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9436E" w:rsidP="0069436E" w14:paraId="0CE5E310" w14:textId="77777777">
      <w:pPr>
        <w:spacing w:before="48" w:beforeLines="20" w:after="360" w:afterLines="150" w:line="360" w:lineRule="auto"/>
        <w:jc w:val="center"/>
        <w:rPr>
          <w:rFonts w:ascii="华文中宋" w:eastAsia="华文中宋" w:hAnsi="华文中宋"/>
          <w:b/>
          <w:sz w:val="30"/>
        </w:rPr>
      </w:pPr>
      <w:r w:rsidRPr="0069436E">
        <w:rPr>
          <w:rFonts w:ascii="华文中宋" w:eastAsia="华文中宋" w:hAnsi="华文中宋"/>
          <w:b/>
          <w:sz w:val="30"/>
        </w:rPr>
        <w:t>2024</w:t>
      </w:r>
      <w:r w:rsidRPr="0069436E">
        <w:rPr>
          <w:rFonts w:ascii="华文中宋" w:eastAsia="华文中宋" w:hAnsi="华文中宋"/>
          <w:b/>
          <w:sz w:val="30"/>
        </w:rPr>
        <w:t>中国地震应急搜救中心第一批次招聘应届毕业生</w:t>
      </w:r>
      <w:r w:rsidRPr="0069436E">
        <w:rPr>
          <w:rFonts w:ascii="华文中宋" w:eastAsia="华文中宋" w:hAnsi="华文中宋"/>
          <w:b/>
          <w:sz w:val="30"/>
        </w:rPr>
        <w:t>8</w:t>
      </w:r>
      <w:r w:rsidRPr="0069436E">
        <w:rPr>
          <w:rFonts w:ascii="华文中宋" w:eastAsia="华文中宋" w:hAnsi="华文中宋"/>
          <w:b/>
          <w:sz w:val="30"/>
        </w:rPr>
        <w:t>人笔试备考题库及答案解析</w:t>
      </w:r>
    </w:p>
    <w:p w:rsidR="00A77B3E" w14:paraId="6A449CF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54602B2" w14:textId="77777777">
      <w:pPr>
        <w:spacing w:after="260" w:line="360" w:lineRule="auto"/>
      </w:pPr>
      <w:r>
        <w:rPr>
          <w:rFonts w:ascii="微软雅黑" w:eastAsia="微软雅黑" w:cs="微软雅黑"/>
        </w:rPr>
        <w:t>一、选择题</w:t>
      </w:r>
    </w:p>
    <w:p w:rsidR="006D34C4" w14:paraId="49E2607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0C9CCF5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76CA0E7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409A0CB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70E619A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4672E15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03C10D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5B5EC51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5DBC246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15CC5DF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5C3E174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550F3E3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44D23B1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030BD6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78DF54D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2AC7757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40F1D4F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1883917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0A7099F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1CCF456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6A5CAB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315DDF7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79519E2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4B2E4A6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49E8A59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7D253B5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186350C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51DBA3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https://d.book118.com/478000006134006032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rsidP="00B77510" w14:paraId="44F667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436E" w14:paraId="3EBD325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rsidP="00B77510" w14:paraId="3BE05AE6" w14:textId="622EB2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9436E" w14:paraId="345B948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14:paraId="4D94D7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436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rsidP="00B77510" w14:textId="622EB2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9436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436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rsidP="00B77510" w14:textId="622EB2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9436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14:paraId="39E9497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14:paraId="3FFBF05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14:paraId="75FF416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436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9436E"/>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017F81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9436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9436E"/>
    <w:rPr>
      <w:sz w:val="18"/>
      <w:szCs w:val="18"/>
    </w:rPr>
  </w:style>
  <w:style w:type="paragraph" w:styleId="Footer">
    <w:name w:val="footer"/>
    <w:basedOn w:val="Normal"/>
    <w:link w:val="a0"/>
    <w:rsid w:val="0069436E"/>
    <w:pPr>
      <w:tabs>
        <w:tab w:val="center" w:pos="4153"/>
        <w:tab w:val="right" w:pos="8306"/>
      </w:tabs>
      <w:snapToGrid w:val="0"/>
    </w:pPr>
    <w:rPr>
      <w:sz w:val="18"/>
      <w:szCs w:val="18"/>
    </w:rPr>
  </w:style>
  <w:style w:type="character" w:customStyle="1" w:styleId="a0">
    <w:name w:val="页脚 字符"/>
    <w:basedOn w:val="DefaultParagraphFont"/>
    <w:link w:val="Footer"/>
    <w:rsid w:val="0069436E"/>
    <w:rPr>
      <w:sz w:val="18"/>
      <w:szCs w:val="18"/>
    </w:rPr>
  </w:style>
  <w:style w:type="character" w:styleId="PageNumber">
    <w:name w:val="page number"/>
    <w:basedOn w:val="DefaultParagraphFont"/>
    <w:rsid w:val="006943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78000006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3061</Words>
  <Characters>17454</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