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7" w:history="1">
        <w:r>
          <w:rPr>
            <w:rFonts w:ascii="仿宋" w:eastAsia="仿宋" w:hAnsi="仿宋" w:cs="仿宋" w:hint="eastAsia"/>
            <w:lang w:eastAsia="zh-CN"/>
          </w:rPr>
          <w:t>概论</w:t>
        </w:r>
        <w:r>
          <w:tab/>
        </w:r>
        <w:r>
          <w:fldChar w:fldCharType="begin"/>
        </w:r>
        <w:r>
          <w:instrText xml:space="preserve"> PAGEREF _Toc12807 \h </w:instrText>
        </w:r>
        <w:r>
          <w:fldChar w:fldCharType="separate"/>
        </w:r>
        <w:r>
          <w:t>3</w:t>
        </w:r>
        <w:r>
          <w:fldChar w:fldCharType="end"/>
        </w:r>
      </w:hyperlink>
    </w:p>
    <w:p>
      <w:pPr>
        <w:pStyle w:val="TOC1"/>
        <w:tabs>
          <w:tab w:val="right" w:leader="dot" w:pos="8306"/>
        </w:tabs>
      </w:pPr>
      <w:hyperlink w:anchor="_Toc30043" w:history="1">
        <w:r>
          <w:rPr>
            <w:rFonts w:ascii="仿宋" w:eastAsia="仿宋" w:hAnsi="仿宋" w:cs="仿宋" w:hint="eastAsia"/>
            <w:lang w:eastAsia="zh-CN"/>
          </w:rPr>
          <w:t>一、项目监理与质量保证</w:t>
        </w:r>
        <w:r>
          <w:tab/>
        </w:r>
        <w:r>
          <w:fldChar w:fldCharType="begin"/>
        </w:r>
        <w:r>
          <w:instrText xml:space="preserve"> PAGEREF _Toc30043 \h </w:instrText>
        </w:r>
        <w:r>
          <w:fldChar w:fldCharType="separate"/>
        </w:r>
        <w:r>
          <w:t>3</w:t>
        </w:r>
        <w:r>
          <w:fldChar w:fldCharType="end"/>
        </w:r>
      </w:hyperlink>
    </w:p>
    <w:p>
      <w:pPr>
        <w:pStyle w:val="TOC2"/>
        <w:tabs>
          <w:tab w:val="right" w:leader="dot" w:pos="8306"/>
        </w:tabs>
      </w:pPr>
      <w:hyperlink w:anchor="_Toc18962" w:history="1">
        <w:r>
          <w:rPr>
            <w:rFonts w:ascii="仿宋" w:eastAsia="仿宋" w:hAnsi="仿宋" w:cs="仿宋" w:hint="eastAsia"/>
            <w:lang w:eastAsia="zh-CN"/>
          </w:rPr>
          <w:t>(一)、监理体系构建</w:t>
        </w:r>
        <w:r>
          <w:tab/>
        </w:r>
        <w:r>
          <w:fldChar w:fldCharType="begin"/>
        </w:r>
        <w:r>
          <w:instrText xml:space="preserve"> PAGEREF _Toc18962 \h </w:instrText>
        </w:r>
        <w:r>
          <w:fldChar w:fldCharType="separate"/>
        </w:r>
        <w:r>
          <w:t>3</w:t>
        </w:r>
        <w:r>
          <w:fldChar w:fldCharType="end"/>
        </w:r>
      </w:hyperlink>
    </w:p>
    <w:p>
      <w:pPr>
        <w:pStyle w:val="TOC2"/>
        <w:tabs>
          <w:tab w:val="right" w:leader="dot" w:pos="8306"/>
        </w:tabs>
      </w:pPr>
      <w:hyperlink w:anchor="_Toc25671" w:history="1">
        <w:r>
          <w:rPr>
            <w:rFonts w:ascii="仿宋" w:eastAsia="仿宋" w:hAnsi="仿宋" w:cs="仿宋" w:hint="eastAsia"/>
            <w:lang w:eastAsia="zh-CN"/>
          </w:rPr>
          <w:t>(二)、质量保证体系实施</w:t>
        </w:r>
        <w:r>
          <w:tab/>
        </w:r>
        <w:r>
          <w:fldChar w:fldCharType="begin"/>
        </w:r>
        <w:r>
          <w:instrText xml:space="preserve"> PAGEREF _Toc25671 \h </w:instrText>
        </w:r>
        <w:r>
          <w:fldChar w:fldCharType="separate"/>
        </w:r>
        <w:r>
          <w:t>4</w:t>
        </w:r>
        <w:r>
          <w:fldChar w:fldCharType="end"/>
        </w:r>
      </w:hyperlink>
    </w:p>
    <w:p>
      <w:pPr>
        <w:pStyle w:val="TOC2"/>
        <w:tabs>
          <w:tab w:val="right" w:leader="dot" w:pos="8306"/>
        </w:tabs>
      </w:pPr>
      <w:hyperlink w:anchor="_Toc12108" w:history="1">
        <w:r>
          <w:rPr>
            <w:rFonts w:ascii="仿宋" w:eastAsia="仿宋" w:hAnsi="仿宋" w:cs="仿宋" w:hint="eastAsia"/>
            <w:lang w:eastAsia="zh-CN"/>
          </w:rPr>
          <w:t>(三)、监理与质量控制流程</w:t>
        </w:r>
        <w:r>
          <w:tab/>
        </w:r>
        <w:r>
          <w:fldChar w:fldCharType="begin"/>
        </w:r>
        <w:r>
          <w:instrText xml:space="preserve"> PAGEREF _Toc12108 \h </w:instrText>
        </w:r>
        <w:r>
          <w:fldChar w:fldCharType="separate"/>
        </w:r>
        <w:r>
          <w:t>4</w:t>
        </w:r>
        <w:r>
          <w:fldChar w:fldCharType="end"/>
        </w:r>
      </w:hyperlink>
    </w:p>
    <w:p>
      <w:pPr>
        <w:pStyle w:val="TOC1"/>
        <w:tabs>
          <w:tab w:val="right" w:leader="dot" w:pos="8306"/>
        </w:tabs>
      </w:pPr>
      <w:hyperlink w:anchor="_Toc6461" w:history="1">
        <w:r>
          <w:rPr>
            <w:rFonts w:ascii="仿宋" w:eastAsia="仿宋" w:hAnsi="仿宋" w:cs="仿宋" w:hint="eastAsia"/>
            <w:lang w:eastAsia="zh-CN"/>
          </w:rPr>
          <w:t>二、建设风险评估分析</w:t>
        </w:r>
        <w:r>
          <w:tab/>
        </w:r>
        <w:r>
          <w:fldChar w:fldCharType="begin"/>
        </w:r>
        <w:r>
          <w:instrText xml:space="preserve"> PAGEREF _Toc6461 \h </w:instrText>
        </w:r>
        <w:r>
          <w:fldChar w:fldCharType="separate"/>
        </w:r>
        <w:r>
          <w:t>5</w:t>
        </w:r>
        <w:r>
          <w:fldChar w:fldCharType="end"/>
        </w:r>
      </w:hyperlink>
    </w:p>
    <w:p>
      <w:pPr>
        <w:pStyle w:val="TOC2"/>
        <w:tabs>
          <w:tab w:val="right" w:leader="dot" w:pos="8306"/>
        </w:tabs>
      </w:pPr>
      <w:hyperlink w:anchor="_Toc29339" w:history="1">
        <w:r>
          <w:rPr>
            <w:rFonts w:ascii="仿宋" w:eastAsia="仿宋" w:hAnsi="仿宋" w:cs="仿宋" w:hint="eastAsia"/>
            <w:lang w:eastAsia="zh-CN"/>
          </w:rPr>
          <w:t>(一)、政策风险分析</w:t>
        </w:r>
        <w:r>
          <w:tab/>
        </w:r>
        <w:r>
          <w:fldChar w:fldCharType="begin"/>
        </w:r>
        <w:r>
          <w:instrText xml:space="preserve"> PAGEREF _Toc29339 \h </w:instrText>
        </w:r>
        <w:r>
          <w:fldChar w:fldCharType="separate"/>
        </w:r>
        <w:r>
          <w:t>5</w:t>
        </w:r>
        <w:r>
          <w:fldChar w:fldCharType="end"/>
        </w:r>
      </w:hyperlink>
    </w:p>
    <w:p>
      <w:pPr>
        <w:pStyle w:val="TOC2"/>
        <w:tabs>
          <w:tab w:val="right" w:leader="dot" w:pos="8306"/>
        </w:tabs>
      </w:pPr>
      <w:hyperlink w:anchor="_Toc30820" w:history="1">
        <w:r>
          <w:rPr>
            <w:rFonts w:ascii="仿宋" w:eastAsia="仿宋" w:hAnsi="仿宋" w:cs="仿宋" w:hint="eastAsia"/>
            <w:lang w:eastAsia="zh-CN"/>
          </w:rPr>
          <w:t>(二)、社会风险分析</w:t>
        </w:r>
        <w:r>
          <w:tab/>
        </w:r>
        <w:r>
          <w:fldChar w:fldCharType="begin"/>
        </w:r>
        <w:r>
          <w:instrText xml:space="preserve"> PAGEREF _Toc30820 \h </w:instrText>
        </w:r>
        <w:r>
          <w:fldChar w:fldCharType="separate"/>
        </w:r>
        <w:r>
          <w:t>6</w:t>
        </w:r>
        <w:r>
          <w:fldChar w:fldCharType="end"/>
        </w:r>
      </w:hyperlink>
    </w:p>
    <w:p>
      <w:pPr>
        <w:pStyle w:val="TOC2"/>
        <w:tabs>
          <w:tab w:val="right" w:leader="dot" w:pos="8306"/>
        </w:tabs>
      </w:pPr>
      <w:hyperlink w:anchor="_Toc27409" w:history="1">
        <w:r>
          <w:rPr>
            <w:rFonts w:ascii="仿宋" w:eastAsia="仿宋" w:hAnsi="仿宋" w:cs="仿宋" w:hint="eastAsia"/>
            <w:lang w:eastAsia="zh-CN"/>
          </w:rPr>
          <w:t>(三)、市场风险分析</w:t>
        </w:r>
        <w:r>
          <w:tab/>
        </w:r>
        <w:r>
          <w:fldChar w:fldCharType="begin"/>
        </w:r>
        <w:r>
          <w:instrText xml:space="preserve"> PAGEREF _Toc27409 \h </w:instrText>
        </w:r>
        <w:r>
          <w:fldChar w:fldCharType="separate"/>
        </w:r>
        <w:r>
          <w:t>8</w:t>
        </w:r>
        <w:r>
          <w:fldChar w:fldCharType="end"/>
        </w:r>
      </w:hyperlink>
    </w:p>
    <w:p>
      <w:pPr>
        <w:pStyle w:val="TOC2"/>
        <w:tabs>
          <w:tab w:val="right" w:leader="dot" w:pos="8306"/>
        </w:tabs>
      </w:pPr>
      <w:hyperlink w:anchor="_Toc6626" w:history="1">
        <w:r>
          <w:rPr>
            <w:rFonts w:ascii="仿宋" w:eastAsia="仿宋" w:hAnsi="仿宋" w:cs="仿宋" w:hint="eastAsia"/>
            <w:lang w:eastAsia="zh-CN"/>
          </w:rPr>
          <w:t>(四)、资金风险分析</w:t>
        </w:r>
        <w:r>
          <w:tab/>
        </w:r>
        <w:r>
          <w:fldChar w:fldCharType="begin"/>
        </w:r>
        <w:r>
          <w:instrText xml:space="preserve"> PAGEREF _Toc6626 \h </w:instrText>
        </w:r>
        <w:r>
          <w:fldChar w:fldCharType="separate"/>
        </w:r>
        <w:r>
          <w:t>8</w:t>
        </w:r>
        <w:r>
          <w:fldChar w:fldCharType="end"/>
        </w:r>
      </w:hyperlink>
    </w:p>
    <w:p>
      <w:pPr>
        <w:pStyle w:val="TOC2"/>
        <w:tabs>
          <w:tab w:val="right" w:leader="dot" w:pos="8306"/>
        </w:tabs>
      </w:pPr>
      <w:hyperlink w:anchor="_Toc22" w:history="1">
        <w:r>
          <w:rPr>
            <w:rFonts w:ascii="仿宋" w:eastAsia="仿宋" w:hAnsi="仿宋" w:cs="仿宋" w:hint="eastAsia"/>
            <w:lang w:eastAsia="zh-CN"/>
          </w:rPr>
          <w:t>(五)、技术风险分析</w:t>
        </w:r>
        <w:r>
          <w:tab/>
        </w:r>
        <w:r>
          <w:fldChar w:fldCharType="begin"/>
        </w:r>
        <w:r>
          <w:instrText xml:space="preserve"> PAGEREF _Toc22 \h </w:instrText>
        </w:r>
        <w:r>
          <w:fldChar w:fldCharType="separate"/>
        </w:r>
        <w:r>
          <w:t>10</w:t>
        </w:r>
        <w:r>
          <w:fldChar w:fldCharType="end"/>
        </w:r>
      </w:hyperlink>
    </w:p>
    <w:p>
      <w:pPr>
        <w:pStyle w:val="TOC2"/>
        <w:tabs>
          <w:tab w:val="right" w:leader="dot" w:pos="8306"/>
        </w:tabs>
      </w:pPr>
      <w:hyperlink w:anchor="_Toc8179" w:history="1">
        <w:r>
          <w:rPr>
            <w:rFonts w:ascii="仿宋" w:eastAsia="仿宋" w:hAnsi="仿宋" w:cs="仿宋" w:hint="eastAsia"/>
            <w:lang w:eastAsia="zh-CN"/>
          </w:rPr>
          <w:t>(六)、财务风险分析</w:t>
        </w:r>
        <w:r>
          <w:tab/>
        </w:r>
        <w:r>
          <w:fldChar w:fldCharType="begin"/>
        </w:r>
        <w:r>
          <w:instrText xml:space="preserve"> PAGEREF _Toc8179 \h </w:instrText>
        </w:r>
        <w:r>
          <w:fldChar w:fldCharType="separate"/>
        </w:r>
        <w:r>
          <w:t>11</w:t>
        </w:r>
        <w:r>
          <w:fldChar w:fldCharType="end"/>
        </w:r>
      </w:hyperlink>
    </w:p>
    <w:p>
      <w:pPr>
        <w:pStyle w:val="TOC2"/>
        <w:tabs>
          <w:tab w:val="right" w:leader="dot" w:pos="8306"/>
        </w:tabs>
      </w:pPr>
      <w:hyperlink w:anchor="_Toc2465" w:history="1">
        <w:r>
          <w:rPr>
            <w:rFonts w:ascii="仿宋" w:eastAsia="仿宋" w:hAnsi="仿宋" w:cs="仿宋" w:hint="eastAsia"/>
            <w:lang w:eastAsia="zh-CN"/>
          </w:rPr>
          <w:t>(七)、管理风险分析</w:t>
        </w:r>
        <w:r>
          <w:tab/>
        </w:r>
        <w:r>
          <w:fldChar w:fldCharType="begin"/>
        </w:r>
        <w:r>
          <w:instrText xml:space="preserve"> PAGEREF _Toc2465 \h </w:instrText>
        </w:r>
        <w:r>
          <w:fldChar w:fldCharType="separate"/>
        </w:r>
        <w:r>
          <w:t>13</w:t>
        </w:r>
        <w:r>
          <w:fldChar w:fldCharType="end"/>
        </w:r>
      </w:hyperlink>
    </w:p>
    <w:p>
      <w:pPr>
        <w:pStyle w:val="TOC2"/>
        <w:tabs>
          <w:tab w:val="right" w:leader="dot" w:pos="8306"/>
        </w:tabs>
      </w:pPr>
      <w:hyperlink w:anchor="_Toc28340" w:history="1">
        <w:r>
          <w:rPr>
            <w:rFonts w:ascii="仿宋" w:eastAsia="仿宋" w:hAnsi="仿宋" w:cs="仿宋" w:hint="eastAsia"/>
            <w:lang w:eastAsia="zh-CN"/>
          </w:rPr>
          <w:t>(八)、其它风险分析</w:t>
        </w:r>
        <w:r>
          <w:tab/>
        </w:r>
        <w:r>
          <w:fldChar w:fldCharType="begin"/>
        </w:r>
        <w:r>
          <w:instrText xml:space="preserve"> PAGEREF _Toc28340 \h </w:instrText>
        </w:r>
        <w:r>
          <w:fldChar w:fldCharType="separate"/>
        </w:r>
        <w:r>
          <w:t>14</w:t>
        </w:r>
        <w:r>
          <w:fldChar w:fldCharType="end"/>
        </w:r>
      </w:hyperlink>
    </w:p>
    <w:p>
      <w:pPr>
        <w:pStyle w:val="TOC2"/>
        <w:tabs>
          <w:tab w:val="right" w:leader="dot" w:pos="8306"/>
        </w:tabs>
      </w:pPr>
      <w:hyperlink w:anchor="_Toc8022" w:history="1">
        <w:r>
          <w:rPr>
            <w:rFonts w:ascii="仿宋" w:eastAsia="仿宋" w:hAnsi="仿宋" w:cs="仿宋" w:hint="eastAsia"/>
            <w:lang w:eastAsia="zh-CN"/>
          </w:rPr>
          <w:t>(九)、社会影响评估</w:t>
        </w:r>
        <w:r>
          <w:tab/>
        </w:r>
        <w:r>
          <w:fldChar w:fldCharType="begin"/>
        </w:r>
        <w:r>
          <w:instrText xml:space="preserve"> PAGEREF _Toc8022 \h </w:instrText>
        </w:r>
        <w:r>
          <w:fldChar w:fldCharType="separate"/>
        </w:r>
        <w:r>
          <w:t>15</w:t>
        </w:r>
        <w:r>
          <w:fldChar w:fldCharType="end"/>
        </w:r>
      </w:hyperlink>
    </w:p>
    <w:p>
      <w:pPr>
        <w:pStyle w:val="TOC1"/>
        <w:tabs>
          <w:tab w:val="right" w:leader="dot" w:pos="8306"/>
        </w:tabs>
      </w:pPr>
      <w:hyperlink w:anchor="_Toc23372" w:history="1">
        <w:r>
          <w:rPr>
            <w:rFonts w:ascii="仿宋" w:eastAsia="仿宋" w:hAnsi="仿宋" w:cs="仿宋" w:hint="eastAsia"/>
            <w:lang w:eastAsia="zh-CN"/>
          </w:rPr>
          <w:t>三、经济影响分析</w:t>
        </w:r>
        <w:r>
          <w:tab/>
        </w:r>
        <w:r>
          <w:fldChar w:fldCharType="begin"/>
        </w:r>
        <w:r>
          <w:instrText xml:space="preserve"> PAGEREF _Toc23372 \h </w:instrText>
        </w:r>
        <w:r>
          <w:fldChar w:fldCharType="separate"/>
        </w:r>
        <w:r>
          <w:t>17</w:t>
        </w:r>
        <w:r>
          <w:fldChar w:fldCharType="end"/>
        </w:r>
      </w:hyperlink>
    </w:p>
    <w:p>
      <w:pPr>
        <w:pStyle w:val="TOC2"/>
        <w:tabs>
          <w:tab w:val="right" w:leader="dot" w:pos="8306"/>
        </w:tabs>
      </w:pPr>
      <w:hyperlink w:anchor="_Toc13708" w:history="1">
        <w:r>
          <w:rPr>
            <w:rFonts w:ascii="仿宋" w:eastAsia="仿宋" w:hAnsi="仿宋" w:cs="仿宋" w:hint="eastAsia"/>
            <w:lang w:eastAsia="zh-CN"/>
          </w:rPr>
          <w:t>(一)、经济费用效益或费用效果分析</w:t>
        </w:r>
        <w:r>
          <w:tab/>
        </w:r>
        <w:r>
          <w:fldChar w:fldCharType="begin"/>
        </w:r>
        <w:r>
          <w:instrText xml:space="preserve"> PAGEREF _Toc13708 \h </w:instrText>
        </w:r>
        <w:r>
          <w:fldChar w:fldCharType="separate"/>
        </w:r>
        <w:r>
          <w:t>17</w:t>
        </w:r>
        <w:r>
          <w:fldChar w:fldCharType="end"/>
        </w:r>
      </w:hyperlink>
    </w:p>
    <w:p>
      <w:pPr>
        <w:pStyle w:val="TOC2"/>
        <w:tabs>
          <w:tab w:val="right" w:leader="dot" w:pos="8306"/>
        </w:tabs>
      </w:pPr>
      <w:hyperlink w:anchor="_Toc21847" w:history="1">
        <w:r>
          <w:rPr>
            <w:rFonts w:ascii="仿宋" w:eastAsia="仿宋" w:hAnsi="仿宋" w:cs="仿宋" w:hint="eastAsia"/>
            <w:lang w:eastAsia="zh-CN"/>
          </w:rPr>
          <w:t>(二)、行业影响分析</w:t>
        </w:r>
        <w:r>
          <w:tab/>
        </w:r>
        <w:r>
          <w:fldChar w:fldCharType="begin"/>
        </w:r>
        <w:r>
          <w:instrText xml:space="preserve"> PAGEREF _Toc21847 \h </w:instrText>
        </w:r>
        <w:r>
          <w:fldChar w:fldCharType="separate"/>
        </w:r>
        <w:r>
          <w:t>20</w:t>
        </w:r>
        <w:r>
          <w:fldChar w:fldCharType="end"/>
        </w:r>
      </w:hyperlink>
    </w:p>
    <w:p>
      <w:pPr>
        <w:pStyle w:val="TOC2"/>
        <w:tabs>
          <w:tab w:val="right" w:leader="dot" w:pos="8306"/>
        </w:tabs>
      </w:pPr>
      <w:hyperlink w:anchor="_Toc8067" w:history="1">
        <w:r>
          <w:rPr>
            <w:rFonts w:ascii="仿宋" w:eastAsia="仿宋" w:hAnsi="仿宋" w:cs="仿宋" w:hint="eastAsia"/>
            <w:lang w:eastAsia="zh-CN"/>
          </w:rPr>
          <w:t>(三)、区域经济影响分析</w:t>
        </w:r>
        <w:r>
          <w:tab/>
        </w:r>
        <w:r>
          <w:fldChar w:fldCharType="begin"/>
        </w:r>
        <w:r>
          <w:instrText xml:space="preserve"> PAGEREF _Toc8067 \h </w:instrText>
        </w:r>
        <w:r>
          <w:fldChar w:fldCharType="separate"/>
        </w:r>
        <w:r>
          <w:t>21</w:t>
        </w:r>
        <w:r>
          <w:fldChar w:fldCharType="end"/>
        </w:r>
      </w:hyperlink>
    </w:p>
    <w:p>
      <w:pPr>
        <w:pStyle w:val="TOC2"/>
        <w:tabs>
          <w:tab w:val="right" w:leader="dot" w:pos="8306"/>
        </w:tabs>
      </w:pPr>
      <w:hyperlink w:anchor="_Toc25798" w:history="1">
        <w:r>
          <w:rPr>
            <w:rFonts w:ascii="仿宋" w:eastAsia="仿宋" w:hAnsi="仿宋" w:cs="仿宋" w:hint="eastAsia"/>
            <w:lang w:eastAsia="zh-CN"/>
          </w:rPr>
          <w:t>(四)、宏观经济影响分析</w:t>
        </w:r>
        <w:r>
          <w:tab/>
        </w:r>
        <w:r>
          <w:fldChar w:fldCharType="begin"/>
        </w:r>
        <w:r>
          <w:instrText xml:space="preserve"> PAGEREF _Toc25798 \h </w:instrText>
        </w:r>
        <w:r>
          <w:fldChar w:fldCharType="separate"/>
        </w:r>
        <w:r>
          <w:t>22</w:t>
        </w:r>
        <w:r>
          <w:fldChar w:fldCharType="end"/>
        </w:r>
      </w:hyperlink>
    </w:p>
    <w:p>
      <w:pPr>
        <w:pStyle w:val="TOC1"/>
        <w:tabs>
          <w:tab w:val="right" w:leader="dot" w:pos="8306"/>
        </w:tabs>
      </w:pPr>
      <w:hyperlink w:anchor="_Toc2135" w:history="1">
        <w:r>
          <w:rPr>
            <w:rFonts w:ascii="仿宋" w:eastAsia="仿宋" w:hAnsi="仿宋" w:cs="仿宋" w:hint="eastAsia"/>
            <w:lang w:eastAsia="zh-CN"/>
          </w:rPr>
          <w:t>四、背景、必要性分析</w:t>
        </w:r>
        <w:r>
          <w:tab/>
        </w:r>
        <w:r>
          <w:fldChar w:fldCharType="begin"/>
        </w:r>
        <w:r>
          <w:instrText xml:space="preserve"> PAGEREF _Toc2135 \h </w:instrText>
        </w:r>
        <w:r>
          <w:fldChar w:fldCharType="separate"/>
        </w:r>
        <w:r>
          <w:t>24</w:t>
        </w:r>
        <w:r>
          <w:fldChar w:fldCharType="end"/>
        </w:r>
      </w:hyperlink>
    </w:p>
    <w:p>
      <w:pPr>
        <w:pStyle w:val="TOC2"/>
        <w:tabs>
          <w:tab w:val="right" w:leader="dot" w:pos="8306"/>
        </w:tabs>
      </w:pPr>
      <w:hyperlink w:anchor="_Toc26505" w:history="1">
        <w:r>
          <w:rPr>
            <w:rFonts w:ascii="仿宋" w:eastAsia="仿宋" w:hAnsi="仿宋" w:cs="仿宋" w:hint="eastAsia"/>
            <w:lang w:eastAsia="zh-CN"/>
          </w:rPr>
          <w:t>(一)、项目建设背景</w:t>
        </w:r>
        <w:r>
          <w:tab/>
        </w:r>
        <w:r>
          <w:fldChar w:fldCharType="begin"/>
        </w:r>
        <w:r>
          <w:instrText xml:space="preserve"> PAGEREF _Toc26505 \h </w:instrText>
        </w:r>
        <w:r>
          <w:fldChar w:fldCharType="separate"/>
        </w:r>
        <w:r>
          <w:t>24</w:t>
        </w:r>
        <w:r>
          <w:fldChar w:fldCharType="end"/>
        </w:r>
      </w:hyperlink>
    </w:p>
    <w:p>
      <w:pPr>
        <w:pStyle w:val="TOC2"/>
        <w:tabs>
          <w:tab w:val="right" w:leader="dot" w:pos="8306"/>
        </w:tabs>
      </w:pPr>
      <w:hyperlink w:anchor="_Toc16494" w:history="1">
        <w:r>
          <w:rPr>
            <w:rFonts w:ascii="仿宋" w:eastAsia="仿宋" w:hAnsi="仿宋" w:cs="仿宋" w:hint="eastAsia"/>
            <w:lang w:eastAsia="zh-CN"/>
          </w:rPr>
          <w:t>(二)、必要性分析</w:t>
        </w:r>
        <w:r>
          <w:tab/>
        </w:r>
        <w:r>
          <w:fldChar w:fldCharType="begin"/>
        </w:r>
        <w:r>
          <w:instrText xml:space="preserve"> PAGEREF _Toc16494 \h </w:instrText>
        </w:r>
        <w:r>
          <w:fldChar w:fldCharType="separate"/>
        </w:r>
        <w:r>
          <w:t>25</w:t>
        </w:r>
        <w:r>
          <w:fldChar w:fldCharType="end"/>
        </w:r>
      </w:hyperlink>
    </w:p>
    <w:p>
      <w:pPr>
        <w:pStyle w:val="TOC2"/>
        <w:tabs>
          <w:tab w:val="right" w:leader="dot" w:pos="8306"/>
        </w:tabs>
      </w:pPr>
      <w:hyperlink w:anchor="_Toc5569" w:history="1">
        <w:r>
          <w:rPr>
            <w:rFonts w:ascii="仿宋" w:eastAsia="仿宋" w:hAnsi="仿宋" w:cs="仿宋" w:hint="eastAsia"/>
            <w:lang w:eastAsia="zh-CN"/>
          </w:rPr>
          <w:t>(三)、项目建设有利条件</w:t>
        </w:r>
        <w:r>
          <w:tab/>
        </w:r>
        <w:r>
          <w:fldChar w:fldCharType="begin"/>
        </w:r>
        <w:r>
          <w:instrText xml:space="preserve"> PAGEREF _Toc5569 \h </w:instrText>
        </w:r>
        <w:r>
          <w:fldChar w:fldCharType="separate"/>
        </w:r>
        <w:r>
          <w:t>26</w:t>
        </w:r>
        <w:r>
          <w:fldChar w:fldCharType="end"/>
        </w:r>
      </w:hyperlink>
    </w:p>
    <w:p>
      <w:pPr>
        <w:pStyle w:val="TOC1"/>
        <w:tabs>
          <w:tab w:val="right" w:leader="dot" w:pos="8306"/>
        </w:tabs>
      </w:pPr>
      <w:hyperlink w:anchor="_Toc27507" w:history="1">
        <w:r>
          <w:rPr>
            <w:rFonts w:ascii="仿宋" w:eastAsia="仿宋" w:hAnsi="仿宋" w:cs="仿宋" w:hint="eastAsia"/>
            <w:lang w:eastAsia="zh-CN"/>
          </w:rPr>
          <w:t>五、发展规划、产业政策和行业准入分析</w:t>
        </w:r>
        <w:r>
          <w:tab/>
        </w:r>
        <w:r>
          <w:fldChar w:fldCharType="begin"/>
        </w:r>
        <w:r>
          <w:instrText xml:space="preserve"> PAGEREF _Toc27507 \h </w:instrText>
        </w:r>
        <w:r>
          <w:fldChar w:fldCharType="separate"/>
        </w:r>
        <w:r>
          <w:t>28</w:t>
        </w:r>
        <w:r>
          <w:fldChar w:fldCharType="end"/>
        </w:r>
      </w:hyperlink>
    </w:p>
    <w:p>
      <w:pPr>
        <w:pStyle w:val="TOC2"/>
        <w:tabs>
          <w:tab w:val="right" w:leader="dot" w:pos="8306"/>
        </w:tabs>
      </w:pPr>
      <w:hyperlink w:anchor="_Toc18509" w:history="1">
        <w:r>
          <w:rPr>
            <w:rFonts w:ascii="仿宋" w:eastAsia="仿宋" w:hAnsi="仿宋" w:cs="仿宋" w:hint="eastAsia"/>
            <w:lang w:eastAsia="zh-CN"/>
          </w:rPr>
          <w:t>(一)、发展规划分析</w:t>
        </w:r>
        <w:r>
          <w:tab/>
        </w:r>
        <w:r>
          <w:fldChar w:fldCharType="begin"/>
        </w:r>
        <w:r>
          <w:instrText xml:space="preserve"> PAGEREF _Toc18509 \h </w:instrText>
        </w:r>
        <w:r>
          <w:fldChar w:fldCharType="separate"/>
        </w:r>
        <w:r>
          <w:t>28</w:t>
        </w:r>
        <w:r>
          <w:fldChar w:fldCharType="end"/>
        </w:r>
      </w:hyperlink>
    </w:p>
    <w:p>
      <w:pPr>
        <w:pStyle w:val="TOC2"/>
        <w:tabs>
          <w:tab w:val="right" w:leader="dot" w:pos="8306"/>
        </w:tabs>
      </w:pPr>
      <w:hyperlink w:anchor="_Toc15138" w:history="1">
        <w:r>
          <w:rPr>
            <w:rFonts w:ascii="仿宋" w:eastAsia="仿宋" w:hAnsi="仿宋" w:cs="仿宋" w:hint="eastAsia"/>
            <w:lang w:eastAsia="zh-CN"/>
          </w:rPr>
          <w:t>(二)、产业政策分析</w:t>
        </w:r>
        <w:r>
          <w:tab/>
        </w:r>
        <w:r>
          <w:fldChar w:fldCharType="begin"/>
        </w:r>
        <w:r>
          <w:instrText xml:space="preserve"> PAGEREF _Toc15138 \h </w:instrText>
        </w:r>
        <w:r>
          <w:fldChar w:fldCharType="separate"/>
        </w:r>
        <w:r>
          <w:t>29</w:t>
        </w:r>
        <w:r>
          <w:fldChar w:fldCharType="end"/>
        </w:r>
      </w:hyperlink>
    </w:p>
    <w:p>
      <w:pPr>
        <w:pStyle w:val="TOC2"/>
        <w:tabs>
          <w:tab w:val="right" w:leader="dot" w:pos="8306"/>
        </w:tabs>
      </w:pPr>
      <w:hyperlink w:anchor="_Toc7402" w:history="1">
        <w:r>
          <w:rPr>
            <w:rFonts w:ascii="仿宋" w:eastAsia="仿宋" w:hAnsi="仿宋" w:cs="仿宋" w:hint="eastAsia"/>
            <w:lang w:eastAsia="zh-CN"/>
          </w:rPr>
          <w:t>(三)、行业准入分析</w:t>
        </w:r>
        <w:r>
          <w:tab/>
        </w:r>
        <w:r>
          <w:fldChar w:fldCharType="begin"/>
        </w:r>
        <w:r>
          <w:instrText xml:space="preserve"> PAGEREF _Toc7402 \h </w:instrText>
        </w:r>
        <w:r>
          <w:fldChar w:fldCharType="separate"/>
        </w:r>
        <w:r>
          <w:t>31</w:t>
        </w:r>
        <w:r>
          <w:fldChar w:fldCharType="end"/>
        </w:r>
      </w:hyperlink>
    </w:p>
    <w:p>
      <w:pPr>
        <w:pStyle w:val="TOC1"/>
        <w:tabs>
          <w:tab w:val="right" w:leader="dot" w:pos="8306"/>
        </w:tabs>
      </w:pPr>
      <w:hyperlink w:anchor="_Toc1388" w:history="1">
        <w:r>
          <w:rPr>
            <w:rFonts w:ascii="仿宋" w:eastAsia="仿宋" w:hAnsi="仿宋" w:cs="仿宋" w:hint="eastAsia"/>
            <w:lang w:eastAsia="zh-CN"/>
          </w:rPr>
          <w:t>六、财务管理与成本控制</w:t>
        </w:r>
        <w:r>
          <w:tab/>
        </w:r>
        <w:r>
          <w:fldChar w:fldCharType="begin"/>
        </w:r>
        <w:r>
          <w:instrText xml:space="preserve"> PAGEREF _Toc1388 \h </w:instrText>
        </w:r>
        <w:r>
          <w:fldChar w:fldCharType="separate"/>
        </w:r>
        <w:r>
          <w:t>32</w:t>
        </w:r>
        <w:r>
          <w:fldChar w:fldCharType="end"/>
        </w:r>
      </w:hyperlink>
    </w:p>
    <w:p>
      <w:pPr>
        <w:pStyle w:val="TOC2"/>
        <w:tabs>
          <w:tab w:val="right" w:leader="dot" w:pos="8306"/>
        </w:tabs>
      </w:pPr>
      <w:hyperlink w:anchor="_Toc11336" w:history="1">
        <w:r>
          <w:rPr>
            <w:rFonts w:ascii="仿宋" w:eastAsia="仿宋" w:hAnsi="仿宋" w:cs="仿宋" w:hint="eastAsia"/>
            <w:lang w:eastAsia="zh-CN"/>
          </w:rPr>
          <w:t>(一)、财务管理体系建设</w:t>
        </w:r>
        <w:r>
          <w:tab/>
        </w:r>
        <w:r>
          <w:fldChar w:fldCharType="begin"/>
        </w:r>
        <w:r>
          <w:instrText xml:space="preserve"> PAGEREF _Toc11336 \h </w:instrText>
        </w:r>
        <w:r>
          <w:fldChar w:fldCharType="separate"/>
        </w:r>
        <w:r>
          <w:t>32</w:t>
        </w:r>
        <w:r>
          <w:fldChar w:fldCharType="end"/>
        </w:r>
      </w:hyperlink>
    </w:p>
    <w:p>
      <w:pPr>
        <w:pStyle w:val="TOC2"/>
        <w:tabs>
          <w:tab w:val="right" w:leader="dot" w:pos="8306"/>
        </w:tabs>
      </w:pPr>
      <w:hyperlink w:anchor="_Toc14524" w:history="1">
        <w:r>
          <w:rPr>
            <w:rFonts w:ascii="仿宋" w:eastAsia="仿宋" w:hAnsi="仿宋" w:cs="仿宋" w:hint="eastAsia"/>
            <w:lang w:eastAsia="zh-CN"/>
          </w:rPr>
          <w:t>(二)、成本控制措施</w:t>
        </w:r>
        <w:r>
          <w:tab/>
        </w:r>
        <w:r>
          <w:fldChar w:fldCharType="begin"/>
        </w:r>
        <w:r>
          <w:instrText xml:space="preserve"> PAGEREF _Toc14524 \h </w:instrText>
        </w:r>
        <w:r>
          <w:fldChar w:fldCharType="separate"/>
        </w:r>
        <w:r>
          <w:t>33</w:t>
        </w:r>
        <w:r>
          <w:fldChar w:fldCharType="end"/>
        </w:r>
      </w:hyperlink>
    </w:p>
    <w:p>
      <w:pPr>
        <w:pStyle w:val="TOC1"/>
        <w:tabs>
          <w:tab w:val="right" w:leader="dot" w:pos="8306"/>
        </w:tabs>
      </w:pPr>
      <w:hyperlink w:anchor="_Toc27066" w:history="1">
        <w:r>
          <w:rPr>
            <w:rFonts w:ascii="仿宋" w:eastAsia="仿宋" w:hAnsi="仿宋" w:cs="仿宋" w:hint="eastAsia"/>
            <w:lang w:eastAsia="zh-CN"/>
          </w:rPr>
          <w:t>七、土地利用与规划方案</w:t>
        </w:r>
        <w:r>
          <w:tab/>
        </w:r>
        <w:r>
          <w:fldChar w:fldCharType="begin"/>
        </w:r>
        <w:r>
          <w:instrText xml:space="preserve"> PAGEREF _Toc27066 \h </w:instrText>
        </w:r>
        <w:r>
          <w:fldChar w:fldCharType="separate"/>
        </w:r>
        <w:r>
          <w:t>35</w:t>
        </w:r>
        <w:r>
          <w:fldChar w:fldCharType="end"/>
        </w:r>
      </w:hyperlink>
    </w:p>
    <w:p>
      <w:pPr>
        <w:pStyle w:val="TOC2"/>
        <w:tabs>
          <w:tab w:val="right" w:leader="dot" w:pos="8306"/>
        </w:tabs>
      </w:pPr>
      <w:hyperlink w:anchor="_Toc1891" w:history="1">
        <w:r>
          <w:rPr>
            <w:rFonts w:ascii="仿宋" w:eastAsia="仿宋" w:hAnsi="仿宋" w:cs="仿宋" w:hint="eastAsia"/>
            <w:lang w:eastAsia="zh-CN"/>
          </w:rPr>
          <w:t>(一)、项目用地情况分析</w:t>
        </w:r>
        <w:r>
          <w:tab/>
        </w:r>
        <w:r>
          <w:fldChar w:fldCharType="begin"/>
        </w:r>
        <w:r>
          <w:instrText xml:space="preserve"> PAGEREF _Toc1891 \h </w:instrText>
        </w:r>
        <w:r>
          <w:fldChar w:fldCharType="separate"/>
        </w:r>
        <w:r>
          <w:t>35</w:t>
        </w:r>
        <w:r>
          <w:fldChar w:fldCharType="end"/>
        </w:r>
      </w:hyperlink>
    </w:p>
    <w:p>
      <w:pPr>
        <w:pStyle w:val="TOC2"/>
        <w:tabs>
          <w:tab w:val="right" w:leader="dot" w:pos="8306"/>
        </w:tabs>
      </w:pPr>
      <w:hyperlink w:anchor="_Toc16747" w:history="1">
        <w:r>
          <w:rPr>
            <w:rFonts w:ascii="仿宋" w:eastAsia="仿宋" w:hAnsi="仿宋" w:cs="仿宋" w:hint="eastAsia"/>
            <w:lang w:eastAsia="zh-CN"/>
          </w:rPr>
          <w:t>(二)、土地利用规划方案</w:t>
        </w:r>
        <w:r>
          <w:tab/>
        </w:r>
        <w:r>
          <w:fldChar w:fldCharType="begin"/>
        </w:r>
        <w:r>
          <w:instrText xml:space="preserve"> PAGEREF _Toc16747 \h </w:instrText>
        </w:r>
        <w:r>
          <w:fldChar w:fldCharType="separate"/>
        </w:r>
        <w:r>
          <w:t>36</w:t>
        </w:r>
        <w:r>
          <w:fldChar w:fldCharType="end"/>
        </w:r>
      </w:hyperlink>
    </w:p>
    <w:p>
      <w:pPr>
        <w:pStyle w:val="TOC1"/>
        <w:tabs>
          <w:tab w:val="right" w:leader="dot" w:pos="8306"/>
        </w:tabs>
      </w:pPr>
      <w:hyperlink w:anchor="_Toc11132" w:history="1">
        <w:r>
          <w:rPr>
            <w:rFonts w:ascii="仿宋" w:eastAsia="仿宋" w:hAnsi="仿宋" w:cs="仿宋" w:hint="eastAsia"/>
            <w:lang w:eastAsia="zh-CN"/>
          </w:rPr>
          <w:t>八、安全与应急管理</w:t>
        </w:r>
        <w:r>
          <w:tab/>
        </w:r>
        <w:r>
          <w:fldChar w:fldCharType="begin"/>
        </w:r>
        <w:r>
          <w:instrText xml:space="preserve"> PAGEREF _Toc11132 \h </w:instrText>
        </w:r>
        <w:r>
          <w:fldChar w:fldCharType="separate"/>
        </w:r>
        <w:r>
          <w:t>37</w:t>
        </w:r>
        <w:r>
          <w:fldChar w:fldCharType="end"/>
        </w:r>
      </w:hyperlink>
    </w:p>
    <w:p>
      <w:pPr>
        <w:pStyle w:val="TOC2"/>
        <w:tabs>
          <w:tab w:val="right" w:leader="dot" w:pos="8306"/>
        </w:tabs>
      </w:pPr>
      <w:hyperlink w:anchor="_Toc28992" w:history="1">
        <w:r>
          <w:rPr>
            <w:rFonts w:ascii="仿宋" w:eastAsia="仿宋" w:hAnsi="仿宋" w:cs="仿宋" w:hint="eastAsia"/>
            <w:lang w:eastAsia="zh-CN"/>
          </w:rPr>
          <w:t>(一)、安全生产管理</w:t>
        </w:r>
        <w:r>
          <w:tab/>
        </w:r>
        <w:r>
          <w:fldChar w:fldCharType="begin"/>
        </w:r>
        <w:r>
          <w:instrText xml:space="preserve"> PAGEREF _Toc28992 \h </w:instrText>
        </w:r>
        <w:r>
          <w:fldChar w:fldCharType="separate"/>
        </w:r>
        <w:r>
          <w:t>37</w:t>
        </w:r>
        <w:r>
          <w:fldChar w:fldCharType="end"/>
        </w:r>
      </w:hyperlink>
    </w:p>
    <w:p>
      <w:pPr>
        <w:pStyle w:val="TOC2"/>
        <w:tabs>
          <w:tab w:val="right" w:leader="dot" w:pos="8306"/>
        </w:tabs>
      </w:pPr>
      <w:hyperlink w:anchor="_Toc28350" w:history="1">
        <w:r>
          <w:rPr>
            <w:rFonts w:ascii="仿宋" w:eastAsia="仿宋" w:hAnsi="仿宋" w:cs="仿宋" w:hint="eastAsia"/>
            <w:lang w:eastAsia="zh-CN"/>
          </w:rPr>
          <w:t>(二)、应急预案与响应</w:t>
        </w:r>
        <w:r>
          <w:tab/>
        </w:r>
        <w:r>
          <w:fldChar w:fldCharType="begin"/>
        </w:r>
        <w:r>
          <w:instrText xml:space="preserve"> PAGEREF _Toc28350 \h </w:instrText>
        </w:r>
        <w:r>
          <w:fldChar w:fldCharType="separate"/>
        </w:r>
        <w:r>
          <w:t>38</w:t>
        </w:r>
        <w:r>
          <w:fldChar w:fldCharType="end"/>
        </w:r>
      </w:hyperlink>
    </w:p>
    <w:p>
      <w:pPr>
        <w:pStyle w:val="TOC1"/>
        <w:tabs>
          <w:tab w:val="right" w:leader="dot" w:pos="8306"/>
        </w:tabs>
      </w:pPr>
      <w:hyperlink w:anchor="_Toc14802" w:history="1">
        <w:r>
          <w:rPr>
            <w:rFonts w:ascii="仿宋" w:eastAsia="仿宋" w:hAnsi="仿宋" w:cs="仿宋" w:hint="eastAsia"/>
            <w:lang w:eastAsia="zh-CN"/>
          </w:rPr>
          <w:t>九、项目变更管理</w:t>
        </w:r>
        <w:r>
          <w:tab/>
        </w:r>
        <w:r>
          <w:fldChar w:fldCharType="begin"/>
        </w:r>
        <w:r>
          <w:instrText xml:space="preserve"> PAGEREF _Toc14802 \h </w:instrText>
        </w:r>
        <w:r>
          <w:fldChar w:fldCharType="separate"/>
        </w:r>
        <w:r>
          <w:t>40</w:t>
        </w:r>
        <w:r>
          <w:fldChar w:fldCharType="end"/>
        </w:r>
      </w:hyperlink>
    </w:p>
    <w:p>
      <w:pPr>
        <w:pStyle w:val="TOC2"/>
        <w:tabs>
          <w:tab w:val="right" w:leader="dot" w:pos="8306"/>
        </w:tabs>
      </w:pPr>
      <w:hyperlink w:anchor="_Toc15899" w:history="1">
        <w:r>
          <w:rPr>
            <w:rFonts w:ascii="仿宋" w:eastAsia="仿宋" w:hAnsi="仿宋" w:cs="仿宋" w:hint="eastAsia"/>
            <w:lang w:eastAsia="zh-CN"/>
          </w:rPr>
          <w:t>(一)、变更控制流程</w:t>
        </w:r>
        <w:r>
          <w:tab/>
        </w:r>
        <w:r>
          <w:fldChar w:fldCharType="begin"/>
        </w:r>
        <w:r>
          <w:instrText xml:space="preserve"> PAGEREF _Toc15899 \h </w:instrText>
        </w:r>
        <w:r>
          <w:fldChar w:fldCharType="separate"/>
        </w:r>
        <w:r>
          <w:t>40</w:t>
        </w:r>
        <w:r>
          <w:fldChar w:fldCharType="end"/>
        </w:r>
      </w:hyperlink>
    </w:p>
    <w:p>
      <w:pPr>
        <w:pStyle w:val="TOC2"/>
        <w:tabs>
          <w:tab w:val="right" w:leader="dot" w:pos="8306"/>
        </w:tabs>
      </w:pPr>
      <w:hyperlink w:anchor="_Toc12321" w:history="1">
        <w:r>
          <w:rPr>
            <w:rFonts w:ascii="仿宋" w:eastAsia="仿宋" w:hAnsi="仿宋" w:cs="仿宋" w:hint="eastAsia"/>
            <w:lang w:eastAsia="zh-CN"/>
          </w:rPr>
          <w:t>(二)、影响评估与处理</w:t>
        </w:r>
        <w:r>
          <w:tab/>
        </w:r>
        <w:r>
          <w:fldChar w:fldCharType="begin"/>
        </w:r>
        <w:r>
          <w:instrText xml:space="preserve"> PAGEREF _Toc12321 \h </w:instrText>
        </w:r>
        <w:r>
          <w:fldChar w:fldCharType="separate"/>
        </w:r>
        <w:r>
          <w:t>41</w:t>
        </w:r>
        <w:r>
          <w:fldChar w:fldCharType="end"/>
        </w:r>
      </w:hyperlink>
    </w:p>
    <w:p>
      <w:pPr>
        <w:pStyle w:val="TOC2"/>
        <w:tabs>
          <w:tab w:val="right" w:leader="dot" w:pos="8306"/>
        </w:tabs>
      </w:pPr>
      <w:hyperlink w:anchor="_Toc3870" w:history="1">
        <w:r>
          <w:rPr>
            <w:rFonts w:ascii="仿宋" w:eastAsia="仿宋" w:hAnsi="仿宋" w:cs="仿宋" w:hint="eastAsia"/>
            <w:lang w:eastAsia="zh-CN"/>
          </w:rPr>
          <w:t>(三)、变更记录与追踪</w:t>
        </w:r>
        <w:r>
          <w:tab/>
        </w:r>
        <w:r>
          <w:fldChar w:fldCharType="begin"/>
        </w:r>
        <w:r>
          <w:instrText xml:space="preserve"> PAGEREF _Toc3870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6" w:history="1">
        <w:r>
          <w:rPr>
            <w:rFonts w:ascii="仿宋" w:eastAsia="仿宋" w:hAnsi="仿宋" w:cs="仿宋" w:hint="eastAsia"/>
            <w:lang w:eastAsia="zh-CN"/>
          </w:rPr>
          <w:t>(四)、变更管理策略</w:t>
        </w:r>
        <w:r>
          <w:tab/>
        </w:r>
        <w:r>
          <w:fldChar w:fldCharType="begin"/>
        </w:r>
        <w:r>
          <w:instrText xml:space="preserve"> PAGEREF _Toc32236 \h </w:instrText>
        </w:r>
        <w:r>
          <w:fldChar w:fldCharType="separate"/>
        </w:r>
        <w:r>
          <w:t>44</w:t>
        </w:r>
        <w:r>
          <w:fldChar w:fldCharType="end"/>
        </w:r>
      </w:hyperlink>
    </w:p>
    <w:p>
      <w:pPr>
        <w:pStyle w:val="TOC1"/>
        <w:tabs>
          <w:tab w:val="right" w:leader="dot" w:pos="8306"/>
        </w:tabs>
      </w:pPr>
      <w:hyperlink w:anchor="_Toc19807" w:history="1">
        <w:r>
          <w:rPr>
            <w:rFonts w:ascii="仿宋" w:eastAsia="仿宋" w:hAnsi="仿宋" w:cs="仿宋" w:hint="eastAsia"/>
            <w:lang w:eastAsia="zh-CN"/>
          </w:rPr>
          <w:t>十、项目进度计划</w:t>
        </w:r>
        <w:r>
          <w:tab/>
        </w:r>
        <w:r>
          <w:fldChar w:fldCharType="begin"/>
        </w:r>
        <w:r>
          <w:instrText xml:space="preserve"> PAGEREF _Toc19807 \h </w:instrText>
        </w:r>
        <w:r>
          <w:fldChar w:fldCharType="separate"/>
        </w:r>
        <w:r>
          <w:t>46</w:t>
        </w:r>
        <w:r>
          <w:fldChar w:fldCharType="end"/>
        </w:r>
      </w:hyperlink>
    </w:p>
    <w:p>
      <w:pPr>
        <w:pStyle w:val="TOC2"/>
        <w:tabs>
          <w:tab w:val="right" w:leader="dot" w:pos="8306"/>
        </w:tabs>
      </w:pPr>
      <w:hyperlink w:anchor="_Toc3549" w:history="1">
        <w:r>
          <w:rPr>
            <w:rFonts w:ascii="仿宋" w:eastAsia="仿宋" w:hAnsi="仿宋" w:cs="仿宋" w:hint="eastAsia"/>
            <w:lang w:eastAsia="zh-CN"/>
          </w:rPr>
          <w:t>(一)、建设周期</w:t>
        </w:r>
        <w:r>
          <w:tab/>
        </w:r>
        <w:r>
          <w:fldChar w:fldCharType="begin"/>
        </w:r>
        <w:r>
          <w:instrText xml:space="preserve"> PAGEREF _Toc3549 \h </w:instrText>
        </w:r>
        <w:r>
          <w:fldChar w:fldCharType="separate"/>
        </w:r>
        <w:r>
          <w:t>46</w:t>
        </w:r>
        <w:r>
          <w:fldChar w:fldCharType="end"/>
        </w:r>
      </w:hyperlink>
    </w:p>
    <w:p>
      <w:pPr>
        <w:pStyle w:val="TOC2"/>
        <w:tabs>
          <w:tab w:val="right" w:leader="dot" w:pos="8306"/>
        </w:tabs>
      </w:pPr>
      <w:hyperlink w:anchor="_Toc30865" w:history="1">
        <w:r>
          <w:rPr>
            <w:rFonts w:ascii="仿宋" w:eastAsia="仿宋" w:hAnsi="仿宋" w:cs="仿宋" w:hint="eastAsia"/>
            <w:lang w:eastAsia="zh-CN"/>
          </w:rPr>
          <w:t>(二)、建设进度</w:t>
        </w:r>
        <w:r>
          <w:tab/>
        </w:r>
        <w:r>
          <w:fldChar w:fldCharType="begin"/>
        </w:r>
        <w:r>
          <w:instrText xml:space="preserve"> PAGEREF _Toc30865 \h </w:instrText>
        </w:r>
        <w:r>
          <w:fldChar w:fldCharType="separate"/>
        </w:r>
        <w:r>
          <w:t>46</w:t>
        </w:r>
        <w:r>
          <w:fldChar w:fldCharType="end"/>
        </w:r>
      </w:hyperlink>
    </w:p>
    <w:p>
      <w:pPr>
        <w:pStyle w:val="TOC2"/>
        <w:tabs>
          <w:tab w:val="right" w:leader="dot" w:pos="8306"/>
        </w:tabs>
      </w:pPr>
      <w:hyperlink w:anchor="_Toc18909" w:history="1">
        <w:r>
          <w:rPr>
            <w:rFonts w:ascii="仿宋" w:eastAsia="仿宋" w:hAnsi="仿宋" w:cs="仿宋" w:hint="eastAsia"/>
            <w:lang w:eastAsia="zh-CN"/>
          </w:rPr>
          <w:t>(三)、进度安排注意事项</w:t>
        </w:r>
        <w:r>
          <w:tab/>
        </w:r>
        <w:r>
          <w:fldChar w:fldCharType="begin"/>
        </w:r>
        <w:r>
          <w:instrText xml:space="preserve"> PAGEREF _Toc18909 \h </w:instrText>
        </w:r>
        <w:r>
          <w:fldChar w:fldCharType="separate"/>
        </w:r>
        <w:r>
          <w:t>47</w:t>
        </w:r>
        <w:r>
          <w:fldChar w:fldCharType="end"/>
        </w:r>
      </w:hyperlink>
    </w:p>
    <w:p>
      <w:pPr>
        <w:pStyle w:val="TOC2"/>
        <w:tabs>
          <w:tab w:val="right" w:leader="dot" w:pos="8306"/>
        </w:tabs>
      </w:pPr>
      <w:hyperlink w:anchor="_Toc8174" w:history="1">
        <w:r>
          <w:rPr>
            <w:rFonts w:ascii="仿宋" w:eastAsia="仿宋" w:hAnsi="仿宋" w:cs="仿宋" w:hint="eastAsia"/>
            <w:lang w:eastAsia="zh-CN"/>
          </w:rPr>
          <w:t>(四)、人力资源配置</w:t>
        </w:r>
        <w:r>
          <w:tab/>
        </w:r>
        <w:r>
          <w:fldChar w:fldCharType="begin"/>
        </w:r>
        <w:r>
          <w:instrText xml:space="preserve"> PAGEREF _Toc8174 \h </w:instrText>
        </w:r>
        <w:r>
          <w:fldChar w:fldCharType="separate"/>
        </w:r>
        <w:r>
          <w:t>48</w:t>
        </w:r>
        <w:r>
          <w:fldChar w:fldCharType="end"/>
        </w:r>
      </w:hyperlink>
    </w:p>
    <w:p>
      <w:pPr>
        <w:pStyle w:val="TOC2"/>
        <w:tabs>
          <w:tab w:val="right" w:leader="dot" w:pos="8306"/>
        </w:tabs>
      </w:pPr>
      <w:hyperlink w:anchor="_Toc1363" w:history="1">
        <w:r>
          <w:rPr>
            <w:rFonts w:ascii="仿宋" w:eastAsia="仿宋" w:hAnsi="仿宋" w:cs="仿宋" w:hint="eastAsia"/>
            <w:lang w:eastAsia="zh-CN"/>
          </w:rPr>
          <w:t>(五)、员工培训</w:t>
        </w:r>
        <w:r>
          <w:tab/>
        </w:r>
        <w:r>
          <w:fldChar w:fldCharType="begin"/>
        </w:r>
        <w:r>
          <w:instrText xml:space="preserve"> PAGEREF _Toc1363 \h </w:instrText>
        </w:r>
        <w:r>
          <w:fldChar w:fldCharType="separate"/>
        </w:r>
        <w:r>
          <w:t>50</w:t>
        </w:r>
        <w:r>
          <w:fldChar w:fldCharType="end"/>
        </w:r>
      </w:hyperlink>
    </w:p>
    <w:p>
      <w:pPr>
        <w:pStyle w:val="TOC2"/>
        <w:tabs>
          <w:tab w:val="right" w:leader="dot" w:pos="8306"/>
        </w:tabs>
      </w:pPr>
      <w:hyperlink w:anchor="_Toc3594" w:history="1">
        <w:r>
          <w:rPr>
            <w:rFonts w:ascii="仿宋" w:eastAsia="仿宋" w:hAnsi="仿宋" w:cs="仿宋" w:hint="eastAsia"/>
            <w:lang w:eastAsia="zh-CN"/>
          </w:rPr>
          <w:t>(六)、项目实施保障</w:t>
        </w:r>
        <w:r>
          <w:tab/>
        </w:r>
        <w:r>
          <w:fldChar w:fldCharType="begin"/>
        </w:r>
        <w:r>
          <w:instrText xml:space="preserve"> PAGEREF _Toc3594 \h </w:instrText>
        </w:r>
        <w:r>
          <w:fldChar w:fldCharType="separate"/>
        </w:r>
        <w:r>
          <w:t>51</w:t>
        </w:r>
        <w:r>
          <w:fldChar w:fldCharType="end"/>
        </w:r>
      </w:hyperlink>
    </w:p>
    <w:p>
      <w:pPr>
        <w:pStyle w:val="TOC2"/>
        <w:tabs>
          <w:tab w:val="right" w:leader="dot" w:pos="8306"/>
        </w:tabs>
      </w:pPr>
      <w:hyperlink w:anchor="_Toc14880" w:history="1">
        <w:r>
          <w:rPr>
            <w:rFonts w:ascii="仿宋" w:eastAsia="仿宋" w:hAnsi="仿宋" w:cs="仿宋" w:hint="eastAsia"/>
            <w:lang w:eastAsia="zh-CN"/>
          </w:rPr>
          <w:t>(七)、安全规范管理</w:t>
        </w:r>
        <w:r>
          <w:tab/>
        </w:r>
        <w:r>
          <w:fldChar w:fldCharType="begin"/>
        </w:r>
        <w:r>
          <w:instrText xml:space="preserve"> PAGEREF _Toc14880 \h </w:instrText>
        </w:r>
        <w:r>
          <w:fldChar w:fldCharType="separate"/>
        </w:r>
        <w:r>
          <w:t>52</w:t>
        </w:r>
        <w:r>
          <w:fldChar w:fldCharType="end"/>
        </w:r>
      </w:hyperlink>
    </w:p>
    <w:p>
      <w:pPr>
        <w:pStyle w:val="TOC1"/>
        <w:tabs>
          <w:tab w:val="right" w:leader="dot" w:pos="8306"/>
        </w:tabs>
      </w:pPr>
      <w:hyperlink w:anchor="_Toc20576" w:history="1">
        <w:r>
          <w:rPr>
            <w:rFonts w:ascii="仿宋" w:eastAsia="仿宋" w:hAnsi="仿宋" w:cs="仿宋" w:hint="eastAsia"/>
            <w:lang w:eastAsia="zh-CN"/>
          </w:rPr>
          <w:t>十一、项目实施与管理方案</w:t>
        </w:r>
        <w:r>
          <w:tab/>
        </w:r>
        <w:r>
          <w:fldChar w:fldCharType="begin"/>
        </w:r>
        <w:r>
          <w:instrText xml:space="preserve"> PAGEREF _Toc20576 \h </w:instrText>
        </w:r>
        <w:r>
          <w:fldChar w:fldCharType="separate"/>
        </w:r>
        <w:r>
          <w:t>53</w:t>
        </w:r>
        <w:r>
          <w:fldChar w:fldCharType="end"/>
        </w:r>
      </w:hyperlink>
    </w:p>
    <w:p>
      <w:pPr>
        <w:pStyle w:val="TOC2"/>
        <w:tabs>
          <w:tab w:val="right" w:leader="dot" w:pos="8306"/>
        </w:tabs>
      </w:pPr>
      <w:hyperlink w:anchor="_Toc13960" w:history="1">
        <w:r>
          <w:rPr>
            <w:rFonts w:ascii="仿宋" w:eastAsia="仿宋" w:hAnsi="仿宋" w:cs="仿宋" w:hint="eastAsia"/>
            <w:lang w:eastAsia="zh-CN"/>
          </w:rPr>
          <w:t>(一)、项目实施计划</w:t>
        </w:r>
        <w:r>
          <w:tab/>
        </w:r>
        <w:r>
          <w:fldChar w:fldCharType="begin"/>
        </w:r>
        <w:r>
          <w:instrText xml:space="preserve"> PAGEREF _Toc13960 \h </w:instrText>
        </w:r>
        <w:r>
          <w:fldChar w:fldCharType="separate"/>
        </w:r>
        <w:r>
          <w:t>53</w:t>
        </w:r>
        <w:r>
          <w:fldChar w:fldCharType="end"/>
        </w:r>
      </w:hyperlink>
    </w:p>
    <w:p>
      <w:pPr>
        <w:pStyle w:val="TOC2"/>
        <w:tabs>
          <w:tab w:val="right" w:leader="dot" w:pos="8306"/>
        </w:tabs>
      </w:pPr>
      <w:hyperlink w:anchor="_Toc24590" w:history="1">
        <w:r>
          <w:rPr>
            <w:rFonts w:ascii="仿宋" w:eastAsia="仿宋" w:hAnsi="仿宋" w:cs="仿宋" w:hint="eastAsia"/>
            <w:lang w:eastAsia="zh-CN"/>
          </w:rPr>
          <w:t>(二)、项目组织机构与职责</w:t>
        </w:r>
        <w:r>
          <w:tab/>
        </w:r>
        <w:r>
          <w:fldChar w:fldCharType="begin"/>
        </w:r>
        <w:r>
          <w:instrText xml:space="preserve"> PAGEREF _Toc24590 \h </w:instrText>
        </w:r>
        <w:r>
          <w:fldChar w:fldCharType="separate"/>
        </w:r>
        <w:r>
          <w:t>55</w:t>
        </w:r>
        <w:r>
          <w:fldChar w:fldCharType="end"/>
        </w:r>
      </w:hyperlink>
    </w:p>
    <w:p>
      <w:pPr>
        <w:pStyle w:val="TOC2"/>
        <w:tabs>
          <w:tab w:val="right" w:leader="dot" w:pos="8306"/>
        </w:tabs>
      </w:pPr>
      <w:hyperlink w:anchor="_Toc2929" w:history="1">
        <w:r>
          <w:rPr>
            <w:rFonts w:ascii="仿宋" w:eastAsia="仿宋" w:hAnsi="仿宋" w:cs="仿宋" w:hint="eastAsia"/>
            <w:lang w:eastAsia="zh-CN"/>
          </w:rPr>
          <w:t>(三)、项目管理与监控体系</w:t>
        </w:r>
        <w:r>
          <w:tab/>
        </w:r>
        <w:r>
          <w:fldChar w:fldCharType="begin"/>
        </w:r>
        <w:r>
          <w:instrText xml:space="preserve"> PAGEREF _Toc2929 \h </w:instrText>
        </w:r>
        <w:r>
          <w:fldChar w:fldCharType="separate"/>
        </w:r>
        <w:r>
          <w:t>57</w:t>
        </w:r>
        <w:r>
          <w:fldChar w:fldCharType="end"/>
        </w:r>
      </w:hyperlink>
    </w:p>
    <w:p>
      <w:pPr>
        <w:pStyle w:val="TOC1"/>
        <w:tabs>
          <w:tab w:val="right" w:leader="dot" w:pos="8306"/>
        </w:tabs>
      </w:pPr>
      <w:hyperlink w:anchor="_Toc7575" w:history="1">
        <w:r>
          <w:rPr>
            <w:rFonts w:ascii="仿宋" w:eastAsia="仿宋" w:hAnsi="仿宋" w:cs="仿宋" w:hint="eastAsia"/>
            <w:lang w:eastAsia="zh-CN"/>
          </w:rPr>
          <w:t>十二、环境保护与绿色发展</w:t>
        </w:r>
        <w:r>
          <w:tab/>
        </w:r>
        <w:r>
          <w:fldChar w:fldCharType="begin"/>
        </w:r>
        <w:r>
          <w:instrText xml:space="preserve"> PAGEREF _Toc7575 \h </w:instrText>
        </w:r>
        <w:r>
          <w:fldChar w:fldCharType="separate"/>
        </w:r>
        <w:r>
          <w:t>59</w:t>
        </w:r>
        <w:r>
          <w:fldChar w:fldCharType="end"/>
        </w:r>
      </w:hyperlink>
    </w:p>
    <w:p>
      <w:pPr>
        <w:pStyle w:val="TOC2"/>
        <w:tabs>
          <w:tab w:val="right" w:leader="dot" w:pos="8306"/>
        </w:tabs>
      </w:pPr>
      <w:hyperlink w:anchor="_Toc17828" w:history="1">
        <w:r>
          <w:rPr>
            <w:rFonts w:ascii="仿宋" w:eastAsia="仿宋" w:hAnsi="仿宋" w:cs="仿宋" w:hint="eastAsia"/>
            <w:lang w:eastAsia="zh-CN"/>
          </w:rPr>
          <w:t>(一)、环境保护措施</w:t>
        </w:r>
        <w:r>
          <w:tab/>
        </w:r>
        <w:r>
          <w:fldChar w:fldCharType="begin"/>
        </w:r>
        <w:r>
          <w:instrText xml:space="preserve"> PAGEREF _Toc17828 \h </w:instrText>
        </w:r>
        <w:r>
          <w:fldChar w:fldCharType="separate"/>
        </w:r>
        <w:r>
          <w:t>59</w:t>
        </w:r>
        <w:r>
          <w:fldChar w:fldCharType="end"/>
        </w:r>
      </w:hyperlink>
    </w:p>
    <w:p>
      <w:pPr>
        <w:pStyle w:val="TOC2"/>
        <w:tabs>
          <w:tab w:val="right" w:leader="dot" w:pos="8306"/>
        </w:tabs>
      </w:pPr>
      <w:hyperlink w:anchor="_Toc8111" w:history="1">
        <w:r>
          <w:rPr>
            <w:rFonts w:ascii="仿宋" w:eastAsia="仿宋" w:hAnsi="仿宋" w:cs="仿宋" w:hint="eastAsia"/>
            <w:lang w:eastAsia="zh-CN"/>
          </w:rPr>
          <w:t>(二)、绿色发展与可持续发展策略</w:t>
        </w:r>
        <w:r>
          <w:tab/>
        </w:r>
        <w:r>
          <w:fldChar w:fldCharType="begin"/>
        </w:r>
        <w:r>
          <w:instrText xml:space="preserve"> PAGEREF _Toc8111 \h </w:instrText>
        </w:r>
        <w:r>
          <w:fldChar w:fldCharType="separate"/>
        </w:r>
        <w:r>
          <w:t>61</w:t>
        </w:r>
        <w:r>
          <w:fldChar w:fldCharType="end"/>
        </w:r>
      </w:hyperlink>
    </w:p>
    <w:p>
      <w:pPr>
        <w:pStyle w:val="TOC1"/>
        <w:tabs>
          <w:tab w:val="right" w:leader="dot" w:pos="8306"/>
        </w:tabs>
      </w:pPr>
      <w:hyperlink w:anchor="_Toc4586" w:history="1">
        <w:r>
          <w:rPr>
            <w:rFonts w:ascii="仿宋" w:eastAsia="仿宋" w:hAnsi="仿宋" w:cs="仿宋" w:hint="eastAsia"/>
            <w:lang w:eastAsia="zh-CN"/>
          </w:rPr>
          <w:t>十三、产业协同与集群发展</w:t>
        </w:r>
        <w:r>
          <w:tab/>
        </w:r>
        <w:r>
          <w:fldChar w:fldCharType="begin"/>
        </w:r>
        <w:r>
          <w:instrText xml:space="preserve"> PAGEREF _Toc4586 \h </w:instrText>
        </w:r>
        <w:r>
          <w:fldChar w:fldCharType="separate"/>
        </w:r>
        <w:r>
          <w:t>62</w:t>
        </w:r>
        <w:r>
          <w:fldChar w:fldCharType="end"/>
        </w:r>
      </w:hyperlink>
    </w:p>
    <w:p>
      <w:pPr>
        <w:pStyle w:val="TOC2"/>
        <w:tabs>
          <w:tab w:val="right" w:leader="dot" w:pos="8306"/>
        </w:tabs>
      </w:pPr>
      <w:hyperlink w:anchor="_Toc5459" w:history="1">
        <w:r>
          <w:rPr>
            <w:rFonts w:ascii="仿宋" w:eastAsia="仿宋" w:hAnsi="仿宋" w:cs="仿宋" w:hint="eastAsia"/>
            <w:lang w:eastAsia="zh-CN"/>
          </w:rPr>
          <w:t>(一)、产业协同机制建设</w:t>
        </w:r>
        <w:r>
          <w:tab/>
        </w:r>
        <w:r>
          <w:fldChar w:fldCharType="begin"/>
        </w:r>
        <w:r>
          <w:instrText xml:space="preserve"> PAGEREF _Toc5459 \h </w:instrText>
        </w:r>
        <w:r>
          <w:fldChar w:fldCharType="separate"/>
        </w:r>
        <w:r>
          <w:t>62</w:t>
        </w:r>
        <w:r>
          <w:fldChar w:fldCharType="end"/>
        </w:r>
      </w:hyperlink>
    </w:p>
    <w:p>
      <w:pPr>
        <w:pStyle w:val="TOC2"/>
        <w:tabs>
          <w:tab w:val="right" w:leader="dot" w:pos="8306"/>
        </w:tabs>
      </w:pPr>
      <w:hyperlink w:anchor="_Toc11069" w:history="1">
        <w:r>
          <w:rPr>
            <w:rFonts w:ascii="仿宋" w:eastAsia="仿宋" w:hAnsi="仿宋" w:cs="仿宋" w:hint="eastAsia"/>
            <w:lang w:eastAsia="zh-CN"/>
          </w:rPr>
          <w:t>(二)、产业集群培育与发展</w:t>
        </w:r>
        <w:r>
          <w:tab/>
        </w:r>
        <w:r>
          <w:fldChar w:fldCharType="begin"/>
        </w:r>
        <w:r>
          <w:instrText xml:space="preserve"> PAGEREF _Toc11069 \h </w:instrText>
        </w:r>
        <w:r>
          <w:fldChar w:fldCharType="separate"/>
        </w:r>
        <w:r>
          <w:t>63</w:t>
        </w:r>
        <w:r>
          <w:fldChar w:fldCharType="end"/>
        </w:r>
      </w:hyperlink>
    </w:p>
    <w:p>
      <w:pPr>
        <w:pStyle w:val="TOC1"/>
        <w:tabs>
          <w:tab w:val="right" w:leader="dot" w:pos="8306"/>
        </w:tabs>
      </w:pPr>
      <w:hyperlink w:anchor="_Toc15806" w:history="1">
        <w:r>
          <w:rPr>
            <w:rFonts w:ascii="仿宋" w:eastAsia="仿宋" w:hAnsi="仿宋" w:cs="仿宋" w:hint="eastAsia"/>
            <w:lang w:eastAsia="zh-CN"/>
          </w:rPr>
          <w:t>十四、合作与交流机制建立</w:t>
        </w:r>
        <w:r>
          <w:tab/>
        </w:r>
        <w:r>
          <w:fldChar w:fldCharType="begin"/>
        </w:r>
        <w:r>
          <w:instrText xml:space="preserve"> PAGEREF _Toc15806 \h </w:instrText>
        </w:r>
        <w:r>
          <w:fldChar w:fldCharType="separate"/>
        </w:r>
        <w:r>
          <w:t>64</w:t>
        </w:r>
        <w:r>
          <w:fldChar w:fldCharType="end"/>
        </w:r>
      </w:hyperlink>
    </w:p>
    <w:p>
      <w:pPr>
        <w:pStyle w:val="TOC2"/>
        <w:tabs>
          <w:tab w:val="right" w:leader="dot" w:pos="8306"/>
        </w:tabs>
      </w:pPr>
      <w:hyperlink w:anchor="_Toc11116" w:history="1">
        <w:r>
          <w:rPr>
            <w:rFonts w:ascii="仿宋" w:eastAsia="仿宋" w:hAnsi="仿宋" w:cs="仿宋" w:hint="eastAsia"/>
            <w:lang w:eastAsia="zh-CN"/>
          </w:rPr>
          <w:t>(一)、合作伙伴选择与合作方式</w:t>
        </w:r>
        <w:r>
          <w:tab/>
        </w:r>
        <w:r>
          <w:fldChar w:fldCharType="begin"/>
        </w:r>
        <w:r>
          <w:instrText xml:space="preserve"> PAGEREF _Toc11116 \h </w:instrText>
        </w:r>
        <w:r>
          <w:fldChar w:fldCharType="separate"/>
        </w:r>
        <w:r>
          <w:t>64</w:t>
        </w:r>
        <w:r>
          <w:fldChar w:fldCharType="end"/>
        </w:r>
      </w:hyperlink>
    </w:p>
    <w:p>
      <w:pPr>
        <w:pStyle w:val="TOC2"/>
        <w:tabs>
          <w:tab w:val="right" w:leader="dot" w:pos="8306"/>
        </w:tabs>
      </w:pPr>
      <w:hyperlink w:anchor="_Toc19713" w:history="1">
        <w:r>
          <w:rPr>
            <w:rFonts w:ascii="仿宋" w:eastAsia="仿宋" w:hAnsi="仿宋" w:cs="仿宋" w:hint="eastAsia"/>
            <w:lang w:eastAsia="zh-CN"/>
          </w:rPr>
          <w:t>(二)、交流与合作平台搭建</w:t>
        </w:r>
        <w:r>
          <w:tab/>
        </w:r>
        <w:r>
          <w:fldChar w:fldCharType="begin"/>
        </w:r>
        <w:r>
          <w:instrText xml:space="preserve"> PAGEREF _Toc19713 \h </w:instrText>
        </w:r>
        <w:r>
          <w:fldChar w:fldCharType="separate"/>
        </w:r>
        <w:r>
          <w:t>65</w:t>
        </w:r>
        <w:r>
          <w:fldChar w:fldCharType="end"/>
        </w:r>
      </w:hyperlink>
    </w:p>
    <w:p>
      <w:pPr>
        <w:pStyle w:val="TOC1"/>
        <w:tabs>
          <w:tab w:val="right" w:leader="dot" w:pos="8306"/>
        </w:tabs>
      </w:pPr>
      <w:hyperlink w:anchor="_Toc23000" w:history="1">
        <w:r>
          <w:rPr>
            <w:rFonts w:ascii="仿宋" w:eastAsia="仿宋" w:hAnsi="仿宋" w:cs="仿宋" w:hint="eastAsia"/>
            <w:lang w:eastAsia="zh-CN"/>
          </w:rPr>
          <w:t>十五、项目施工方案</w:t>
        </w:r>
        <w:r>
          <w:tab/>
        </w:r>
        <w:r>
          <w:fldChar w:fldCharType="begin"/>
        </w:r>
        <w:r>
          <w:instrText xml:space="preserve"> PAGEREF _Toc23000 \h </w:instrText>
        </w:r>
        <w:r>
          <w:fldChar w:fldCharType="separate"/>
        </w:r>
        <w:r>
          <w:t>67</w:t>
        </w:r>
        <w:r>
          <w:fldChar w:fldCharType="end"/>
        </w:r>
      </w:hyperlink>
    </w:p>
    <w:p>
      <w:pPr>
        <w:pStyle w:val="TOC2"/>
        <w:tabs>
          <w:tab w:val="right" w:leader="dot" w:pos="8306"/>
        </w:tabs>
      </w:pPr>
      <w:hyperlink w:anchor="_Toc2621" w:history="1">
        <w:r>
          <w:rPr>
            <w:rFonts w:ascii="仿宋" w:eastAsia="仿宋" w:hAnsi="仿宋" w:cs="仿宋" w:hint="eastAsia"/>
            <w:lang w:eastAsia="zh-CN"/>
          </w:rPr>
          <w:t>(一)、施工组织设计</w:t>
        </w:r>
        <w:r>
          <w:tab/>
        </w:r>
        <w:r>
          <w:fldChar w:fldCharType="begin"/>
        </w:r>
        <w:r>
          <w:instrText xml:space="preserve"> PAGEREF _Toc2621 \h </w:instrText>
        </w:r>
        <w:r>
          <w:fldChar w:fldCharType="separate"/>
        </w:r>
        <w:r>
          <w:t>67</w:t>
        </w:r>
        <w:r>
          <w:fldChar w:fldCharType="end"/>
        </w:r>
      </w:hyperlink>
    </w:p>
    <w:p>
      <w:pPr>
        <w:pStyle w:val="TOC2"/>
        <w:tabs>
          <w:tab w:val="right" w:leader="dot" w:pos="8306"/>
        </w:tabs>
      </w:pPr>
      <w:hyperlink w:anchor="_Toc12608" w:history="1">
        <w:r>
          <w:rPr>
            <w:rFonts w:ascii="仿宋" w:eastAsia="仿宋" w:hAnsi="仿宋" w:cs="仿宋" w:hint="eastAsia"/>
            <w:lang w:eastAsia="zh-CN"/>
          </w:rPr>
          <w:t>(二)、施工工艺与技术路线</w:t>
        </w:r>
        <w:r>
          <w:tab/>
        </w:r>
        <w:r>
          <w:fldChar w:fldCharType="begin"/>
        </w:r>
        <w:r>
          <w:instrText xml:space="preserve"> PAGEREF _Toc12608 \h </w:instrText>
        </w:r>
        <w:r>
          <w:fldChar w:fldCharType="separate"/>
        </w:r>
        <w:r>
          <w:t>69</w:t>
        </w:r>
        <w:r>
          <w:fldChar w:fldCharType="end"/>
        </w:r>
      </w:hyperlink>
    </w:p>
    <w:p>
      <w:pPr>
        <w:pStyle w:val="TOC2"/>
        <w:tabs>
          <w:tab w:val="right" w:leader="dot" w:pos="8306"/>
        </w:tabs>
      </w:pPr>
      <w:hyperlink w:anchor="_Toc7380" w:history="1">
        <w:r>
          <w:rPr>
            <w:rFonts w:ascii="仿宋" w:eastAsia="仿宋" w:hAnsi="仿宋" w:cs="仿宋" w:hint="eastAsia"/>
            <w:lang w:eastAsia="zh-CN"/>
          </w:rPr>
          <w:t>(三)、关键节点施工计划</w:t>
        </w:r>
        <w:r>
          <w:tab/>
        </w:r>
        <w:r>
          <w:fldChar w:fldCharType="begin"/>
        </w:r>
        <w:r>
          <w:instrText xml:space="preserve"> PAGEREF _Toc7380 \h </w:instrText>
        </w:r>
        <w:r>
          <w:fldChar w:fldCharType="separate"/>
        </w:r>
        <w:r>
          <w:t>70</w:t>
        </w:r>
        <w:r>
          <w:fldChar w:fldCharType="end"/>
        </w:r>
      </w:hyperlink>
    </w:p>
    <w:p>
      <w:pPr>
        <w:pStyle w:val="TOC2"/>
        <w:tabs>
          <w:tab w:val="right" w:leader="dot" w:pos="8306"/>
        </w:tabs>
      </w:pPr>
      <w:hyperlink w:anchor="_Toc23725" w:history="1">
        <w:r>
          <w:rPr>
            <w:rFonts w:ascii="仿宋" w:eastAsia="仿宋" w:hAnsi="仿宋" w:cs="仿宋" w:hint="eastAsia"/>
            <w:lang w:eastAsia="zh-CN"/>
          </w:rPr>
          <w:t>(四)、施工现场管理</w:t>
        </w:r>
        <w:r>
          <w:tab/>
        </w:r>
        <w:r>
          <w:fldChar w:fldCharType="begin"/>
        </w:r>
        <w:r>
          <w:instrText xml:space="preserve"> PAGEREF _Toc23725 \h </w:instrText>
        </w:r>
        <w:r>
          <w:fldChar w:fldCharType="separate"/>
        </w:r>
        <w:r>
          <w:t>71</w:t>
        </w:r>
        <w:r>
          <w:fldChar w:fldCharType="end"/>
        </w:r>
      </w:hyperlink>
    </w:p>
    <w:p>
      <w:pPr>
        <w:pStyle w:val="TOC1"/>
        <w:tabs>
          <w:tab w:val="right" w:leader="dot" w:pos="8306"/>
        </w:tabs>
      </w:pPr>
      <w:hyperlink w:anchor="_Toc26643" w:history="1">
        <w:r>
          <w:rPr>
            <w:rFonts w:ascii="仿宋" w:eastAsia="仿宋" w:hAnsi="仿宋" w:cs="仿宋" w:hint="eastAsia"/>
            <w:lang w:eastAsia="zh-CN"/>
          </w:rPr>
          <w:t>十六、成果转化与推广应用</w:t>
        </w:r>
        <w:r>
          <w:tab/>
        </w:r>
        <w:r>
          <w:fldChar w:fldCharType="begin"/>
        </w:r>
        <w:r>
          <w:instrText xml:space="preserve"> PAGEREF _Toc26643 \h </w:instrText>
        </w:r>
        <w:r>
          <w:fldChar w:fldCharType="separate"/>
        </w:r>
        <w:r>
          <w:t>73</w:t>
        </w:r>
        <w:r>
          <w:fldChar w:fldCharType="end"/>
        </w:r>
      </w:hyperlink>
    </w:p>
    <w:p>
      <w:pPr>
        <w:pStyle w:val="TOC2"/>
        <w:tabs>
          <w:tab w:val="right" w:leader="dot" w:pos="8306"/>
        </w:tabs>
      </w:pPr>
      <w:hyperlink w:anchor="_Toc11518" w:history="1">
        <w:r>
          <w:rPr>
            <w:rFonts w:ascii="仿宋" w:eastAsia="仿宋" w:hAnsi="仿宋" w:cs="仿宋" w:hint="eastAsia"/>
            <w:lang w:eastAsia="zh-CN"/>
          </w:rPr>
          <w:t>(一)、成果转化策略制定</w:t>
        </w:r>
        <w:r>
          <w:tab/>
        </w:r>
        <w:r>
          <w:fldChar w:fldCharType="begin"/>
        </w:r>
        <w:r>
          <w:instrText xml:space="preserve"> PAGEREF _Toc11518 \h </w:instrText>
        </w:r>
        <w:r>
          <w:fldChar w:fldCharType="separate"/>
        </w:r>
        <w:r>
          <w:t>73</w:t>
        </w:r>
        <w:r>
          <w:fldChar w:fldCharType="end"/>
        </w:r>
      </w:hyperlink>
    </w:p>
    <w:p>
      <w:pPr>
        <w:pStyle w:val="TOC2"/>
        <w:tabs>
          <w:tab w:val="right" w:leader="dot" w:pos="8306"/>
        </w:tabs>
      </w:pPr>
      <w:hyperlink w:anchor="_Toc4375" w:history="1">
        <w:r>
          <w:rPr>
            <w:rFonts w:ascii="仿宋" w:eastAsia="仿宋" w:hAnsi="仿宋" w:cs="仿宋" w:hint="eastAsia"/>
            <w:lang w:eastAsia="zh-CN"/>
          </w:rPr>
          <w:t>(二)、成果推广应用方案</w:t>
        </w:r>
        <w:r>
          <w:tab/>
        </w:r>
        <w:r>
          <w:fldChar w:fldCharType="begin"/>
        </w:r>
        <w:r>
          <w:instrText xml:space="preserve"> PAGEREF _Toc4375 \h </w:instrText>
        </w:r>
        <w:r>
          <w:fldChar w:fldCharType="separate"/>
        </w:r>
        <w:r>
          <w:t>75</w:t>
        </w:r>
        <w:r>
          <w:fldChar w:fldCharType="end"/>
        </w:r>
      </w:hyperlink>
    </w:p>
    <w:p>
      <w:pPr>
        <w:pStyle w:val="TOC1"/>
        <w:tabs>
          <w:tab w:val="right" w:leader="dot" w:pos="8306"/>
        </w:tabs>
      </w:pPr>
      <w:hyperlink w:anchor="_Toc21419" w:history="1">
        <w:r>
          <w:rPr>
            <w:rFonts w:ascii="仿宋" w:eastAsia="仿宋" w:hAnsi="仿宋" w:cs="仿宋" w:hint="eastAsia"/>
            <w:lang w:eastAsia="zh-CN"/>
          </w:rPr>
          <w:t>十七、创新驱动与持续发展</w:t>
        </w:r>
        <w:r>
          <w:tab/>
        </w:r>
        <w:r>
          <w:fldChar w:fldCharType="begin"/>
        </w:r>
        <w:r>
          <w:instrText xml:space="preserve"> PAGEREF _Toc21419 \h </w:instrText>
        </w:r>
        <w:r>
          <w:fldChar w:fldCharType="separate"/>
        </w:r>
        <w:r>
          <w:t>76</w:t>
        </w:r>
        <w:r>
          <w:fldChar w:fldCharType="end"/>
        </w:r>
      </w:hyperlink>
    </w:p>
    <w:p>
      <w:pPr>
        <w:pStyle w:val="TOC2"/>
        <w:tabs>
          <w:tab w:val="right" w:leader="dot" w:pos="8306"/>
        </w:tabs>
      </w:pPr>
      <w:hyperlink w:anchor="_Toc26883" w:history="1">
        <w:r>
          <w:rPr>
            <w:rFonts w:ascii="仿宋" w:eastAsia="仿宋" w:hAnsi="仿宋" w:cs="仿宋" w:hint="eastAsia"/>
            <w:lang w:eastAsia="zh-CN"/>
          </w:rPr>
          <w:t>(一)、创新驱动战略实施</w:t>
        </w:r>
        <w:r>
          <w:tab/>
        </w:r>
        <w:r>
          <w:fldChar w:fldCharType="begin"/>
        </w:r>
        <w:r>
          <w:instrText xml:space="preserve"> PAGEREF _Toc26883 \h </w:instrText>
        </w:r>
        <w:r>
          <w:fldChar w:fldCharType="separate"/>
        </w:r>
        <w:r>
          <w:t>76</w:t>
        </w:r>
        <w:r>
          <w:fldChar w:fldCharType="end"/>
        </w:r>
      </w:hyperlink>
    </w:p>
    <w:p>
      <w:pPr>
        <w:pStyle w:val="TOC2"/>
        <w:tabs>
          <w:tab w:val="right" w:leader="dot" w:pos="8306"/>
        </w:tabs>
      </w:pPr>
      <w:hyperlink w:anchor="_Toc21678" w:history="1">
        <w:r>
          <w:rPr>
            <w:rFonts w:ascii="仿宋" w:eastAsia="仿宋" w:hAnsi="仿宋" w:cs="仿宋" w:hint="eastAsia"/>
            <w:lang w:eastAsia="zh-CN"/>
          </w:rPr>
          <w:t>(二)、持续发展路径探索</w:t>
        </w:r>
        <w:r>
          <w:tab/>
        </w:r>
        <w:r>
          <w:fldChar w:fldCharType="begin"/>
        </w:r>
        <w:r>
          <w:instrText xml:space="preserve"> PAGEREF _Toc21678 \h </w:instrText>
        </w:r>
        <w:r>
          <w:fldChar w:fldCharType="separate"/>
        </w:r>
        <w:r>
          <w:t>78</w:t>
        </w:r>
        <w:r>
          <w:fldChar w:fldCharType="end"/>
        </w:r>
      </w:hyperlink>
    </w:p>
    <w:p>
      <w:pPr>
        <w:pStyle w:val="TOC1"/>
        <w:tabs>
          <w:tab w:val="right" w:leader="dot" w:pos="8306"/>
        </w:tabs>
      </w:pPr>
      <w:hyperlink w:anchor="_Toc1474" w:history="1">
        <w:r>
          <w:rPr>
            <w:rFonts w:ascii="仿宋" w:eastAsia="仿宋" w:hAnsi="仿宋" w:cs="仿宋" w:hint="eastAsia"/>
            <w:lang w:eastAsia="zh-CN"/>
          </w:rPr>
          <w:t>十八、知识产权管理与保护</w:t>
        </w:r>
        <w:r>
          <w:tab/>
        </w:r>
        <w:r>
          <w:fldChar w:fldCharType="begin"/>
        </w:r>
        <w:r>
          <w:instrText xml:space="preserve"> PAGEREF _Toc1474 \h </w:instrText>
        </w:r>
        <w:r>
          <w:fldChar w:fldCharType="separate"/>
        </w:r>
        <w:r>
          <w:t>82</w:t>
        </w:r>
        <w:r>
          <w:fldChar w:fldCharType="end"/>
        </w:r>
      </w:hyperlink>
    </w:p>
    <w:p>
      <w:pPr>
        <w:pStyle w:val="TOC2"/>
        <w:tabs>
          <w:tab w:val="right" w:leader="dot" w:pos="8306"/>
        </w:tabs>
      </w:pPr>
      <w:hyperlink w:anchor="_Toc28860" w:history="1">
        <w:r>
          <w:rPr>
            <w:rFonts w:ascii="仿宋" w:eastAsia="仿宋" w:hAnsi="仿宋" w:cs="仿宋" w:hint="eastAsia"/>
            <w:lang w:eastAsia="zh-CN"/>
          </w:rPr>
          <w:t>(一)、知识产权管理体系建设</w:t>
        </w:r>
        <w:r>
          <w:tab/>
        </w:r>
        <w:r>
          <w:fldChar w:fldCharType="begin"/>
        </w:r>
        <w:r>
          <w:instrText xml:space="preserve"> PAGEREF _Toc28860 \h </w:instrText>
        </w:r>
        <w:r>
          <w:fldChar w:fldCharType="separate"/>
        </w:r>
        <w:r>
          <w:t>82</w:t>
        </w:r>
        <w:r>
          <w:fldChar w:fldCharType="end"/>
        </w:r>
      </w:hyperlink>
    </w:p>
    <w:p>
      <w:pPr>
        <w:pStyle w:val="TOC2"/>
        <w:tabs>
          <w:tab w:val="right" w:leader="dot" w:pos="8306"/>
        </w:tabs>
      </w:pPr>
      <w:hyperlink w:anchor="_Toc26079" w:history="1">
        <w:r>
          <w:rPr>
            <w:rFonts w:ascii="仿宋" w:eastAsia="仿宋" w:hAnsi="仿宋" w:cs="仿宋" w:hint="eastAsia"/>
            <w:lang w:eastAsia="zh-CN"/>
          </w:rPr>
          <w:t>(二)、知识产权保护措施</w:t>
        </w:r>
        <w:r>
          <w:tab/>
        </w:r>
        <w:r>
          <w:fldChar w:fldCharType="begin"/>
        </w:r>
        <w:r>
          <w:instrText xml:space="preserve"> PAGEREF _Toc26079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9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67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10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46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33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82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40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62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8179"/>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https://d.book118.com/478007064124006023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F6DC8"/>
    <w:rsid w:val="5AEF6D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0706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2023-12-24T03:00:00Z</dcterms:created>
  <dcterms:modified xsi:type="dcterms:W3CDTF">2023-12-24T03:00:47Z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09AF8956192B4753B2CA3476F42D3380_11</vt:lpwstr>
  </property>
  <property fmtid="{D5CDD505-2E9C-101B-9397-08002B2CF9AE}" pid="3" name="KSOProductBuildVer">
    <vt:lpwstr>2052-12.1.0.16120</vt:lpwstr>
  </property>
</Properties>
</file>