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D19DF" w14:paraId="7C4C288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D19DF" w14:paraId="0129506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D19DF" w14:paraId="15921B6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D19DF" w:rsidRPr="00ED19DF" w14:paraId="40DEA2B1" w14:textId="131DD97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D19DF">
        <w:rPr>
          <w:rFonts w:ascii="宋体" w:eastAsia="宋体" w:hAnsi="宋体" w:hint="eastAsia"/>
          <w:b/>
          <w:sz w:val="60"/>
        </w:rPr>
        <w:t>矿产地质堪查服务相关项目可行性研究报告</w:t>
      </w:r>
    </w:p>
    <w:p w:rsidR="00ED19DF" w:rsidP="00ED19DF" w14:paraId="719C482B" w14:textId="002259E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D19DF">
        <w:rPr>
          <w:rFonts w:ascii="仿宋" w:eastAsia="仿宋" w:hAnsi="仿宋" w:hint="eastAsia"/>
          <w:b/>
          <w:sz w:val="40"/>
        </w:rPr>
        <w:t>目录</w:t>
      </w:r>
    </w:p>
    <w:p w:rsidR="00ED19DF" w14:paraId="1BF7E177" w14:textId="5B4BF63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_Toc160599271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D19DF" w14:paraId="0F91639B" w14:textId="52D9D4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_Toc160599272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D19DF" w14:paraId="57A6EED3" w14:textId="04D572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_Toc160599273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D19DF" w14:paraId="3A24F35D" w14:textId="0EC911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_Toc160599274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D19DF" w14:paraId="3699010A" w14:textId="289D80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_Toc160599275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D19DF" w14:paraId="26C9B6B3" w14:textId="168C62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二、矿产地质堪查服务项目投资估算与资金筹措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_Toc160599276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D19DF" w14:paraId="2372B13E" w14:textId="73440B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_Toc160599277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D19DF" w14:paraId="0206648E" w14:textId="6EC4A6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_Toc160599278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D19DF" w14:paraId="4A4C4492" w14:textId="6826AA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_Toc160599279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D19DF" w14:paraId="6AEF7C97" w14:textId="3F581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(四)、矿产地质堪查服务项目经济评价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_Toc160599280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D19DF" w14:paraId="008B9EC0" w14:textId="0C5674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_Toc160599281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D19DF" w14:paraId="0755E2D3" w14:textId="42B273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(一)、矿产地质堪查服务项目产品的市场定位和目标客户分析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_Toc160599282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D19DF" w14:paraId="04EB7F8A" w14:textId="32480E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_Toc160599283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D19DF" w14:paraId="598889AA" w14:textId="42617D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_Toc160599284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D19DF" w14:paraId="66162D9D" w14:textId="31BDD2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_Toc160599285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D19DF" w14:paraId="7BE0C2F0" w14:textId="45BFEB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(一)、矿产地质堪查服务项目产品的市场定位和目标客户分析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_Toc160599286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D19DF" w14:paraId="78A36865" w14:textId="1B3DC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_Toc160599287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D19DF" w14:paraId="2FE8EA98" w14:textId="33A81A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_Toc160599288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D19DF" w14:paraId="157CA575" w14:textId="18A0C0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_Toc160599289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D19DF" w14:paraId="69E443FB" w14:textId="299C4A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(一)、矿产地质堪查服务项目融资方式和资金来源选择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_Toc160599290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D19DF" w14:paraId="7510E326" w14:textId="2B260B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_Toc160599291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https://d.book118.com/478025131126006042</w:t>
        </w:r>
      </w:hyperlink>
    </w:p>
    <w:p w:rsidR="00ED19D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9DF" w:rsidP="000A2708" w14:paraId="5E37C1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19DF" w14:paraId="6D877E7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9DF" w:rsidP="000A2708" w14:paraId="1C0FF07D" w14:textId="7C9E5C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D19DF" w14:paraId="4074500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9DF" w14:paraId="68F86AB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9DF" w:rsidP="000A27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19D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9DF" w:rsidP="000A2708" w14:textId="7C9E5C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D19D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9D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9DF" w14:paraId="67B6485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9DF" w:rsidRPr="00ED19DF" w:rsidP="00ED19DF" w14:paraId="65216F4B" w14:textId="35E2284A">
    <w:pPr>
      <w:pStyle w:val="Header"/>
      <w:rPr>
        <w:rFonts w:ascii="仿宋" w:eastAsia="仿宋" w:hAnsi="仿宋"/>
      </w:rPr>
    </w:pPr>
    <w:r w:rsidRPr="00ED19DF">
      <w:rPr>
        <w:rFonts w:ascii="仿宋" w:eastAsia="仿宋" w:hAnsi="仿宋" w:hint="eastAsia"/>
      </w:rPr>
      <w:t>矿产地质堪查服务可行性报告</w:t>
    </w:r>
    <w:r w:rsidRPr="00ED19D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9DF" w14:paraId="082A985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9D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9DF" w:rsidRPr="00ED19DF" w:rsidP="00ED19DF" w14:textId="35E2284A">
    <w:pPr>
      <w:pStyle w:val="Header"/>
      <w:rPr>
        <w:rFonts w:ascii="仿宋" w:eastAsia="仿宋" w:hAnsi="仿宋"/>
      </w:rPr>
    </w:pPr>
    <w:r w:rsidRPr="00ED19DF">
      <w:rPr>
        <w:rFonts w:ascii="仿宋" w:eastAsia="仿宋" w:hAnsi="仿宋" w:hint="eastAsia"/>
      </w:rPr>
      <w:t>矿产地质堪查服务可行性报告</w:t>
    </w:r>
    <w:r w:rsidRPr="00ED19D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9D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9DF"/>
    <w:rsid w:val="000A2708"/>
    <w:rsid w:val="00ED19D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7DACFD9"/>
  <w15:chartTrackingRefBased/>
  <w15:docId w15:val="{23990342-25D5-486E-AEB0-EF7FB8A11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D19D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D19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D19D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D19D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D19D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D19D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D19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D19D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D19DF"/>
  </w:style>
  <w:style w:type="paragraph" w:styleId="TOC1">
    <w:name w:val="toc 1"/>
    <w:basedOn w:val="Normal"/>
    <w:next w:val="Normal"/>
    <w:autoRedefine/>
    <w:uiPriority w:val="39"/>
    <w:unhideWhenUsed/>
    <w:rsid w:val="00ED19DF"/>
  </w:style>
  <w:style w:type="paragraph" w:styleId="TOC2">
    <w:name w:val="toc 2"/>
    <w:basedOn w:val="Normal"/>
    <w:next w:val="Normal"/>
    <w:autoRedefine/>
    <w:uiPriority w:val="39"/>
    <w:unhideWhenUsed/>
    <w:rsid w:val="00ED19D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78025131126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4413</Words>
  <Characters>25157</Characters>
  <Application>Microsoft Office Word</Application>
  <DocSecurity>0</DocSecurity>
  <Lines>209</Lines>
  <Paragraphs>59</Paragraphs>
  <ScaleCrop>false</ScaleCrop>
  <Company/>
  <LinksUpToDate>false</LinksUpToDate>
  <CharactersWithSpaces>29511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2024-03-05T22:33:00Z</dcterms:created>
  <dcterms:modified xsi:type="dcterms:W3CDTF">2024-03-05T22:34:00Z</dcterms:modified>
</cp:coreProperties>
</file>