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拖拉机项目建设方案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294" w:history="1">
        <w:r>
          <w:rPr>
            <w:rFonts w:ascii="仿宋" w:eastAsia="仿宋" w:hAnsi="仿宋" w:cs="仿宋" w:hint="eastAsia"/>
            <w:lang w:eastAsia="zh-CN"/>
          </w:rPr>
          <w:t>前言</w:t>
        </w:r>
        <w:r>
          <w:tab/>
        </w:r>
        <w:r>
          <w:fldChar w:fldCharType="begin"/>
        </w:r>
        <w:r>
          <w:instrText xml:space="preserve"> PAGEREF _Toc27294 \h </w:instrText>
        </w:r>
        <w:r>
          <w:fldChar w:fldCharType="separate"/>
        </w:r>
        <w:r>
          <w:t>3</w:t>
        </w:r>
        <w:r>
          <w:fldChar w:fldCharType="end"/>
        </w:r>
      </w:hyperlink>
    </w:p>
    <w:p>
      <w:pPr>
        <w:pStyle w:val="TOC1"/>
        <w:tabs>
          <w:tab w:val="right" w:leader="dot" w:pos="8306"/>
        </w:tabs>
      </w:pPr>
      <w:hyperlink w:anchor="_Toc13881" w:history="1">
        <w:r>
          <w:rPr>
            <w:rFonts w:ascii="仿宋" w:eastAsia="仿宋" w:hAnsi="仿宋" w:cs="仿宋" w:hint="eastAsia"/>
            <w:lang w:eastAsia="zh-CN"/>
          </w:rPr>
          <w:t>一、拖拉机项目概论</w:t>
        </w:r>
        <w:r>
          <w:tab/>
        </w:r>
        <w:r>
          <w:fldChar w:fldCharType="begin"/>
        </w:r>
        <w:r>
          <w:instrText xml:space="preserve"> PAGEREF _Toc13881 \h </w:instrText>
        </w:r>
        <w:r>
          <w:fldChar w:fldCharType="separate"/>
        </w:r>
        <w:r>
          <w:t>3</w:t>
        </w:r>
        <w:r>
          <w:fldChar w:fldCharType="end"/>
        </w:r>
      </w:hyperlink>
    </w:p>
    <w:p>
      <w:pPr>
        <w:pStyle w:val="TOC2"/>
        <w:tabs>
          <w:tab w:val="right" w:leader="dot" w:pos="8306"/>
        </w:tabs>
      </w:pPr>
      <w:hyperlink w:anchor="_Toc19015" w:history="1">
        <w:r>
          <w:rPr>
            <w:rFonts w:ascii="仿宋" w:eastAsia="仿宋" w:hAnsi="仿宋" w:cs="仿宋" w:hint="eastAsia"/>
            <w:lang w:eastAsia="zh-CN"/>
          </w:rPr>
          <w:t>(一)、项目申报单位概况</w:t>
        </w:r>
        <w:r>
          <w:tab/>
        </w:r>
        <w:r>
          <w:fldChar w:fldCharType="begin"/>
        </w:r>
        <w:r>
          <w:instrText xml:space="preserve"> PAGEREF _Toc19015 \h </w:instrText>
        </w:r>
        <w:r>
          <w:fldChar w:fldCharType="separate"/>
        </w:r>
        <w:r>
          <w:t>3</w:t>
        </w:r>
        <w:r>
          <w:fldChar w:fldCharType="end"/>
        </w:r>
      </w:hyperlink>
    </w:p>
    <w:p>
      <w:pPr>
        <w:pStyle w:val="TOC2"/>
        <w:tabs>
          <w:tab w:val="right" w:leader="dot" w:pos="8306"/>
        </w:tabs>
      </w:pPr>
      <w:hyperlink w:anchor="_Toc21297" w:history="1">
        <w:r>
          <w:rPr>
            <w:rFonts w:ascii="仿宋" w:eastAsia="仿宋" w:hAnsi="仿宋" w:cs="仿宋" w:hint="eastAsia"/>
            <w:lang w:eastAsia="zh-CN"/>
          </w:rPr>
          <w:t>(二)、项目概况</w:t>
        </w:r>
        <w:r>
          <w:tab/>
        </w:r>
        <w:r>
          <w:fldChar w:fldCharType="begin"/>
        </w:r>
        <w:r>
          <w:instrText xml:space="preserve"> PAGEREF _Toc21297 \h </w:instrText>
        </w:r>
        <w:r>
          <w:fldChar w:fldCharType="separate"/>
        </w:r>
        <w:r>
          <w:t>4</w:t>
        </w:r>
        <w:r>
          <w:fldChar w:fldCharType="end"/>
        </w:r>
      </w:hyperlink>
    </w:p>
    <w:p>
      <w:pPr>
        <w:pStyle w:val="TOC1"/>
        <w:tabs>
          <w:tab w:val="right" w:leader="dot" w:pos="8306"/>
        </w:tabs>
      </w:pPr>
      <w:hyperlink w:anchor="_Toc11302" w:history="1">
        <w:r>
          <w:rPr>
            <w:rFonts w:ascii="仿宋" w:eastAsia="仿宋" w:hAnsi="仿宋" w:cs="仿宋" w:hint="eastAsia"/>
            <w:lang w:eastAsia="zh-CN"/>
          </w:rPr>
          <w:t>二、社会影响分析</w:t>
        </w:r>
        <w:r>
          <w:tab/>
        </w:r>
        <w:r>
          <w:fldChar w:fldCharType="begin"/>
        </w:r>
        <w:r>
          <w:instrText xml:space="preserve"> PAGEREF _Toc11302 \h </w:instrText>
        </w:r>
        <w:r>
          <w:fldChar w:fldCharType="separate"/>
        </w:r>
        <w:r>
          <w:t>7</w:t>
        </w:r>
        <w:r>
          <w:fldChar w:fldCharType="end"/>
        </w:r>
      </w:hyperlink>
    </w:p>
    <w:p>
      <w:pPr>
        <w:pStyle w:val="TOC2"/>
        <w:tabs>
          <w:tab w:val="right" w:leader="dot" w:pos="8306"/>
        </w:tabs>
      </w:pPr>
      <w:hyperlink w:anchor="_Toc15707" w:history="1">
        <w:r>
          <w:rPr>
            <w:rFonts w:ascii="仿宋" w:eastAsia="仿宋" w:hAnsi="仿宋" w:cs="仿宋" w:hint="eastAsia"/>
            <w:lang w:eastAsia="zh-CN"/>
          </w:rPr>
          <w:t>(一)、社会影响效果分析</w:t>
        </w:r>
        <w:r>
          <w:tab/>
        </w:r>
        <w:r>
          <w:fldChar w:fldCharType="begin"/>
        </w:r>
        <w:r>
          <w:instrText xml:space="preserve"> PAGEREF _Toc15707 \h </w:instrText>
        </w:r>
        <w:r>
          <w:fldChar w:fldCharType="separate"/>
        </w:r>
        <w:r>
          <w:t>7</w:t>
        </w:r>
        <w:r>
          <w:fldChar w:fldCharType="end"/>
        </w:r>
      </w:hyperlink>
    </w:p>
    <w:p>
      <w:pPr>
        <w:pStyle w:val="TOC2"/>
        <w:tabs>
          <w:tab w:val="right" w:leader="dot" w:pos="8306"/>
        </w:tabs>
      </w:pPr>
      <w:hyperlink w:anchor="_Toc4080" w:history="1">
        <w:r>
          <w:rPr>
            <w:rFonts w:ascii="仿宋" w:eastAsia="仿宋" w:hAnsi="仿宋" w:cs="仿宋" w:hint="eastAsia"/>
            <w:lang w:eastAsia="zh-CN"/>
          </w:rPr>
          <w:t>(二)、社会适应性分析</w:t>
        </w:r>
        <w:r>
          <w:tab/>
        </w:r>
        <w:r>
          <w:fldChar w:fldCharType="begin"/>
        </w:r>
        <w:r>
          <w:instrText xml:space="preserve"> PAGEREF _Toc4080 \h </w:instrText>
        </w:r>
        <w:r>
          <w:fldChar w:fldCharType="separate"/>
        </w:r>
        <w:r>
          <w:t>9</w:t>
        </w:r>
        <w:r>
          <w:fldChar w:fldCharType="end"/>
        </w:r>
      </w:hyperlink>
    </w:p>
    <w:p>
      <w:pPr>
        <w:pStyle w:val="TOC2"/>
        <w:tabs>
          <w:tab w:val="right" w:leader="dot" w:pos="8306"/>
        </w:tabs>
      </w:pPr>
      <w:hyperlink w:anchor="_Toc13893" w:history="1">
        <w:r>
          <w:rPr>
            <w:rFonts w:ascii="仿宋" w:eastAsia="仿宋" w:hAnsi="仿宋" w:cs="仿宋" w:hint="eastAsia"/>
            <w:lang w:eastAsia="zh-CN"/>
          </w:rPr>
          <w:t>(三)、社会风险及对策分析</w:t>
        </w:r>
        <w:r>
          <w:tab/>
        </w:r>
        <w:r>
          <w:fldChar w:fldCharType="begin"/>
        </w:r>
        <w:r>
          <w:instrText xml:space="preserve"> PAGEREF _Toc13893 \h </w:instrText>
        </w:r>
        <w:r>
          <w:fldChar w:fldCharType="separate"/>
        </w:r>
        <w:r>
          <w:t>11</w:t>
        </w:r>
        <w:r>
          <w:fldChar w:fldCharType="end"/>
        </w:r>
      </w:hyperlink>
    </w:p>
    <w:p>
      <w:pPr>
        <w:pStyle w:val="TOC1"/>
        <w:tabs>
          <w:tab w:val="right" w:leader="dot" w:pos="8306"/>
        </w:tabs>
      </w:pPr>
      <w:hyperlink w:anchor="_Toc5885" w:history="1">
        <w:r>
          <w:rPr>
            <w:rFonts w:ascii="仿宋" w:eastAsia="仿宋" w:hAnsi="仿宋" w:cs="仿宋" w:hint="eastAsia"/>
            <w:lang w:eastAsia="zh-CN"/>
          </w:rPr>
          <w:t>三、项目监理与质量保证</w:t>
        </w:r>
        <w:r>
          <w:tab/>
        </w:r>
        <w:r>
          <w:fldChar w:fldCharType="begin"/>
        </w:r>
        <w:r>
          <w:instrText xml:space="preserve"> PAGEREF _Toc5885 \h </w:instrText>
        </w:r>
        <w:r>
          <w:fldChar w:fldCharType="separate"/>
        </w:r>
        <w:r>
          <w:t>14</w:t>
        </w:r>
        <w:r>
          <w:fldChar w:fldCharType="end"/>
        </w:r>
      </w:hyperlink>
    </w:p>
    <w:p>
      <w:pPr>
        <w:pStyle w:val="TOC2"/>
        <w:tabs>
          <w:tab w:val="right" w:leader="dot" w:pos="8306"/>
        </w:tabs>
      </w:pPr>
      <w:hyperlink w:anchor="_Toc12252" w:history="1">
        <w:r>
          <w:rPr>
            <w:rFonts w:ascii="仿宋" w:eastAsia="仿宋" w:hAnsi="仿宋" w:cs="仿宋" w:hint="eastAsia"/>
            <w:lang w:eastAsia="zh-CN"/>
          </w:rPr>
          <w:t>(一)、监理体系构建</w:t>
        </w:r>
        <w:r>
          <w:tab/>
        </w:r>
        <w:r>
          <w:fldChar w:fldCharType="begin"/>
        </w:r>
        <w:r>
          <w:instrText xml:space="preserve"> PAGEREF _Toc12252 \h </w:instrText>
        </w:r>
        <w:r>
          <w:fldChar w:fldCharType="separate"/>
        </w:r>
        <w:r>
          <w:t>14</w:t>
        </w:r>
        <w:r>
          <w:fldChar w:fldCharType="end"/>
        </w:r>
      </w:hyperlink>
    </w:p>
    <w:p>
      <w:pPr>
        <w:pStyle w:val="TOC2"/>
        <w:tabs>
          <w:tab w:val="right" w:leader="dot" w:pos="8306"/>
        </w:tabs>
      </w:pPr>
      <w:hyperlink w:anchor="_Toc20886" w:history="1">
        <w:r>
          <w:rPr>
            <w:rFonts w:ascii="仿宋" w:eastAsia="仿宋" w:hAnsi="仿宋" w:cs="仿宋" w:hint="eastAsia"/>
            <w:lang w:eastAsia="zh-CN"/>
          </w:rPr>
          <w:t>(二)、质量保证体系实施</w:t>
        </w:r>
        <w:r>
          <w:tab/>
        </w:r>
        <w:r>
          <w:fldChar w:fldCharType="begin"/>
        </w:r>
        <w:r>
          <w:instrText xml:space="preserve"> PAGEREF _Toc20886 \h </w:instrText>
        </w:r>
        <w:r>
          <w:fldChar w:fldCharType="separate"/>
        </w:r>
        <w:r>
          <w:t>15</w:t>
        </w:r>
        <w:r>
          <w:fldChar w:fldCharType="end"/>
        </w:r>
      </w:hyperlink>
    </w:p>
    <w:p>
      <w:pPr>
        <w:pStyle w:val="TOC2"/>
        <w:tabs>
          <w:tab w:val="right" w:leader="dot" w:pos="8306"/>
        </w:tabs>
      </w:pPr>
      <w:hyperlink w:anchor="_Toc3863" w:history="1">
        <w:r>
          <w:rPr>
            <w:rFonts w:ascii="仿宋" w:eastAsia="仿宋" w:hAnsi="仿宋" w:cs="仿宋" w:hint="eastAsia"/>
            <w:lang w:eastAsia="zh-CN"/>
          </w:rPr>
          <w:t>(三)、监理与质量控制流程</w:t>
        </w:r>
        <w:r>
          <w:tab/>
        </w:r>
        <w:r>
          <w:fldChar w:fldCharType="begin"/>
        </w:r>
        <w:r>
          <w:instrText xml:space="preserve"> PAGEREF _Toc3863 \h </w:instrText>
        </w:r>
        <w:r>
          <w:fldChar w:fldCharType="separate"/>
        </w:r>
        <w:r>
          <w:t>16</w:t>
        </w:r>
        <w:r>
          <w:fldChar w:fldCharType="end"/>
        </w:r>
      </w:hyperlink>
    </w:p>
    <w:p>
      <w:pPr>
        <w:pStyle w:val="TOC1"/>
        <w:tabs>
          <w:tab w:val="right" w:leader="dot" w:pos="8306"/>
        </w:tabs>
      </w:pPr>
      <w:hyperlink w:anchor="_Toc30587" w:history="1">
        <w:r>
          <w:rPr>
            <w:rFonts w:ascii="仿宋" w:eastAsia="仿宋" w:hAnsi="仿宋" w:cs="仿宋" w:hint="eastAsia"/>
            <w:lang w:eastAsia="zh-CN"/>
          </w:rPr>
          <w:t>四、经济影响分析</w:t>
        </w:r>
        <w:r>
          <w:tab/>
        </w:r>
        <w:r>
          <w:fldChar w:fldCharType="begin"/>
        </w:r>
        <w:r>
          <w:instrText xml:space="preserve"> PAGEREF _Toc30587 \h </w:instrText>
        </w:r>
        <w:r>
          <w:fldChar w:fldCharType="separate"/>
        </w:r>
        <w:r>
          <w:t>16</w:t>
        </w:r>
        <w:r>
          <w:fldChar w:fldCharType="end"/>
        </w:r>
      </w:hyperlink>
    </w:p>
    <w:p>
      <w:pPr>
        <w:pStyle w:val="TOC2"/>
        <w:tabs>
          <w:tab w:val="right" w:leader="dot" w:pos="8306"/>
        </w:tabs>
      </w:pPr>
      <w:hyperlink w:anchor="_Toc200" w:history="1">
        <w:r>
          <w:rPr>
            <w:rFonts w:ascii="仿宋" w:eastAsia="仿宋" w:hAnsi="仿宋" w:cs="仿宋" w:hint="eastAsia"/>
            <w:lang w:eastAsia="zh-CN"/>
          </w:rPr>
          <w:t>(一)、经济费用效益或费用效果分析</w:t>
        </w:r>
        <w:r>
          <w:tab/>
        </w:r>
        <w:r>
          <w:fldChar w:fldCharType="begin"/>
        </w:r>
        <w:r>
          <w:instrText xml:space="preserve"> PAGEREF _Toc200 \h </w:instrText>
        </w:r>
        <w:r>
          <w:fldChar w:fldCharType="separate"/>
        </w:r>
        <w:r>
          <w:t>16</w:t>
        </w:r>
        <w:r>
          <w:fldChar w:fldCharType="end"/>
        </w:r>
      </w:hyperlink>
    </w:p>
    <w:p>
      <w:pPr>
        <w:pStyle w:val="TOC2"/>
        <w:tabs>
          <w:tab w:val="right" w:leader="dot" w:pos="8306"/>
        </w:tabs>
      </w:pPr>
      <w:hyperlink w:anchor="_Toc28134" w:history="1">
        <w:r>
          <w:rPr>
            <w:rFonts w:ascii="仿宋" w:eastAsia="仿宋" w:hAnsi="仿宋" w:cs="仿宋" w:hint="eastAsia"/>
            <w:lang w:eastAsia="zh-CN"/>
          </w:rPr>
          <w:t>(二)、行业影响分析</w:t>
        </w:r>
        <w:r>
          <w:tab/>
        </w:r>
        <w:r>
          <w:fldChar w:fldCharType="begin"/>
        </w:r>
        <w:r>
          <w:instrText xml:space="preserve"> PAGEREF _Toc28134 \h </w:instrText>
        </w:r>
        <w:r>
          <w:fldChar w:fldCharType="separate"/>
        </w:r>
        <w:r>
          <w:t>18</w:t>
        </w:r>
        <w:r>
          <w:fldChar w:fldCharType="end"/>
        </w:r>
      </w:hyperlink>
    </w:p>
    <w:p>
      <w:pPr>
        <w:pStyle w:val="TOC2"/>
        <w:tabs>
          <w:tab w:val="right" w:leader="dot" w:pos="8306"/>
        </w:tabs>
      </w:pPr>
      <w:hyperlink w:anchor="_Toc23088" w:history="1">
        <w:r>
          <w:rPr>
            <w:rFonts w:ascii="仿宋" w:eastAsia="仿宋" w:hAnsi="仿宋" w:cs="仿宋" w:hint="eastAsia"/>
            <w:lang w:eastAsia="zh-CN"/>
          </w:rPr>
          <w:t>(三)、区域经济影响分析</w:t>
        </w:r>
        <w:r>
          <w:tab/>
        </w:r>
        <w:r>
          <w:fldChar w:fldCharType="begin"/>
        </w:r>
        <w:r>
          <w:instrText xml:space="preserve"> PAGEREF _Toc23088 \h </w:instrText>
        </w:r>
        <w:r>
          <w:fldChar w:fldCharType="separate"/>
        </w:r>
        <w:r>
          <w:t>20</w:t>
        </w:r>
        <w:r>
          <w:fldChar w:fldCharType="end"/>
        </w:r>
      </w:hyperlink>
    </w:p>
    <w:p>
      <w:pPr>
        <w:pStyle w:val="TOC2"/>
        <w:tabs>
          <w:tab w:val="right" w:leader="dot" w:pos="8306"/>
        </w:tabs>
      </w:pPr>
      <w:hyperlink w:anchor="_Toc20051" w:history="1">
        <w:r>
          <w:rPr>
            <w:rFonts w:ascii="仿宋" w:eastAsia="仿宋" w:hAnsi="仿宋" w:cs="仿宋" w:hint="eastAsia"/>
            <w:lang w:eastAsia="zh-CN"/>
          </w:rPr>
          <w:t>(四)、宏观经济影响分析</w:t>
        </w:r>
        <w:r>
          <w:tab/>
        </w:r>
        <w:r>
          <w:fldChar w:fldCharType="begin"/>
        </w:r>
        <w:r>
          <w:instrText xml:space="preserve"> PAGEREF _Toc20051 \h </w:instrText>
        </w:r>
        <w:r>
          <w:fldChar w:fldCharType="separate"/>
        </w:r>
        <w:r>
          <w:t>21</w:t>
        </w:r>
        <w:r>
          <w:fldChar w:fldCharType="end"/>
        </w:r>
      </w:hyperlink>
    </w:p>
    <w:p>
      <w:pPr>
        <w:pStyle w:val="TOC1"/>
        <w:tabs>
          <w:tab w:val="right" w:leader="dot" w:pos="8306"/>
        </w:tabs>
      </w:pPr>
      <w:hyperlink w:anchor="_Toc2834" w:history="1">
        <w:r>
          <w:rPr>
            <w:rFonts w:ascii="仿宋" w:eastAsia="仿宋" w:hAnsi="仿宋" w:cs="仿宋" w:hint="eastAsia"/>
            <w:lang w:eastAsia="zh-CN"/>
          </w:rPr>
          <w:t>五、项目选址研究</w:t>
        </w:r>
        <w:r>
          <w:tab/>
        </w:r>
        <w:r>
          <w:fldChar w:fldCharType="begin"/>
        </w:r>
        <w:r>
          <w:instrText xml:space="preserve"> PAGEREF _Toc2834 \h </w:instrText>
        </w:r>
        <w:r>
          <w:fldChar w:fldCharType="separate"/>
        </w:r>
        <w:r>
          <w:t>23</w:t>
        </w:r>
        <w:r>
          <w:fldChar w:fldCharType="end"/>
        </w:r>
      </w:hyperlink>
    </w:p>
    <w:p>
      <w:pPr>
        <w:pStyle w:val="TOC2"/>
        <w:tabs>
          <w:tab w:val="right" w:leader="dot" w:pos="8306"/>
        </w:tabs>
      </w:pPr>
      <w:hyperlink w:anchor="_Toc31955" w:history="1">
        <w:r>
          <w:rPr>
            <w:rFonts w:ascii="仿宋" w:eastAsia="仿宋" w:hAnsi="仿宋" w:cs="仿宋" w:hint="eastAsia"/>
            <w:lang w:eastAsia="zh-CN"/>
          </w:rPr>
          <w:t>(一)、项目选址原则</w:t>
        </w:r>
        <w:r>
          <w:tab/>
        </w:r>
        <w:r>
          <w:fldChar w:fldCharType="begin"/>
        </w:r>
        <w:r>
          <w:instrText xml:space="preserve"> PAGEREF _Toc31955 \h </w:instrText>
        </w:r>
        <w:r>
          <w:fldChar w:fldCharType="separate"/>
        </w:r>
        <w:r>
          <w:t>23</w:t>
        </w:r>
        <w:r>
          <w:fldChar w:fldCharType="end"/>
        </w:r>
      </w:hyperlink>
    </w:p>
    <w:p>
      <w:pPr>
        <w:pStyle w:val="TOC2"/>
        <w:tabs>
          <w:tab w:val="right" w:leader="dot" w:pos="8306"/>
        </w:tabs>
      </w:pPr>
      <w:hyperlink w:anchor="_Toc5445" w:history="1">
        <w:r>
          <w:rPr>
            <w:rFonts w:ascii="仿宋" w:eastAsia="仿宋" w:hAnsi="仿宋" w:cs="仿宋" w:hint="eastAsia"/>
            <w:lang w:eastAsia="zh-CN"/>
          </w:rPr>
          <w:t>(二)、项目选址</w:t>
        </w:r>
        <w:r>
          <w:tab/>
        </w:r>
        <w:r>
          <w:fldChar w:fldCharType="begin"/>
        </w:r>
        <w:r>
          <w:instrText xml:space="preserve"> PAGEREF _Toc5445 \h </w:instrText>
        </w:r>
        <w:r>
          <w:fldChar w:fldCharType="separate"/>
        </w:r>
        <w:r>
          <w:t>26</w:t>
        </w:r>
        <w:r>
          <w:fldChar w:fldCharType="end"/>
        </w:r>
      </w:hyperlink>
    </w:p>
    <w:p>
      <w:pPr>
        <w:pStyle w:val="TOC2"/>
        <w:tabs>
          <w:tab w:val="right" w:leader="dot" w:pos="8306"/>
        </w:tabs>
      </w:pPr>
      <w:hyperlink w:anchor="_Toc4538" w:history="1">
        <w:r>
          <w:rPr>
            <w:rFonts w:ascii="仿宋" w:eastAsia="仿宋" w:hAnsi="仿宋" w:cs="仿宋" w:hint="eastAsia"/>
            <w:lang w:eastAsia="zh-CN"/>
          </w:rPr>
          <w:t>(三)、建设条件分析</w:t>
        </w:r>
        <w:r>
          <w:tab/>
        </w:r>
        <w:r>
          <w:fldChar w:fldCharType="begin"/>
        </w:r>
        <w:r>
          <w:instrText xml:space="preserve"> PAGEREF _Toc4538 \h </w:instrText>
        </w:r>
        <w:r>
          <w:fldChar w:fldCharType="separate"/>
        </w:r>
        <w:r>
          <w:t>28</w:t>
        </w:r>
        <w:r>
          <w:fldChar w:fldCharType="end"/>
        </w:r>
      </w:hyperlink>
    </w:p>
    <w:p>
      <w:pPr>
        <w:pStyle w:val="TOC2"/>
        <w:tabs>
          <w:tab w:val="right" w:leader="dot" w:pos="8306"/>
        </w:tabs>
      </w:pPr>
      <w:hyperlink w:anchor="_Toc24106" w:history="1">
        <w:r>
          <w:rPr>
            <w:rFonts w:ascii="仿宋" w:eastAsia="仿宋" w:hAnsi="仿宋" w:cs="仿宋" w:hint="eastAsia"/>
            <w:lang w:eastAsia="zh-CN"/>
          </w:rPr>
          <w:t>(四)、用地控制指标</w:t>
        </w:r>
        <w:r>
          <w:tab/>
        </w:r>
        <w:r>
          <w:fldChar w:fldCharType="begin"/>
        </w:r>
        <w:r>
          <w:instrText xml:space="preserve"> PAGEREF _Toc24106 \h </w:instrText>
        </w:r>
        <w:r>
          <w:fldChar w:fldCharType="separate"/>
        </w:r>
        <w:r>
          <w:t>29</w:t>
        </w:r>
        <w:r>
          <w:fldChar w:fldCharType="end"/>
        </w:r>
      </w:hyperlink>
    </w:p>
    <w:p>
      <w:pPr>
        <w:pStyle w:val="TOC2"/>
        <w:tabs>
          <w:tab w:val="right" w:leader="dot" w:pos="8306"/>
        </w:tabs>
      </w:pPr>
      <w:hyperlink w:anchor="_Toc14814" w:history="1">
        <w:r>
          <w:rPr>
            <w:rFonts w:ascii="仿宋" w:eastAsia="仿宋" w:hAnsi="仿宋" w:cs="仿宋" w:hint="eastAsia"/>
            <w:lang w:eastAsia="zh-CN"/>
          </w:rPr>
          <w:t>(五)、地总体要求</w:t>
        </w:r>
        <w:r>
          <w:tab/>
        </w:r>
        <w:r>
          <w:fldChar w:fldCharType="begin"/>
        </w:r>
        <w:r>
          <w:instrText xml:space="preserve"> PAGEREF _Toc14814 \h </w:instrText>
        </w:r>
        <w:r>
          <w:fldChar w:fldCharType="separate"/>
        </w:r>
        <w:r>
          <w:t>31</w:t>
        </w:r>
        <w:r>
          <w:fldChar w:fldCharType="end"/>
        </w:r>
      </w:hyperlink>
    </w:p>
    <w:p>
      <w:pPr>
        <w:pStyle w:val="TOC2"/>
        <w:tabs>
          <w:tab w:val="right" w:leader="dot" w:pos="8306"/>
        </w:tabs>
      </w:pPr>
      <w:hyperlink w:anchor="_Toc4199" w:history="1">
        <w:r>
          <w:rPr>
            <w:rFonts w:ascii="仿宋" w:eastAsia="仿宋" w:hAnsi="仿宋" w:cs="仿宋" w:hint="eastAsia"/>
            <w:lang w:eastAsia="zh-CN"/>
          </w:rPr>
          <w:t>(六)、节约用地措施</w:t>
        </w:r>
        <w:r>
          <w:tab/>
        </w:r>
        <w:r>
          <w:fldChar w:fldCharType="begin"/>
        </w:r>
        <w:r>
          <w:instrText xml:space="preserve"> PAGEREF _Toc4199 \h </w:instrText>
        </w:r>
        <w:r>
          <w:fldChar w:fldCharType="separate"/>
        </w:r>
        <w:r>
          <w:t>32</w:t>
        </w:r>
        <w:r>
          <w:fldChar w:fldCharType="end"/>
        </w:r>
      </w:hyperlink>
    </w:p>
    <w:p>
      <w:pPr>
        <w:pStyle w:val="TOC2"/>
        <w:tabs>
          <w:tab w:val="right" w:leader="dot" w:pos="8306"/>
        </w:tabs>
      </w:pPr>
      <w:hyperlink w:anchor="_Toc2508" w:history="1">
        <w:r>
          <w:rPr>
            <w:rFonts w:ascii="仿宋" w:eastAsia="仿宋" w:hAnsi="仿宋" w:cs="仿宋" w:hint="eastAsia"/>
            <w:lang w:eastAsia="zh-CN"/>
          </w:rPr>
          <w:t>(七)、选址综合评价</w:t>
        </w:r>
        <w:r>
          <w:tab/>
        </w:r>
        <w:r>
          <w:fldChar w:fldCharType="begin"/>
        </w:r>
        <w:r>
          <w:instrText xml:space="preserve"> PAGEREF _Toc2508 \h </w:instrText>
        </w:r>
        <w:r>
          <w:fldChar w:fldCharType="separate"/>
        </w:r>
        <w:r>
          <w:t>33</w:t>
        </w:r>
        <w:r>
          <w:fldChar w:fldCharType="end"/>
        </w:r>
      </w:hyperlink>
    </w:p>
    <w:p>
      <w:pPr>
        <w:pStyle w:val="TOC1"/>
        <w:tabs>
          <w:tab w:val="right" w:leader="dot" w:pos="8306"/>
        </w:tabs>
      </w:pPr>
      <w:hyperlink w:anchor="_Toc14545" w:history="1">
        <w:r>
          <w:rPr>
            <w:rFonts w:ascii="仿宋" w:eastAsia="仿宋" w:hAnsi="仿宋" w:cs="仿宋" w:hint="eastAsia"/>
            <w:lang w:eastAsia="zh-CN"/>
          </w:rPr>
          <w:t>六、资源开发及综合利用分析</w:t>
        </w:r>
        <w:r>
          <w:tab/>
        </w:r>
        <w:r>
          <w:fldChar w:fldCharType="begin"/>
        </w:r>
        <w:r>
          <w:instrText xml:space="preserve"> PAGEREF _Toc14545 \h </w:instrText>
        </w:r>
        <w:r>
          <w:fldChar w:fldCharType="separate"/>
        </w:r>
        <w:r>
          <w:t>34</w:t>
        </w:r>
        <w:r>
          <w:fldChar w:fldCharType="end"/>
        </w:r>
      </w:hyperlink>
    </w:p>
    <w:p>
      <w:pPr>
        <w:pStyle w:val="TOC2"/>
        <w:tabs>
          <w:tab w:val="right" w:leader="dot" w:pos="8306"/>
        </w:tabs>
      </w:pPr>
      <w:hyperlink w:anchor="_Toc25493" w:history="1">
        <w:r>
          <w:rPr>
            <w:rFonts w:ascii="仿宋" w:eastAsia="仿宋" w:hAnsi="仿宋" w:cs="仿宋" w:hint="eastAsia"/>
            <w:lang w:eastAsia="zh-CN"/>
          </w:rPr>
          <w:t>(一)、资源开发方案</w:t>
        </w:r>
        <w:r>
          <w:tab/>
        </w:r>
        <w:r>
          <w:fldChar w:fldCharType="begin"/>
        </w:r>
        <w:r>
          <w:instrText xml:space="preserve"> PAGEREF _Toc25493 \h </w:instrText>
        </w:r>
        <w:r>
          <w:fldChar w:fldCharType="separate"/>
        </w:r>
        <w:r>
          <w:t>34</w:t>
        </w:r>
        <w:r>
          <w:fldChar w:fldCharType="end"/>
        </w:r>
      </w:hyperlink>
    </w:p>
    <w:p>
      <w:pPr>
        <w:pStyle w:val="TOC2"/>
        <w:tabs>
          <w:tab w:val="right" w:leader="dot" w:pos="8306"/>
        </w:tabs>
      </w:pPr>
      <w:hyperlink w:anchor="_Toc24442" w:history="1">
        <w:r>
          <w:rPr>
            <w:rFonts w:ascii="仿宋" w:eastAsia="仿宋" w:hAnsi="仿宋" w:cs="仿宋" w:hint="eastAsia"/>
            <w:lang w:eastAsia="zh-CN"/>
          </w:rPr>
          <w:t>(二)、资源利用方案</w:t>
        </w:r>
        <w:r>
          <w:tab/>
        </w:r>
        <w:r>
          <w:fldChar w:fldCharType="begin"/>
        </w:r>
        <w:r>
          <w:instrText xml:space="preserve"> PAGEREF _Toc24442 \h </w:instrText>
        </w:r>
        <w:r>
          <w:fldChar w:fldCharType="separate"/>
        </w:r>
        <w:r>
          <w:t>36</w:t>
        </w:r>
        <w:r>
          <w:fldChar w:fldCharType="end"/>
        </w:r>
      </w:hyperlink>
    </w:p>
    <w:p>
      <w:pPr>
        <w:pStyle w:val="TOC2"/>
        <w:tabs>
          <w:tab w:val="right" w:leader="dot" w:pos="8306"/>
        </w:tabs>
      </w:pPr>
      <w:hyperlink w:anchor="_Toc19499" w:history="1">
        <w:r>
          <w:rPr>
            <w:rFonts w:ascii="仿宋" w:eastAsia="仿宋" w:hAnsi="仿宋" w:cs="仿宋" w:hint="eastAsia"/>
            <w:lang w:eastAsia="zh-CN"/>
          </w:rPr>
          <w:t>(三)、资源节约措施</w:t>
        </w:r>
        <w:r>
          <w:tab/>
        </w:r>
        <w:r>
          <w:fldChar w:fldCharType="begin"/>
        </w:r>
        <w:r>
          <w:instrText xml:space="preserve"> PAGEREF _Toc19499 \h </w:instrText>
        </w:r>
        <w:r>
          <w:fldChar w:fldCharType="separate"/>
        </w:r>
        <w:r>
          <w:t>37</w:t>
        </w:r>
        <w:r>
          <w:fldChar w:fldCharType="end"/>
        </w:r>
      </w:hyperlink>
    </w:p>
    <w:p>
      <w:pPr>
        <w:pStyle w:val="TOC1"/>
        <w:tabs>
          <w:tab w:val="right" w:leader="dot" w:pos="8306"/>
        </w:tabs>
      </w:pPr>
      <w:hyperlink w:anchor="_Toc9773" w:history="1">
        <w:r>
          <w:rPr>
            <w:rFonts w:ascii="仿宋" w:eastAsia="仿宋" w:hAnsi="仿宋" w:cs="仿宋" w:hint="eastAsia"/>
            <w:lang w:eastAsia="zh-CN"/>
          </w:rPr>
          <w:t>七、项目变更管理</w:t>
        </w:r>
        <w:r>
          <w:tab/>
        </w:r>
        <w:r>
          <w:fldChar w:fldCharType="begin"/>
        </w:r>
        <w:r>
          <w:instrText xml:space="preserve"> PAGEREF _Toc9773 \h </w:instrText>
        </w:r>
        <w:r>
          <w:fldChar w:fldCharType="separate"/>
        </w:r>
        <w:r>
          <w:t>38</w:t>
        </w:r>
        <w:r>
          <w:fldChar w:fldCharType="end"/>
        </w:r>
      </w:hyperlink>
    </w:p>
    <w:p>
      <w:pPr>
        <w:pStyle w:val="TOC2"/>
        <w:tabs>
          <w:tab w:val="right" w:leader="dot" w:pos="8306"/>
        </w:tabs>
      </w:pPr>
      <w:hyperlink w:anchor="_Toc13402" w:history="1">
        <w:r>
          <w:rPr>
            <w:rFonts w:ascii="仿宋" w:eastAsia="仿宋" w:hAnsi="仿宋" w:cs="仿宋" w:hint="eastAsia"/>
            <w:lang w:eastAsia="zh-CN"/>
          </w:rPr>
          <w:t>(一)、变更控制流程</w:t>
        </w:r>
        <w:r>
          <w:tab/>
        </w:r>
        <w:r>
          <w:fldChar w:fldCharType="begin"/>
        </w:r>
        <w:r>
          <w:instrText xml:space="preserve"> PAGEREF _Toc13402 \h </w:instrText>
        </w:r>
        <w:r>
          <w:fldChar w:fldCharType="separate"/>
        </w:r>
        <w:r>
          <w:t>38</w:t>
        </w:r>
        <w:r>
          <w:fldChar w:fldCharType="end"/>
        </w:r>
      </w:hyperlink>
    </w:p>
    <w:p>
      <w:pPr>
        <w:pStyle w:val="TOC2"/>
        <w:tabs>
          <w:tab w:val="right" w:leader="dot" w:pos="8306"/>
        </w:tabs>
      </w:pPr>
      <w:hyperlink w:anchor="_Toc32744" w:history="1">
        <w:r>
          <w:rPr>
            <w:rFonts w:ascii="仿宋" w:eastAsia="仿宋" w:hAnsi="仿宋" w:cs="仿宋" w:hint="eastAsia"/>
            <w:lang w:eastAsia="zh-CN"/>
          </w:rPr>
          <w:t>(二)、影响评估与处理</w:t>
        </w:r>
        <w:r>
          <w:tab/>
        </w:r>
        <w:r>
          <w:fldChar w:fldCharType="begin"/>
        </w:r>
        <w:r>
          <w:instrText xml:space="preserve"> PAGEREF _Toc32744 \h </w:instrText>
        </w:r>
        <w:r>
          <w:fldChar w:fldCharType="separate"/>
        </w:r>
        <w:r>
          <w:t>39</w:t>
        </w:r>
        <w:r>
          <w:fldChar w:fldCharType="end"/>
        </w:r>
      </w:hyperlink>
    </w:p>
    <w:p>
      <w:pPr>
        <w:pStyle w:val="TOC2"/>
        <w:tabs>
          <w:tab w:val="right" w:leader="dot" w:pos="8306"/>
        </w:tabs>
      </w:pPr>
      <w:hyperlink w:anchor="_Toc6889" w:history="1">
        <w:r>
          <w:rPr>
            <w:rFonts w:ascii="仿宋" w:eastAsia="仿宋" w:hAnsi="仿宋" w:cs="仿宋" w:hint="eastAsia"/>
            <w:lang w:eastAsia="zh-CN"/>
          </w:rPr>
          <w:t>(三)、变更记录与追踪</w:t>
        </w:r>
        <w:r>
          <w:tab/>
        </w:r>
        <w:r>
          <w:fldChar w:fldCharType="begin"/>
        </w:r>
        <w:r>
          <w:instrText xml:space="preserve"> PAGEREF _Toc6889 \h </w:instrText>
        </w:r>
        <w:r>
          <w:fldChar w:fldCharType="separate"/>
        </w:r>
        <w:r>
          <w:t>40</w:t>
        </w:r>
        <w:r>
          <w:fldChar w:fldCharType="end"/>
        </w:r>
      </w:hyperlink>
    </w:p>
    <w:p>
      <w:pPr>
        <w:pStyle w:val="TOC2"/>
        <w:tabs>
          <w:tab w:val="right" w:leader="dot" w:pos="8306"/>
        </w:tabs>
      </w:pPr>
      <w:hyperlink w:anchor="_Toc28952" w:history="1">
        <w:r>
          <w:rPr>
            <w:rFonts w:ascii="仿宋" w:eastAsia="仿宋" w:hAnsi="仿宋" w:cs="仿宋" w:hint="eastAsia"/>
            <w:lang w:eastAsia="zh-CN"/>
          </w:rPr>
          <w:t>(四)、变更管理策略</w:t>
        </w:r>
        <w:r>
          <w:tab/>
        </w:r>
        <w:r>
          <w:fldChar w:fldCharType="begin"/>
        </w:r>
        <w:r>
          <w:instrText xml:space="preserve"> PAGEREF _Toc28952 \h </w:instrText>
        </w:r>
        <w:r>
          <w:fldChar w:fldCharType="separate"/>
        </w:r>
        <w:r>
          <w:t>42</w:t>
        </w:r>
        <w:r>
          <w:fldChar w:fldCharType="end"/>
        </w:r>
      </w:hyperlink>
    </w:p>
    <w:p>
      <w:pPr>
        <w:pStyle w:val="TOC1"/>
        <w:tabs>
          <w:tab w:val="right" w:leader="dot" w:pos="8306"/>
        </w:tabs>
      </w:pPr>
      <w:hyperlink w:anchor="_Toc22630" w:history="1">
        <w:r>
          <w:rPr>
            <w:rFonts w:ascii="仿宋" w:eastAsia="仿宋" w:hAnsi="仿宋" w:cs="仿宋" w:hint="eastAsia"/>
            <w:lang w:eastAsia="zh-CN"/>
          </w:rPr>
          <w:t>八、项目进度计划</w:t>
        </w:r>
        <w:r>
          <w:tab/>
        </w:r>
        <w:r>
          <w:fldChar w:fldCharType="begin"/>
        </w:r>
        <w:r>
          <w:instrText xml:space="preserve"> PAGEREF _Toc22630 \h </w:instrText>
        </w:r>
        <w:r>
          <w:fldChar w:fldCharType="separate"/>
        </w:r>
        <w:r>
          <w:t>44</w:t>
        </w:r>
        <w:r>
          <w:fldChar w:fldCharType="end"/>
        </w:r>
      </w:hyperlink>
    </w:p>
    <w:p>
      <w:pPr>
        <w:pStyle w:val="TOC2"/>
        <w:tabs>
          <w:tab w:val="right" w:leader="dot" w:pos="8306"/>
        </w:tabs>
      </w:pPr>
      <w:hyperlink w:anchor="_Toc1687" w:history="1">
        <w:r>
          <w:rPr>
            <w:rFonts w:ascii="仿宋" w:eastAsia="仿宋" w:hAnsi="仿宋" w:cs="仿宋" w:hint="eastAsia"/>
            <w:lang w:eastAsia="zh-CN"/>
          </w:rPr>
          <w:t>(一)、建设周期</w:t>
        </w:r>
        <w:r>
          <w:tab/>
        </w:r>
        <w:r>
          <w:fldChar w:fldCharType="begin"/>
        </w:r>
        <w:r>
          <w:instrText xml:space="preserve"> PAGEREF _Toc1687 \h </w:instrText>
        </w:r>
        <w:r>
          <w:fldChar w:fldCharType="separate"/>
        </w:r>
        <w:r>
          <w:t>44</w:t>
        </w:r>
        <w:r>
          <w:fldChar w:fldCharType="end"/>
        </w:r>
      </w:hyperlink>
    </w:p>
    <w:p>
      <w:pPr>
        <w:pStyle w:val="TOC2"/>
        <w:tabs>
          <w:tab w:val="right" w:leader="dot" w:pos="8306"/>
        </w:tabs>
      </w:pPr>
      <w:hyperlink w:anchor="_Toc10920" w:history="1">
        <w:r>
          <w:rPr>
            <w:rFonts w:ascii="仿宋" w:eastAsia="仿宋" w:hAnsi="仿宋" w:cs="仿宋" w:hint="eastAsia"/>
            <w:lang w:eastAsia="zh-CN"/>
          </w:rPr>
          <w:t>(二)、建设进度</w:t>
        </w:r>
        <w:r>
          <w:tab/>
        </w:r>
        <w:r>
          <w:fldChar w:fldCharType="begin"/>
        </w:r>
        <w:r>
          <w:instrText xml:space="preserve"> PAGEREF _Toc10920 \h </w:instrText>
        </w:r>
        <w:r>
          <w:fldChar w:fldCharType="separate"/>
        </w:r>
        <w:r>
          <w:t>44</w:t>
        </w:r>
        <w:r>
          <w:fldChar w:fldCharType="end"/>
        </w:r>
      </w:hyperlink>
    </w:p>
    <w:p>
      <w:pPr>
        <w:pStyle w:val="TOC2"/>
        <w:tabs>
          <w:tab w:val="right" w:leader="dot" w:pos="8306"/>
        </w:tabs>
      </w:pPr>
      <w:hyperlink w:anchor="_Toc25022" w:history="1">
        <w:r>
          <w:rPr>
            <w:rFonts w:ascii="仿宋" w:eastAsia="仿宋" w:hAnsi="仿宋" w:cs="仿宋" w:hint="eastAsia"/>
            <w:lang w:eastAsia="zh-CN"/>
          </w:rPr>
          <w:t>(三)、进度安排注意事项</w:t>
        </w:r>
        <w:r>
          <w:tab/>
        </w:r>
        <w:r>
          <w:fldChar w:fldCharType="begin"/>
        </w:r>
        <w:r>
          <w:instrText xml:space="preserve"> PAGEREF _Toc25022 \h </w:instrText>
        </w:r>
        <w:r>
          <w:fldChar w:fldCharType="separate"/>
        </w:r>
        <w:r>
          <w:t>45</w:t>
        </w:r>
        <w:r>
          <w:fldChar w:fldCharType="end"/>
        </w:r>
      </w:hyperlink>
    </w:p>
    <w:p>
      <w:pPr>
        <w:pStyle w:val="TOC2"/>
        <w:tabs>
          <w:tab w:val="right" w:leader="dot" w:pos="8306"/>
        </w:tabs>
      </w:pPr>
      <w:hyperlink w:anchor="_Toc1294" w:history="1">
        <w:r>
          <w:rPr>
            <w:rFonts w:ascii="仿宋" w:eastAsia="仿宋" w:hAnsi="仿宋" w:cs="仿宋" w:hint="eastAsia"/>
            <w:lang w:eastAsia="zh-CN"/>
          </w:rPr>
          <w:t>(四)、人力资源配置</w:t>
        </w:r>
        <w:r>
          <w:tab/>
        </w:r>
        <w:r>
          <w:fldChar w:fldCharType="begin"/>
        </w:r>
        <w:r>
          <w:instrText xml:space="preserve"> PAGEREF _Toc1294 \h </w:instrText>
        </w:r>
        <w:r>
          <w:fldChar w:fldCharType="separate"/>
        </w:r>
        <w:r>
          <w:t>46</w:t>
        </w:r>
        <w:r>
          <w:fldChar w:fldCharType="end"/>
        </w:r>
      </w:hyperlink>
    </w:p>
    <w:p>
      <w:pPr>
        <w:pStyle w:val="TOC2"/>
        <w:tabs>
          <w:tab w:val="right" w:leader="dot" w:pos="8306"/>
        </w:tabs>
      </w:pPr>
      <w:hyperlink w:anchor="_Toc27160" w:history="1">
        <w:r>
          <w:rPr>
            <w:rFonts w:ascii="仿宋" w:eastAsia="仿宋" w:hAnsi="仿宋" w:cs="仿宋" w:hint="eastAsia"/>
            <w:lang w:eastAsia="zh-CN"/>
          </w:rPr>
          <w:t>(五)、员工培训</w:t>
        </w:r>
        <w:r>
          <w:tab/>
        </w:r>
        <w:r>
          <w:fldChar w:fldCharType="begin"/>
        </w:r>
        <w:r>
          <w:instrText xml:space="preserve"> PAGEREF _Toc27160 \h </w:instrText>
        </w:r>
        <w:r>
          <w:fldChar w:fldCharType="separate"/>
        </w:r>
        <w:r>
          <w:t>48</w:t>
        </w:r>
        <w:r>
          <w:fldChar w:fldCharType="end"/>
        </w:r>
      </w:hyperlink>
    </w:p>
    <w:p>
      <w:pPr>
        <w:pStyle w:val="TOC2"/>
        <w:tabs>
          <w:tab w:val="right" w:leader="dot" w:pos="8306"/>
        </w:tabs>
      </w:pPr>
      <w:hyperlink w:anchor="_Toc5119" w:history="1">
        <w:r>
          <w:rPr>
            <w:rFonts w:ascii="仿宋" w:eastAsia="仿宋" w:hAnsi="仿宋" w:cs="仿宋" w:hint="eastAsia"/>
            <w:lang w:eastAsia="zh-CN"/>
          </w:rPr>
          <w:t>(六)、项目实施保障</w:t>
        </w:r>
        <w:r>
          <w:tab/>
        </w:r>
        <w:r>
          <w:fldChar w:fldCharType="begin"/>
        </w:r>
        <w:r>
          <w:instrText xml:space="preserve"> PAGEREF _Toc5119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079" w:history="1">
        <w:r>
          <w:rPr>
            <w:rFonts w:ascii="仿宋" w:eastAsia="仿宋" w:hAnsi="仿宋" w:cs="仿宋" w:hint="eastAsia"/>
            <w:lang w:eastAsia="zh-CN"/>
          </w:rPr>
          <w:t>(七)、安全规范管理</w:t>
        </w:r>
        <w:r>
          <w:tab/>
        </w:r>
        <w:r>
          <w:fldChar w:fldCharType="begin"/>
        </w:r>
        <w:r>
          <w:instrText xml:space="preserve"> PAGEREF _Toc31079 \h </w:instrText>
        </w:r>
        <w:r>
          <w:fldChar w:fldCharType="separate"/>
        </w:r>
        <w:r>
          <w:t>50</w:t>
        </w:r>
        <w:r>
          <w:fldChar w:fldCharType="end"/>
        </w:r>
      </w:hyperlink>
    </w:p>
    <w:p>
      <w:pPr>
        <w:pStyle w:val="TOC1"/>
        <w:tabs>
          <w:tab w:val="right" w:leader="dot" w:pos="8306"/>
        </w:tabs>
      </w:pPr>
      <w:hyperlink w:anchor="_Toc5444" w:history="1">
        <w:r>
          <w:rPr>
            <w:rFonts w:ascii="仿宋" w:eastAsia="仿宋" w:hAnsi="仿宋" w:cs="仿宋" w:hint="eastAsia"/>
            <w:lang w:eastAsia="zh-CN"/>
          </w:rPr>
          <w:t>九、资金管理与财务规划</w:t>
        </w:r>
        <w:r>
          <w:tab/>
        </w:r>
        <w:r>
          <w:fldChar w:fldCharType="begin"/>
        </w:r>
        <w:r>
          <w:instrText xml:space="preserve"> PAGEREF _Toc5444 \h </w:instrText>
        </w:r>
        <w:r>
          <w:fldChar w:fldCharType="separate"/>
        </w:r>
        <w:r>
          <w:t>51</w:t>
        </w:r>
        <w:r>
          <w:fldChar w:fldCharType="end"/>
        </w:r>
      </w:hyperlink>
    </w:p>
    <w:p>
      <w:pPr>
        <w:pStyle w:val="TOC2"/>
        <w:tabs>
          <w:tab w:val="right" w:leader="dot" w:pos="8306"/>
        </w:tabs>
      </w:pPr>
      <w:hyperlink w:anchor="_Toc15649" w:history="1">
        <w:r>
          <w:rPr>
            <w:rFonts w:ascii="仿宋" w:eastAsia="仿宋" w:hAnsi="仿宋" w:cs="仿宋" w:hint="eastAsia"/>
            <w:lang w:eastAsia="zh-CN"/>
          </w:rPr>
          <w:t>(一)、项目资金来源与筹措</w:t>
        </w:r>
        <w:r>
          <w:tab/>
        </w:r>
        <w:r>
          <w:fldChar w:fldCharType="begin"/>
        </w:r>
        <w:r>
          <w:instrText xml:space="preserve"> PAGEREF _Toc15649 \h </w:instrText>
        </w:r>
        <w:r>
          <w:fldChar w:fldCharType="separate"/>
        </w:r>
        <w:r>
          <w:t>51</w:t>
        </w:r>
        <w:r>
          <w:fldChar w:fldCharType="end"/>
        </w:r>
      </w:hyperlink>
    </w:p>
    <w:p>
      <w:pPr>
        <w:pStyle w:val="TOC2"/>
        <w:tabs>
          <w:tab w:val="right" w:leader="dot" w:pos="8306"/>
        </w:tabs>
      </w:pPr>
      <w:hyperlink w:anchor="_Toc29728" w:history="1">
        <w:r>
          <w:rPr>
            <w:rFonts w:ascii="仿宋" w:eastAsia="仿宋" w:hAnsi="仿宋" w:cs="仿宋" w:hint="eastAsia"/>
            <w:lang w:eastAsia="zh-CN"/>
          </w:rPr>
          <w:t>(二)、资金使用与监管</w:t>
        </w:r>
        <w:r>
          <w:tab/>
        </w:r>
        <w:r>
          <w:fldChar w:fldCharType="begin"/>
        </w:r>
        <w:r>
          <w:instrText xml:space="preserve"> PAGEREF _Toc29728 \h </w:instrText>
        </w:r>
        <w:r>
          <w:fldChar w:fldCharType="separate"/>
        </w:r>
        <w:r>
          <w:t>53</w:t>
        </w:r>
        <w:r>
          <w:fldChar w:fldCharType="end"/>
        </w:r>
      </w:hyperlink>
    </w:p>
    <w:p>
      <w:pPr>
        <w:pStyle w:val="TOC2"/>
        <w:tabs>
          <w:tab w:val="right" w:leader="dot" w:pos="8306"/>
        </w:tabs>
      </w:pPr>
      <w:hyperlink w:anchor="_Toc8337" w:history="1">
        <w:r>
          <w:rPr>
            <w:rFonts w:ascii="仿宋" w:eastAsia="仿宋" w:hAnsi="仿宋" w:cs="仿宋" w:hint="eastAsia"/>
            <w:lang w:eastAsia="zh-CN"/>
          </w:rPr>
          <w:t>(三)、财务规划与预测</w:t>
        </w:r>
        <w:r>
          <w:tab/>
        </w:r>
        <w:r>
          <w:fldChar w:fldCharType="begin"/>
        </w:r>
        <w:r>
          <w:instrText xml:space="preserve"> PAGEREF _Toc8337 \h </w:instrText>
        </w:r>
        <w:r>
          <w:fldChar w:fldCharType="separate"/>
        </w:r>
        <w:r>
          <w:t>54</w:t>
        </w:r>
        <w:r>
          <w:fldChar w:fldCharType="end"/>
        </w:r>
      </w:hyperlink>
    </w:p>
    <w:p>
      <w:pPr>
        <w:pStyle w:val="TOC1"/>
        <w:tabs>
          <w:tab w:val="right" w:leader="dot" w:pos="8306"/>
        </w:tabs>
      </w:pPr>
      <w:hyperlink w:anchor="_Toc20320" w:history="1">
        <w:r>
          <w:rPr>
            <w:rFonts w:ascii="仿宋" w:eastAsia="仿宋" w:hAnsi="仿宋" w:cs="仿宋" w:hint="eastAsia"/>
            <w:lang w:eastAsia="zh-CN"/>
          </w:rPr>
          <w:t>十、安全与应急管理</w:t>
        </w:r>
        <w:r>
          <w:tab/>
        </w:r>
        <w:r>
          <w:fldChar w:fldCharType="begin"/>
        </w:r>
        <w:r>
          <w:instrText xml:space="preserve"> PAGEREF _Toc20320 \h </w:instrText>
        </w:r>
        <w:r>
          <w:fldChar w:fldCharType="separate"/>
        </w:r>
        <w:r>
          <w:t>55</w:t>
        </w:r>
        <w:r>
          <w:fldChar w:fldCharType="end"/>
        </w:r>
      </w:hyperlink>
    </w:p>
    <w:p>
      <w:pPr>
        <w:pStyle w:val="TOC2"/>
        <w:tabs>
          <w:tab w:val="right" w:leader="dot" w:pos="8306"/>
        </w:tabs>
      </w:pPr>
      <w:hyperlink w:anchor="_Toc27965" w:history="1">
        <w:r>
          <w:rPr>
            <w:rFonts w:ascii="仿宋" w:eastAsia="仿宋" w:hAnsi="仿宋" w:cs="仿宋" w:hint="eastAsia"/>
            <w:lang w:eastAsia="zh-CN"/>
          </w:rPr>
          <w:t>(一)、安全生产管理</w:t>
        </w:r>
        <w:r>
          <w:tab/>
        </w:r>
        <w:r>
          <w:fldChar w:fldCharType="begin"/>
        </w:r>
        <w:r>
          <w:instrText xml:space="preserve"> PAGEREF _Toc27965 \h </w:instrText>
        </w:r>
        <w:r>
          <w:fldChar w:fldCharType="separate"/>
        </w:r>
        <w:r>
          <w:t>55</w:t>
        </w:r>
        <w:r>
          <w:fldChar w:fldCharType="end"/>
        </w:r>
      </w:hyperlink>
    </w:p>
    <w:p>
      <w:pPr>
        <w:pStyle w:val="TOC2"/>
        <w:tabs>
          <w:tab w:val="right" w:leader="dot" w:pos="8306"/>
        </w:tabs>
      </w:pPr>
      <w:hyperlink w:anchor="_Toc184" w:history="1">
        <w:r>
          <w:rPr>
            <w:rFonts w:ascii="仿宋" w:eastAsia="仿宋" w:hAnsi="仿宋" w:cs="仿宋" w:hint="eastAsia"/>
            <w:lang w:eastAsia="zh-CN"/>
          </w:rPr>
          <w:t>(二)、应急预案与响应</w:t>
        </w:r>
        <w:r>
          <w:tab/>
        </w:r>
        <w:r>
          <w:fldChar w:fldCharType="begin"/>
        </w:r>
        <w:r>
          <w:instrText xml:space="preserve"> PAGEREF _Toc184 \h </w:instrText>
        </w:r>
        <w:r>
          <w:fldChar w:fldCharType="separate"/>
        </w:r>
        <w:r>
          <w:t>56</w:t>
        </w:r>
        <w:r>
          <w:fldChar w:fldCharType="end"/>
        </w:r>
      </w:hyperlink>
    </w:p>
    <w:p>
      <w:pPr>
        <w:pStyle w:val="TOC1"/>
        <w:tabs>
          <w:tab w:val="right" w:leader="dot" w:pos="8306"/>
        </w:tabs>
      </w:pPr>
      <w:hyperlink w:anchor="_Toc31554" w:history="1">
        <w:r>
          <w:rPr>
            <w:rFonts w:ascii="仿宋" w:eastAsia="仿宋" w:hAnsi="仿宋" w:cs="仿宋" w:hint="eastAsia"/>
            <w:lang w:eastAsia="zh-CN"/>
          </w:rPr>
          <w:t>十一、环境保护与绿色发展</w:t>
        </w:r>
        <w:r>
          <w:tab/>
        </w:r>
        <w:r>
          <w:fldChar w:fldCharType="begin"/>
        </w:r>
        <w:r>
          <w:instrText xml:space="preserve"> PAGEREF _Toc31554 \h </w:instrText>
        </w:r>
        <w:r>
          <w:fldChar w:fldCharType="separate"/>
        </w:r>
        <w:r>
          <w:t>58</w:t>
        </w:r>
        <w:r>
          <w:fldChar w:fldCharType="end"/>
        </w:r>
      </w:hyperlink>
    </w:p>
    <w:p>
      <w:pPr>
        <w:pStyle w:val="TOC2"/>
        <w:tabs>
          <w:tab w:val="right" w:leader="dot" w:pos="8306"/>
        </w:tabs>
      </w:pPr>
      <w:hyperlink w:anchor="_Toc14369" w:history="1">
        <w:r>
          <w:rPr>
            <w:rFonts w:ascii="仿宋" w:eastAsia="仿宋" w:hAnsi="仿宋" w:cs="仿宋" w:hint="eastAsia"/>
            <w:lang w:eastAsia="zh-CN"/>
          </w:rPr>
          <w:t>(一)、环境保护措施</w:t>
        </w:r>
        <w:r>
          <w:tab/>
        </w:r>
        <w:r>
          <w:fldChar w:fldCharType="begin"/>
        </w:r>
        <w:r>
          <w:instrText xml:space="preserve"> PAGEREF _Toc14369 \h </w:instrText>
        </w:r>
        <w:r>
          <w:fldChar w:fldCharType="separate"/>
        </w:r>
        <w:r>
          <w:t>58</w:t>
        </w:r>
        <w:r>
          <w:fldChar w:fldCharType="end"/>
        </w:r>
      </w:hyperlink>
    </w:p>
    <w:p>
      <w:pPr>
        <w:pStyle w:val="TOC2"/>
        <w:tabs>
          <w:tab w:val="right" w:leader="dot" w:pos="8306"/>
        </w:tabs>
      </w:pPr>
      <w:hyperlink w:anchor="_Toc22978" w:history="1">
        <w:r>
          <w:rPr>
            <w:rFonts w:ascii="仿宋" w:eastAsia="仿宋" w:hAnsi="仿宋" w:cs="仿宋" w:hint="eastAsia"/>
            <w:lang w:eastAsia="zh-CN"/>
          </w:rPr>
          <w:t>(二)、绿色发展与可持续发展策略</w:t>
        </w:r>
        <w:r>
          <w:tab/>
        </w:r>
        <w:r>
          <w:fldChar w:fldCharType="begin"/>
        </w:r>
        <w:r>
          <w:instrText xml:space="preserve"> PAGEREF _Toc22978 \h </w:instrText>
        </w:r>
        <w:r>
          <w:fldChar w:fldCharType="separate"/>
        </w:r>
        <w:r>
          <w:t>60</w:t>
        </w:r>
        <w:r>
          <w:fldChar w:fldCharType="end"/>
        </w:r>
      </w:hyperlink>
    </w:p>
    <w:p>
      <w:pPr>
        <w:pStyle w:val="TOC1"/>
        <w:tabs>
          <w:tab w:val="right" w:leader="dot" w:pos="8306"/>
        </w:tabs>
      </w:pPr>
      <w:hyperlink w:anchor="_Toc4887" w:history="1">
        <w:r>
          <w:rPr>
            <w:rFonts w:ascii="仿宋" w:eastAsia="仿宋" w:hAnsi="仿宋" w:cs="仿宋" w:hint="eastAsia"/>
            <w:lang w:eastAsia="zh-CN"/>
          </w:rPr>
          <w:t>十二、土地利用与规划方案</w:t>
        </w:r>
        <w:r>
          <w:tab/>
        </w:r>
        <w:r>
          <w:fldChar w:fldCharType="begin"/>
        </w:r>
        <w:r>
          <w:instrText xml:space="preserve"> PAGEREF _Toc4887 \h </w:instrText>
        </w:r>
        <w:r>
          <w:fldChar w:fldCharType="separate"/>
        </w:r>
        <w:r>
          <w:t>61</w:t>
        </w:r>
        <w:r>
          <w:fldChar w:fldCharType="end"/>
        </w:r>
      </w:hyperlink>
    </w:p>
    <w:p>
      <w:pPr>
        <w:pStyle w:val="TOC2"/>
        <w:tabs>
          <w:tab w:val="right" w:leader="dot" w:pos="8306"/>
        </w:tabs>
      </w:pPr>
      <w:hyperlink w:anchor="_Toc22428" w:history="1">
        <w:r>
          <w:rPr>
            <w:rFonts w:ascii="仿宋" w:eastAsia="仿宋" w:hAnsi="仿宋" w:cs="仿宋" w:hint="eastAsia"/>
            <w:lang w:eastAsia="zh-CN"/>
          </w:rPr>
          <w:t>(一)、项目用地情况分析</w:t>
        </w:r>
        <w:r>
          <w:tab/>
        </w:r>
        <w:r>
          <w:fldChar w:fldCharType="begin"/>
        </w:r>
        <w:r>
          <w:instrText xml:space="preserve"> PAGEREF _Toc22428 \h </w:instrText>
        </w:r>
        <w:r>
          <w:fldChar w:fldCharType="separate"/>
        </w:r>
        <w:r>
          <w:t>61</w:t>
        </w:r>
        <w:r>
          <w:fldChar w:fldCharType="end"/>
        </w:r>
      </w:hyperlink>
    </w:p>
    <w:p>
      <w:pPr>
        <w:pStyle w:val="TOC2"/>
        <w:tabs>
          <w:tab w:val="right" w:leader="dot" w:pos="8306"/>
        </w:tabs>
      </w:pPr>
      <w:hyperlink w:anchor="_Toc5870" w:history="1">
        <w:r>
          <w:rPr>
            <w:rFonts w:ascii="仿宋" w:eastAsia="仿宋" w:hAnsi="仿宋" w:cs="仿宋" w:hint="eastAsia"/>
            <w:lang w:eastAsia="zh-CN"/>
          </w:rPr>
          <w:t>(二)、土地利用规划方案</w:t>
        </w:r>
        <w:r>
          <w:tab/>
        </w:r>
        <w:r>
          <w:fldChar w:fldCharType="begin"/>
        </w:r>
        <w:r>
          <w:instrText xml:space="preserve"> PAGEREF _Toc5870 \h </w:instrText>
        </w:r>
        <w:r>
          <w:fldChar w:fldCharType="separate"/>
        </w:r>
        <w:r>
          <w:t>62</w:t>
        </w:r>
        <w:r>
          <w:fldChar w:fldCharType="end"/>
        </w:r>
      </w:hyperlink>
    </w:p>
    <w:p>
      <w:pPr>
        <w:pStyle w:val="TOC1"/>
        <w:tabs>
          <w:tab w:val="right" w:leader="dot" w:pos="8306"/>
        </w:tabs>
      </w:pPr>
      <w:hyperlink w:anchor="_Toc22275" w:history="1">
        <w:r>
          <w:rPr>
            <w:rFonts w:ascii="仿宋" w:eastAsia="仿宋" w:hAnsi="仿宋" w:cs="仿宋" w:hint="eastAsia"/>
            <w:lang w:eastAsia="zh-CN"/>
          </w:rPr>
          <w:t>十三、项目施工方案</w:t>
        </w:r>
        <w:r>
          <w:tab/>
        </w:r>
        <w:r>
          <w:fldChar w:fldCharType="begin"/>
        </w:r>
        <w:r>
          <w:instrText xml:space="preserve"> PAGEREF _Toc22275 \h </w:instrText>
        </w:r>
        <w:r>
          <w:fldChar w:fldCharType="separate"/>
        </w:r>
        <w:r>
          <w:t>63</w:t>
        </w:r>
        <w:r>
          <w:fldChar w:fldCharType="end"/>
        </w:r>
      </w:hyperlink>
    </w:p>
    <w:p>
      <w:pPr>
        <w:pStyle w:val="TOC2"/>
        <w:tabs>
          <w:tab w:val="right" w:leader="dot" w:pos="8306"/>
        </w:tabs>
      </w:pPr>
      <w:hyperlink w:anchor="_Toc28305" w:history="1">
        <w:r>
          <w:rPr>
            <w:rFonts w:ascii="仿宋" w:eastAsia="仿宋" w:hAnsi="仿宋" w:cs="仿宋" w:hint="eastAsia"/>
            <w:lang w:eastAsia="zh-CN"/>
          </w:rPr>
          <w:t>(一)、施工组织设计</w:t>
        </w:r>
        <w:r>
          <w:tab/>
        </w:r>
        <w:r>
          <w:fldChar w:fldCharType="begin"/>
        </w:r>
        <w:r>
          <w:instrText xml:space="preserve"> PAGEREF _Toc28305 \h </w:instrText>
        </w:r>
        <w:r>
          <w:fldChar w:fldCharType="separate"/>
        </w:r>
        <w:r>
          <w:t>63</w:t>
        </w:r>
        <w:r>
          <w:fldChar w:fldCharType="end"/>
        </w:r>
      </w:hyperlink>
    </w:p>
    <w:p>
      <w:pPr>
        <w:pStyle w:val="TOC2"/>
        <w:tabs>
          <w:tab w:val="right" w:leader="dot" w:pos="8306"/>
        </w:tabs>
      </w:pPr>
      <w:hyperlink w:anchor="_Toc27314" w:history="1">
        <w:r>
          <w:rPr>
            <w:rFonts w:ascii="仿宋" w:eastAsia="仿宋" w:hAnsi="仿宋" w:cs="仿宋" w:hint="eastAsia"/>
            <w:lang w:eastAsia="zh-CN"/>
          </w:rPr>
          <w:t>(二)、施工工艺与技术路线</w:t>
        </w:r>
        <w:r>
          <w:tab/>
        </w:r>
        <w:r>
          <w:fldChar w:fldCharType="begin"/>
        </w:r>
        <w:r>
          <w:instrText xml:space="preserve"> PAGEREF _Toc27314 \h </w:instrText>
        </w:r>
        <w:r>
          <w:fldChar w:fldCharType="separate"/>
        </w:r>
        <w:r>
          <w:t>65</w:t>
        </w:r>
        <w:r>
          <w:fldChar w:fldCharType="end"/>
        </w:r>
      </w:hyperlink>
    </w:p>
    <w:p>
      <w:pPr>
        <w:pStyle w:val="TOC2"/>
        <w:tabs>
          <w:tab w:val="right" w:leader="dot" w:pos="8306"/>
        </w:tabs>
      </w:pPr>
      <w:hyperlink w:anchor="_Toc3938" w:history="1">
        <w:r>
          <w:rPr>
            <w:rFonts w:ascii="仿宋" w:eastAsia="仿宋" w:hAnsi="仿宋" w:cs="仿宋" w:hint="eastAsia"/>
            <w:lang w:eastAsia="zh-CN"/>
          </w:rPr>
          <w:t>(三)、关键节点施工计划</w:t>
        </w:r>
        <w:r>
          <w:tab/>
        </w:r>
        <w:r>
          <w:fldChar w:fldCharType="begin"/>
        </w:r>
        <w:r>
          <w:instrText xml:space="preserve"> PAGEREF _Toc3938 \h </w:instrText>
        </w:r>
        <w:r>
          <w:fldChar w:fldCharType="separate"/>
        </w:r>
        <w:r>
          <w:t>66</w:t>
        </w:r>
        <w:r>
          <w:fldChar w:fldCharType="end"/>
        </w:r>
      </w:hyperlink>
    </w:p>
    <w:p>
      <w:pPr>
        <w:pStyle w:val="TOC2"/>
        <w:tabs>
          <w:tab w:val="right" w:leader="dot" w:pos="8306"/>
        </w:tabs>
      </w:pPr>
      <w:hyperlink w:anchor="_Toc29128" w:history="1">
        <w:r>
          <w:rPr>
            <w:rFonts w:ascii="仿宋" w:eastAsia="仿宋" w:hAnsi="仿宋" w:cs="仿宋" w:hint="eastAsia"/>
            <w:lang w:eastAsia="zh-CN"/>
          </w:rPr>
          <w:t>(四)、施工现场管理</w:t>
        </w:r>
        <w:r>
          <w:tab/>
        </w:r>
        <w:r>
          <w:fldChar w:fldCharType="begin"/>
        </w:r>
        <w:r>
          <w:instrText xml:space="preserve"> PAGEREF _Toc29128 \h </w:instrText>
        </w:r>
        <w:r>
          <w:fldChar w:fldCharType="separate"/>
        </w:r>
        <w:r>
          <w:t>68</w:t>
        </w:r>
        <w:r>
          <w:fldChar w:fldCharType="end"/>
        </w:r>
      </w:hyperlink>
    </w:p>
    <w:p>
      <w:pPr>
        <w:pStyle w:val="TOC1"/>
        <w:tabs>
          <w:tab w:val="right" w:leader="dot" w:pos="8306"/>
        </w:tabs>
      </w:pPr>
      <w:hyperlink w:anchor="_Toc17956" w:history="1">
        <w:r>
          <w:rPr>
            <w:rFonts w:ascii="仿宋" w:eastAsia="仿宋" w:hAnsi="仿宋" w:cs="仿宋" w:hint="eastAsia"/>
            <w:lang w:eastAsia="zh-CN"/>
          </w:rPr>
          <w:t>十四、知识产权管理与保护</w:t>
        </w:r>
        <w:r>
          <w:tab/>
        </w:r>
        <w:r>
          <w:fldChar w:fldCharType="begin"/>
        </w:r>
        <w:r>
          <w:instrText xml:space="preserve"> PAGEREF _Toc17956 \h </w:instrText>
        </w:r>
        <w:r>
          <w:fldChar w:fldCharType="separate"/>
        </w:r>
        <w:r>
          <w:t>70</w:t>
        </w:r>
        <w:r>
          <w:fldChar w:fldCharType="end"/>
        </w:r>
      </w:hyperlink>
    </w:p>
    <w:p>
      <w:pPr>
        <w:pStyle w:val="TOC2"/>
        <w:tabs>
          <w:tab w:val="right" w:leader="dot" w:pos="8306"/>
        </w:tabs>
      </w:pPr>
      <w:hyperlink w:anchor="_Toc20378" w:history="1">
        <w:r>
          <w:rPr>
            <w:rFonts w:ascii="仿宋" w:eastAsia="仿宋" w:hAnsi="仿宋" w:cs="仿宋" w:hint="eastAsia"/>
            <w:lang w:eastAsia="zh-CN"/>
          </w:rPr>
          <w:t>(一)、知识产权管理体系建设</w:t>
        </w:r>
        <w:r>
          <w:tab/>
        </w:r>
        <w:r>
          <w:fldChar w:fldCharType="begin"/>
        </w:r>
        <w:r>
          <w:instrText xml:space="preserve"> PAGEREF _Toc20378 \h </w:instrText>
        </w:r>
        <w:r>
          <w:fldChar w:fldCharType="separate"/>
        </w:r>
        <w:r>
          <w:t>70</w:t>
        </w:r>
        <w:r>
          <w:fldChar w:fldCharType="end"/>
        </w:r>
      </w:hyperlink>
    </w:p>
    <w:p>
      <w:pPr>
        <w:pStyle w:val="TOC2"/>
        <w:tabs>
          <w:tab w:val="right" w:leader="dot" w:pos="8306"/>
        </w:tabs>
      </w:pPr>
      <w:hyperlink w:anchor="_Toc29704" w:history="1">
        <w:r>
          <w:rPr>
            <w:rFonts w:ascii="仿宋" w:eastAsia="仿宋" w:hAnsi="仿宋" w:cs="仿宋" w:hint="eastAsia"/>
            <w:lang w:eastAsia="zh-CN"/>
          </w:rPr>
          <w:t>(二)、知识产权保护措施</w:t>
        </w:r>
        <w:r>
          <w:tab/>
        </w:r>
        <w:r>
          <w:fldChar w:fldCharType="begin"/>
        </w:r>
        <w:r>
          <w:instrText xml:space="preserve"> PAGEREF _Toc29704 \h </w:instrText>
        </w:r>
        <w:r>
          <w:fldChar w:fldCharType="separate"/>
        </w:r>
        <w:r>
          <w:t>71</w:t>
        </w:r>
        <w:r>
          <w:fldChar w:fldCharType="end"/>
        </w:r>
      </w:hyperlink>
    </w:p>
    <w:p>
      <w:pPr>
        <w:pStyle w:val="TOC1"/>
        <w:tabs>
          <w:tab w:val="right" w:leader="dot" w:pos="8306"/>
        </w:tabs>
      </w:pPr>
      <w:hyperlink w:anchor="_Toc1787" w:history="1">
        <w:r>
          <w:rPr>
            <w:rFonts w:ascii="仿宋" w:eastAsia="仿宋" w:hAnsi="仿宋" w:cs="仿宋" w:hint="eastAsia"/>
            <w:lang w:eastAsia="zh-CN"/>
          </w:rPr>
          <w:t>十五、合作与交流机制建立</w:t>
        </w:r>
        <w:r>
          <w:tab/>
        </w:r>
        <w:r>
          <w:fldChar w:fldCharType="begin"/>
        </w:r>
        <w:r>
          <w:instrText xml:space="preserve"> PAGEREF _Toc1787 \h </w:instrText>
        </w:r>
        <w:r>
          <w:fldChar w:fldCharType="separate"/>
        </w:r>
        <w:r>
          <w:t>72</w:t>
        </w:r>
        <w:r>
          <w:fldChar w:fldCharType="end"/>
        </w:r>
      </w:hyperlink>
    </w:p>
    <w:p>
      <w:pPr>
        <w:pStyle w:val="TOC2"/>
        <w:tabs>
          <w:tab w:val="right" w:leader="dot" w:pos="8306"/>
        </w:tabs>
      </w:pPr>
      <w:hyperlink w:anchor="_Toc17755" w:history="1">
        <w:r>
          <w:rPr>
            <w:rFonts w:ascii="仿宋" w:eastAsia="仿宋" w:hAnsi="仿宋" w:cs="仿宋" w:hint="eastAsia"/>
            <w:lang w:eastAsia="zh-CN"/>
          </w:rPr>
          <w:t>(一)、合作伙伴选择与合作方式</w:t>
        </w:r>
        <w:r>
          <w:tab/>
        </w:r>
        <w:r>
          <w:fldChar w:fldCharType="begin"/>
        </w:r>
        <w:r>
          <w:instrText xml:space="preserve"> PAGEREF _Toc17755 \h </w:instrText>
        </w:r>
        <w:r>
          <w:fldChar w:fldCharType="separate"/>
        </w:r>
        <w:r>
          <w:t>72</w:t>
        </w:r>
        <w:r>
          <w:fldChar w:fldCharType="end"/>
        </w:r>
      </w:hyperlink>
    </w:p>
    <w:p>
      <w:pPr>
        <w:pStyle w:val="TOC2"/>
        <w:tabs>
          <w:tab w:val="right" w:leader="dot" w:pos="8306"/>
        </w:tabs>
      </w:pPr>
      <w:hyperlink w:anchor="_Toc31940" w:history="1">
        <w:r>
          <w:rPr>
            <w:rFonts w:ascii="仿宋" w:eastAsia="仿宋" w:hAnsi="仿宋" w:cs="仿宋" w:hint="eastAsia"/>
            <w:lang w:eastAsia="zh-CN"/>
          </w:rPr>
          <w:t>(二)、交流与合作平台搭建</w:t>
        </w:r>
        <w:r>
          <w:tab/>
        </w:r>
        <w:r>
          <w:fldChar w:fldCharType="begin"/>
        </w:r>
        <w:r>
          <w:instrText xml:space="preserve"> PAGEREF _Toc31940 \h </w:instrText>
        </w:r>
        <w:r>
          <w:fldChar w:fldCharType="separate"/>
        </w:r>
        <w:r>
          <w:t>74</w:t>
        </w:r>
        <w:r>
          <w:fldChar w:fldCharType="end"/>
        </w:r>
      </w:hyperlink>
    </w:p>
    <w:p>
      <w:pPr>
        <w:pStyle w:val="TOC1"/>
        <w:tabs>
          <w:tab w:val="right" w:leader="dot" w:pos="8306"/>
        </w:tabs>
      </w:pPr>
      <w:hyperlink w:anchor="_Toc13923" w:history="1">
        <w:r>
          <w:rPr>
            <w:rFonts w:ascii="仿宋" w:eastAsia="仿宋" w:hAnsi="仿宋" w:cs="仿宋" w:hint="eastAsia"/>
            <w:lang w:eastAsia="zh-CN"/>
          </w:rPr>
          <w:t>十六、设施与设备管理</w:t>
        </w:r>
        <w:r>
          <w:tab/>
        </w:r>
        <w:r>
          <w:fldChar w:fldCharType="begin"/>
        </w:r>
        <w:r>
          <w:instrText xml:space="preserve"> PAGEREF _Toc13923 \h </w:instrText>
        </w:r>
        <w:r>
          <w:fldChar w:fldCharType="separate"/>
        </w:r>
        <w:r>
          <w:t>75</w:t>
        </w:r>
        <w:r>
          <w:fldChar w:fldCharType="end"/>
        </w:r>
      </w:hyperlink>
    </w:p>
    <w:p>
      <w:pPr>
        <w:pStyle w:val="TOC2"/>
        <w:tabs>
          <w:tab w:val="right" w:leader="dot" w:pos="8306"/>
        </w:tabs>
      </w:pPr>
      <w:hyperlink w:anchor="_Toc932" w:history="1">
        <w:r>
          <w:rPr>
            <w:rFonts w:ascii="仿宋" w:eastAsia="仿宋" w:hAnsi="仿宋" w:cs="仿宋" w:hint="eastAsia"/>
            <w:lang w:eastAsia="zh-CN"/>
          </w:rPr>
          <w:t>(一)、设施规划与配置</w:t>
        </w:r>
        <w:r>
          <w:tab/>
        </w:r>
        <w:r>
          <w:fldChar w:fldCharType="begin"/>
        </w:r>
        <w:r>
          <w:instrText xml:space="preserve"> PAGEREF _Toc932 \h </w:instrText>
        </w:r>
        <w:r>
          <w:fldChar w:fldCharType="separate"/>
        </w:r>
        <w:r>
          <w:t>75</w:t>
        </w:r>
        <w:r>
          <w:fldChar w:fldCharType="end"/>
        </w:r>
      </w:hyperlink>
    </w:p>
    <w:p>
      <w:pPr>
        <w:pStyle w:val="TOC2"/>
        <w:tabs>
          <w:tab w:val="right" w:leader="dot" w:pos="8306"/>
        </w:tabs>
      </w:pPr>
      <w:hyperlink w:anchor="_Toc8305" w:history="1">
        <w:r>
          <w:rPr>
            <w:rFonts w:ascii="仿宋" w:eastAsia="仿宋" w:hAnsi="仿宋" w:cs="仿宋" w:hint="eastAsia"/>
            <w:lang w:eastAsia="zh-CN"/>
          </w:rPr>
          <w:t>(二)、设备采购与维护管理</w:t>
        </w:r>
        <w:r>
          <w:tab/>
        </w:r>
        <w:r>
          <w:fldChar w:fldCharType="begin"/>
        </w:r>
        <w:r>
          <w:instrText xml:space="preserve"> PAGEREF _Toc8305 \h </w:instrText>
        </w:r>
        <w:r>
          <w:fldChar w:fldCharType="separate"/>
        </w:r>
        <w:r>
          <w:t>76</w:t>
        </w:r>
        <w:r>
          <w:fldChar w:fldCharType="end"/>
        </w:r>
      </w:hyperlink>
    </w:p>
    <w:p>
      <w:pPr>
        <w:pStyle w:val="TOC2"/>
        <w:tabs>
          <w:tab w:val="right" w:leader="dot" w:pos="8306"/>
        </w:tabs>
      </w:pPr>
      <w:hyperlink w:anchor="_Toc9097" w:history="1">
        <w:r>
          <w:rPr>
            <w:rFonts w:ascii="仿宋" w:eastAsia="仿宋" w:hAnsi="仿宋" w:cs="仿宋" w:hint="eastAsia"/>
            <w:lang w:eastAsia="zh-CN"/>
          </w:rPr>
          <w:t>(三)、设施设备升级策略</w:t>
        </w:r>
        <w:r>
          <w:tab/>
        </w:r>
        <w:r>
          <w:fldChar w:fldCharType="begin"/>
        </w:r>
        <w:r>
          <w:instrText xml:space="preserve"> PAGEREF _Toc9097 \h </w:instrText>
        </w:r>
        <w:r>
          <w:fldChar w:fldCharType="separate"/>
        </w:r>
        <w:r>
          <w:t>77</w:t>
        </w:r>
        <w:r>
          <w:fldChar w:fldCharType="end"/>
        </w:r>
      </w:hyperlink>
    </w:p>
    <w:p>
      <w:pPr>
        <w:pStyle w:val="TOC1"/>
        <w:tabs>
          <w:tab w:val="right" w:leader="dot" w:pos="8306"/>
        </w:tabs>
      </w:pPr>
      <w:hyperlink w:anchor="_Toc6194" w:history="1">
        <w:r>
          <w:rPr>
            <w:rFonts w:ascii="仿宋" w:eastAsia="仿宋" w:hAnsi="仿宋" w:cs="仿宋" w:hint="eastAsia"/>
            <w:lang w:eastAsia="zh-CN"/>
          </w:rPr>
          <w:t>十七、成果转化与推广应用</w:t>
        </w:r>
        <w:r>
          <w:tab/>
        </w:r>
        <w:r>
          <w:fldChar w:fldCharType="begin"/>
        </w:r>
        <w:r>
          <w:instrText xml:space="preserve"> PAGEREF _Toc6194 \h </w:instrText>
        </w:r>
        <w:r>
          <w:fldChar w:fldCharType="separate"/>
        </w:r>
        <w:r>
          <w:t>77</w:t>
        </w:r>
        <w:r>
          <w:fldChar w:fldCharType="end"/>
        </w:r>
      </w:hyperlink>
    </w:p>
    <w:p>
      <w:pPr>
        <w:pStyle w:val="TOC2"/>
        <w:tabs>
          <w:tab w:val="right" w:leader="dot" w:pos="8306"/>
        </w:tabs>
      </w:pPr>
      <w:hyperlink w:anchor="_Toc24856" w:history="1">
        <w:r>
          <w:rPr>
            <w:rFonts w:ascii="仿宋" w:eastAsia="仿宋" w:hAnsi="仿宋" w:cs="仿宋" w:hint="eastAsia"/>
            <w:lang w:eastAsia="zh-CN"/>
          </w:rPr>
          <w:t>(一)、成果转化策略制定</w:t>
        </w:r>
        <w:r>
          <w:tab/>
        </w:r>
        <w:r>
          <w:fldChar w:fldCharType="begin"/>
        </w:r>
        <w:r>
          <w:instrText xml:space="preserve"> PAGEREF _Toc24856 \h </w:instrText>
        </w:r>
        <w:r>
          <w:fldChar w:fldCharType="separate"/>
        </w:r>
        <w:r>
          <w:t>77</w:t>
        </w:r>
        <w:r>
          <w:fldChar w:fldCharType="end"/>
        </w:r>
      </w:hyperlink>
    </w:p>
    <w:p>
      <w:pPr>
        <w:pStyle w:val="TOC2"/>
        <w:tabs>
          <w:tab w:val="right" w:leader="dot" w:pos="8306"/>
        </w:tabs>
      </w:pPr>
      <w:hyperlink w:anchor="_Toc28602" w:history="1">
        <w:r>
          <w:rPr>
            <w:rFonts w:ascii="仿宋" w:eastAsia="仿宋" w:hAnsi="仿宋" w:cs="仿宋" w:hint="eastAsia"/>
            <w:lang w:eastAsia="zh-CN"/>
          </w:rPr>
          <w:t>(二)、成果推广应用方案</w:t>
        </w:r>
        <w:r>
          <w:tab/>
        </w:r>
        <w:r>
          <w:fldChar w:fldCharType="begin"/>
        </w:r>
        <w:r>
          <w:instrText xml:space="preserve"> PAGEREF _Toc28602 \h </w:instrText>
        </w:r>
        <w:r>
          <w:fldChar w:fldCharType="separate"/>
        </w:r>
        <w:r>
          <w:t>79</w:t>
        </w:r>
        <w:r>
          <w:fldChar w:fldCharType="end"/>
        </w:r>
      </w:hyperlink>
    </w:p>
    <w:p>
      <w:pPr>
        <w:pStyle w:val="TOC1"/>
        <w:tabs>
          <w:tab w:val="right" w:leader="dot" w:pos="8306"/>
        </w:tabs>
      </w:pPr>
      <w:hyperlink w:anchor="_Toc11783" w:history="1">
        <w:r>
          <w:rPr>
            <w:rFonts w:ascii="仿宋" w:eastAsia="仿宋" w:hAnsi="仿宋" w:cs="仿宋" w:hint="eastAsia"/>
            <w:lang w:eastAsia="zh-CN"/>
          </w:rPr>
          <w:t>十八、创新驱动与持续发展</w:t>
        </w:r>
        <w:r>
          <w:tab/>
        </w:r>
        <w:r>
          <w:fldChar w:fldCharType="begin"/>
        </w:r>
        <w:r>
          <w:instrText xml:space="preserve"> PAGEREF _Toc11783 \h </w:instrText>
        </w:r>
        <w:r>
          <w:fldChar w:fldCharType="separate"/>
        </w:r>
        <w:r>
          <w:t>80</w:t>
        </w:r>
        <w:r>
          <w:fldChar w:fldCharType="end"/>
        </w:r>
      </w:hyperlink>
    </w:p>
    <w:p>
      <w:pPr>
        <w:pStyle w:val="TOC2"/>
        <w:tabs>
          <w:tab w:val="right" w:leader="dot" w:pos="8306"/>
        </w:tabs>
      </w:pPr>
      <w:hyperlink w:anchor="_Toc497" w:history="1">
        <w:r>
          <w:rPr>
            <w:rFonts w:ascii="仿宋" w:eastAsia="仿宋" w:hAnsi="仿宋" w:cs="仿宋" w:hint="eastAsia"/>
            <w:lang w:eastAsia="zh-CN"/>
          </w:rPr>
          <w:t>(一)、创新驱动战略实施</w:t>
        </w:r>
        <w:r>
          <w:tab/>
        </w:r>
        <w:r>
          <w:fldChar w:fldCharType="begin"/>
        </w:r>
        <w:r>
          <w:instrText xml:space="preserve"> PAGEREF _Toc497 \h </w:instrText>
        </w:r>
        <w:r>
          <w:fldChar w:fldCharType="separate"/>
        </w:r>
        <w:r>
          <w:t>80</w:t>
        </w:r>
        <w:r>
          <w:fldChar w:fldCharType="end"/>
        </w:r>
      </w:hyperlink>
    </w:p>
    <w:p>
      <w:pPr>
        <w:pStyle w:val="TOC2"/>
        <w:tabs>
          <w:tab w:val="right" w:leader="dot" w:pos="8306"/>
        </w:tabs>
      </w:pPr>
      <w:hyperlink w:anchor="_Toc12652" w:history="1">
        <w:r>
          <w:rPr>
            <w:rFonts w:ascii="仿宋" w:eastAsia="仿宋" w:hAnsi="仿宋" w:cs="仿宋" w:hint="eastAsia"/>
            <w:lang w:eastAsia="zh-CN"/>
          </w:rPr>
          <w:t>(二)、持续发展路径探索</w:t>
        </w:r>
        <w:r>
          <w:tab/>
        </w:r>
        <w:r>
          <w:fldChar w:fldCharType="begin"/>
        </w:r>
        <w:r>
          <w:instrText xml:space="preserve"> PAGEREF _Toc12652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29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881"/>
      <w:r>
        <w:rPr>
          <w:rFonts w:ascii="仿宋" w:eastAsia="仿宋" w:hAnsi="仿宋" w:cs="仿宋" w:hint="eastAsia"/>
          <w:sz w:val="28"/>
          <w:lang w:eastAsia="zh-CN"/>
        </w:rPr>
        <w:t>一、拖拉机项目概论</w:t>
      </w:r>
      <w:bookmarkEnd w:id="2"/>
    </w:p>
    <w:p>
      <w:pPr>
        <w:pStyle w:val="Heading2"/>
        <w:rPr>
          <w:rFonts w:ascii="仿宋" w:eastAsia="仿宋" w:hAnsi="仿宋" w:cs="仿宋" w:hint="eastAsia"/>
          <w:lang w:eastAsia="zh-CN"/>
        </w:rPr>
      </w:pPr>
      <w:bookmarkStart w:id="3" w:name="_Toc19015"/>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拖拉机项目的申报单位是“XXX实业发展公司”，这是一家在其所处行业内备受尊敬的企业。公司自成立以来，通过其在拖拉机项目中表现出的创新精神和卓越执行力，在市场上赢得了显著的地位。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该公司的法定代表人秦XX，在拖拉机项目及其他多个行业领域中都有着显著的贡献。秦XX以其出色的领导才能和敏锐的商业洞察力，带领公司在拖拉机项目等多个领域实现了持续的成长和成功。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拖拉机项目的重要合作伙伴。公司专注于[行业名称]领域，以创新作为驱动力，不断推动技术进步和市场扩张。在拖拉机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拖拉机项目中展现了强劲的增长和稳定的财务表现。公司通过有效的策略，在拖拉机项目中扩大了其市场份额并增强了盈利能力。同时，公司积极承担社会责任，参与各类社会公益项目，增强了其在拖拉机项目中的品牌形象和社会影响力。</w:t>
      </w:r>
    </w:p>
    <w:p>
      <w:pPr>
        <w:pStyle w:val="Heading2"/>
        <w:ind w:firstLine="560" w:firstLineChars="200"/>
        <w:rPr>
          <w:rFonts w:ascii="仿宋" w:eastAsia="仿宋" w:hAnsi="仿宋" w:cs="仿宋" w:hint="eastAsia"/>
          <w:sz w:val="28"/>
          <w:lang w:eastAsia="zh-CN"/>
        </w:rPr>
      </w:pPr>
      <w:bookmarkStart w:id="4" w:name="_Toc21297"/>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拖拉机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拖拉机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1302"/>
      <w:r>
        <w:rPr>
          <w:rFonts w:ascii="仿宋" w:eastAsia="仿宋" w:hAnsi="仿宋" w:cs="仿宋" w:hint="eastAsia"/>
          <w:sz w:val="28"/>
          <w:lang w:eastAsia="zh-CN"/>
        </w:rPr>
        <w:t>二、社会影响分析</w:t>
      </w:r>
      <w:bookmarkEnd w:id="5"/>
    </w:p>
    <w:p>
      <w:pPr>
        <w:pStyle w:val="Heading2"/>
        <w:rPr>
          <w:rFonts w:ascii="仿宋" w:eastAsia="仿宋" w:hAnsi="仿宋" w:cs="仿宋" w:hint="eastAsia"/>
          <w:lang w:eastAsia="zh-CN"/>
        </w:rPr>
      </w:pPr>
      <w:bookmarkStart w:id="6" w:name="_Toc15707"/>
      <w:r>
        <w:rPr>
          <w:rFonts w:ascii="仿宋" w:eastAsia="仿宋" w:hAnsi="仿宋" w:cs="仿宋" w:hint="eastAsia"/>
          <w:lang w:eastAsia="zh-CN"/>
        </w:rPr>
        <w:t>(一)、社会影响效果分析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拖拉机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拖拉机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拖拉机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拖拉机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拖拉机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拖拉机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拖拉机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拖拉机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拖拉机项目的社会影响是全面而深远的。从提供就业机会和提升公共服务，到促进社会结构和劳动市场的多元化，再到推动社会责任和伦理标准的提高，项目对于提升社区的经济、文化和社会福祉有着重要作用。通过这些正面影响，拖拉机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4080"/>
      <w:r>
        <w:rPr>
          <w:rFonts w:ascii="仿宋" w:eastAsia="仿宋" w:hAnsi="仿宋" w:cs="仿宋" w:hint="eastAsia"/>
          <w:sz w:val="28"/>
          <w:lang w:eastAsia="zh-CN"/>
        </w:rPr>
        <w:t>(二)、社会适应性分析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为了融入当地社区，拖拉机项目需深入理解当地的文化特色和社会习俗。例如，项目在设计广告和市场推广活动时，应考虑使用当地语言和符合地方文化的表达方式。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拖拉机项目对当地经济结构的影响需谨慎考虑。项目可以通过聘用当地居民，特别是在管理和技术岗位上，来直接促进当地就业。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拖拉机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8" w:name="_Toc13893"/>
      <w:r>
        <w:rPr>
          <w:rFonts w:ascii="仿宋" w:eastAsia="仿宋" w:hAnsi="仿宋" w:cs="仿宋" w:hint="eastAsia"/>
          <w:sz w:val="28"/>
          <w:lang w:eastAsia="zh-CN"/>
        </w:rPr>
        <w:t>(三)、社会风险及对策分析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为了确保拖拉机项目的成功并最大限度地减轻潜在的社会风险，详细的风险分析和具体的应对策略至关重要。以下是针对项目可能面临的具体社会风险及相应对策的分析：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风险描述：拖拉机项目可能遭遇社区抵制，尤其如果社区成员认为项目会破坏他们的生活环境或忽略他们的意见。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https://d.book118.com/478037002110006025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拖拉机项目建设方案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拖拉机项目建设方案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拖拉机项目建设方案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拖拉机项目建设方案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拖拉机项目建设方案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拖拉机项目建设方案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拖拉机项目建设方案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拖拉机项目建设方案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拖拉机项目建设方案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拖拉机项目建设方案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拖拉机项目建设方案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拖拉机项目建设方案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A40BC9"/>
    <w:rsid w:val="25A40BC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78037002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2023-12-25T02:32:00Z</dcterms:created>
  <dcterms:modified xsi:type="dcterms:W3CDTF">2023-12-25T02:32:34Z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3AA198182C7C4BC2B27B08A902AE3CB6_11</vt:lpwstr>
  </property>
  <property fmtid="{D5CDD505-2E9C-101B-9397-08002B2CF9AE}" pid="3" name="KSOProductBuildVer">
    <vt:lpwstr>2052-12.1.0.16120</vt:lpwstr>
  </property>
</Properties>
</file>