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F6B47" w14:paraId="32717CE7" w14:textId="77777777">
      <w:pPr>
        <w:widowControl/>
        <w:jc w:val="left"/>
        <w:rPr>
          <w:rFonts w:ascii="仿宋" w:eastAsia="仿宋" w:hAnsi="仿宋"/>
          <w:b/>
          <w:sz w:val="40"/>
        </w:rPr>
      </w:pPr>
    </w:p>
    <w:p w:rsidR="008F6B47" w14:paraId="6C73D545" w14:textId="77777777">
      <w:pPr>
        <w:widowControl/>
        <w:jc w:val="left"/>
        <w:rPr>
          <w:rFonts w:ascii="仿宋" w:eastAsia="仿宋" w:hAnsi="仿宋"/>
          <w:b/>
          <w:sz w:val="40"/>
        </w:rPr>
      </w:pPr>
    </w:p>
    <w:p w:rsidR="008F6B47" w14:paraId="7DE31580" w14:textId="77777777">
      <w:pPr>
        <w:widowControl/>
        <w:jc w:val="left"/>
        <w:rPr>
          <w:rFonts w:ascii="仿宋" w:eastAsia="仿宋" w:hAnsi="仿宋"/>
          <w:b/>
          <w:sz w:val="40"/>
        </w:rPr>
      </w:pPr>
    </w:p>
    <w:p w:rsidR="008F6B47" w:rsidRPr="008F6B47" w14:paraId="0038D5ED" w14:textId="4212F6E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F6B47">
        <w:rPr>
          <w:rFonts w:ascii="宋体" w:eastAsia="宋体" w:hAnsi="宋体" w:hint="eastAsia"/>
          <w:b/>
          <w:sz w:val="60"/>
        </w:rPr>
        <w:t>平板显示检测系统企业战略风险管理</w:t>
      </w:r>
    </w:p>
    <w:p w:rsidR="008F6B47" w:rsidP="008F6B47" w14:paraId="7DEEB5D0" w14:textId="6C6BD78B">
      <w:pPr>
        <w:widowControl/>
        <w:jc w:val="center"/>
        <w:rPr>
          <w:rFonts w:ascii="仿宋" w:eastAsia="仿宋" w:hAnsi="仿宋" w:hint="eastAsia"/>
          <w:b/>
          <w:sz w:val="40"/>
        </w:rPr>
      </w:pPr>
      <w:r w:rsidRPr="008F6B47">
        <w:rPr>
          <w:rFonts w:ascii="仿宋" w:eastAsia="仿宋" w:hAnsi="仿宋" w:hint="eastAsia"/>
          <w:b/>
          <w:sz w:val="40"/>
        </w:rPr>
        <w:t>目录</w:t>
      </w:r>
    </w:p>
    <w:p w:rsidR="008F6B47" w14:paraId="0D1F7749" w14:textId="44EFAEF5">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_Toc155719393 \h </w:instrText>
      </w:r>
      <w:r>
        <w:rPr>
          <w:noProof/>
        </w:rPr>
        <w:fldChar w:fldCharType="separate"/>
      </w:r>
      <w:r>
        <w:rPr>
          <w:noProof/>
        </w:rPr>
        <w:t>3</w:t>
      </w:r>
      <w:r>
        <w:rPr>
          <w:noProof/>
        </w:rPr>
        <w:fldChar w:fldCharType="end"/>
      </w:r>
    </w:p>
    <w:p w:rsidR="008F6B47" w14:paraId="0B2FE90A" w14:textId="4A4A90A5">
      <w:pPr>
        <w:pStyle w:val="TOC1"/>
        <w:tabs>
          <w:tab w:val="right" w:leader="dot" w:pos="8296"/>
        </w:tabs>
        <w:rPr>
          <w:noProof/>
        </w:rPr>
      </w:pPr>
      <w:r>
        <w:rPr>
          <w:noProof/>
        </w:rPr>
        <w:t>一、人力资源风险管理过程</w:t>
      </w:r>
      <w:r>
        <w:rPr>
          <w:noProof/>
        </w:rPr>
        <w:tab/>
      </w:r>
      <w:r>
        <w:rPr>
          <w:noProof/>
        </w:rPr>
        <w:fldChar w:fldCharType="begin"/>
      </w:r>
      <w:r>
        <w:rPr>
          <w:noProof/>
        </w:rPr>
        <w:instrText xml:space="preserve"> PAGEREF _Toc155719394 \h </w:instrText>
      </w:r>
      <w:r>
        <w:rPr>
          <w:noProof/>
        </w:rPr>
        <w:fldChar w:fldCharType="separate"/>
      </w:r>
      <w:r>
        <w:rPr>
          <w:noProof/>
        </w:rPr>
        <w:t>3</w:t>
      </w:r>
      <w:r>
        <w:rPr>
          <w:noProof/>
        </w:rPr>
        <w:fldChar w:fldCharType="end"/>
      </w:r>
    </w:p>
    <w:p w:rsidR="008F6B47" w14:paraId="480BDCFB" w14:textId="335244B9">
      <w:pPr>
        <w:pStyle w:val="TOC2"/>
        <w:tabs>
          <w:tab w:val="right" w:leader="dot" w:pos="8296"/>
        </w:tabs>
        <w:rPr>
          <w:noProof/>
        </w:rPr>
      </w:pPr>
      <w:r>
        <w:rPr>
          <w:noProof/>
        </w:rPr>
        <w:t>(一)、风险识别</w:t>
      </w:r>
      <w:r>
        <w:rPr>
          <w:noProof/>
        </w:rPr>
        <w:tab/>
      </w:r>
      <w:r>
        <w:rPr>
          <w:noProof/>
        </w:rPr>
        <w:fldChar w:fldCharType="begin"/>
      </w:r>
      <w:r>
        <w:rPr>
          <w:noProof/>
        </w:rPr>
        <w:instrText xml:space="preserve"> PAGEREF _Toc155719395 \h </w:instrText>
      </w:r>
      <w:r>
        <w:rPr>
          <w:noProof/>
        </w:rPr>
        <w:fldChar w:fldCharType="separate"/>
      </w:r>
      <w:r>
        <w:rPr>
          <w:noProof/>
        </w:rPr>
        <w:t>3</w:t>
      </w:r>
      <w:r>
        <w:rPr>
          <w:noProof/>
        </w:rPr>
        <w:fldChar w:fldCharType="end"/>
      </w:r>
    </w:p>
    <w:p w:rsidR="008F6B47" w14:paraId="0A295371" w14:textId="53036363">
      <w:pPr>
        <w:pStyle w:val="TOC2"/>
        <w:tabs>
          <w:tab w:val="right" w:leader="dot" w:pos="8296"/>
        </w:tabs>
        <w:rPr>
          <w:noProof/>
        </w:rPr>
      </w:pPr>
      <w:r>
        <w:rPr>
          <w:noProof/>
        </w:rPr>
        <w:t>(二)、风险评估</w:t>
      </w:r>
      <w:r>
        <w:rPr>
          <w:noProof/>
        </w:rPr>
        <w:tab/>
      </w:r>
      <w:r>
        <w:rPr>
          <w:noProof/>
        </w:rPr>
        <w:fldChar w:fldCharType="begin"/>
      </w:r>
      <w:r>
        <w:rPr>
          <w:noProof/>
        </w:rPr>
        <w:instrText xml:space="preserve"> PAGEREF _Toc155719396 \h </w:instrText>
      </w:r>
      <w:r>
        <w:rPr>
          <w:noProof/>
        </w:rPr>
        <w:fldChar w:fldCharType="separate"/>
      </w:r>
      <w:r>
        <w:rPr>
          <w:noProof/>
        </w:rPr>
        <w:t>4</w:t>
      </w:r>
      <w:r>
        <w:rPr>
          <w:noProof/>
        </w:rPr>
        <w:fldChar w:fldCharType="end"/>
      </w:r>
    </w:p>
    <w:p w:rsidR="008F6B47" w14:paraId="6E72C9C0" w14:textId="22CEEF7D">
      <w:pPr>
        <w:pStyle w:val="TOC2"/>
        <w:tabs>
          <w:tab w:val="right" w:leader="dot" w:pos="8296"/>
        </w:tabs>
        <w:rPr>
          <w:noProof/>
        </w:rPr>
      </w:pPr>
      <w:r>
        <w:rPr>
          <w:noProof/>
        </w:rPr>
        <w:t>(三)、风险应对</w:t>
      </w:r>
      <w:r>
        <w:rPr>
          <w:noProof/>
        </w:rPr>
        <w:tab/>
      </w:r>
      <w:r>
        <w:rPr>
          <w:noProof/>
        </w:rPr>
        <w:fldChar w:fldCharType="begin"/>
      </w:r>
      <w:r>
        <w:rPr>
          <w:noProof/>
        </w:rPr>
        <w:instrText xml:space="preserve"> PAGEREF _Toc155719397 \h </w:instrText>
      </w:r>
      <w:r>
        <w:rPr>
          <w:noProof/>
        </w:rPr>
        <w:fldChar w:fldCharType="separate"/>
      </w:r>
      <w:r>
        <w:rPr>
          <w:noProof/>
        </w:rPr>
        <w:t>5</w:t>
      </w:r>
      <w:r>
        <w:rPr>
          <w:noProof/>
        </w:rPr>
        <w:fldChar w:fldCharType="end"/>
      </w:r>
    </w:p>
    <w:p w:rsidR="008F6B47" w14:paraId="44B2B154" w14:textId="12EADA85">
      <w:pPr>
        <w:pStyle w:val="TOC1"/>
        <w:tabs>
          <w:tab w:val="right" w:leader="dot" w:pos="8296"/>
        </w:tabs>
        <w:rPr>
          <w:noProof/>
        </w:rPr>
      </w:pPr>
      <w:r>
        <w:rPr>
          <w:noProof/>
        </w:rPr>
        <w:t>二、战略制订框架</w:t>
      </w:r>
      <w:r>
        <w:rPr>
          <w:noProof/>
        </w:rPr>
        <w:tab/>
      </w:r>
      <w:r>
        <w:rPr>
          <w:noProof/>
        </w:rPr>
        <w:fldChar w:fldCharType="begin"/>
      </w:r>
      <w:r>
        <w:rPr>
          <w:noProof/>
        </w:rPr>
        <w:instrText xml:space="preserve"> PAGEREF _Toc155719398 \h </w:instrText>
      </w:r>
      <w:r>
        <w:rPr>
          <w:noProof/>
        </w:rPr>
        <w:fldChar w:fldCharType="separate"/>
      </w:r>
      <w:r>
        <w:rPr>
          <w:noProof/>
        </w:rPr>
        <w:t>7</w:t>
      </w:r>
      <w:r>
        <w:rPr>
          <w:noProof/>
        </w:rPr>
        <w:fldChar w:fldCharType="end"/>
      </w:r>
    </w:p>
    <w:p w:rsidR="008F6B47" w14:paraId="1649B09F" w14:textId="50641920">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_Toc155719399 \h </w:instrText>
      </w:r>
      <w:r>
        <w:rPr>
          <w:noProof/>
        </w:rPr>
        <w:fldChar w:fldCharType="separate"/>
      </w:r>
      <w:r>
        <w:rPr>
          <w:noProof/>
        </w:rPr>
        <w:t>7</w:t>
      </w:r>
      <w:r>
        <w:rPr>
          <w:noProof/>
        </w:rPr>
        <w:fldChar w:fldCharType="end"/>
      </w:r>
    </w:p>
    <w:p w:rsidR="008F6B47" w14:paraId="240973B8" w14:textId="5E53D890">
      <w:pPr>
        <w:pStyle w:val="TOC1"/>
        <w:tabs>
          <w:tab w:val="right" w:leader="dot" w:pos="8296"/>
        </w:tabs>
        <w:rPr>
          <w:noProof/>
        </w:rPr>
      </w:pPr>
      <w:r>
        <w:rPr>
          <w:noProof/>
        </w:rPr>
        <w:t>三、内部技术风险的管理与动态性</w:t>
      </w:r>
      <w:r>
        <w:rPr>
          <w:noProof/>
        </w:rPr>
        <w:tab/>
      </w:r>
      <w:r>
        <w:rPr>
          <w:noProof/>
        </w:rPr>
        <w:fldChar w:fldCharType="begin"/>
      </w:r>
      <w:r>
        <w:rPr>
          <w:noProof/>
        </w:rPr>
        <w:instrText xml:space="preserve"> PAGEREF _Toc155719400 \h </w:instrText>
      </w:r>
      <w:r>
        <w:rPr>
          <w:noProof/>
        </w:rPr>
        <w:fldChar w:fldCharType="separate"/>
      </w:r>
      <w:r>
        <w:rPr>
          <w:noProof/>
        </w:rPr>
        <w:t>8</w:t>
      </w:r>
      <w:r>
        <w:rPr>
          <w:noProof/>
        </w:rPr>
        <w:fldChar w:fldCharType="end"/>
      </w:r>
    </w:p>
    <w:p w:rsidR="008F6B47" w14:paraId="19A916EA" w14:textId="0E4455B7">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_Toc155719401 \h </w:instrText>
      </w:r>
      <w:r>
        <w:rPr>
          <w:noProof/>
        </w:rPr>
        <w:fldChar w:fldCharType="separate"/>
      </w:r>
      <w:r>
        <w:rPr>
          <w:noProof/>
        </w:rPr>
        <w:t>8</w:t>
      </w:r>
      <w:r>
        <w:rPr>
          <w:noProof/>
        </w:rPr>
        <w:fldChar w:fldCharType="end"/>
      </w:r>
    </w:p>
    <w:p w:rsidR="008F6B47" w14:paraId="06E0C3E9" w14:textId="15522737">
      <w:pPr>
        <w:pStyle w:val="TOC1"/>
        <w:tabs>
          <w:tab w:val="right" w:leader="dot" w:pos="8296"/>
        </w:tabs>
        <w:rPr>
          <w:noProof/>
        </w:rPr>
      </w:pPr>
      <w:r>
        <w:rPr>
          <w:noProof/>
        </w:rPr>
        <w:t>四、战略风险的识别</w:t>
      </w:r>
      <w:r>
        <w:rPr>
          <w:noProof/>
        </w:rPr>
        <w:tab/>
      </w:r>
      <w:r>
        <w:rPr>
          <w:noProof/>
        </w:rPr>
        <w:fldChar w:fldCharType="begin"/>
      </w:r>
      <w:r>
        <w:rPr>
          <w:noProof/>
        </w:rPr>
        <w:instrText xml:space="preserve"> PAGEREF _Toc155719402 \h </w:instrText>
      </w:r>
      <w:r>
        <w:rPr>
          <w:noProof/>
        </w:rPr>
        <w:fldChar w:fldCharType="separate"/>
      </w:r>
      <w:r>
        <w:rPr>
          <w:noProof/>
        </w:rPr>
        <w:t>10</w:t>
      </w:r>
      <w:r>
        <w:rPr>
          <w:noProof/>
        </w:rPr>
        <w:fldChar w:fldCharType="end"/>
      </w:r>
    </w:p>
    <w:p w:rsidR="008F6B47" w14:paraId="77C87E42" w14:textId="307679B1">
      <w:pPr>
        <w:pStyle w:val="TOC2"/>
        <w:tabs>
          <w:tab w:val="right" w:leader="dot" w:pos="8296"/>
        </w:tabs>
        <w:rPr>
          <w:noProof/>
        </w:rPr>
      </w:pPr>
      <w:r>
        <w:rPr>
          <w:noProof/>
        </w:rPr>
        <w:t>(一)、平板显示检测系统行业企业在确定愿景及使命时的风险识别</w:t>
      </w:r>
      <w:r>
        <w:rPr>
          <w:noProof/>
        </w:rPr>
        <w:tab/>
      </w:r>
      <w:r>
        <w:rPr>
          <w:noProof/>
        </w:rPr>
        <w:fldChar w:fldCharType="begin"/>
      </w:r>
      <w:r>
        <w:rPr>
          <w:noProof/>
        </w:rPr>
        <w:instrText xml:space="preserve"> PAGEREF _Toc155719403 \h </w:instrText>
      </w:r>
      <w:r>
        <w:rPr>
          <w:noProof/>
        </w:rPr>
        <w:fldChar w:fldCharType="separate"/>
      </w:r>
      <w:r>
        <w:rPr>
          <w:noProof/>
        </w:rPr>
        <w:t>10</w:t>
      </w:r>
      <w:r>
        <w:rPr>
          <w:noProof/>
        </w:rPr>
        <w:fldChar w:fldCharType="end"/>
      </w:r>
    </w:p>
    <w:p w:rsidR="008F6B47" w14:paraId="61A0A827" w14:textId="1DD56A6F">
      <w:pPr>
        <w:pStyle w:val="TOC2"/>
        <w:tabs>
          <w:tab w:val="right" w:leader="dot" w:pos="8296"/>
        </w:tabs>
        <w:rPr>
          <w:noProof/>
        </w:rPr>
      </w:pPr>
      <w:r>
        <w:rPr>
          <w:noProof/>
        </w:rPr>
        <w:t>(二)、制定平板显示检测系统行业企业战略目标的风险识别</w:t>
      </w:r>
      <w:r>
        <w:rPr>
          <w:noProof/>
        </w:rPr>
        <w:tab/>
      </w:r>
      <w:r>
        <w:rPr>
          <w:noProof/>
        </w:rPr>
        <w:fldChar w:fldCharType="begin"/>
      </w:r>
      <w:r>
        <w:rPr>
          <w:noProof/>
        </w:rPr>
        <w:instrText xml:space="preserve"> PAGEREF _Toc155719404 \h </w:instrText>
      </w:r>
      <w:r>
        <w:rPr>
          <w:noProof/>
        </w:rPr>
        <w:fldChar w:fldCharType="separate"/>
      </w:r>
      <w:r>
        <w:rPr>
          <w:noProof/>
        </w:rPr>
        <w:t>11</w:t>
      </w:r>
      <w:r>
        <w:rPr>
          <w:noProof/>
        </w:rPr>
        <w:fldChar w:fldCharType="end"/>
      </w:r>
    </w:p>
    <w:p w:rsidR="008F6B47" w14:paraId="6B5FDBDF" w14:textId="2DCDA290">
      <w:pPr>
        <w:pStyle w:val="TOC2"/>
        <w:tabs>
          <w:tab w:val="right" w:leader="dot" w:pos="8296"/>
        </w:tabs>
        <w:rPr>
          <w:noProof/>
        </w:rPr>
      </w:pPr>
      <w:r>
        <w:rPr>
          <w:noProof/>
        </w:rPr>
        <w:t>(三)、平板显示检测系统行业企业战略分析的风险识别</w:t>
      </w:r>
      <w:r>
        <w:rPr>
          <w:noProof/>
        </w:rPr>
        <w:tab/>
      </w:r>
      <w:r>
        <w:rPr>
          <w:noProof/>
        </w:rPr>
        <w:fldChar w:fldCharType="begin"/>
      </w:r>
      <w:r>
        <w:rPr>
          <w:noProof/>
        </w:rPr>
        <w:instrText xml:space="preserve"> PAGEREF _Toc155719405 \h </w:instrText>
      </w:r>
      <w:r>
        <w:rPr>
          <w:noProof/>
        </w:rPr>
        <w:fldChar w:fldCharType="separate"/>
      </w:r>
      <w:r>
        <w:rPr>
          <w:noProof/>
        </w:rPr>
        <w:t>12</w:t>
      </w:r>
      <w:r>
        <w:rPr>
          <w:noProof/>
        </w:rPr>
        <w:fldChar w:fldCharType="end"/>
      </w:r>
    </w:p>
    <w:p w:rsidR="008F6B47" w14:paraId="5782F5F1" w14:textId="25130909">
      <w:pPr>
        <w:pStyle w:val="TOC2"/>
        <w:tabs>
          <w:tab w:val="right" w:leader="dot" w:pos="8296"/>
        </w:tabs>
        <w:rPr>
          <w:noProof/>
        </w:rPr>
      </w:pPr>
      <w:r>
        <w:rPr>
          <w:noProof/>
        </w:rPr>
        <w:t>(四)、平板显示检测系统行业企业战略选择的风险识别</w:t>
      </w:r>
      <w:r>
        <w:rPr>
          <w:noProof/>
        </w:rPr>
        <w:tab/>
      </w:r>
      <w:r>
        <w:rPr>
          <w:noProof/>
        </w:rPr>
        <w:fldChar w:fldCharType="begin"/>
      </w:r>
      <w:r>
        <w:rPr>
          <w:noProof/>
        </w:rPr>
        <w:instrText xml:space="preserve"> PAGEREF _Toc155719406 \h </w:instrText>
      </w:r>
      <w:r>
        <w:rPr>
          <w:noProof/>
        </w:rPr>
        <w:fldChar w:fldCharType="separate"/>
      </w:r>
      <w:r>
        <w:rPr>
          <w:noProof/>
        </w:rPr>
        <w:t>14</w:t>
      </w:r>
      <w:r>
        <w:rPr>
          <w:noProof/>
        </w:rPr>
        <w:fldChar w:fldCharType="end"/>
      </w:r>
    </w:p>
    <w:p w:rsidR="008F6B47" w14:paraId="5622092C" w14:textId="71152E87">
      <w:pPr>
        <w:pStyle w:val="TOC2"/>
        <w:tabs>
          <w:tab w:val="right" w:leader="dot" w:pos="8296"/>
        </w:tabs>
        <w:rPr>
          <w:noProof/>
        </w:rPr>
      </w:pPr>
      <w:r>
        <w:rPr>
          <w:noProof/>
        </w:rPr>
        <w:t>(五)、平板显示检测系统行业企业战略实施的风险识别</w:t>
      </w:r>
      <w:r>
        <w:rPr>
          <w:noProof/>
        </w:rPr>
        <w:tab/>
      </w:r>
      <w:r>
        <w:rPr>
          <w:noProof/>
        </w:rPr>
        <w:fldChar w:fldCharType="begin"/>
      </w:r>
      <w:r>
        <w:rPr>
          <w:noProof/>
        </w:rPr>
        <w:instrText xml:space="preserve"> PAGEREF _Toc155719407 \h </w:instrText>
      </w:r>
      <w:r>
        <w:rPr>
          <w:noProof/>
        </w:rPr>
        <w:fldChar w:fldCharType="separate"/>
      </w:r>
      <w:r>
        <w:rPr>
          <w:noProof/>
        </w:rPr>
        <w:t>18</w:t>
      </w:r>
      <w:r>
        <w:rPr>
          <w:noProof/>
        </w:rPr>
        <w:fldChar w:fldCharType="end"/>
      </w:r>
    </w:p>
    <w:p w:rsidR="008F6B47" w14:paraId="72C6C907" w14:textId="2513C3B8">
      <w:pPr>
        <w:pStyle w:val="TOC1"/>
        <w:tabs>
          <w:tab w:val="right" w:leader="dot" w:pos="8296"/>
        </w:tabs>
        <w:rPr>
          <w:noProof/>
        </w:rPr>
      </w:pPr>
      <w:r>
        <w:rPr>
          <w:noProof/>
        </w:rPr>
        <w:t>五、战略风险的含义及分类</w:t>
      </w:r>
      <w:r>
        <w:rPr>
          <w:noProof/>
        </w:rPr>
        <w:tab/>
      </w:r>
      <w:r>
        <w:rPr>
          <w:noProof/>
        </w:rPr>
        <w:fldChar w:fldCharType="begin"/>
      </w:r>
      <w:r>
        <w:rPr>
          <w:noProof/>
        </w:rPr>
        <w:instrText xml:space="preserve"> PAGEREF _Toc155719408 \h </w:instrText>
      </w:r>
      <w:r>
        <w:rPr>
          <w:noProof/>
        </w:rPr>
        <w:fldChar w:fldCharType="separate"/>
      </w:r>
      <w:r>
        <w:rPr>
          <w:noProof/>
        </w:rPr>
        <w:t>20</w:t>
      </w:r>
      <w:r>
        <w:rPr>
          <w:noProof/>
        </w:rPr>
        <w:fldChar w:fldCharType="end"/>
      </w:r>
    </w:p>
    <w:p w:rsidR="008F6B47" w14:paraId="4F1B0EE6" w14:textId="22408E2F">
      <w:pPr>
        <w:pStyle w:val="TOC2"/>
        <w:tabs>
          <w:tab w:val="right" w:leader="dot" w:pos="8296"/>
        </w:tabs>
        <w:rPr>
          <w:noProof/>
        </w:rPr>
      </w:pPr>
      <w:r>
        <w:rPr>
          <w:noProof/>
        </w:rPr>
        <w:t>(一)、战略风险的定义</w:t>
      </w:r>
      <w:r>
        <w:rPr>
          <w:noProof/>
        </w:rPr>
        <w:tab/>
      </w:r>
      <w:r>
        <w:rPr>
          <w:noProof/>
        </w:rPr>
        <w:fldChar w:fldCharType="begin"/>
      </w:r>
      <w:r>
        <w:rPr>
          <w:noProof/>
        </w:rPr>
        <w:instrText xml:space="preserve"> PAGEREF _Toc155719409 \h </w:instrText>
      </w:r>
      <w:r>
        <w:rPr>
          <w:noProof/>
        </w:rPr>
        <w:fldChar w:fldCharType="separate"/>
      </w:r>
      <w:r>
        <w:rPr>
          <w:noProof/>
        </w:rPr>
        <w:t>20</w:t>
      </w:r>
      <w:r>
        <w:rPr>
          <w:noProof/>
        </w:rPr>
        <w:fldChar w:fldCharType="end"/>
      </w:r>
    </w:p>
    <w:p w:rsidR="008F6B47" w14:paraId="5C17630C" w14:textId="74C80180">
      <w:pPr>
        <w:pStyle w:val="TOC2"/>
        <w:tabs>
          <w:tab w:val="right" w:leader="dot" w:pos="8296"/>
        </w:tabs>
        <w:rPr>
          <w:noProof/>
        </w:rPr>
      </w:pPr>
      <w:r>
        <w:rPr>
          <w:noProof/>
        </w:rPr>
        <w:t>(二)、平板显示检测系统行业企业战略风险的分类</w:t>
      </w:r>
      <w:r>
        <w:rPr>
          <w:noProof/>
        </w:rPr>
        <w:tab/>
      </w:r>
      <w:r>
        <w:rPr>
          <w:noProof/>
        </w:rPr>
        <w:fldChar w:fldCharType="begin"/>
      </w:r>
      <w:r>
        <w:rPr>
          <w:noProof/>
        </w:rPr>
        <w:instrText xml:space="preserve"> PAGEREF _Toc155719410 \h </w:instrText>
      </w:r>
      <w:r>
        <w:rPr>
          <w:noProof/>
        </w:rPr>
        <w:fldChar w:fldCharType="separate"/>
      </w:r>
      <w:r>
        <w:rPr>
          <w:noProof/>
        </w:rPr>
        <w:t>21</w:t>
      </w:r>
      <w:r>
        <w:rPr>
          <w:noProof/>
        </w:rPr>
        <w:fldChar w:fldCharType="end"/>
      </w:r>
    </w:p>
    <w:p w:rsidR="008F6B47" w14:paraId="083FA6DE" w14:textId="3E7F806B">
      <w:pPr>
        <w:pStyle w:val="TOC1"/>
        <w:tabs>
          <w:tab w:val="right" w:leader="dot" w:pos="8296"/>
        </w:tabs>
        <w:rPr>
          <w:noProof/>
        </w:rPr>
      </w:pPr>
      <w:r>
        <w:rPr>
          <w:noProof/>
        </w:rPr>
        <w:t>六、运营风险的含义及其主要内容</w:t>
      </w:r>
      <w:r>
        <w:rPr>
          <w:noProof/>
        </w:rPr>
        <w:tab/>
      </w:r>
      <w:r>
        <w:rPr>
          <w:noProof/>
        </w:rPr>
        <w:fldChar w:fldCharType="begin"/>
      </w:r>
      <w:r>
        <w:rPr>
          <w:noProof/>
        </w:rPr>
        <w:instrText xml:space="preserve"> PAGEREF _Toc155719411 \h </w:instrText>
      </w:r>
      <w:r>
        <w:rPr>
          <w:noProof/>
        </w:rPr>
        <w:fldChar w:fldCharType="separate"/>
      </w:r>
      <w:r>
        <w:rPr>
          <w:noProof/>
        </w:rPr>
        <w:t>23</w:t>
      </w:r>
      <w:r>
        <w:rPr>
          <w:noProof/>
        </w:rPr>
        <w:fldChar w:fldCharType="end"/>
      </w:r>
    </w:p>
    <w:p w:rsidR="008F6B47" w14:paraId="0CF14E85" w14:textId="2452442F">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_Toc155719412 \h </w:instrText>
      </w:r>
      <w:r>
        <w:rPr>
          <w:noProof/>
        </w:rPr>
        <w:fldChar w:fldCharType="separate"/>
      </w:r>
      <w:r>
        <w:rPr>
          <w:noProof/>
        </w:rPr>
        <w:t>23</w:t>
      </w:r>
      <w:r>
        <w:rPr>
          <w:noProof/>
        </w:rPr>
        <w:fldChar w:fldCharType="end"/>
      </w:r>
    </w:p>
    <w:p w:rsidR="008F6B47" w14:paraId="205DFCD1" w14:textId="165D1D7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(二)、流程风险</w:t>
      </w:r>
      <w:r>
        <w:rPr>
          <w:noProof/>
        </w:rPr>
        <w:tab/>
      </w:r>
      <w:r>
        <w:rPr>
          <w:noProof/>
        </w:rPr>
        <w:fldChar w:fldCharType="begin"/>
      </w:r>
      <w:r>
        <w:rPr>
          <w:noProof/>
        </w:rPr>
        <w:instrText xml:space="preserve"> PAGEREF _Toc155719413 \h </w:instrText>
      </w:r>
      <w:r>
        <w:rPr>
          <w:noProof/>
        </w:rPr>
        <w:fldChar w:fldCharType="separate"/>
      </w:r>
      <w:r>
        <w:rPr>
          <w:noProof/>
        </w:rPr>
        <w:t>25</w:t>
      </w:r>
      <w:r>
        <w:rPr>
          <w:noProof/>
        </w:rPr>
        <w:fldChar w:fldCharType="end"/>
      </w:r>
    </w:p>
    <w:p w:rsidR="008F6B47" w14:paraId="50B88FC1" w14:textId="0B54CECC">
      <w:pPr>
        <w:pStyle w:val="TOC2"/>
        <w:tabs>
          <w:tab w:val="right" w:leader="dot" w:pos="8296"/>
        </w:tabs>
        <w:rPr>
          <w:noProof/>
        </w:rPr>
      </w:pPr>
      <w:r>
        <w:rPr>
          <w:noProof/>
        </w:rPr>
        <w:t>(三)、人力资源风险</w:t>
      </w:r>
      <w:r>
        <w:rPr>
          <w:noProof/>
        </w:rPr>
        <w:tab/>
      </w:r>
      <w:r>
        <w:rPr>
          <w:noProof/>
        </w:rPr>
        <w:fldChar w:fldCharType="begin"/>
      </w:r>
      <w:r>
        <w:rPr>
          <w:noProof/>
        </w:rPr>
        <w:instrText xml:space="preserve"> PAGEREF _Toc155719414 \h </w:instrText>
      </w:r>
      <w:r>
        <w:rPr>
          <w:noProof/>
        </w:rPr>
        <w:fldChar w:fldCharType="separate"/>
      </w:r>
      <w:r>
        <w:rPr>
          <w:noProof/>
        </w:rPr>
        <w:t>27</w:t>
      </w:r>
      <w:r>
        <w:rPr>
          <w:noProof/>
        </w:rPr>
        <w:fldChar w:fldCharType="end"/>
      </w:r>
    </w:p>
    <w:p w:rsidR="008F6B47" w14:paraId="536FB0EF" w14:textId="7A26F140">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_Toc155719415 \h </w:instrText>
      </w:r>
      <w:r>
        <w:rPr>
          <w:noProof/>
        </w:rPr>
        <w:fldChar w:fldCharType="separate"/>
      </w:r>
      <w:r>
        <w:rPr>
          <w:noProof/>
        </w:rPr>
        <w:t>28</w:t>
      </w:r>
      <w:r>
        <w:rPr>
          <w:noProof/>
        </w:rPr>
        <w:fldChar w:fldCharType="end"/>
      </w:r>
    </w:p>
    <w:p w:rsidR="008F6B47" w14:paraId="7EE3A826" w14:textId="55340E9A">
      <w:pPr>
        <w:pStyle w:val="TOC1"/>
        <w:tabs>
          <w:tab w:val="right" w:leader="dot" w:pos="8296"/>
        </w:tabs>
        <w:rPr>
          <w:noProof/>
        </w:rPr>
      </w:pPr>
      <w:r>
        <w:rPr>
          <w:noProof/>
        </w:rPr>
        <w:t>七、组织结构的基本类型</w:t>
      </w:r>
      <w:r>
        <w:rPr>
          <w:noProof/>
        </w:rPr>
        <w:tab/>
      </w:r>
      <w:r>
        <w:rPr>
          <w:noProof/>
        </w:rPr>
        <w:fldChar w:fldCharType="begin"/>
      </w:r>
      <w:r>
        <w:rPr>
          <w:noProof/>
        </w:rPr>
        <w:instrText xml:space="preserve"> PAGEREF _Toc155719416 \h </w:instrText>
      </w:r>
      <w:r>
        <w:rPr>
          <w:noProof/>
        </w:rPr>
        <w:fldChar w:fldCharType="separate"/>
      </w:r>
      <w:r>
        <w:rPr>
          <w:noProof/>
        </w:rPr>
        <w:t>30</w:t>
      </w:r>
      <w:r>
        <w:rPr>
          <w:noProof/>
        </w:rPr>
        <w:fldChar w:fldCharType="end"/>
      </w:r>
    </w:p>
    <w:p w:rsidR="008F6B47" w14:paraId="7EB6A626" w14:textId="20F9E84C">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_Toc155719417 \h </w:instrText>
      </w:r>
      <w:r>
        <w:rPr>
          <w:noProof/>
        </w:rPr>
        <w:fldChar w:fldCharType="separate"/>
      </w:r>
      <w:r>
        <w:rPr>
          <w:noProof/>
        </w:rPr>
        <w:t>30</w:t>
      </w:r>
      <w:r>
        <w:rPr>
          <w:noProof/>
        </w:rPr>
        <w:fldChar w:fldCharType="end"/>
      </w:r>
    </w:p>
    <w:p w:rsidR="008F6B47" w14:paraId="4010F2D2" w14:textId="0A5EBA15">
      <w:pPr>
        <w:pStyle w:val="TOC1"/>
        <w:tabs>
          <w:tab w:val="right" w:leader="dot" w:pos="8296"/>
        </w:tabs>
        <w:rPr>
          <w:noProof/>
        </w:rPr>
      </w:pPr>
      <w:r>
        <w:rPr>
          <w:noProof/>
        </w:rPr>
        <w:t>八、员工培训与绩效提升</w:t>
      </w:r>
      <w:r>
        <w:rPr>
          <w:noProof/>
        </w:rPr>
        <w:tab/>
      </w:r>
      <w:r>
        <w:rPr>
          <w:noProof/>
        </w:rPr>
        <w:fldChar w:fldCharType="begin"/>
      </w:r>
      <w:r>
        <w:rPr>
          <w:noProof/>
        </w:rPr>
        <w:instrText xml:space="preserve"> PAGEREF _Toc155719418 \h </w:instrText>
      </w:r>
      <w:r>
        <w:rPr>
          <w:noProof/>
        </w:rPr>
        <w:fldChar w:fldCharType="separate"/>
      </w:r>
      <w:r>
        <w:rPr>
          <w:noProof/>
        </w:rPr>
        <w:t>31</w:t>
      </w:r>
      <w:r>
        <w:rPr>
          <w:noProof/>
        </w:rPr>
        <w:fldChar w:fldCharType="end"/>
      </w:r>
    </w:p>
    <w:p w:rsidR="008F6B47" w14:paraId="6540353C" w14:textId="63C249C7">
      <w:pPr>
        <w:pStyle w:val="TOC2"/>
        <w:tabs>
          <w:tab w:val="right" w:leader="dot" w:pos="8296"/>
        </w:tabs>
        <w:rPr>
          <w:noProof/>
        </w:rPr>
      </w:pPr>
      <w:r>
        <w:rPr>
          <w:noProof/>
        </w:rPr>
        <w:t>(一)、培训需求分析与计划</w:t>
      </w:r>
      <w:r>
        <w:rPr>
          <w:noProof/>
        </w:rPr>
        <w:tab/>
      </w:r>
      <w:r>
        <w:rPr>
          <w:noProof/>
        </w:rPr>
        <w:fldChar w:fldCharType="begin"/>
      </w:r>
      <w:r>
        <w:rPr>
          <w:noProof/>
        </w:rPr>
        <w:instrText xml:space="preserve"> PAGEREF _Toc155719419 \h </w:instrText>
      </w:r>
      <w:r>
        <w:rPr>
          <w:noProof/>
        </w:rPr>
        <w:fldChar w:fldCharType="separate"/>
      </w:r>
      <w:r>
        <w:rPr>
          <w:noProof/>
        </w:rPr>
        <w:t>31</w:t>
      </w:r>
      <w:r>
        <w:rPr>
          <w:noProof/>
        </w:rPr>
        <w:fldChar w:fldCharType="end"/>
      </w:r>
    </w:p>
    <w:p w:rsidR="008F6B47" w14:paraId="6B471B8E" w14:textId="0B422903">
      <w:pPr>
        <w:pStyle w:val="TOC2"/>
        <w:tabs>
          <w:tab w:val="right" w:leader="dot" w:pos="8296"/>
        </w:tabs>
        <w:rPr>
          <w:noProof/>
        </w:rPr>
      </w:pPr>
      <w:r>
        <w:rPr>
          <w:noProof/>
        </w:rPr>
        <w:t>(二)、绩效评价体系与激励机制</w:t>
      </w:r>
      <w:r>
        <w:rPr>
          <w:noProof/>
        </w:rPr>
        <w:tab/>
      </w:r>
      <w:r>
        <w:rPr>
          <w:noProof/>
        </w:rPr>
        <w:fldChar w:fldCharType="begin"/>
      </w:r>
      <w:r>
        <w:rPr>
          <w:noProof/>
        </w:rPr>
        <w:instrText xml:space="preserve"> PAGEREF _Toc155719420 \h </w:instrText>
      </w:r>
      <w:r>
        <w:rPr>
          <w:noProof/>
        </w:rPr>
        <w:fldChar w:fldCharType="separate"/>
      </w:r>
      <w:r>
        <w:rPr>
          <w:noProof/>
        </w:rPr>
        <w:t>34</w:t>
      </w:r>
      <w:r>
        <w:rPr>
          <w:noProof/>
        </w:rPr>
        <w:fldChar w:fldCharType="end"/>
      </w:r>
    </w:p>
    <w:p w:rsidR="008F6B47" w14:paraId="21F911D8" w14:textId="076F19C9">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_Toc155719421 \h </w:instrText>
      </w:r>
      <w:r>
        <w:rPr>
          <w:noProof/>
        </w:rPr>
        <w:fldChar w:fldCharType="separate"/>
      </w:r>
      <w:r>
        <w:rPr>
          <w:noProof/>
        </w:rPr>
        <w:t>37</w:t>
      </w:r>
      <w:r>
        <w:rPr>
          <w:noProof/>
        </w:rPr>
        <w:fldChar w:fldCharType="end"/>
      </w:r>
    </w:p>
    <w:p w:rsidR="008F6B47" w14:paraId="6B2E5DAA" w14:textId="54FFD4DD">
      <w:pPr>
        <w:pStyle w:val="TOC2"/>
        <w:tabs>
          <w:tab w:val="right" w:leader="dot" w:pos="8296"/>
        </w:tabs>
        <w:rPr>
          <w:noProof/>
        </w:rPr>
      </w:pPr>
      <w:r>
        <w:rPr>
          <w:noProof/>
        </w:rPr>
        <w:t>(四)、员工满意度与团队凝聚力</w:t>
      </w:r>
      <w:r>
        <w:rPr>
          <w:noProof/>
        </w:rPr>
        <w:tab/>
      </w:r>
      <w:r>
        <w:rPr>
          <w:noProof/>
        </w:rPr>
        <w:fldChar w:fldCharType="begin"/>
      </w:r>
      <w:r>
        <w:rPr>
          <w:noProof/>
        </w:rPr>
        <w:instrText xml:space="preserve"> PAGEREF _Toc155719422 \h </w:instrText>
      </w:r>
      <w:r>
        <w:rPr>
          <w:noProof/>
        </w:rPr>
        <w:fldChar w:fldCharType="separate"/>
      </w:r>
      <w:r>
        <w:rPr>
          <w:noProof/>
        </w:rPr>
        <w:t>38</w:t>
      </w:r>
      <w:r>
        <w:rPr>
          <w:noProof/>
        </w:rPr>
        <w:fldChar w:fldCharType="end"/>
      </w:r>
    </w:p>
    <w:p w:rsidR="008F6B47" w14:paraId="6CCC268F" w14:textId="21C04047">
      <w:pPr>
        <w:pStyle w:val="TOC1"/>
        <w:tabs>
          <w:tab w:val="right" w:leader="dot" w:pos="8296"/>
        </w:tabs>
        <w:rPr>
          <w:noProof/>
        </w:rPr>
      </w:pPr>
      <w:r>
        <w:rPr>
          <w:noProof/>
        </w:rPr>
        <w:t>九、SWOT分析说明</w:t>
      </w:r>
      <w:r>
        <w:rPr>
          <w:noProof/>
        </w:rPr>
        <w:tab/>
      </w:r>
      <w:r>
        <w:rPr>
          <w:noProof/>
        </w:rPr>
        <w:fldChar w:fldCharType="begin"/>
      </w:r>
      <w:r>
        <w:rPr>
          <w:noProof/>
        </w:rPr>
        <w:instrText xml:space="preserve"> PAGEREF _Toc155719423 \h </w:instrText>
      </w:r>
      <w:r>
        <w:rPr>
          <w:noProof/>
        </w:rPr>
        <w:fldChar w:fldCharType="separate"/>
      </w:r>
      <w:r>
        <w:rPr>
          <w:noProof/>
        </w:rPr>
        <w:t>39</w:t>
      </w:r>
      <w:r>
        <w:rPr>
          <w:noProof/>
        </w:rPr>
        <w:fldChar w:fldCharType="end"/>
      </w:r>
    </w:p>
    <w:p w:rsidR="008F6B47" w14:paraId="6EF03A0D" w14:textId="46914D6D">
      <w:pPr>
        <w:pStyle w:val="TOC2"/>
        <w:tabs>
          <w:tab w:val="right" w:leader="dot" w:pos="8296"/>
        </w:tabs>
        <w:rPr>
          <w:noProof/>
        </w:rPr>
      </w:pPr>
      <w:r>
        <w:rPr>
          <w:noProof/>
        </w:rPr>
        <w:t>(一)、优势分析(S)</w:t>
      </w:r>
      <w:r>
        <w:rPr>
          <w:noProof/>
        </w:rPr>
        <w:tab/>
      </w:r>
      <w:r>
        <w:rPr>
          <w:noProof/>
        </w:rPr>
        <w:fldChar w:fldCharType="begin"/>
      </w:r>
      <w:r>
        <w:rPr>
          <w:noProof/>
        </w:rPr>
        <w:instrText xml:space="preserve"> PAGEREF _Toc155719424 \h </w:instrText>
      </w:r>
      <w:r>
        <w:rPr>
          <w:noProof/>
        </w:rPr>
        <w:fldChar w:fldCharType="separate"/>
      </w:r>
      <w:r>
        <w:rPr>
          <w:noProof/>
        </w:rPr>
        <w:t>39</w:t>
      </w:r>
      <w:r>
        <w:rPr>
          <w:noProof/>
        </w:rPr>
        <w:fldChar w:fldCharType="end"/>
      </w:r>
    </w:p>
    <w:p w:rsidR="008F6B47" w14:paraId="10EFF98A" w14:textId="031CF38F">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_Toc155719425 \h </w:instrText>
      </w:r>
      <w:r>
        <w:rPr>
          <w:noProof/>
        </w:rPr>
        <w:fldChar w:fldCharType="separate"/>
      </w:r>
      <w:r>
        <w:rPr>
          <w:noProof/>
        </w:rPr>
        <w:t>40</w:t>
      </w:r>
      <w:r>
        <w:rPr>
          <w:noProof/>
        </w:rPr>
        <w:fldChar w:fldCharType="end"/>
      </w:r>
    </w:p>
    <w:p w:rsidR="008F6B47" w14:paraId="6144DD80" w14:textId="35015F26">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_Toc155719426 \h </w:instrText>
      </w:r>
      <w:r>
        <w:rPr>
          <w:noProof/>
        </w:rPr>
        <w:fldChar w:fldCharType="separate"/>
      </w:r>
      <w:r>
        <w:rPr>
          <w:noProof/>
        </w:rPr>
        <w:t>43</w:t>
      </w:r>
      <w:r>
        <w:rPr>
          <w:noProof/>
        </w:rPr>
        <w:fldChar w:fldCharType="end"/>
      </w:r>
    </w:p>
    <w:p w:rsidR="008F6B47" w14:paraId="29F26473" w14:textId="596F6E5F">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_Toc155719427 \h </w:instrText>
      </w:r>
      <w:r>
        <w:rPr>
          <w:noProof/>
        </w:rPr>
        <w:fldChar w:fldCharType="separate"/>
      </w:r>
      <w:r>
        <w:rPr>
          <w:noProof/>
        </w:rPr>
        <w:t>45</w:t>
      </w:r>
      <w:r>
        <w:rPr>
          <w:noProof/>
        </w:rPr>
        <w:fldChar w:fldCharType="end"/>
      </w:r>
    </w:p>
    <w:p w:rsidR="008F6B47" w14:paraId="5304474C" w14:textId="30831960">
      <w:pPr>
        <w:pStyle w:val="TOC1"/>
        <w:tabs>
          <w:tab w:val="right" w:leader="dot" w:pos="8296"/>
        </w:tabs>
        <w:rPr>
          <w:noProof/>
        </w:rPr>
      </w:pPr>
      <w:r>
        <w:rPr>
          <w:noProof/>
        </w:rPr>
        <w:t>十、行业壁垒</w:t>
      </w:r>
      <w:r>
        <w:rPr>
          <w:noProof/>
        </w:rPr>
        <w:tab/>
      </w:r>
      <w:r>
        <w:rPr>
          <w:noProof/>
        </w:rPr>
        <w:fldChar w:fldCharType="begin"/>
      </w:r>
      <w:r>
        <w:rPr>
          <w:noProof/>
        </w:rPr>
        <w:instrText xml:space="preserve"> PAGEREF _Toc155719428 \h </w:instrText>
      </w:r>
      <w:r>
        <w:rPr>
          <w:noProof/>
        </w:rPr>
        <w:fldChar w:fldCharType="separate"/>
      </w:r>
      <w:r>
        <w:rPr>
          <w:noProof/>
        </w:rPr>
        <w:t>47</w:t>
      </w:r>
      <w:r>
        <w:rPr>
          <w:noProof/>
        </w:rPr>
        <w:fldChar w:fldCharType="end"/>
      </w:r>
    </w:p>
    <w:p w:rsidR="008F6B47" w14:paraId="66301F4D" w14:textId="18FB0E49">
      <w:pPr>
        <w:pStyle w:val="TOC2"/>
        <w:tabs>
          <w:tab w:val="right" w:leader="dot" w:pos="8296"/>
        </w:tabs>
        <w:rPr>
          <w:noProof/>
        </w:rPr>
      </w:pPr>
      <w:r>
        <w:rPr>
          <w:noProof/>
        </w:rPr>
        <w:t>(一)、供应链整合壁垒</w:t>
      </w:r>
      <w:r>
        <w:rPr>
          <w:noProof/>
        </w:rPr>
        <w:tab/>
      </w:r>
      <w:r>
        <w:rPr>
          <w:noProof/>
        </w:rPr>
        <w:fldChar w:fldCharType="begin"/>
      </w:r>
      <w:r>
        <w:rPr>
          <w:noProof/>
        </w:rPr>
        <w:instrText xml:space="preserve"> PAGEREF _Toc155719429 \h </w:instrText>
      </w:r>
      <w:r>
        <w:rPr>
          <w:noProof/>
        </w:rPr>
        <w:fldChar w:fldCharType="separate"/>
      </w:r>
      <w:r>
        <w:rPr>
          <w:noProof/>
        </w:rPr>
        <w:t>47</w:t>
      </w:r>
      <w:r>
        <w:rPr>
          <w:noProof/>
        </w:rPr>
        <w:fldChar w:fldCharType="end"/>
      </w:r>
    </w:p>
    <w:p w:rsidR="008F6B47" w14:paraId="5F2DAE01" w14:textId="10FA48E1">
      <w:pPr>
        <w:pStyle w:val="TOC2"/>
        <w:tabs>
          <w:tab w:val="right" w:leader="dot" w:pos="8296"/>
        </w:tabs>
        <w:rPr>
          <w:noProof/>
        </w:rPr>
      </w:pPr>
      <w:r>
        <w:rPr>
          <w:noProof/>
        </w:rPr>
        <w:t>(二)、网络效应壁垒</w:t>
      </w:r>
      <w:r>
        <w:rPr>
          <w:noProof/>
        </w:rPr>
        <w:tab/>
      </w:r>
      <w:r>
        <w:rPr>
          <w:noProof/>
        </w:rPr>
        <w:fldChar w:fldCharType="begin"/>
      </w:r>
      <w:r>
        <w:rPr>
          <w:noProof/>
        </w:rPr>
        <w:instrText xml:space="preserve"> PAGEREF _Toc155719430 \h </w:instrText>
      </w:r>
      <w:r>
        <w:rPr>
          <w:noProof/>
        </w:rPr>
        <w:fldChar w:fldCharType="separate"/>
      </w:r>
      <w:r>
        <w:rPr>
          <w:noProof/>
        </w:rPr>
        <w:t>47</w:t>
      </w:r>
      <w:r>
        <w:rPr>
          <w:noProof/>
        </w:rPr>
        <w:fldChar w:fldCharType="end"/>
      </w:r>
    </w:p>
    <w:p w:rsidR="008F6B47" w14:paraId="76793ED1" w14:textId="73BA66DD">
      <w:pPr>
        <w:pStyle w:val="TOC2"/>
        <w:tabs>
          <w:tab w:val="right" w:leader="dot" w:pos="8296"/>
        </w:tabs>
        <w:rPr>
          <w:noProof/>
        </w:rPr>
      </w:pPr>
      <w:r>
        <w:rPr>
          <w:noProof/>
        </w:rPr>
        <w:t>(三)、法规合规壁垒</w:t>
      </w:r>
      <w:r>
        <w:rPr>
          <w:noProof/>
        </w:rPr>
        <w:tab/>
      </w:r>
      <w:r>
        <w:rPr>
          <w:noProof/>
        </w:rPr>
        <w:fldChar w:fldCharType="begin"/>
      </w:r>
      <w:r>
        <w:rPr>
          <w:noProof/>
        </w:rPr>
        <w:instrText xml:space="preserve"> PAGEREF _Toc155719431 \h </w:instrText>
      </w:r>
      <w:r>
        <w:rPr>
          <w:noProof/>
        </w:rPr>
        <w:fldChar w:fldCharType="separate"/>
      </w:r>
      <w:r>
        <w:rPr>
          <w:noProof/>
        </w:rPr>
        <w:t>47</w:t>
      </w:r>
      <w:r>
        <w:rPr>
          <w:noProof/>
        </w:rPr>
        <w:fldChar w:fldCharType="end"/>
      </w:r>
    </w:p>
    <w:p w:rsidR="008F6B47" w14:paraId="246BCBB1" w14:textId="50B46A77">
      <w:pPr>
        <w:pStyle w:val="TOC2"/>
        <w:tabs>
          <w:tab w:val="right" w:leader="dot" w:pos="8296"/>
        </w:tabs>
        <w:rPr>
          <w:noProof/>
        </w:rPr>
      </w:pPr>
      <w:r>
        <w:rPr>
          <w:noProof/>
        </w:rPr>
        <w:t>(四)、专业人才壁垒</w:t>
      </w:r>
      <w:r>
        <w:rPr>
          <w:noProof/>
        </w:rPr>
        <w:tab/>
      </w:r>
      <w:r>
        <w:rPr>
          <w:noProof/>
        </w:rPr>
        <w:fldChar w:fldCharType="begin"/>
      </w:r>
      <w:r>
        <w:rPr>
          <w:noProof/>
        </w:rPr>
        <w:instrText xml:space="preserve"> PAGEREF _Toc155719432 \h </w:instrText>
      </w:r>
      <w:r>
        <w:rPr>
          <w:noProof/>
        </w:rPr>
        <w:fldChar w:fldCharType="separate"/>
      </w:r>
      <w:r>
        <w:rPr>
          <w:noProof/>
        </w:rPr>
        <w:t>48</w:t>
      </w:r>
      <w:r>
        <w:rPr>
          <w:noProof/>
        </w:rPr>
        <w:fldChar w:fldCharType="end"/>
      </w:r>
    </w:p>
    <w:p w:rsidR="008F6B47" w14:paraId="56721134" w14:textId="36C91139">
      <w:pPr>
        <w:pStyle w:val="TOC2"/>
        <w:tabs>
          <w:tab w:val="right" w:leader="dot" w:pos="8296"/>
        </w:tabs>
        <w:rPr>
          <w:noProof/>
        </w:rPr>
      </w:pPr>
      <w:r>
        <w:rPr>
          <w:noProof/>
        </w:rPr>
        <w:t>(五)、品牌忠诚度壁垒</w:t>
      </w:r>
      <w:r>
        <w:rPr>
          <w:noProof/>
        </w:rPr>
        <w:tab/>
      </w:r>
      <w:r>
        <w:rPr>
          <w:noProof/>
        </w:rPr>
        <w:fldChar w:fldCharType="begin"/>
      </w:r>
      <w:r>
        <w:rPr>
          <w:noProof/>
        </w:rPr>
        <w:instrText xml:space="preserve"> PAGEREF _Toc155719433 \h </w:instrText>
      </w:r>
      <w:r>
        <w:rPr>
          <w:noProof/>
        </w:rPr>
        <w:fldChar w:fldCharType="separate"/>
      </w:r>
      <w:r>
        <w:rPr>
          <w:noProof/>
        </w:rPr>
        <w:t>48</w:t>
      </w:r>
      <w:r>
        <w:rPr>
          <w:noProof/>
        </w:rPr>
        <w:fldChar w:fldCharType="end"/>
      </w:r>
    </w:p>
    <w:p w:rsidR="008F6B47" w14:paraId="710AD1CD" w14:textId="70F25AD7">
      <w:pPr>
        <w:pStyle w:val="TOC1"/>
        <w:tabs>
          <w:tab w:val="right" w:leader="dot" w:pos="8296"/>
        </w:tabs>
        <w:rPr>
          <w:noProof/>
        </w:rPr>
      </w:pPr>
      <w:r>
        <w:rPr>
          <w:noProof/>
        </w:rPr>
        <w:t>十一、战略实施的基本原则</w:t>
      </w:r>
      <w:r>
        <w:rPr>
          <w:noProof/>
        </w:rPr>
        <w:tab/>
      </w:r>
      <w:r>
        <w:rPr>
          <w:noProof/>
        </w:rPr>
        <w:fldChar w:fldCharType="begin"/>
      </w:r>
      <w:r>
        <w:rPr>
          <w:noProof/>
        </w:rPr>
        <w:instrText xml:space="preserve"> PAGEREF _Toc155719434 \h </w:instrText>
      </w:r>
      <w:r>
        <w:rPr>
          <w:noProof/>
        </w:rPr>
        <w:fldChar w:fldCharType="separate"/>
      </w:r>
      <w:r>
        <w:rPr>
          <w:noProof/>
        </w:rPr>
        <w:t>48</w:t>
      </w:r>
      <w:r>
        <w:rPr>
          <w:noProof/>
        </w:rPr>
        <w:fldChar w:fldCharType="end"/>
      </w:r>
    </w:p>
    <w:p w:rsidR="008F6B47" w14:paraId="471FA47A" w14:textId="386771F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(一)、战略实施的基本原则</w:t>
      </w:r>
      <w:r>
        <w:rPr>
          <w:noProof/>
        </w:rPr>
        <w:tab/>
      </w:r>
      <w:r>
        <w:rPr>
          <w:noProof/>
        </w:rPr>
        <w:fldChar w:fldCharType="begin"/>
      </w:r>
      <w:r>
        <w:rPr>
          <w:noProof/>
        </w:rPr>
        <w:instrText xml:space="preserve"> PAGEREF _Toc155719435 \h </w:instrText>
      </w:r>
      <w:r>
        <w:rPr>
          <w:noProof/>
        </w:rPr>
        <w:fldChar w:fldCharType="separate"/>
      </w:r>
      <w:r>
        <w:rPr>
          <w:noProof/>
        </w:rPr>
        <w:t>48</w:t>
      </w:r>
      <w:r>
        <w:rPr>
          <w:noProof/>
        </w:rPr>
        <w:fldChar w:fldCharType="end"/>
      </w:r>
    </w:p>
    <w:p w:rsidR="008F6B47" w14:paraId="23F5B1AA" w14:textId="7E40554F">
      <w:pPr>
        <w:pStyle w:val="TOC1"/>
        <w:tabs>
          <w:tab w:val="right" w:leader="dot" w:pos="8296"/>
        </w:tabs>
        <w:rPr>
          <w:noProof/>
        </w:rPr>
      </w:pPr>
      <w:r>
        <w:rPr>
          <w:noProof/>
        </w:rPr>
        <w:t>十二、战略实施的阶段</w:t>
      </w:r>
      <w:r>
        <w:rPr>
          <w:noProof/>
        </w:rPr>
        <w:tab/>
      </w:r>
      <w:r>
        <w:rPr>
          <w:noProof/>
        </w:rPr>
        <w:fldChar w:fldCharType="begin"/>
      </w:r>
      <w:r>
        <w:rPr>
          <w:noProof/>
        </w:rPr>
        <w:instrText xml:space="preserve"> PAGEREF _Toc155719436 \h </w:instrText>
      </w:r>
      <w:r>
        <w:rPr>
          <w:noProof/>
        </w:rPr>
        <w:fldChar w:fldCharType="separate"/>
      </w:r>
      <w:r>
        <w:rPr>
          <w:noProof/>
        </w:rPr>
        <w:t>50</w:t>
      </w:r>
      <w:r>
        <w:rPr>
          <w:noProof/>
        </w:rPr>
        <w:fldChar w:fldCharType="end"/>
      </w:r>
    </w:p>
    <w:p w:rsidR="008F6B47" w14:paraId="23AD9C54" w14:textId="36736709">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_Toc155719437 \h </w:instrText>
      </w:r>
      <w:r>
        <w:rPr>
          <w:noProof/>
        </w:rPr>
        <w:fldChar w:fldCharType="separate"/>
      </w:r>
      <w:r>
        <w:rPr>
          <w:noProof/>
        </w:rPr>
        <w:t>50</w:t>
      </w:r>
      <w:r>
        <w:rPr>
          <w:noProof/>
        </w:rPr>
        <w:fldChar w:fldCharType="end"/>
      </w:r>
    </w:p>
    <w:p w:rsidR="008F6B47" w14:paraId="565306A0" w14:textId="5B919712">
      <w:pPr>
        <w:pStyle w:val="TOC1"/>
        <w:tabs>
          <w:tab w:val="right" w:leader="dot" w:pos="8296"/>
        </w:tabs>
        <w:rPr>
          <w:noProof/>
        </w:rPr>
      </w:pPr>
      <w:r>
        <w:rPr>
          <w:noProof/>
        </w:rPr>
        <w:t>十三、竞争优势</w:t>
      </w:r>
      <w:r>
        <w:rPr>
          <w:noProof/>
        </w:rPr>
        <w:tab/>
      </w:r>
      <w:r>
        <w:rPr>
          <w:noProof/>
        </w:rPr>
        <w:fldChar w:fldCharType="begin"/>
      </w:r>
      <w:r>
        <w:rPr>
          <w:noProof/>
        </w:rPr>
        <w:instrText xml:space="preserve"> PAGEREF _Toc155719438 \h </w:instrText>
      </w:r>
      <w:r>
        <w:rPr>
          <w:noProof/>
        </w:rPr>
        <w:fldChar w:fldCharType="separate"/>
      </w:r>
      <w:r>
        <w:rPr>
          <w:noProof/>
        </w:rPr>
        <w:t>53</w:t>
      </w:r>
      <w:r>
        <w:rPr>
          <w:noProof/>
        </w:rPr>
        <w:fldChar w:fldCharType="end"/>
      </w:r>
    </w:p>
    <w:p w:rsidR="008F6B47" w14:paraId="4A32063C" w14:textId="0418EB2B">
      <w:pPr>
        <w:pStyle w:val="TOC2"/>
        <w:tabs>
          <w:tab w:val="right" w:leader="dot" w:pos="8296"/>
        </w:tabs>
        <w:rPr>
          <w:noProof/>
        </w:rPr>
      </w:pPr>
      <w:r>
        <w:rPr>
          <w:noProof/>
        </w:rPr>
        <w:t>(一)、竞争优势</w:t>
      </w:r>
      <w:r>
        <w:rPr>
          <w:noProof/>
        </w:rPr>
        <w:tab/>
      </w:r>
      <w:r>
        <w:rPr>
          <w:noProof/>
        </w:rPr>
        <w:fldChar w:fldCharType="begin"/>
      </w:r>
      <w:r>
        <w:rPr>
          <w:noProof/>
        </w:rPr>
        <w:instrText xml:space="preserve"> PAGEREF _Toc155719439 \h </w:instrText>
      </w:r>
      <w:r>
        <w:rPr>
          <w:noProof/>
        </w:rPr>
        <w:fldChar w:fldCharType="separate"/>
      </w:r>
      <w:r>
        <w:rPr>
          <w:noProof/>
        </w:rPr>
        <w:t>53</w:t>
      </w:r>
      <w:r>
        <w:rPr>
          <w:noProof/>
        </w:rPr>
        <w:fldChar w:fldCharType="end"/>
      </w:r>
    </w:p>
    <w:p w:rsidR="008F6B47" w14:paraId="7C260B07" w14:textId="02757286">
      <w:pPr>
        <w:pStyle w:val="TOC1"/>
        <w:tabs>
          <w:tab w:val="right" w:leader="dot" w:pos="8296"/>
        </w:tabs>
        <w:rPr>
          <w:noProof/>
        </w:rPr>
      </w:pPr>
      <w:r>
        <w:rPr>
          <w:noProof/>
        </w:rPr>
        <w:t>十四、社会责任管理与可持续发展</w:t>
      </w:r>
      <w:r>
        <w:rPr>
          <w:noProof/>
        </w:rPr>
        <w:tab/>
      </w:r>
      <w:r>
        <w:rPr>
          <w:noProof/>
        </w:rPr>
        <w:fldChar w:fldCharType="begin"/>
      </w:r>
      <w:r>
        <w:rPr>
          <w:noProof/>
        </w:rPr>
        <w:instrText xml:space="preserve"> PAGEREF _Toc155719440 \h </w:instrText>
      </w:r>
      <w:r>
        <w:rPr>
          <w:noProof/>
        </w:rPr>
        <w:fldChar w:fldCharType="separate"/>
      </w:r>
      <w:r>
        <w:rPr>
          <w:noProof/>
        </w:rPr>
        <w:t>55</w:t>
      </w:r>
      <w:r>
        <w:rPr>
          <w:noProof/>
        </w:rPr>
        <w:fldChar w:fldCharType="end"/>
      </w:r>
    </w:p>
    <w:p w:rsidR="008F6B47" w14:paraId="5A820693" w14:textId="55490D62">
      <w:pPr>
        <w:pStyle w:val="TOC2"/>
        <w:tabs>
          <w:tab w:val="right" w:leader="dot" w:pos="8296"/>
        </w:tabs>
        <w:rPr>
          <w:noProof/>
        </w:rPr>
      </w:pPr>
      <w:r>
        <w:rPr>
          <w:noProof/>
        </w:rPr>
        <w:t>(一)、社会责任战略与执行</w:t>
      </w:r>
      <w:r>
        <w:rPr>
          <w:noProof/>
        </w:rPr>
        <w:tab/>
      </w:r>
      <w:r>
        <w:rPr>
          <w:noProof/>
        </w:rPr>
        <w:fldChar w:fldCharType="begin"/>
      </w:r>
      <w:r>
        <w:rPr>
          <w:noProof/>
        </w:rPr>
        <w:instrText xml:space="preserve"> PAGEREF _Toc155719441 \h </w:instrText>
      </w:r>
      <w:r>
        <w:rPr>
          <w:noProof/>
        </w:rPr>
        <w:fldChar w:fldCharType="separate"/>
      </w:r>
      <w:r>
        <w:rPr>
          <w:noProof/>
        </w:rPr>
        <w:t>55</w:t>
      </w:r>
      <w:r>
        <w:rPr>
          <w:noProof/>
        </w:rPr>
        <w:fldChar w:fldCharType="end"/>
      </w:r>
    </w:p>
    <w:p w:rsidR="008F6B47" w14:paraId="49431922" w14:textId="00DA82DC">
      <w:pPr>
        <w:pStyle w:val="TOC2"/>
        <w:tabs>
          <w:tab w:val="right" w:leader="dot" w:pos="8296"/>
        </w:tabs>
        <w:rPr>
          <w:noProof/>
        </w:rPr>
      </w:pPr>
      <w:r>
        <w:rPr>
          <w:noProof/>
        </w:rPr>
        <w:t>(二)、环保与可持续经济发展</w:t>
      </w:r>
      <w:r>
        <w:rPr>
          <w:noProof/>
        </w:rPr>
        <w:tab/>
      </w:r>
      <w:r>
        <w:rPr>
          <w:noProof/>
        </w:rPr>
        <w:fldChar w:fldCharType="begin"/>
      </w:r>
      <w:r>
        <w:rPr>
          <w:noProof/>
        </w:rPr>
        <w:instrText xml:space="preserve"> PAGEREF _Toc155719442 \h </w:instrText>
      </w:r>
      <w:r>
        <w:rPr>
          <w:noProof/>
        </w:rPr>
        <w:fldChar w:fldCharType="separate"/>
      </w:r>
      <w:r>
        <w:rPr>
          <w:noProof/>
        </w:rPr>
        <w:t>56</w:t>
      </w:r>
      <w:r>
        <w:rPr>
          <w:noProof/>
        </w:rPr>
        <w:fldChar w:fldCharType="end"/>
      </w:r>
    </w:p>
    <w:p w:rsidR="008F6B47" w14:paraId="2E27FE20" w14:textId="09D3DD10">
      <w:pPr>
        <w:pStyle w:val="TOC2"/>
        <w:tabs>
          <w:tab w:val="right" w:leader="dot" w:pos="8296"/>
        </w:tabs>
        <w:rPr>
          <w:noProof/>
        </w:rPr>
      </w:pPr>
      <w:r>
        <w:rPr>
          <w:noProof/>
        </w:rPr>
        <w:t>(三)、员工权益与劳工标准</w:t>
      </w:r>
      <w:r>
        <w:rPr>
          <w:noProof/>
        </w:rPr>
        <w:tab/>
      </w:r>
      <w:r>
        <w:rPr>
          <w:noProof/>
        </w:rPr>
        <w:fldChar w:fldCharType="begin"/>
      </w:r>
      <w:r>
        <w:rPr>
          <w:noProof/>
        </w:rPr>
        <w:instrText xml:space="preserve"> PAGEREF _Toc155719443 \h </w:instrText>
      </w:r>
      <w:r>
        <w:rPr>
          <w:noProof/>
        </w:rPr>
        <w:fldChar w:fldCharType="separate"/>
      </w:r>
      <w:r>
        <w:rPr>
          <w:noProof/>
        </w:rPr>
        <w:t>58</w:t>
      </w:r>
      <w:r>
        <w:rPr>
          <w:noProof/>
        </w:rPr>
        <w:fldChar w:fldCharType="end"/>
      </w:r>
    </w:p>
    <w:p w:rsidR="008F6B47" w14:paraId="4F4CE41F" w14:textId="2649CBD7">
      <w:pPr>
        <w:pStyle w:val="TOC2"/>
        <w:tabs>
          <w:tab w:val="right" w:leader="dot" w:pos="8296"/>
        </w:tabs>
        <w:rPr>
          <w:noProof/>
        </w:rPr>
      </w:pPr>
      <w:r>
        <w:rPr>
          <w:noProof/>
        </w:rPr>
        <w:t>(四)、社会参与与公益事业</w:t>
      </w:r>
      <w:r>
        <w:rPr>
          <w:noProof/>
        </w:rPr>
        <w:tab/>
      </w:r>
      <w:r>
        <w:rPr>
          <w:noProof/>
        </w:rPr>
        <w:fldChar w:fldCharType="begin"/>
      </w:r>
      <w:r>
        <w:rPr>
          <w:noProof/>
        </w:rPr>
        <w:instrText xml:space="preserve"> PAGEREF _Toc155719444 \h </w:instrText>
      </w:r>
      <w:r>
        <w:rPr>
          <w:noProof/>
        </w:rPr>
        <w:fldChar w:fldCharType="separate"/>
      </w:r>
      <w:r>
        <w:rPr>
          <w:noProof/>
        </w:rPr>
        <w:t>59</w:t>
      </w:r>
      <w:r>
        <w:rPr>
          <w:noProof/>
        </w:rPr>
        <w:fldChar w:fldCharType="end"/>
      </w:r>
    </w:p>
    <w:p w:rsidR="008F6B47" w14:paraId="53D85293" w14:textId="303B9444">
      <w:pPr>
        <w:pStyle w:val="TOC1"/>
        <w:tabs>
          <w:tab w:val="right" w:leader="dot" w:pos="8296"/>
        </w:tabs>
        <w:rPr>
          <w:noProof/>
        </w:rPr>
      </w:pPr>
      <w:r>
        <w:rPr>
          <w:noProof/>
        </w:rPr>
        <w:t>十五、战略的定量评价决策方法</w:t>
      </w:r>
      <w:r>
        <w:rPr>
          <w:noProof/>
        </w:rPr>
        <w:tab/>
      </w:r>
      <w:r>
        <w:rPr>
          <w:noProof/>
        </w:rPr>
        <w:fldChar w:fldCharType="begin"/>
      </w:r>
      <w:r>
        <w:rPr>
          <w:noProof/>
        </w:rPr>
        <w:instrText xml:space="preserve"> PAGEREF _Toc155719445 \h </w:instrText>
      </w:r>
      <w:r>
        <w:rPr>
          <w:noProof/>
        </w:rPr>
        <w:fldChar w:fldCharType="separate"/>
      </w:r>
      <w:r>
        <w:rPr>
          <w:noProof/>
        </w:rPr>
        <w:t>61</w:t>
      </w:r>
      <w:r>
        <w:rPr>
          <w:noProof/>
        </w:rPr>
        <w:fldChar w:fldCharType="end"/>
      </w:r>
    </w:p>
    <w:p w:rsidR="008F6B47" w14:paraId="2CE4BF06" w14:textId="46EBD5F1">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_Toc155719446 \h </w:instrText>
      </w:r>
      <w:r>
        <w:rPr>
          <w:noProof/>
        </w:rPr>
        <w:fldChar w:fldCharType="separate"/>
      </w:r>
      <w:r>
        <w:rPr>
          <w:noProof/>
        </w:rPr>
        <w:t>61</w:t>
      </w:r>
      <w:r>
        <w:rPr>
          <w:noProof/>
        </w:rPr>
        <w:fldChar w:fldCharType="end"/>
      </w:r>
    </w:p>
    <w:p w:rsidR="008F6B47" w14:paraId="5E81190D" w14:textId="6FEB6477">
      <w:pPr>
        <w:pStyle w:val="TOC1"/>
        <w:tabs>
          <w:tab w:val="right" w:leader="dot" w:pos="8296"/>
        </w:tabs>
        <w:rPr>
          <w:noProof/>
        </w:rPr>
      </w:pPr>
      <w:r>
        <w:rPr>
          <w:noProof/>
        </w:rPr>
        <w:t>十六、战略钟</w:t>
      </w:r>
      <w:r>
        <w:rPr>
          <w:noProof/>
        </w:rPr>
        <w:tab/>
      </w:r>
      <w:r>
        <w:rPr>
          <w:noProof/>
        </w:rPr>
        <w:fldChar w:fldCharType="begin"/>
      </w:r>
      <w:r>
        <w:rPr>
          <w:noProof/>
        </w:rPr>
        <w:instrText xml:space="preserve"> PAGEREF _Toc155719447 \h </w:instrText>
      </w:r>
      <w:r>
        <w:rPr>
          <w:noProof/>
        </w:rPr>
        <w:fldChar w:fldCharType="separate"/>
      </w:r>
      <w:r>
        <w:rPr>
          <w:noProof/>
        </w:rPr>
        <w:t>62</w:t>
      </w:r>
      <w:r>
        <w:rPr>
          <w:noProof/>
        </w:rPr>
        <w:fldChar w:fldCharType="end"/>
      </w:r>
    </w:p>
    <w:p w:rsidR="008F6B47" w14:paraId="19AAF9B1" w14:textId="52F7B006">
      <w:pPr>
        <w:pStyle w:val="TOC2"/>
        <w:tabs>
          <w:tab w:val="right" w:leader="dot" w:pos="8296"/>
        </w:tabs>
        <w:rPr>
          <w:noProof/>
        </w:rPr>
      </w:pPr>
      <w:r>
        <w:rPr>
          <w:noProof/>
        </w:rPr>
        <w:t>(一)、战略钟</w:t>
      </w:r>
      <w:r>
        <w:rPr>
          <w:noProof/>
        </w:rPr>
        <w:tab/>
      </w:r>
      <w:r>
        <w:rPr>
          <w:noProof/>
        </w:rPr>
        <w:fldChar w:fldCharType="begin"/>
      </w:r>
      <w:r>
        <w:rPr>
          <w:noProof/>
        </w:rPr>
        <w:instrText xml:space="preserve"> PAGEREF _Toc155719448 \h </w:instrText>
      </w:r>
      <w:r>
        <w:rPr>
          <w:noProof/>
        </w:rPr>
        <w:fldChar w:fldCharType="separate"/>
      </w:r>
      <w:r>
        <w:rPr>
          <w:noProof/>
        </w:rPr>
        <w:t>62</w:t>
      </w:r>
      <w:r>
        <w:rPr>
          <w:noProof/>
        </w:rPr>
        <w:fldChar w:fldCharType="end"/>
      </w:r>
    </w:p>
    <w:p w:rsidR="008F6B47" w14:paraId="4F39B957" w14:textId="64B77D66">
      <w:pPr>
        <w:pStyle w:val="TOC1"/>
        <w:tabs>
          <w:tab w:val="right" w:leader="dot" w:pos="8296"/>
        </w:tabs>
        <w:rPr>
          <w:noProof/>
        </w:rPr>
      </w:pPr>
      <w:r>
        <w:rPr>
          <w:noProof/>
        </w:rPr>
        <w:t>十七、市场趋势与消费者洞察</w:t>
      </w:r>
      <w:r>
        <w:rPr>
          <w:noProof/>
        </w:rPr>
        <w:tab/>
      </w:r>
      <w:r>
        <w:rPr>
          <w:noProof/>
        </w:rPr>
        <w:fldChar w:fldCharType="begin"/>
      </w:r>
      <w:r>
        <w:rPr>
          <w:noProof/>
        </w:rPr>
        <w:instrText xml:space="preserve"> PAGEREF _Toc155719449 \h </w:instrText>
      </w:r>
      <w:r>
        <w:rPr>
          <w:noProof/>
        </w:rPr>
        <w:fldChar w:fldCharType="separate"/>
      </w:r>
      <w:r>
        <w:rPr>
          <w:noProof/>
        </w:rPr>
        <w:t>64</w:t>
      </w:r>
      <w:r>
        <w:rPr>
          <w:noProof/>
        </w:rPr>
        <w:fldChar w:fldCharType="end"/>
      </w:r>
    </w:p>
    <w:p w:rsidR="008F6B47" w14:paraId="748827BA" w14:textId="3E0CC609">
      <w:pPr>
        <w:pStyle w:val="TOC2"/>
        <w:tabs>
          <w:tab w:val="right" w:leader="dot" w:pos="8296"/>
        </w:tabs>
        <w:rPr>
          <w:noProof/>
        </w:rPr>
      </w:pPr>
      <w:r>
        <w:rPr>
          <w:noProof/>
        </w:rPr>
        <w:t>(一)、市场趋势分析与预测</w:t>
      </w:r>
      <w:r>
        <w:rPr>
          <w:noProof/>
        </w:rPr>
        <w:tab/>
      </w:r>
      <w:r>
        <w:rPr>
          <w:noProof/>
        </w:rPr>
        <w:fldChar w:fldCharType="begin"/>
      </w:r>
      <w:r>
        <w:rPr>
          <w:noProof/>
        </w:rPr>
        <w:instrText xml:space="preserve"> PAGEREF _Toc155719450 \h </w:instrText>
      </w:r>
      <w:r>
        <w:rPr>
          <w:noProof/>
        </w:rPr>
        <w:fldChar w:fldCharType="separate"/>
      </w:r>
      <w:r>
        <w:rPr>
          <w:noProof/>
        </w:rPr>
        <w:t>64</w:t>
      </w:r>
      <w:r>
        <w:rPr>
          <w:noProof/>
        </w:rPr>
        <w:fldChar w:fldCharType="end"/>
      </w:r>
    </w:p>
    <w:p w:rsidR="008F6B47" w14:paraId="266904B5" w14:textId="1339FB6A">
      <w:pPr>
        <w:pStyle w:val="TOC2"/>
        <w:tabs>
          <w:tab w:val="right" w:leader="dot" w:pos="8296"/>
        </w:tabs>
        <w:rPr>
          <w:noProof/>
        </w:rPr>
      </w:pPr>
      <w:r>
        <w:rPr>
          <w:noProof/>
        </w:rPr>
        <w:t>(二)、消费者洞察与行为研究</w:t>
      </w:r>
      <w:r>
        <w:rPr>
          <w:noProof/>
        </w:rPr>
        <w:tab/>
      </w:r>
      <w:r>
        <w:rPr>
          <w:noProof/>
        </w:rPr>
        <w:fldChar w:fldCharType="begin"/>
      </w:r>
      <w:r>
        <w:rPr>
          <w:noProof/>
        </w:rPr>
        <w:instrText xml:space="preserve"> PAGEREF _Toc155719451 \h </w:instrText>
      </w:r>
      <w:r>
        <w:rPr>
          <w:noProof/>
        </w:rPr>
        <w:fldChar w:fldCharType="separate"/>
      </w:r>
      <w:r>
        <w:rPr>
          <w:noProof/>
        </w:rPr>
        <w:t>65</w:t>
      </w:r>
      <w:r>
        <w:rPr>
          <w:noProof/>
        </w:rPr>
        <w:fldChar w:fldCharType="end"/>
      </w:r>
    </w:p>
    <w:p w:rsidR="008F6B47" w14:paraId="25E64A3B" w14:textId="39874F81">
      <w:pPr>
        <w:pStyle w:val="TOC2"/>
        <w:tabs>
          <w:tab w:val="right" w:leader="dot" w:pos="8296"/>
        </w:tabs>
        <w:rPr>
          <w:noProof/>
        </w:rPr>
      </w:pPr>
      <w:r>
        <w:rPr>
          <w:noProof/>
        </w:rPr>
        <w:t>(三)、产品创新与市场适应性</w:t>
      </w:r>
      <w:r>
        <w:rPr>
          <w:noProof/>
        </w:rPr>
        <w:tab/>
      </w:r>
      <w:r>
        <w:rPr>
          <w:noProof/>
        </w:rPr>
        <w:fldChar w:fldCharType="begin"/>
      </w:r>
      <w:r>
        <w:rPr>
          <w:noProof/>
        </w:rPr>
        <w:instrText xml:space="preserve"> PAGEREF _Toc155719452 \h </w:instrText>
      </w:r>
      <w:r>
        <w:rPr>
          <w:noProof/>
        </w:rPr>
        <w:fldChar w:fldCharType="separate"/>
      </w:r>
      <w:r>
        <w:rPr>
          <w:noProof/>
        </w:rPr>
        <w:t>67</w:t>
      </w:r>
      <w:r>
        <w:rPr>
          <w:noProof/>
        </w:rPr>
        <w:fldChar w:fldCharType="end"/>
      </w:r>
    </w:p>
    <w:p w:rsidR="008F6B47" w14:paraId="0EBA6EF0" w14:textId="7E2F01FA">
      <w:pPr>
        <w:pStyle w:val="TOC2"/>
        <w:tabs>
          <w:tab w:val="right" w:leader="dot" w:pos="8296"/>
        </w:tabs>
        <w:rPr>
          <w:noProof/>
        </w:rPr>
      </w:pPr>
      <w:r>
        <w:rPr>
          <w:noProof/>
        </w:rPr>
        <w:t>(四)、服务体验与客户满意度</w:t>
      </w:r>
      <w:r>
        <w:rPr>
          <w:noProof/>
        </w:rPr>
        <w:tab/>
      </w:r>
      <w:r>
        <w:rPr>
          <w:noProof/>
        </w:rPr>
        <w:fldChar w:fldCharType="begin"/>
      </w:r>
      <w:r>
        <w:rPr>
          <w:noProof/>
        </w:rPr>
        <w:instrText xml:space="preserve"> PAGEREF _Toc155719453 \h </w:instrText>
      </w:r>
      <w:r>
        <w:rPr>
          <w:noProof/>
        </w:rPr>
        <w:fldChar w:fldCharType="separate"/>
      </w:r>
      <w:r>
        <w:rPr>
          <w:noProof/>
        </w:rPr>
        <w:t>69</w:t>
      </w:r>
      <w:r>
        <w:rPr>
          <w:noProof/>
        </w:rPr>
        <w:fldChar w:fldCharType="end"/>
      </w:r>
    </w:p>
    <w:p w:rsidR="008F6B47" w:rsidP="008F6B47" w14:paraId="122E8E71" w14:textId="213E94D4">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F6B47" w:rsidP="008F6B47" w14:paraId="3F5B0345" w14:textId="7A0AFA3A">
      <w:pPr>
        <w:pStyle w:val="Heading1"/>
        <w:jc w:val="center"/>
        <w:rPr>
          <w:rFonts w:hint="eastAsia"/>
        </w:rPr>
      </w:pPr>
      <w:bookmarkStart w:id="0" w:name="_Toc155719393"/>
      <w:r w:rsidRPr="008F6B47">
        <w:rPr>
          <w:rFonts w:hint="eastAsia"/>
        </w:rPr>
        <w:t>前言</w:t>
      </w:r>
      <w:bookmarkEnd w:id="0"/>
    </w:p>
    <w:p w:rsidR="008F6B47" w:rsidP="008F6B47" w14:paraId="3B06980A" w14:textId="07038E07">
      <w:pPr>
        <w:ind w:firstLine="560" w:firstLineChars="200"/>
        <w:rPr>
          <w:rFonts w:ascii="仿宋" w:eastAsia="仿宋" w:hint="eastAsia"/>
          <w:sz w:val="28"/>
        </w:rPr>
      </w:pPr>
      <w:r w:rsidRPr="008F6B47">
        <w:rPr>
          <w:rFonts w:ascii="仿宋" w:eastAsia="仿宋" w:hint="eastAsia"/>
          <w:sz w:val="28"/>
        </w:rPr>
        <w:t>平板显示检测系统行业企业在制定和执行战略过程中，必须考虑到风险管理的重要性。有效的战略风险管理能够帮助企业在不确定性中找到发展的稳定性，并为决策者提供决策支持，增强企业的可持续发展能力。通过本文绪论的介绍，本研究将详细探讨企业战略风险管理的要点、模型以及应对措施，旨在为企业管理者提供一套实用的风险管理工具和思路。本文内容严格用于学术研究和学习交流，不可做为商业用途。</w:t>
      </w:r>
    </w:p>
    <w:p w:rsidR="008F6B47" w:rsidP="008F6B47" w14:paraId="0FA812E9" w14:textId="3DEA31A3">
      <w:pPr>
        <w:pStyle w:val="Heading1"/>
        <w:rPr>
          <w:rFonts w:hint="eastAsia"/>
        </w:rPr>
      </w:pPr>
      <w:bookmarkStart w:id="1" w:name="_Toc155719394"/>
      <w:r w:rsidRPr="008F6B47">
        <w:rPr>
          <w:rFonts w:hint="eastAsia"/>
        </w:rPr>
        <w:t>一、人力资源风险管理过程</w:t>
      </w:r>
      <w:bookmarkEnd w:id="1"/>
    </w:p>
    <w:p w:rsidR="008F6B47" w:rsidP="008F6B47" w14:paraId="115C7855" w14:textId="238105F6">
      <w:pPr>
        <w:pStyle w:val="Heading2"/>
      </w:pPr>
      <w:bookmarkStart w:id="2" w:name="_Toc155719395"/>
      <w:r w:rsidRPr="008F6B47">
        <w:t>(一)、风险识别</w:t>
      </w:r>
      <w:bookmarkEnd w:id="2"/>
    </w:p>
    <w:p w:rsidR="008F6B47" w:rsidRPr="008F6B47" w:rsidP="008F6B47" w14:paraId="3A05283F" w14:textId="77777777">
      <w:pPr>
        <w:ind w:firstLine="560" w:firstLineChars="200"/>
        <w:rPr>
          <w:rFonts w:ascii="仿宋" w:eastAsia="仿宋" w:hAnsi="仿宋"/>
          <w:sz w:val="28"/>
        </w:rPr>
      </w:pPr>
      <w:r w:rsidRPr="008F6B47">
        <w:rPr>
          <w:rFonts w:ascii="仿宋" w:eastAsia="仿宋" w:hAnsi="仿宋" w:hint="eastAsia"/>
          <w:sz w:val="28"/>
        </w:rPr>
        <w:t>平板显示检测系统行业企业人力资源风险的识别是一个综合而系统的过程，旨在全面了解外部和内部环境中可能影响人力资源管理的各种潜在风险。这一过程分为感知风险和分析风险两个关键步骤。</w:t>
      </w:r>
    </w:p>
    <w:p w:rsidR="008F6B47" w:rsidRPr="008F6B47" w:rsidP="008F6B47" w14:paraId="73AA1412" w14:textId="77777777">
      <w:pPr>
        <w:ind w:firstLine="560" w:firstLineChars="200"/>
        <w:rPr>
          <w:rFonts w:ascii="仿宋" w:eastAsia="仿宋" w:hAnsi="仿宋"/>
          <w:sz w:val="28"/>
        </w:rPr>
      </w:pPr>
      <w:r w:rsidRPr="008F6B47">
        <w:rPr>
          <w:rFonts w:ascii="仿宋" w:eastAsia="仿宋" w:hAnsi="仿宋"/>
          <w:sz w:val="28"/>
        </w:rPr>
        <w:t>1. 感知风险：</w:t>
      </w:r>
    </w:p>
    <w:p w:rsidR="008F6B47" w:rsidRPr="008F6B47" w:rsidP="008F6B47" w14:paraId="0F63421F" w14:textId="77777777">
      <w:pPr>
        <w:ind w:firstLine="560" w:firstLineChars="200"/>
        <w:rPr>
          <w:rFonts w:ascii="仿宋" w:eastAsia="仿宋" w:hAnsi="仿宋"/>
          <w:sz w:val="28"/>
        </w:rPr>
      </w:pPr>
      <w:r w:rsidRPr="008F6B47">
        <w:rPr>
          <w:rFonts w:ascii="仿宋" w:eastAsia="仿宋" w:hAnsi="仿宋"/>
          <w:sz w:val="28"/>
        </w:rPr>
        <w:t xml:space="preserve">    通过调查方法，识别人力资源管理风险的存在。例如，平板显示检测系统行业企业人力资源流失风险可通过以下途径感知：</w:t>
      </w:r>
    </w:p>
    <w:p w:rsidR="008F6B47" w:rsidRPr="008F6B47" w:rsidP="008F6B47" w14:paraId="1F797F76" w14:textId="77777777">
      <w:pPr>
        <w:ind w:firstLine="560" w:firstLineChars="200"/>
        <w:rPr>
          <w:rFonts w:ascii="仿宋" w:eastAsia="仿宋" w:hAnsi="仿宋"/>
          <w:sz w:val="28"/>
        </w:rPr>
      </w:pPr>
      <w:r w:rsidRPr="008F6B47">
        <w:rPr>
          <w:rFonts w:ascii="仿宋" w:eastAsia="仿宋" w:hAnsi="仿宋"/>
          <w:sz w:val="28"/>
        </w:rPr>
        <w:t xml:space="preserve">      监测员工的年度辞职数量。</w:t>
      </w:r>
    </w:p>
    <w:p w:rsidR="008F6B47" w:rsidRPr="008F6B47" w:rsidP="008F6B47" w14:paraId="2580687B" w14:textId="77777777">
      <w:pPr>
        <w:ind w:firstLine="560" w:firstLineChars="200"/>
        <w:rPr>
          <w:rFonts w:ascii="仿宋" w:eastAsia="仿宋" w:hAnsi="仿宋"/>
          <w:sz w:val="28"/>
        </w:rPr>
      </w:pPr>
      <w:r w:rsidRPr="008F6B47">
        <w:rPr>
          <w:rFonts w:ascii="仿宋" w:eastAsia="仿宋" w:hAnsi="仿宋"/>
          <w:sz w:val="28"/>
        </w:rPr>
        <w:t xml:space="preserve">      分析员工离职后平板显示检测系统行业企业运营受到的影响，包括业务的正常运作、客户的流失和商业秘密的泄露等。</w:t>
      </w:r>
      <w:r w:rsidRPr="008F6B47">
        <w:rPr>
          <w:rFonts w:ascii="仿宋" w:eastAsia="仿宋" w:hAnsi="仿宋"/>
          <w:sz w:val="28"/>
        </w:rPr>
        <w:br/>
      </w:r>
      <w:r w:rsidRPr="008F6B47">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https://d.book118.com/478101104015006031</w:t>
        </w:r>
      </w:hyperlink>
    </w:p>
    <w:p w:rsidR="008F6B47" w:rsidRPr="008F6B47" w:rsidP="008F6B47">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rsidP="00B70AB9" w14:paraId="6AA075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6B47" w14:paraId="03F73C2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rsidP="00B70AB9" w14:paraId="28C81487" w14:textId="04C7C1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F6B47" w14:paraId="354E2B5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14:paraId="490072A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rsidP="00B70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6B4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rsidP="00B70AB9" w14:textId="04C7C1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F6B4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rsidP="00B70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6B4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rsidP="00B70AB9" w14:textId="04C7C1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F6B4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rsidP="00B70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6B4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rsidP="00B70AB9" w14:textId="04C7C1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F6B4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rsidP="00B70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6B4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rsidP="00B70AB9" w14:textId="04C7C1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F6B4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14:paraId="135A547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rsidRPr="008F6B47" w:rsidP="008F6B47" w14:paraId="07713AB2" w14:textId="313B9FED">
    <w:pPr>
      <w:pStyle w:val="Header"/>
      <w:rPr>
        <w:rFonts w:ascii="仿宋" w:eastAsia="仿宋" w:hAnsi="仿宋"/>
      </w:rPr>
    </w:pPr>
    <w:r w:rsidRPr="008F6B47">
      <w:rPr>
        <w:rFonts w:ascii="仿宋" w:eastAsia="仿宋" w:hAnsi="仿宋" w:hint="eastAsia"/>
      </w:rPr>
      <w:t>平板显示检测系统企业战略风险管理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14:paraId="4E61A82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rsidRPr="008F6B47" w:rsidP="008F6B47" w14:textId="313B9FED">
    <w:pPr>
      <w:pStyle w:val="Header"/>
      <w:rPr>
        <w:rFonts w:ascii="仿宋" w:eastAsia="仿宋" w:hAnsi="仿宋"/>
      </w:rPr>
    </w:pPr>
    <w:r w:rsidRPr="008F6B47">
      <w:rPr>
        <w:rFonts w:ascii="仿宋" w:eastAsia="仿宋" w:hAnsi="仿宋" w:hint="eastAsia"/>
      </w:rPr>
      <w:t>平板显示检测系统企业战略风险管理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rsidRPr="008F6B47" w:rsidP="008F6B47" w14:textId="313B9FED">
    <w:pPr>
      <w:pStyle w:val="Header"/>
      <w:rPr>
        <w:rFonts w:ascii="仿宋" w:eastAsia="仿宋" w:hAnsi="仿宋"/>
      </w:rPr>
    </w:pPr>
    <w:r w:rsidRPr="008F6B47">
      <w:rPr>
        <w:rFonts w:ascii="仿宋" w:eastAsia="仿宋" w:hAnsi="仿宋" w:hint="eastAsia"/>
      </w:rPr>
      <w:t>平板显示检测系统企业战略风险管理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rsidRPr="008F6B47" w:rsidP="008F6B47" w14:textId="313B9FED">
    <w:pPr>
      <w:pStyle w:val="Header"/>
      <w:rPr>
        <w:rFonts w:ascii="仿宋" w:eastAsia="仿宋" w:hAnsi="仿宋"/>
      </w:rPr>
    </w:pPr>
    <w:r w:rsidRPr="008F6B47">
      <w:rPr>
        <w:rFonts w:ascii="仿宋" w:eastAsia="仿宋" w:hAnsi="仿宋" w:hint="eastAsia"/>
      </w:rPr>
      <w:t>平板显示检测系统企业战略风险管理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rsidRPr="008F6B47" w:rsidP="008F6B47" w14:textId="313B9FED">
    <w:pPr>
      <w:pStyle w:val="Header"/>
      <w:rPr>
        <w:rFonts w:ascii="仿宋" w:eastAsia="仿宋" w:hAnsi="仿宋"/>
      </w:rPr>
    </w:pPr>
    <w:r w:rsidRPr="008F6B47">
      <w:rPr>
        <w:rFonts w:ascii="仿宋" w:eastAsia="仿宋" w:hAnsi="仿宋" w:hint="eastAsia"/>
      </w:rPr>
      <w:t>平板显示检测系统企业战略风险管理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B4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B47"/>
    <w:rsid w:val="008F6B47"/>
    <w:rsid w:val="00B70A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CAE4772"/>
  <w15:chartTrackingRefBased/>
  <w15:docId w15:val="{7DFFFD67-C69B-4923-A190-F3F667812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F6B4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F6B4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F6B47"/>
    <w:rPr>
      <w:b/>
      <w:bCs/>
      <w:kern w:val="44"/>
      <w:sz w:val="44"/>
      <w:szCs w:val="44"/>
    </w:rPr>
  </w:style>
  <w:style w:type="character" w:customStyle="1" w:styleId="2">
    <w:name w:val="标题 2 字符"/>
    <w:basedOn w:val="DefaultParagraphFont"/>
    <w:link w:val="Heading2"/>
    <w:uiPriority w:val="9"/>
    <w:rsid w:val="008F6B4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F6B4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F6B47"/>
    <w:rPr>
      <w:sz w:val="18"/>
      <w:szCs w:val="18"/>
    </w:rPr>
  </w:style>
  <w:style w:type="paragraph" w:styleId="Footer">
    <w:name w:val="footer"/>
    <w:basedOn w:val="Normal"/>
    <w:link w:val="a0"/>
    <w:uiPriority w:val="99"/>
    <w:unhideWhenUsed/>
    <w:rsid w:val="008F6B4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F6B47"/>
    <w:rPr>
      <w:sz w:val="18"/>
      <w:szCs w:val="18"/>
    </w:rPr>
  </w:style>
  <w:style w:type="character" w:styleId="PageNumber">
    <w:name w:val="page number"/>
    <w:basedOn w:val="DefaultParagraphFont"/>
    <w:uiPriority w:val="99"/>
    <w:semiHidden/>
    <w:unhideWhenUsed/>
    <w:rsid w:val="008F6B47"/>
  </w:style>
  <w:style w:type="paragraph" w:styleId="TOC1">
    <w:name w:val="toc 1"/>
    <w:basedOn w:val="Normal"/>
    <w:next w:val="Normal"/>
    <w:autoRedefine/>
    <w:uiPriority w:val="39"/>
    <w:unhideWhenUsed/>
    <w:rsid w:val="008F6B47"/>
  </w:style>
  <w:style w:type="paragraph" w:styleId="TOC2">
    <w:name w:val="toc 2"/>
    <w:basedOn w:val="Normal"/>
    <w:next w:val="Normal"/>
    <w:autoRedefine/>
    <w:uiPriority w:val="39"/>
    <w:unhideWhenUsed/>
    <w:rsid w:val="008F6B4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478101104015006031"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5750</Words>
  <Characters>32781</Characters>
  <Application>Microsoft Office Word</Application>
  <DocSecurity>0</DocSecurity>
  <Lines>273</Lines>
  <Paragraphs>76</Paragraphs>
  <ScaleCrop>false</ScaleCrop>
  <Company/>
  <LinksUpToDate>false</LinksUpToDate>
  <CharactersWithSpaces>38455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2024-01-09T11:02:00Z</dcterms:created>
  <dcterms:modified xsi:type="dcterms:W3CDTF">2024-01-09T11:02:00Z</dcterms:modified>
</cp:coreProperties>
</file>