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BE1BCD" w:rsidP="009C3051">
      <w:pPr>
        <w:spacing w:line="360" w:lineRule="auto"/>
        <w:jc w:val="center"/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10490200</wp:posOffset>
            </wp:positionH>
            <wp:positionV relativeFrom="topMargin">
              <wp:posOffset>11684000</wp:posOffset>
            </wp:positionV>
            <wp:extent cx="482600" cy="342900"/>
            <wp:effectExtent l="19050" t="0" r="0" b="0"/>
            <wp:wrapNone/>
            <wp:docPr id="100032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越城区初三年级</w:t>
      </w:r>
      <w:r>
        <w:rPr>
          <w:rFonts w:ascii="宋体" w:hAnsi="宋体"/>
          <w:b/>
          <w:sz w:val="32"/>
        </w:rPr>
        <w:t>2023</w:t>
      </w:r>
      <w:r>
        <w:rPr>
          <w:rFonts w:ascii="宋体" w:hAnsi="宋体"/>
          <w:b/>
          <w:sz w:val="32"/>
        </w:rPr>
        <w:t>学年第一学期期末考试分类评价（</w:t>
      </w:r>
      <w:r>
        <w:rPr>
          <w:rFonts w:ascii="宋体" w:hAnsi="宋体"/>
          <w:b/>
          <w:sz w:val="32"/>
        </w:rPr>
        <w:t>B</w:t>
      </w:r>
      <w:r>
        <w:rPr>
          <w:rFonts w:ascii="宋体" w:hAnsi="宋体"/>
          <w:b/>
          <w:sz w:val="32"/>
        </w:rPr>
        <w:t>）卷</w:t>
      </w:r>
    </w:p>
    <w:p w:rsidR="00FC5860" w:rsidRPr="00BE1BCD" w:rsidP="009C3051">
      <w:pPr>
        <w:spacing w:line="360" w:lineRule="auto"/>
        <w:jc w:val="center"/>
      </w:pPr>
      <w:r>
        <w:rPr>
          <w:rFonts w:ascii="宋体" w:hAnsi="宋体"/>
          <w:b/>
          <w:sz w:val="32"/>
        </w:rPr>
        <w:t>语文</w:t>
      </w:r>
    </w:p>
    <w:p w:rsidR="00FC5860" w:rsidRPr="00BE1BCD" w:rsidP="009C3051">
      <w:pPr>
        <w:spacing w:line="360" w:lineRule="auto"/>
        <w:jc w:val="left"/>
      </w:pPr>
      <w:r>
        <w:rPr>
          <w:rFonts w:ascii="宋体" w:hAnsi="宋体"/>
          <w:b/>
          <w:sz w:val="24"/>
        </w:rPr>
        <w:t>温馨提示：</w:t>
      </w:r>
    </w:p>
    <w:p w:rsidR="00FC5860" w:rsidRPr="00BE1BCD" w:rsidP="009C3051">
      <w:pPr>
        <w:spacing w:line="360" w:lineRule="auto"/>
        <w:jc w:val="left"/>
      </w:pPr>
      <w:r>
        <w:rPr>
          <w:rFonts w:ascii="宋体" w:hAnsi="宋体"/>
          <w:b/>
          <w:sz w:val="24"/>
        </w:rPr>
        <w:t>1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全卷分试题卷和答题卷。试题卷共</w:t>
      </w:r>
      <w:r>
        <w:rPr>
          <w:rFonts w:ascii="宋体" w:hAnsi="宋体"/>
          <w:b/>
          <w:sz w:val="24"/>
        </w:rPr>
        <w:t>8</w:t>
      </w:r>
      <w:r>
        <w:rPr>
          <w:rFonts w:ascii="宋体" w:hAnsi="宋体"/>
          <w:b/>
          <w:sz w:val="24"/>
        </w:rPr>
        <w:t>页，有三大板块，</w:t>
      </w:r>
      <w:r>
        <w:rPr>
          <w:rFonts w:ascii="宋体" w:hAnsi="宋体"/>
          <w:b/>
          <w:sz w:val="24"/>
        </w:rPr>
        <w:t>18</w:t>
      </w:r>
      <w:r>
        <w:rPr>
          <w:rFonts w:ascii="宋体" w:hAnsi="宋体"/>
          <w:b/>
          <w:sz w:val="24"/>
        </w:rPr>
        <w:t>个小题。全卷含书写分</w:t>
      </w:r>
      <w:r>
        <w:rPr>
          <w:rFonts w:ascii="宋体" w:hAnsi="宋体"/>
          <w:b/>
          <w:sz w:val="24"/>
        </w:rPr>
        <w:t>3</w:t>
      </w:r>
      <w:r>
        <w:rPr>
          <w:rFonts w:ascii="宋体" w:hAnsi="宋体"/>
          <w:b/>
          <w:sz w:val="24"/>
        </w:rPr>
        <w:t>分，请你在答题时努力做到书写规范、工整。</w:t>
      </w:r>
    </w:p>
    <w:p w:rsidR="00FC5860" w:rsidRPr="00BE1BCD" w:rsidP="009C3051">
      <w:pPr>
        <w:spacing w:line="360" w:lineRule="auto"/>
        <w:jc w:val="left"/>
      </w:pPr>
      <w:r>
        <w:rPr>
          <w:rFonts w:ascii="宋体" w:hAnsi="宋体"/>
          <w:b/>
          <w:sz w:val="24"/>
        </w:rPr>
        <w:t>2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答题必须使用黑色字迹钢笔或签字笔书写，答案必须按照题号顺序在答题卷各题目规定区域内作答，做在试题卷上或超出答题区域书写的答案无效。</w:t>
      </w:r>
    </w:p>
    <w:p w:rsidR="00FC5860" w:rsidRPr="00BE1BCD" w:rsidP="009C3051">
      <w:pPr>
        <w:spacing w:line="360" w:lineRule="auto"/>
        <w:jc w:val="left"/>
      </w:pPr>
      <w:r>
        <w:rPr>
          <w:rFonts w:ascii="宋体" w:hAnsi="宋体"/>
          <w:b/>
          <w:sz w:val="24"/>
        </w:rPr>
        <w:t>3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请将姓名、准考证号分别填写在试题卷和答题卷的规定位置上。</w:t>
      </w:r>
    </w:p>
    <w:p w:rsidR="00FC5860" w:rsidRPr="00BE1BCD" w:rsidP="009C3051">
      <w:pPr>
        <w:spacing w:line="360" w:lineRule="auto"/>
        <w:jc w:val="left"/>
      </w:pPr>
      <w:r>
        <w:rPr>
          <w:rFonts w:ascii="宋体" w:hAnsi="宋体"/>
          <w:b/>
          <w:sz w:val="24"/>
        </w:rPr>
        <w:t>博学厚积</w:t>
      </w:r>
    </w:p>
    <w:p w:rsidR="00FC5860" w:rsidRPr="00BE1BCD" w:rsidP="009C3051">
      <w:pPr>
        <w:spacing w:line="360" w:lineRule="auto"/>
        <w:jc w:val="left"/>
      </w:pPr>
      <w:r>
        <w:rPr>
          <w:rFonts w:ascii="宋体" w:hAnsi="宋体"/>
          <w:b/>
          <w:sz w:val="24"/>
        </w:rPr>
        <w:t>活动一：鉴往</w:t>
      </w:r>
      <w:r>
        <w:rPr>
          <w:rFonts w:ascii="宋体" w:hAnsi="宋体"/>
          <w:b/>
          <w:sz w:val="24"/>
        </w:rPr>
        <w:t>·</w:t>
      </w:r>
      <w:r>
        <w:rPr>
          <w:rFonts w:ascii="宋体" w:hAnsi="宋体"/>
          <w:b/>
          <w:sz w:val="24"/>
        </w:rPr>
        <w:t>知来</w:t>
      </w:r>
    </w:p>
    <w:p w:rsidR="00FC5860" w:rsidRPr="00BE1BCD" w:rsidP="009C3051"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阅读下面的文字，完成题目。</w:t>
      </w:r>
    </w:p>
    <w:p w:rsidR="00FC5860" w:rsidRPr="00BE1BCD" w:rsidP="009C3051">
      <w:pPr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浙东运河肇始于春秋时期的山阴故水道，起先用于挡潮、排涝和农田灌（</w:t>
      </w:r>
      <w:r>
        <w:rPr>
          <w:rFonts w:eastAsia="Times New Roman" w:cs="Times New Roman"/>
        </w:rPr>
        <w:t>gài</w:t>
      </w:r>
      <w:r>
        <w:rPr>
          <w:rFonts w:ascii="楷体" w:eastAsia="楷体" w:hAnsi="楷体" w:cs="楷体"/>
        </w:rPr>
        <w:t>）</w:t>
      </w:r>
      <w:r>
        <w:rPr>
          <w:rFonts w:ascii="楷体" w:eastAsia="楷体" w:hAnsi="楷体" w:cs="楷体"/>
        </w:rPr>
        <w:t>______</w:t>
      </w:r>
      <w:r>
        <w:rPr>
          <w:rFonts w:ascii="楷体" w:eastAsia="楷体" w:hAnsi="楷体" w:cs="楷体"/>
        </w:rPr>
        <w:t>，两晋时期与鉴湖、姚江、甬江的自然水道相接，形成一条横贯东西的航运通道。唐宋时期，随着农业、手工业、商业迅速发展，浙东运河进入通济天下的（</w:t>
      </w:r>
      <w:r>
        <w:rPr>
          <w:rFonts w:eastAsia="Times New Roman" w:cs="Times New Roman"/>
        </w:rPr>
        <w:t>dǐng</w:t>
      </w:r>
      <w:r>
        <w:rPr>
          <w:rFonts w:ascii="楷体" w:eastAsia="楷体" w:hAnsi="楷体" w:cs="楷体"/>
        </w:rPr>
        <w:t>）</w:t>
      </w:r>
      <w:r>
        <w:rPr>
          <w:rFonts w:ascii="楷体" w:eastAsia="楷体" w:hAnsi="楷体" w:cs="楷体"/>
        </w:rPr>
        <w:t>______</w:t>
      </w:r>
      <w:r>
        <w:rPr>
          <w:rFonts w:ascii="楷体" w:eastAsia="楷体" w:hAnsi="楷体" w:cs="楷体"/>
        </w:rPr>
        <w:t>盛时期，成为海上丝绸之路的重要节点。</w:t>
      </w:r>
    </w:p>
    <w:p w:rsidR="00FC5860" w:rsidRPr="00BE1BCD" w:rsidP="009C3051">
      <w:pPr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2020</w:t>
      </w:r>
      <w:r>
        <w:rPr>
          <w:rFonts w:ascii="楷体" w:eastAsia="楷体" w:hAnsi="楷体" w:cs="楷体"/>
        </w:rPr>
        <w:t>年</w:t>
      </w:r>
      <w:r>
        <w:rPr>
          <w:rFonts w:ascii="楷体" w:eastAsia="楷体" w:hAnsi="楷体" w:cs="楷体"/>
        </w:rPr>
        <w:t>4</w:t>
      </w:r>
      <w:r>
        <w:rPr>
          <w:rFonts w:ascii="楷体" w:eastAsia="楷体" w:hAnsi="楷体" w:cs="楷体"/>
        </w:rPr>
        <w:t>月，《浙江省大运河文化保护传承利用实施规划》发布，绍兴据此在原运河园的基础上，谋划建设浙东运河文化园（浙东运河博物馆</w:t>
      </w:r>
      <w:r>
        <w:rPr>
          <w:rFonts w:ascii="楷体" w:eastAsia="楷体" w:hAnsi="楷体" w:cs="楷体"/>
        </w:rPr>
        <w:t>□</w:t>
      </w:r>
      <w:r>
        <w:rPr>
          <w:rFonts w:ascii="楷体" w:eastAsia="楷体" w:hAnsi="楷体" w:cs="楷体"/>
        </w:rPr>
        <w:t>目前，该文化园主体建筑已经建成，充分展示出绍兴河湖聚落之</w:t>
      </w:r>
      <w:r>
        <w:rPr>
          <w:rFonts w:ascii="宋体" w:hAnsi="宋体"/>
        </w:rPr>
        <w:t>“</w:t>
      </w:r>
      <w:r>
        <w:rPr>
          <w:rFonts w:ascii="楷体" w:eastAsia="楷体" w:hAnsi="楷体" w:cs="楷体"/>
        </w:rPr>
        <w:t>美</w:t>
      </w:r>
      <w:r>
        <w:rPr>
          <w:rFonts w:ascii="宋体" w:hAnsi="宋体"/>
        </w:rPr>
        <w:t>”</w:t>
      </w:r>
      <w:r>
        <w:rPr>
          <w:rFonts w:ascii="楷体" w:eastAsia="楷体" w:hAnsi="楷体" w:cs="楷体"/>
        </w:rPr>
        <w:t>、古桥</w:t>
      </w:r>
      <w:r>
        <w:rPr>
          <w:rFonts w:ascii="楷体" w:eastAsia="楷体" w:hAnsi="楷体" w:cs="楷体"/>
          <w:em w:val="dot"/>
        </w:rPr>
        <w:t>纤</w:t>
      </w:r>
      <w:r>
        <w:rPr>
          <w:rFonts w:ascii="楷体" w:eastAsia="楷体" w:hAnsi="楷体" w:cs="楷体"/>
        </w:rPr>
        <w:t>道之</w:t>
      </w:r>
      <w:r>
        <w:rPr>
          <w:rFonts w:ascii="宋体" w:hAnsi="宋体"/>
        </w:rPr>
        <w:t>“</w:t>
      </w:r>
      <w:r>
        <w:rPr>
          <w:rFonts w:ascii="楷体" w:eastAsia="楷体" w:hAnsi="楷体" w:cs="楷体"/>
        </w:rPr>
        <w:t>秀</w:t>
      </w:r>
      <w:r>
        <w:rPr>
          <w:rFonts w:ascii="宋体" w:hAnsi="宋体"/>
        </w:rPr>
        <w:t>”</w:t>
      </w:r>
      <w:r>
        <w:rPr>
          <w:rFonts w:ascii="楷体" w:eastAsia="楷体" w:hAnsi="楷体" w:cs="楷体"/>
        </w:rPr>
        <w:t>、采石景观之</w:t>
      </w:r>
      <w:r>
        <w:rPr>
          <w:rFonts w:ascii="宋体" w:hAnsi="宋体"/>
        </w:rPr>
        <w:t>“</w:t>
      </w:r>
      <w:r>
        <w:rPr>
          <w:rFonts w:ascii="楷体" w:eastAsia="楷体" w:hAnsi="楷体" w:cs="楷体"/>
        </w:rPr>
        <w:t>奇</w:t>
      </w:r>
      <w:r>
        <w:rPr>
          <w:rFonts w:ascii="宋体" w:hAnsi="宋体"/>
        </w:rPr>
        <w:t>”</w:t>
      </w:r>
      <w:r>
        <w:rPr>
          <w:rFonts w:ascii="楷体" w:eastAsia="楷体" w:hAnsi="楷体" w:cs="楷体"/>
        </w:rPr>
        <w:t>。</w:t>
      </w:r>
    </w:p>
    <w:p w:rsidR="00FC5860" w:rsidRPr="00BE1BCD" w:rsidP="009C3051">
      <w:pPr>
        <w:spacing w:line="360" w:lineRule="auto"/>
        <w:jc w:val="right"/>
      </w:pPr>
      <w:r>
        <w:rPr>
          <w:rFonts w:ascii="宋体" w:hAnsi="宋体"/>
        </w:rPr>
        <w:t>（选自《一条浙东运河，润泽古城绍兴》新华社</w:t>
      </w:r>
      <w:r>
        <w:rPr>
          <w:rFonts w:ascii="宋体" w:hAnsi="宋体"/>
        </w:rPr>
        <w:t>2023</w:t>
      </w:r>
      <w:r>
        <w:rPr>
          <w:rFonts w:ascii="宋体" w:hAnsi="宋体"/>
        </w:rPr>
        <w:t>年</w:t>
      </w:r>
      <w:r>
        <w:rPr>
          <w:rFonts w:ascii="宋体" w:hAnsi="宋体"/>
        </w:rPr>
        <w:t>9</w:t>
      </w:r>
      <w:r>
        <w:rPr>
          <w:rFonts w:ascii="宋体" w:hAnsi="宋体"/>
        </w:rPr>
        <w:t>月</w:t>
      </w:r>
      <w:r>
        <w:rPr>
          <w:rFonts w:ascii="宋体" w:hAnsi="宋体"/>
        </w:rPr>
        <w:t>21</w:t>
      </w:r>
      <w:r>
        <w:rPr>
          <w:rFonts w:ascii="宋体" w:hAnsi="宋体"/>
        </w:rPr>
        <w:t>日）</w:t>
      </w:r>
    </w:p>
    <w:p w:rsidR="00FC5860" w:rsidRPr="00BE1BCD" w:rsidP="009C3051">
      <w:pPr>
        <w:spacing w:line="360" w:lineRule="auto"/>
        <w:jc w:val="left"/>
      </w:pPr>
      <w:r>
        <w:t>（</w:t>
      </w:r>
      <w:r>
        <w:t>1</w:t>
      </w:r>
      <w:r>
        <w:t>）</w:t>
      </w:r>
      <w:r>
        <w:rPr>
          <w:rFonts w:ascii="宋体" w:hAnsi="宋体"/>
        </w:rPr>
        <w:t>加点字</w:t>
      </w:r>
      <w:r>
        <w:rPr>
          <w:rFonts w:ascii="宋体" w:hAnsi="宋体"/>
        </w:rPr>
        <w:t>“</w:t>
      </w:r>
      <w:r>
        <w:rPr>
          <w:rFonts w:ascii="宋体" w:hAnsi="宋体"/>
        </w:rPr>
        <w:t>纤</w:t>
      </w:r>
      <w:r>
        <w:rPr>
          <w:rFonts w:ascii="宋体" w:hAnsi="宋体"/>
        </w:rPr>
        <w:t>”</w:t>
      </w:r>
      <w:r>
        <w:rPr>
          <w:rFonts w:ascii="宋体" w:hAnsi="宋体"/>
        </w:rPr>
        <w:t>在文中的正确读音是（</w:t>
      </w:r>
      <w:r>
        <w:rPr>
          <w:rFonts w:ascii="宋体" w:hAnsi="宋体"/>
        </w:rPr>
        <w:t xml:space="preserve">   </w:t>
      </w:r>
      <w:r>
        <w:rPr>
          <w:rFonts w:ascii="宋体" w:hAnsi="宋体"/>
        </w:rPr>
        <w:t>）</w:t>
      </w:r>
    </w:p>
    <w:p w:rsidR="00FF0A59" w:rsidP="009C3051">
      <w:pPr>
        <w:tabs>
          <w:tab w:val="left" w:pos="4873"/>
        </w:tabs>
        <w:spacing w:line="360" w:lineRule="auto"/>
        <w:jc w:val="left"/>
        <w:textAlignment w:val="center"/>
      </w:pPr>
      <w:r w:rsidRPr="00BE1BCD">
        <w:t xml:space="preserve">A. </w:t>
      </w:r>
      <w:r w:rsidR="00DF33A3">
        <w:rPr>
          <w:rFonts w:eastAsia="Times New Roman" w:cs="Times New Roman"/>
        </w:rPr>
        <w:t>xiān</w:t>
      </w:r>
      <w:r w:rsidRPr="00BE1BCD">
        <w:tab/>
        <w:t xml:space="preserve">B. </w:t>
      </w:r>
      <w:r w:rsidR="00DF33A3">
        <w:rPr>
          <w:rFonts w:eastAsia="Times New Roman" w:cs="Times New Roman"/>
        </w:rPr>
        <w:t>qiàn</w:t>
      </w:r>
    </w:p>
    <w:p w:rsidR="00FC5860" w:rsidRPr="00BE1BCD" w:rsidP="009C3051">
      <w:pPr>
        <w:spacing w:line="360" w:lineRule="auto"/>
        <w:jc w:val="left"/>
      </w:pPr>
      <w:r>
        <w:t>（</w:t>
      </w:r>
      <w:r>
        <w:t>2</w:t>
      </w:r>
      <w:r>
        <w:t>）</w:t>
      </w:r>
      <w:r>
        <w:rPr>
          <w:rFonts w:ascii="宋体" w:hAnsi="宋体"/>
        </w:rPr>
        <w:t>填入文中</w:t>
      </w:r>
      <w:r>
        <w:rPr>
          <w:rFonts w:ascii="宋体" w:hAnsi="宋体"/>
        </w:rPr>
        <w:t>□</w:t>
      </w:r>
      <w:r>
        <w:rPr>
          <w:rFonts w:ascii="宋体" w:hAnsi="宋体"/>
        </w:rPr>
        <w:t>内标点正确的一项（</w:t>
      </w:r>
      <w:r>
        <w:rPr>
          <w:rFonts w:ascii="宋体" w:hAnsi="宋体"/>
        </w:rPr>
        <w:t xml:space="preserve">   </w:t>
      </w:r>
      <w:r>
        <w:rPr>
          <w:rFonts w:ascii="宋体" w:hAnsi="宋体"/>
        </w:rPr>
        <w:t>）</w:t>
      </w:r>
    </w:p>
    <w:p w:rsidR="00FF0A59" w:rsidP="009C3051">
      <w:pPr>
        <w:tabs>
          <w:tab w:val="left" w:pos="4873"/>
        </w:tabs>
        <w:spacing w:line="360" w:lineRule="auto"/>
        <w:jc w:val="left"/>
        <w:textAlignment w:val="center"/>
      </w:pPr>
      <w:r w:rsidRPr="00BE1BCD">
        <w:t xml:space="preserve">A. </w:t>
      </w:r>
      <w:r w:rsidR="00DF33A3">
        <w:rPr>
          <w:rFonts w:ascii="宋体" w:hAnsi="宋体"/>
        </w:rPr>
        <w:t>）。</w:t>
      </w:r>
      <w:r w:rsidRPr="00BE1BCD">
        <w:tab/>
        <w:t xml:space="preserve">B. </w:t>
      </w:r>
      <w:r w:rsidR="00DF33A3">
        <w:rPr>
          <w:rFonts w:ascii="宋体" w:hAnsi="宋体"/>
        </w:rPr>
        <w:t>。）</w:t>
      </w:r>
    </w:p>
    <w:p w:rsidR="00FC5860" w:rsidRPr="00BE1BCD" w:rsidP="009C3051">
      <w:pPr>
        <w:spacing w:line="360" w:lineRule="auto"/>
        <w:jc w:val="left"/>
      </w:pPr>
      <w:r>
        <w:t>（</w:t>
      </w:r>
      <w:r>
        <w:t>3</w:t>
      </w:r>
      <w:r>
        <w:t>）</w:t>
      </w:r>
      <w:r>
        <w:rPr>
          <w:rFonts w:ascii="宋体" w:hAnsi="宋体"/>
        </w:rPr>
        <w:t>根据拼音写出相应的汉字。</w:t>
      </w:r>
    </w:p>
    <w:p w:rsidR="00FC5860" w:rsidRPr="00BE1BCD" w:rsidP="009C3051">
      <w:pPr>
        <w:spacing w:line="360" w:lineRule="auto"/>
        <w:jc w:val="left"/>
        <w:rPr>
          <w:color w:val="000000"/>
        </w:rPr>
      </w:pPr>
      <w:r>
        <w:rPr>
          <w:rFonts w:ascii="宋体" w:hAnsi="宋体"/>
        </w:rPr>
        <w:t>①</w:t>
      </w:r>
      <w:r>
        <w:rPr>
          <w:rFonts w:ascii="宋体" w:hAnsi="宋体"/>
        </w:rPr>
        <w:t>灌（</w:t>
      </w:r>
      <w:r>
        <w:rPr>
          <w:rFonts w:eastAsia="Times New Roman" w:cs="Times New Roman"/>
        </w:rPr>
        <w:t>gài</w:t>
      </w:r>
      <w:r>
        <w:rPr>
          <w:rFonts w:ascii="宋体" w:hAnsi="宋体"/>
        </w:rPr>
        <w:t>）</w:t>
      </w:r>
      <w:r w:rsidRPr="00BE1BCD">
        <w:t>______</w:t>
      </w:r>
      <w:r>
        <w:rPr>
          <w:rFonts w:ascii="宋体" w:hAnsi="宋体"/>
        </w:rPr>
        <w:t>②</w:t>
      </w:r>
      <w:r>
        <w:rPr>
          <w:rFonts w:ascii="宋体" w:hAnsi="宋体"/>
        </w:rPr>
        <w:t>（</w:t>
      </w:r>
      <w:r>
        <w:rPr>
          <w:rFonts w:eastAsia="Times New Roman" w:cs="Times New Roman"/>
        </w:rPr>
        <w:t>dǐng</w:t>
      </w:r>
      <w:r>
        <w:rPr>
          <w:rFonts w:ascii="宋体" w:hAnsi="宋体"/>
        </w:rPr>
        <w:t>）</w:t>
      </w:r>
      <w:r w:rsidRPr="00BE1BCD">
        <w:t>______</w:t>
      </w:r>
      <w:r>
        <w:rPr>
          <w:rFonts w:ascii="宋体" w:hAnsi="宋体"/>
        </w:rPr>
        <w:t>盛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1. B2. A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    ①. </w:t>
      </w:r>
      <w:r>
        <w:rPr>
          <w:color w:val="000000"/>
        </w:rPr>
        <w:t>溉</w:t>
      </w:r>
      <w:r>
        <w:rPr>
          <w:color w:val="000000"/>
        </w:rPr>
        <w:t xml:space="preserve">    ②. </w:t>
      </w:r>
      <w:r>
        <w:rPr>
          <w:color w:val="000000"/>
        </w:rPr>
        <w:t>鼎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1</w:t>
      </w:r>
      <w:r w:rsidR="009C3051">
        <w:rPr>
          <w:color w:val="000000"/>
        </w:rPr>
        <w:t xml:space="preserve"> </w:t>
      </w:r>
      <w:r>
        <w:rPr>
          <w:color w:val="000000"/>
        </w:rPr>
        <w:t>】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本题考查字音。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  <w:em w:val="dot"/>
        </w:rPr>
        <w:t>纤</w:t>
      </w:r>
      <w:r>
        <w:rPr>
          <w:color w:val="000000"/>
        </w:rPr>
        <w:t>道（</w:t>
      </w:r>
      <w:r>
        <w:rPr>
          <w:color w:val="000000"/>
        </w:rPr>
        <w:t>qiàn</w:t>
      </w:r>
      <w:r>
        <w:rPr>
          <w:color w:val="000000"/>
        </w:rPr>
        <w:t>）：江河两岸纤夫挽船前进的小路。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</w:t>
      </w:r>
      <w:r>
        <w:rPr>
          <w:color w:val="000000"/>
        </w:rPr>
        <w:t>B</w:t>
      </w:r>
      <w:r>
        <w:rPr>
          <w:color w:val="000000"/>
        </w:rPr>
        <w:t>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2</w:t>
      </w:r>
      <w:r w:rsidR="009C3051">
        <w:rPr>
          <w:color w:val="000000"/>
        </w:rPr>
        <w:t xml:space="preserve"> </w:t>
      </w:r>
      <w:r>
        <w:rPr>
          <w:color w:val="000000"/>
        </w:rPr>
        <w:t>】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本题考查标点符号的使用。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浙东运河博物馆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是对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浙东运河文化园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19050" t="0" r="0" b="0"/>
            <wp:docPr id="10003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补充，同属于一句话，故句号应放在右括号外。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</w:t>
      </w:r>
      <w:r>
        <w:rPr>
          <w:color w:val="000000"/>
        </w:rPr>
        <w:t>A</w:t>
      </w:r>
      <w:r>
        <w:rPr>
          <w:color w:val="000000"/>
        </w:rPr>
        <w:t>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3</w:t>
      </w:r>
      <w:r w:rsidR="009C3051">
        <w:rPr>
          <w:color w:val="000000"/>
        </w:rPr>
        <w:t xml:space="preserve"> </w:t>
      </w:r>
      <w:r>
        <w:rPr>
          <w:color w:val="000000"/>
        </w:rPr>
        <w:t>】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本题考查字形。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灌</w:t>
      </w:r>
      <w:r>
        <w:rPr>
          <w:color w:val="000000"/>
          <w:em w:val="dot"/>
        </w:rPr>
        <w:t>溉</w:t>
      </w:r>
      <w:r>
        <w:rPr>
          <w:color w:val="000000"/>
        </w:rPr>
        <w:t>（</w:t>
      </w:r>
      <w:r>
        <w:rPr>
          <w:color w:val="000000"/>
        </w:rPr>
        <w:t>gài</w:t>
      </w:r>
      <w:r>
        <w:rPr>
          <w:color w:val="000000"/>
        </w:rPr>
        <w:t>）：把水输送到田地里；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  <w:em w:val="dot"/>
        </w:rPr>
        <w:t>鼎</w:t>
      </w:r>
      <w:r>
        <w:rPr>
          <w:color w:val="000000"/>
        </w:rPr>
        <w:t>盛（</w:t>
      </w:r>
      <w:r>
        <w:rPr>
          <w:color w:val="000000"/>
        </w:rPr>
        <w:t>dǐng</w:t>
      </w:r>
      <w:r>
        <w:rPr>
          <w:color w:val="000000"/>
        </w:rPr>
        <w:t>）：正当兴盛或强壮。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请在下面横线上将古诗文名句补充完整。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在中华民族的历史长河里，有着无数仁人志士，他们以诗文言志，留下了许多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君子之志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。这些宏大的志向不断激励着我们奋勇前行，让我们一起再来回顾一下这些美好的诗词。</w:t>
      </w:r>
    </w:p>
    <w:tbl>
      <w:tblPr>
        <w:tblStyle w:val="TableNormal"/>
        <w:tblW w:w="7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830"/>
        <w:gridCol w:w="2700"/>
        <w:gridCol w:w="2700"/>
      </w:tblGrid>
      <w:tr>
        <w:tblPrEx>
          <w:tblW w:w="723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135"/>
        </w:trPr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君子之志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诗文名句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作者与出处</w:t>
            </w:r>
          </w:p>
        </w:tc>
      </w:tr>
      <w:tr>
        <w:tblPrEx>
          <w:tblW w:w="723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135"/>
        </w:trPr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评说风流人物，抒发豪情壮志。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俱往矣，数风流人物，（</w:t>
            </w:r>
            <w:r>
              <w:rPr>
                <w:rFonts w:ascii="宋体" w:hAnsi="宋体"/>
                <w:color w:val="000000"/>
              </w:rPr>
              <w:t>1</w:t>
            </w:r>
            <w:r>
              <w:rPr>
                <w:rFonts w:ascii="宋体" w:hAnsi="宋体"/>
                <w:color w:val="000000"/>
              </w:rPr>
              <w:t>）</w:t>
            </w:r>
            <w:r>
              <w:rPr>
                <w:color w:val="000000"/>
              </w:rPr>
              <w:t>____________</w:t>
            </w:r>
            <w:r>
              <w:rPr>
                <w:rFonts w:ascii="宋体" w:hAnsi="宋体"/>
                <w:color w:val="000000"/>
              </w:rPr>
              <w:t>。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毛泽东《沁园春</w:t>
            </w:r>
            <w:r>
              <w:rPr>
                <w:rFonts w:ascii="宋体" w:hAnsi="宋体"/>
                <w:color w:val="000000"/>
              </w:rPr>
              <w:t>·</w:t>
            </w:r>
            <w:r>
              <w:rPr>
                <w:rFonts w:ascii="宋体" w:hAnsi="宋体"/>
                <w:color w:val="000000"/>
              </w:rPr>
              <w:t>雪》</w:t>
            </w:r>
          </w:p>
        </w:tc>
      </w:tr>
      <w:tr>
        <w:tblPrEx>
          <w:tblW w:w="723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135"/>
        </w:trPr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达则兼济天下，穷亦心系朝堂。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（</w:t>
            </w:r>
            <w:r>
              <w:rPr>
                <w:rFonts w:ascii="宋体" w:hAnsi="宋体"/>
                <w:color w:val="000000"/>
              </w:rPr>
              <w:t>2</w:t>
            </w:r>
            <w:r>
              <w:rPr>
                <w:rFonts w:ascii="宋体" w:hAnsi="宋体"/>
                <w:color w:val="000000"/>
              </w:rPr>
              <w:t>）</w:t>
            </w:r>
            <w:r>
              <w:rPr>
                <w:color w:val="000000"/>
              </w:rPr>
              <w:t>____________</w:t>
            </w:r>
            <w:r>
              <w:rPr>
                <w:rFonts w:ascii="宋体" w:hAnsi="宋体"/>
                <w:color w:val="000000"/>
              </w:rPr>
              <w:t>，处江湖之远则忧其君。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范仲淹《岳阳楼记》</w:t>
            </w:r>
          </w:p>
        </w:tc>
      </w:tr>
      <w:tr>
        <w:tblPrEx>
          <w:tblW w:w="723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135"/>
        </w:trPr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交替蕴含哲理，枯木终将逢春。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（</w:t>
            </w:r>
            <w:r>
              <w:rPr>
                <w:rFonts w:ascii="宋体" w:hAnsi="宋体"/>
                <w:color w:val="000000"/>
              </w:rPr>
              <w:t>3</w:t>
            </w:r>
            <w:r>
              <w:rPr>
                <w:rFonts w:ascii="宋体" w:hAnsi="宋体"/>
                <w:color w:val="000000"/>
              </w:rPr>
              <w:t>）</w:t>
            </w:r>
            <w:r>
              <w:rPr>
                <w:color w:val="000000"/>
              </w:rPr>
              <w:t>____________</w:t>
            </w:r>
            <w:r>
              <w:rPr>
                <w:rFonts w:ascii="宋体" w:hAnsi="宋体"/>
                <w:color w:val="000000"/>
              </w:rPr>
              <w:t>，</w:t>
            </w:r>
            <w:r>
              <w:rPr>
                <w:color w:val="000000"/>
              </w:rPr>
              <w:t>____________</w:t>
            </w:r>
            <w:r>
              <w:rPr>
                <w:rFonts w:ascii="宋体" w:hAnsi="宋体"/>
                <w:color w:val="000000"/>
              </w:rPr>
              <w:t>。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刘禹锡《酬乐天扬州初逢席上见赠》</w:t>
            </w:r>
          </w:p>
        </w:tc>
      </w:tr>
      <w:tr>
        <w:tblPrEx>
          <w:tblW w:w="723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135"/>
        </w:trPr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冲破万重阻力，施展豪迈抱负。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（</w:t>
            </w:r>
            <w:r>
              <w:rPr>
                <w:rFonts w:ascii="宋体" w:hAnsi="宋体"/>
                <w:color w:val="000000"/>
              </w:rPr>
              <w:t>4</w:t>
            </w:r>
            <w:r>
              <w:rPr>
                <w:rFonts w:ascii="宋体" w:hAnsi="宋体"/>
                <w:color w:val="000000"/>
              </w:rPr>
              <w:t>）</w:t>
            </w:r>
            <w:r>
              <w:rPr>
                <w:color w:val="000000"/>
              </w:rPr>
              <w:t>____________</w:t>
            </w:r>
            <w:r>
              <w:rPr>
                <w:rFonts w:ascii="宋体" w:hAnsi="宋体"/>
                <w:color w:val="000000"/>
              </w:rPr>
              <w:t>，</w:t>
            </w:r>
            <w:r>
              <w:rPr>
                <w:color w:val="000000"/>
              </w:rPr>
              <w:t>____________</w:t>
            </w:r>
            <w:r>
              <w:rPr>
                <w:rFonts w:ascii="宋体" w:hAnsi="宋体"/>
                <w:color w:val="000000"/>
              </w:rPr>
              <w:t>。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李白《行路难》</w:t>
            </w:r>
          </w:p>
        </w:tc>
      </w:tr>
      <w:tr>
        <w:tblPrEx>
          <w:tblW w:w="723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135"/>
        </w:trPr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刚正愈老弥坚，匡正义无反顾。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（</w:t>
            </w:r>
            <w:r>
              <w:rPr>
                <w:rFonts w:ascii="宋体" w:hAnsi="宋体"/>
                <w:color w:val="000000"/>
              </w:rPr>
              <w:t>5</w:t>
            </w:r>
            <w:r>
              <w:rPr>
                <w:rFonts w:ascii="宋体" w:hAnsi="宋体"/>
                <w:color w:val="000000"/>
              </w:rPr>
              <w:t>）</w:t>
            </w:r>
            <w:r>
              <w:rPr>
                <w:color w:val="000000"/>
              </w:rPr>
              <w:t>____________</w:t>
            </w:r>
            <w:r>
              <w:rPr>
                <w:rFonts w:ascii="宋体" w:hAnsi="宋体"/>
                <w:color w:val="000000"/>
              </w:rPr>
              <w:t>，</w:t>
            </w:r>
            <w:r>
              <w:rPr>
                <w:color w:val="000000"/>
              </w:rPr>
              <w:t>____________</w:t>
            </w:r>
            <w:r>
              <w:rPr>
                <w:rFonts w:ascii="宋体" w:hAnsi="宋体"/>
                <w:color w:val="000000"/>
              </w:rPr>
              <w:t>。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韩愈《左迁至蓝关示侄孙湘》</w:t>
            </w:r>
          </w:p>
        </w:tc>
      </w:tr>
    </w:tbl>
    <w:p w:rsidR="00FF0A59" w:rsidP="009C3051">
      <w:pPr>
        <w:spacing w:line="360" w:lineRule="auto"/>
        <w:jc w:val="left"/>
        <w:textAlignment w:val="center"/>
        <w:rPr>
          <w:color w:val="000000"/>
        </w:rPr>
      </w:pP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hAnsi="宋体"/>
          <w:color w:val="000000"/>
        </w:rPr>
        <w:t>还看今朝</w:t>
      </w:r>
      <w:r>
        <w:rPr>
          <w:color w:val="000000"/>
        </w:rPr>
        <w:t xml:space="preserve">    ②. </w:t>
      </w:r>
      <w:r>
        <w:rPr>
          <w:rFonts w:ascii="宋体" w:hAnsi="宋体"/>
          <w:color w:val="000000"/>
        </w:rPr>
        <w:t>居庙堂之高则忧其民</w:t>
      </w:r>
      <w:r>
        <w:rPr>
          <w:color w:val="000000"/>
        </w:rPr>
        <w:t xml:space="preserve">    ③. </w:t>
      </w:r>
      <w:r>
        <w:rPr>
          <w:rFonts w:ascii="宋体" w:hAnsi="宋体"/>
          <w:color w:val="000000"/>
        </w:rPr>
        <w:t>沉舟侧畔千帆过</w:t>
      </w:r>
      <w:r>
        <w:rPr>
          <w:color w:val="000000"/>
        </w:rPr>
        <w:t xml:space="preserve">    ④. </w:t>
      </w:r>
      <w:r>
        <w:rPr>
          <w:rFonts w:ascii="宋体" w:hAnsi="宋体"/>
          <w:color w:val="000000"/>
        </w:rPr>
        <w:t>病树前头万木春</w:t>
      </w:r>
      <w:r>
        <w:rPr>
          <w:color w:val="000000"/>
        </w:rPr>
        <w:t xml:space="preserve">    ⑤. </w:t>
      </w:r>
      <w:r>
        <w:rPr>
          <w:rFonts w:ascii="宋体" w:hAnsi="宋体"/>
          <w:color w:val="000000"/>
        </w:rPr>
        <w:t>长风破浪会有时</w:t>
      </w:r>
      <w:r>
        <w:rPr>
          <w:color w:val="000000"/>
        </w:rPr>
        <w:t xml:space="preserve">    ⑥. </w:t>
      </w:r>
      <w:r>
        <w:rPr>
          <w:rFonts w:ascii="宋体" w:hAnsi="宋体"/>
          <w:color w:val="000000"/>
        </w:rPr>
        <w:t>直挂云帆济沧海</w:t>
      </w:r>
      <w:r>
        <w:rPr>
          <w:color w:val="000000"/>
        </w:rPr>
        <w:t xml:space="preserve">    ⑦. </w:t>
      </w:r>
      <w:r>
        <w:rPr>
          <w:rFonts w:ascii="宋体" w:hAnsi="宋体"/>
          <w:color w:val="000000"/>
        </w:rPr>
        <w:t>欲为圣明除弊事</w:t>
      </w:r>
      <w:r>
        <w:rPr>
          <w:color w:val="000000"/>
        </w:rPr>
        <w:t xml:space="preserve">    ⑧. </w:t>
      </w:r>
      <w:r>
        <w:rPr>
          <w:rFonts w:ascii="宋体" w:hAnsi="宋体"/>
          <w:color w:val="000000"/>
        </w:rPr>
        <w:t>肯将衰朽惜残年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 xml:space="preserve"> </w:t>
      </w:r>
      <w:r w:rsidR="00DF33A3">
        <w:rPr>
          <w:rFonts w:ascii="宋体" w:hAnsi="宋体"/>
          <w:color w:val="000000"/>
        </w:rPr>
        <w:t>本题考查名句默写。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默写题作答时，一是要透彻理解诗文内容；二要认真审题，找出符合题意的诗文句子；三，答题内容要准确，做到不添字、不漏字、不写错别字。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本题中的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庙堂</w:t>
      </w:r>
      <w:r>
        <w:rPr>
          <w:rFonts w:ascii="宋体" w:hAnsi="宋体"/>
          <w:color w:val="000000"/>
        </w:rPr>
        <w:t>、</w:t>
      </w:r>
      <w:r>
        <w:rPr>
          <w:color w:val="000000"/>
        </w:rPr>
        <w:t>侧畔</w:t>
      </w:r>
      <w:r>
        <w:rPr>
          <w:rFonts w:ascii="宋体" w:hAnsi="宋体"/>
          <w:color w:val="000000"/>
        </w:rPr>
        <w:t>、</w:t>
      </w:r>
      <w:r>
        <w:rPr>
          <w:color w:val="000000"/>
        </w:rPr>
        <w:t>病树</w:t>
      </w:r>
      <w:r>
        <w:rPr>
          <w:rFonts w:ascii="宋体" w:hAnsi="宋体"/>
          <w:color w:val="000000"/>
        </w:rPr>
        <w:t>、</w:t>
      </w:r>
      <w:r>
        <w:rPr>
          <w:color w:val="000000"/>
        </w:rPr>
        <w:t>弊事</w:t>
      </w:r>
      <w:r>
        <w:rPr>
          <w:rFonts w:ascii="宋体" w:hAnsi="宋体"/>
          <w:color w:val="000000"/>
        </w:rPr>
        <w:t>、</w:t>
      </w:r>
      <w:r>
        <w:rPr>
          <w:color w:val="000000"/>
        </w:rPr>
        <w:t>衰朽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等字词容易写错。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活动二：经典</w:t>
      </w:r>
      <w:r>
        <w:rPr>
          <w:rFonts w:ascii="宋体" w:hAnsi="宋体"/>
          <w:b/>
          <w:color w:val="000000"/>
          <w:sz w:val="24"/>
        </w:rPr>
        <w:t>·</w:t>
      </w:r>
      <w:r>
        <w:rPr>
          <w:rFonts w:ascii="宋体" w:hAnsi="宋体"/>
          <w:b/>
          <w:color w:val="000000"/>
          <w:sz w:val="24"/>
        </w:rPr>
        <w:t>传承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艾青诗歌里，歌颂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光明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是永恒的旋律。请根据艾青两个创作高峰期不同的风格特点，判断下面哪句诗属于</w:t>
      </w:r>
      <w:r>
        <w:rPr>
          <w:rFonts w:ascii="宋体" w:hAnsi="宋体"/>
          <w:color w:val="000000"/>
        </w:rPr>
        <w:t>1978</w:t>
      </w:r>
      <w:r>
        <w:rPr>
          <w:rFonts w:ascii="宋体" w:hAnsi="宋体"/>
          <w:color w:val="000000"/>
        </w:rPr>
        <w:t>年以后的作品？并简述理由。</w:t>
      </w:r>
    </w:p>
    <w:tbl>
      <w:tblPr>
        <w:tblStyle w:val="TableNormal"/>
        <w:tblW w:w="8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8175"/>
      </w:tblGrid>
      <w:tr>
        <w:tblPrEx>
          <w:tblW w:w="817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8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ind w:firstLine="420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知识链接：</w:t>
            </w:r>
            <w:r>
              <w:rPr>
                <w:rFonts w:ascii="楷体" w:eastAsia="楷体" w:hAnsi="楷体" w:cs="楷体"/>
                <w:color w:val="000000"/>
              </w:rPr>
              <w:t>20</w:t>
            </w:r>
            <w:r>
              <w:rPr>
                <w:rFonts w:ascii="楷体" w:eastAsia="楷体" w:hAnsi="楷体" w:cs="楷体"/>
                <w:color w:val="000000"/>
              </w:rPr>
              <w:t>世纪</w:t>
            </w:r>
            <w:r>
              <w:rPr>
                <w:rFonts w:ascii="楷体" w:eastAsia="楷体" w:hAnsi="楷体" w:cs="楷体"/>
                <w:color w:val="000000"/>
              </w:rPr>
              <w:t>30</w:t>
            </w:r>
            <w:r>
              <w:rPr>
                <w:rFonts w:ascii="楷体" w:eastAsia="楷体" w:hAnsi="楷体" w:cs="楷体"/>
                <w:color w:val="000000"/>
              </w:rPr>
              <w:t>年代，艾青的诗歌创作达到了一个高峰。</w:t>
            </w:r>
            <w:r>
              <w:rPr>
                <w:rFonts w:ascii="楷体" w:eastAsia="楷体" w:hAnsi="楷体" w:cs="楷体"/>
                <w:color w:val="000000"/>
              </w:rPr>
              <w:t>1937</w:t>
            </w:r>
            <w:r>
              <w:rPr>
                <w:rFonts w:ascii="楷体" w:eastAsia="楷体" w:hAnsi="楷体" w:cs="楷体"/>
                <w:color w:val="000000"/>
              </w:rPr>
              <w:t>年</w:t>
            </w:r>
            <w:r>
              <w:rPr>
                <w:rFonts w:ascii="楷体" w:eastAsia="楷体" w:hAnsi="楷体" w:cs="楷体"/>
                <w:color w:val="000000"/>
              </w:rPr>
              <w:t>7</w:t>
            </w:r>
            <w:r>
              <w:rPr>
                <w:rFonts w:ascii="楷体" w:eastAsia="楷体" w:hAnsi="楷体" w:cs="楷体"/>
                <w:color w:val="000000"/>
              </w:rPr>
              <w:t>月</w:t>
            </w:r>
            <w:r>
              <w:rPr>
                <w:rFonts w:ascii="楷体" w:eastAsia="楷体" w:hAnsi="楷体" w:cs="楷体"/>
                <w:color w:val="000000"/>
              </w:rPr>
              <w:t>7</w:t>
            </w:r>
            <w:r>
              <w:rPr>
                <w:rFonts w:ascii="楷体" w:eastAsia="楷体" w:hAnsi="楷体" w:cs="楷体"/>
                <w:color w:val="000000"/>
              </w:rPr>
              <w:t>日，卢沟桥的炮声震撼了中国大地，也把诗人们的诗思引向民族救亡的滚滚洪流。他这一时期的诗歌总是充满</w:t>
            </w:r>
            <w:r>
              <w:rPr>
                <w:rFonts w:ascii="宋体" w:hAnsi="宋体"/>
                <w:color w:val="000000"/>
              </w:rPr>
              <w:t>“</w:t>
            </w:r>
            <w:r>
              <w:rPr>
                <w:rFonts w:ascii="楷体" w:eastAsia="楷体" w:hAnsi="楷体" w:cs="楷体"/>
                <w:color w:val="000000"/>
              </w:rPr>
              <w:t>土地的忧郁</w:t>
            </w:r>
            <w:r>
              <w:rPr>
                <w:rFonts w:ascii="宋体" w:hAnsi="宋体"/>
                <w:color w:val="000000"/>
              </w:rPr>
              <w:t>”</w:t>
            </w:r>
            <w:r>
              <w:rPr>
                <w:rFonts w:ascii="楷体" w:eastAsia="楷体" w:hAnsi="楷体" w:cs="楷体"/>
                <w:color w:val="000000"/>
              </w:rPr>
              <w:t>，多写国家民族的苦难、悲伤与反抗，具有非常凝重、深厚而又大气的风格。</w:t>
            </w:r>
          </w:p>
          <w:p w:rsidR="00FF0A59" w:rsidP="009C3051">
            <w:pPr>
              <w:spacing w:line="360" w:lineRule="auto"/>
              <w:ind w:firstLine="420"/>
              <w:jc w:val="left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艾青诗歌创作的另一个高峰是在</w:t>
            </w:r>
            <w:r>
              <w:rPr>
                <w:rFonts w:ascii="楷体" w:eastAsia="楷体" w:hAnsi="楷体" w:cs="楷体"/>
                <w:color w:val="000000"/>
              </w:rPr>
              <w:t>1978</w:t>
            </w:r>
            <w:r>
              <w:rPr>
                <w:rFonts w:ascii="楷体" w:eastAsia="楷体" w:hAnsi="楷体" w:cs="楷体"/>
                <w:color w:val="000000"/>
              </w:rPr>
              <w:t>年以后。经过了二十年的沉寂，人们又在报刊上看到了他的名字。诗人</w:t>
            </w:r>
            <w:r>
              <w:rPr>
                <w:rFonts w:ascii="宋体" w:hAnsi="宋体"/>
                <w:color w:val="000000"/>
              </w:rPr>
              <w:t>“</w:t>
            </w:r>
            <w:r>
              <w:rPr>
                <w:rFonts w:ascii="楷体" w:eastAsia="楷体" w:hAnsi="楷体" w:cs="楷体"/>
                <w:color w:val="000000"/>
              </w:rPr>
              <w:t>归来</w:t>
            </w:r>
            <w:r>
              <w:rPr>
                <w:rFonts w:ascii="宋体" w:hAnsi="宋体"/>
                <w:color w:val="000000"/>
              </w:rPr>
              <w:t>”</w:t>
            </w:r>
            <w:r>
              <w:rPr>
                <w:rFonts w:ascii="楷体" w:eastAsia="楷体" w:hAnsi="楷体" w:cs="楷体"/>
                <w:color w:val="000000"/>
              </w:rPr>
              <w:t>，诗风也发生了很大的</w:t>
            </w:r>
            <w:r>
              <w:rPr>
                <w:rFonts w:ascii="楷体" w:eastAsia="楷体" w:hAnsi="楷体" w:cs="楷体"/>
                <w:color w:val="000000"/>
              </w:rPr>
              <w:t>变化。诗句变得更整齐，诗情变得更深沉，诗意变得更警策。</w:t>
            </w:r>
          </w:p>
          <w:p w:rsidR="00FF0A59" w:rsidP="009C3051">
            <w:pPr>
              <w:spacing w:line="360" w:lineRule="auto"/>
              <w:jc w:val="righ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（选自《名著导读</w:t>
            </w:r>
            <w:r>
              <w:rPr>
                <w:rFonts w:ascii="宋体" w:hAnsi="宋体"/>
                <w:color w:val="000000"/>
              </w:rPr>
              <w:t>·</w:t>
            </w:r>
            <w:r>
              <w:rPr>
                <w:rFonts w:ascii="宋体" w:hAnsi="宋体"/>
                <w:color w:val="000000"/>
              </w:rPr>
              <w:t>〈艾青诗选〉：如何读诗》）（统编教材初中语文九年级上册）</w:t>
            </w:r>
          </w:p>
        </w:tc>
      </w:tr>
    </w:tbl>
    <w:p w:rsidR="00FF0A59" w:rsidP="009C3051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A</w:t>
      </w:r>
      <w:r>
        <w:rPr>
          <w:rFonts w:ascii="楷体" w:eastAsia="楷体" w:hAnsi="楷体" w:cs="楷体"/>
          <w:color w:val="000000"/>
        </w:rPr>
        <w:t>每一个人都是一个生命</w:t>
      </w:r>
      <w:r>
        <w:rPr>
          <w:rFonts w:ascii="楷体" w:eastAsia="楷体" w:hAnsi="楷体" w:cs="楷体"/>
          <w:color w:val="000000"/>
        </w:rPr>
        <w:t>/</w:t>
      </w:r>
      <w:r>
        <w:rPr>
          <w:rFonts w:ascii="楷体" w:eastAsia="楷体" w:hAnsi="楷体" w:cs="楷体"/>
          <w:color w:val="000000"/>
        </w:rPr>
        <w:t>人世银河星云中的一粒微尘</w:t>
      </w:r>
      <w:r>
        <w:rPr>
          <w:rFonts w:ascii="楷体" w:eastAsia="楷体" w:hAnsi="楷体" w:cs="楷体"/>
          <w:color w:val="000000"/>
        </w:rPr>
        <w:t>/</w:t>
      </w:r>
      <w:r>
        <w:rPr>
          <w:rFonts w:ascii="楷体" w:eastAsia="楷体" w:hAnsi="楷体" w:cs="楷体"/>
          <w:color w:val="000000"/>
        </w:rPr>
        <w:t>每一粒微尘都有自己的能量</w:t>
      </w:r>
      <w:r>
        <w:rPr>
          <w:rFonts w:ascii="楷体" w:eastAsia="楷体" w:hAnsi="楷体" w:cs="楷体"/>
          <w:color w:val="000000"/>
        </w:rPr>
        <w:t>/</w:t>
      </w:r>
      <w:r>
        <w:rPr>
          <w:rFonts w:ascii="楷体" w:eastAsia="楷体" w:hAnsi="楷体" w:cs="楷体"/>
          <w:color w:val="000000"/>
        </w:rPr>
        <w:t>无数的微尘汇集成一片光明。</w:t>
      </w:r>
    </w:p>
    <w:p w:rsidR="00FF0A59" w:rsidP="009C3051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B</w:t>
      </w:r>
      <w:r>
        <w:rPr>
          <w:rFonts w:ascii="楷体" w:eastAsia="楷体" w:hAnsi="楷体" w:cs="楷体"/>
          <w:color w:val="000000"/>
        </w:rPr>
        <w:t>当我在那些苦难的日子</w:t>
      </w:r>
      <w:r>
        <w:rPr>
          <w:rFonts w:ascii="楷体" w:eastAsia="楷体" w:hAnsi="楷体" w:cs="楷体"/>
          <w:color w:val="000000"/>
        </w:rPr>
        <w:t>/</w:t>
      </w:r>
      <w:r>
        <w:rPr>
          <w:rFonts w:ascii="楷体" w:eastAsia="楷体" w:hAnsi="楷体" w:cs="楷体"/>
          <w:color w:val="000000"/>
        </w:rPr>
        <w:t>悠长的黑夜</w:t>
      </w:r>
      <w:r>
        <w:rPr>
          <w:rFonts w:ascii="楷体" w:eastAsia="楷体" w:hAnsi="楷体" w:cs="楷体"/>
          <w:color w:val="000000"/>
        </w:rPr>
        <w:t>/</w:t>
      </w:r>
      <w:r>
        <w:rPr>
          <w:rFonts w:ascii="楷体" w:eastAsia="楷体" w:hAnsi="楷体" w:cs="楷体"/>
          <w:color w:val="000000"/>
        </w:rPr>
        <w:t>把我抛弃在失眠的卧榻上时</w:t>
      </w:r>
      <w:r>
        <w:rPr>
          <w:rFonts w:ascii="楷体" w:eastAsia="楷体" w:hAnsi="楷体" w:cs="楷体"/>
          <w:color w:val="000000"/>
        </w:rPr>
        <w:t>/</w:t>
      </w:r>
      <w:r>
        <w:rPr>
          <w:rFonts w:ascii="楷体" w:eastAsia="楷体" w:hAnsi="楷体" w:cs="楷体"/>
          <w:color w:val="000000"/>
        </w:rPr>
        <w:t>我只会可怜地凝视着东方</w:t>
      </w:r>
      <w:r>
        <w:rPr>
          <w:rFonts w:ascii="楷体" w:eastAsia="楷体" w:hAnsi="楷体" w:cs="楷体"/>
          <w:color w:val="000000"/>
        </w:rPr>
        <w:t>/</w:t>
      </w:r>
      <w:r>
        <w:rPr>
          <w:rFonts w:ascii="楷体" w:eastAsia="楷体" w:hAnsi="楷体" w:cs="楷体"/>
          <w:color w:val="000000"/>
        </w:rPr>
        <w:t>用手按住温热的胸膛里的急迫的心跳。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判断：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理由：</w:t>
      </w:r>
      <w:r>
        <w:rPr>
          <w:color w:val="000000"/>
        </w:rPr>
        <w:t>________________________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A    ②. </w:t>
      </w:r>
      <w:r>
        <w:rPr>
          <w:color w:val="000000"/>
        </w:rPr>
        <w:t>艾青</w:t>
      </w:r>
      <w:r>
        <w:rPr>
          <w:color w:val="000000"/>
        </w:rPr>
        <w:t>1978</w:t>
      </w:r>
      <w:r>
        <w:rPr>
          <w:color w:val="000000"/>
        </w:rPr>
        <w:t>年以后的创作都充满了哲思。这</w:t>
      </w:r>
      <w:r>
        <w:rPr>
          <w:color w:val="000000"/>
        </w:rPr>
        <w:t>首诗阐述了平凡的生命汇聚起来也有巨大的力量的人生哲理。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 </w:t>
      </w:r>
      <w:r w:rsidR="00DF33A3">
        <w:rPr>
          <w:rFonts w:ascii="宋体" w:hAnsi="宋体"/>
          <w:color w:val="000000"/>
        </w:rPr>
        <w:t>本题考查理解分析名著。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艾青的诗歌从风格上看：解放前，以深沉、激越、奔放的笔触诅咒黑暗，讴歌光明；解放后，又一如既往地歌颂人民，礼赞光明，思考人生。</w:t>
      </w:r>
      <w:r>
        <w:rPr>
          <w:rFonts w:ascii="宋体" w:hAnsi="宋体"/>
          <w:color w:val="000000"/>
        </w:rPr>
        <w:t>1978</w:t>
      </w:r>
      <w:r>
        <w:rPr>
          <w:rFonts w:ascii="宋体" w:hAnsi="宋体"/>
          <w:color w:val="000000"/>
        </w:rPr>
        <w:t>年以后他的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归来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之歌，内容更为广泛，思想更为浑厚，情感更为深沉，手法更为多样，艺术更为圆熟。他的诗歌，以现实主义为主体，汲取了象征主义的养分，风格朴素清新、深沉隽永，明朗并不直露，时有含蓄也不晦涩，实践着他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朴素、单纯、集中、明快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的诗歌美学主张。艾青是自由体新诗的代表诗人。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A.</w:t>
      </w:r>
      <w:r>
        <w:rPr>
          <w:rFonts w:ascii="宋体" w:hAnsi="宋体"/>
          <w:color w:val="000000"/>
        </w:rPr>
        <w:t>诗句节选自《光的赞歌》。《光的赞歌》，就是这一思考的结晶。光，再一次启示了诗人，使诗人在光的指引照耀下，去思考，去观察</w:t>
      </w:r>
      <w:r>
        <w:rPr>
          <w:rFonts w:ascii="宋体" w:hAnsi="宋体"/>
          <w:color w:val="000000"/>
        </w:rPr>
        <w:t>……</w:t>
      </w:r>
      <w:r>
        <w:rPr>
          <w:rFonts w:ascii="宋体" w:hAnsi="宋体"/>
          <w:color w:val="000000"/>
        </w:rPr>
        <w:t>可以这样揣测：在诗人看来，此时此刻，只有光的形象能传达自己的心绪，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任何其他形象，都显得太轻了，都在光的面前黯然失色。因而，诗人再一次选择了光，来寄托自己的情思。这句诗充满哲思，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每一粒微尘都有自己的能量</w:t>
      </w:r>
      <w:r>
        <w:rPr>
          <w:rFonts w:ascii="宋体" w:hAnsi="宋体"/>
          <w:color w:val="000000"/>
        </w:rPr>
        <w:t>/</w:t>
      </w:r>
      <w:r>
        <w:rPr>
          <w:rFonts w:ascii="宋体" w:hAnsi="宋体"/>
          <w:color w:val="000000"/>
        </w:rPr>
        <w:t>无数的微尘汇集成一片光明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表达了每一个微小的个体生命的力量，汇聚起来可以创造伟大的光明的世界和未来。故</w:t>
      </w:r>
      <w:r>
        <w:rPr>
          <w:rFonts w:ascii="宋体" w:hAnsi="宋体"/>
          <w:color w:val="000000"/>
        </w:rPr>
        <w:t>A</w:t>
      </w:r>
      <w:r>
        <w:rPr>
          <w:rFonts w:ascii="宋体" w:hAnsi="宋体"/>
          <w:color w:val="000000"/>
        </w:rPr>
        <w:t>诗属于</w:t>
      </w:r>
      <w:r>
        <w:rPr>
          <w:rFonts w:ascii="宋体" w:hAnsi="宋体"/>
          <w:color w:val="000000"/>
        </w:rPr>
        <w:t>1978</w:t>
      </w:r>
      <w:r>
        <w:rPr>
          <w:rFonts w:ascii="宋体" w:hAnsi="宋体"/>
          <w:color w:val="000000"/>
        </w:rPr>
        <w:t>年以后的作品；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B.</w:t>
      </w:r>
      <w:r>
        <w:rPr>
          <w:rFonts w:ascii="宋体" w:hAnsi="宋体"/>
          <w:color w:val="000000"/>
        </w:rPr>
        <w:t>这句诗节选自《黎明的通知》，诗歌运用拟人，表</w:t>
      </w:r>
      <w:r>
        <w:rPr>
          <w:rFonts w:ascii="宋体" w:hAnsi="宋体"/>
          <w:color w:val="000000"/>
        </w:rPr>
        <w:t>明人们一直在等待黎明的到来，因为它的到来将带给人以希望，将使人摆脱痛苦。写黎明将给人带来光明和温暖。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黎明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本身就是一种象征。即象征革命的胜利，全国的解放。诗中的许多细节，也可以说是一种象征，即象征革命胜利、全国解放的时候，人们将进入一个新的天地。人们热烈欢迎这一新天地，并为之欢欣雀跃。故</w:t>
      </w:r>
      <w:r>
        <w:rPr>
          <w:rFonts w:ascii="宋体" w:hAnsi="宋体"/>
          <w:color w:val="000000"/>
        </w:rPr>
        <w:t>B</w:t>
      </w:r>
      <w:r>
        <w:rPr>
          <w:rFonts w:ascii="宋体" w:hAnsi="宋体"/>
          <w:color w:val="000000"/>
        </w:rPr>
        <w:t>诗是</w:t>
      </w:r>
      <w:r>
        <w:rPr>
          <w:rFonts w:ascii="宋体" w:hAnsi="宋体"/>
          <w:color w:val="000000"/>
        </w:rPr>
        <w:t>20</w:t>
      </w:r>
      <w:r>
        <w:rPr>
          <w:rFonts w:ascii="宋体" w:hAnsi="宋体"/>
          <w:color w:val="000000"/>
        </w:rPr>
        <w:t>世纪</w:t>
      </w:r>
      <w:r>
        <w:rPr>
          <w:rFonts w:ascii="宋体" w:hAnsi="宋体"/>
          <w:color w:val="000000"/>
        </w:rPr>
        <w:t>30</w:t>
      </w:r>
      <w:r>
        <w:rPr>
          <w:rFonts w:ascii="宋体" w:hAnsi="宋体"/>
          <w:color w:val="000000"/>
        </w:rPr>
        <w:t>年代的作品。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请结合《水浒传》相关内容，回答下列问题。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《水浒传》有很多关于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义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的故事，请根据提示填写下表。</w:t>
      </w:r>
    </w:p>
    <w:tbl>
      <w:tblPr>
        <w:tblStyle w:val="TableNormal"/>
        <w:tblW w:w="5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630"/>
        <w:gridCol w:w="1335"/>
        <w:gridCol w:w="3255"/>
      </w:tblGrid>
      <w:tr>
        <w:tblPrEx>
          <w:tblW w:w="522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00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人物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“</w:t>
            </w:r>
            <w:r>
              <w:rPr>
                <w:rFonts w:ascii="宋体" w:hAnsi="宋体"/>
                <w:color w:val="000000"/>
              </w:rPr>
              <w:t>义</w:t>
            </w:r>
            <w:r>
              <w:rPr>
                <w:rFonts w:ascii="宋体" w:hAnsi="宋体"/>
                <w:color w:val="000000"/>
              </w:rPr>
              <w:t>”</w:t>
            </w:r>
            <w:r>
              <w:rPr>
                <w:rFonts w:ascii="宋体" w:hAnsi="宋体"/>
                <w:color w:val="000000"/>
              </w:rPr>
              <w:t>的具体表现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典型事件</w:t>
            </w:r>
          </w:p>
        </w:tc>
      </w:tr>
      <w:tr>
        <w:tblPrEx>
          <w:tblW w:w="522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45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柴进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仗义疏财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例：柴进怜悯林冲刺配沧州途中</w:t>
            </w:r>
            <w:r>
              <w:rPr>
                <w:rFonts w:ascii="宋体" w:hAnsi="宋体"/>
                <w:color w:val="000000"/>
              </w:rPr>
              <w:t>受苦，仗义疏财，接济林冲。</w:t>
            </w:r>
          </w:p>
        </w:tc>
      </w:tr>
      <w:tr>
        <w:tblPrEx>
          <w:tblW w:w="522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75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武松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有恩必报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①</w:t>
            </w:r>
            <w:r>
              <w:rPr>
                <w:color w:val="000000"/>
              </w:rPr>
              <w:t>________</w:t>
            </w:r>
          </w:p>
        </w:tc>
      </w:tr>
      <w:tr>
        <w:tblPrEx>
          <w:tblW w:w="522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135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鲁达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见义勇为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②</w:t>
            </w:r>
            <w:r>
              <w:rPr>
                <w:color w:val="000000"/>
              </w:rPr>
              <w:t>________</w:t>
            </w:r>
          </w:p>
        </w:tc>
      </w:tr>
    </w:tbl>
    <w:p w:rsidR="00FF0A59" w:rsidP="009C3051">
      <w:pPr>
        <w:spacing w:line="360" w:lineRule="auto"/>
        <w:jc w:val="left"/>
        <w:textAlignment w:val="center"/>
        <w:rPr>
          <w:color w:val="000000"/>
        </w:rPr>
      </w:pP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《水浒传》中杨志作为三代将门之后，五侯杨令公之孙，强烈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19050" t="0" r="0" b="0"/>
            <wp:docPr id="10004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名门意识让他严于律己、奋发有为。但是在押送生辰纲的路上，杨志对随行的差役却是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赶着催促要行，如若停住，轻则痛骂，重则藤条便打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。请结合《水浒传》中杨志的有关情节，谈谈他在押送时打骂差役这一行为背后的原因？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4.     ①. ①</w:t>
      </w:r>
      <w:r>
        <w:rPr>
          <w:color w:val="000000"/>
        </w:rPr>
        <w:t>醉打蒋门神；</w:t>
      </w:r>
      <w:r>
        <w:rPr>
          <w:color w:val="000000"/>
        </w:rPr>
        <w:t xml:space="preserve">    ②. ②</w:t>
      </w:r>
      <w:r>
        <w:rPr>
          <w:color w:val="000000"/>
        </w:rPr>
        <w:t>拳打镇关西（大闹野猪林、大闹桃花村）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示例：杨志是将门之后，一心要博个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封妻荫子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，押送生辰纲是他出人头地的最好机会，他心情急切；加上以前几次押送都被劫，他担心出问题，故而想最大程度地缩短时间，加强控制。</w:t>
      </w:r>
      <w:r>
        <w:rPr>
          <w:rFonts w:ascii="宋体" w:hAnsi="宋体"/>
          <w:color w:val="000000"/>
        </w:rPr>
        <w:t>  </w:t>
      </w:r>
      <w:r>
        <w:rPr>
          <w:color w:val="000000"/>
        </w:rPr>
        <w:t>   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1</w:t>
      </w:r>
      <w:r w:rsidR="009C3051">
        <w:rPr>
          <w:color w:val="000000"/>
        </w:rPr>
        <w:t xml:space="preserve"> </w:t>
      </w:r>
      <w:r>
        <w:rPr>
          <w:color w:val="000000"/>
        </w:rPr>
        <w:t>】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本题考查人物形象分析。概括《水浒传》中武松、鲁达的主要事迹，根据要求回答填写表格。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武松排行第二，江湖上人称武二郎，清河县人。景阳冈借着酒劲打死老虎，威震天下，做了阳谷县步兵都头；哥哥武大郎被奸夫淫妇潘金莲、西门庆杀害，武松杀了奸夫、淫妇，报案自首，被发配孟州牢城；在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安平寨牢营，结识了金眼彪施恩，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58750" cy="190500"/>
            <wp:effectExtent l="19050" t="0" r="0" b="0"/>
            <wp:docPr id="10003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报施恩照</w:t>
      </w:r>
      <w:r>
        <w:rPr>
          <w:rFonts w:ascii="宋体" w:hAnsi="宋体"/>
          <w:color w:val="000000"/>
        </w:rPr>
        <w:t>拂之恩替其夺回店铺，大闹快活林，醉打蒋门神；被张都监设计陷害刺配恩州后又血溅鸳鸯楼，落草二龙山，梁山大聚义，南征北战。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鲁达，又名鲁智深，绰号花和尚。原是渭州经略府提辖，因金翠莲被恶霸所欺，鲁达打抱不平三拳打死镇关西，为了躲避官府缉捕便出家做了和尚，法名智深；在离开五台山前往东京途中为救刘太公之女，大闹桃花村、醉打小霸王；又因搭救林冲，大闹野猪林，流落江湖，与杨志、武松一同在二龙山落草；三山聚义后加入梁山泊，一百单八将之一，排第十三位，星号天孤星，担任步军头领；接受招安后，在征四寇的战役中立下战功，生擒方腊</w:t>
      </w:r>
      <w:r>
        <w:rPr>
          <w:rFonts w:ascii="宋体" w:hAnsi="宋体"/>
          <w:color w:val="000000"/>
        </w:rPr>
        <w:t>后，在杭州六和寺圆寂。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审题可知，根据人物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义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气表现，填写相应的典型事件。结合以上武松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有恩必报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的主要故事情节分析，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空可填写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大闹快活林</w:t>
      </w:r>
      <w:r>
        <w:rPr>
          <w:rFonts w:ascii="宋体" w:hAnsi="宋体"/>
          <w:color w:val="000000"/>
        </w:rPr>
        <w:t>”“</w:t>
      </w:r>
      <w:r>
        <w:rPr>
          <w:rFonts w:ascii="宋体" w:hAnsi="宋体"/>
          <w:color w:val="000000"/>
        </w:rPr>
        <w:t>醉打蒋门神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；结合以上鲁达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见义勇为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的主要故事情节分析，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空可填写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拳打镇关西</w:t>
      </w:r>
      <w:r>
        <w:rPr>
          <w:rFonts w:ascii="宋体" w:hAnsi="宋体"/>
          <w:color w:val="000000"/>
        </w:rPr>
        <w:t>”“</w:t>
      </w:r>
      <w:r>
        <w:rPr>
          <w:rFonts w:ascii="宋体" w:hAnsi="宋体"/>
          <w:color w:val="000000"/>
        </w:rPr>
        <w:t>大闹桃花村</w:t>
      </w:r>
      <w:r>
        <w:rPr>
          <w:rFonts w:ascii="宋体" w:hAnsi="宋体"/>
          <w:color w:val="000000"/>
        </w:rPr>
        <w:t>”“</w:t>
      </w:r>
      <w:r>
        <w:rPr>
          <w:rFonts w:ascii="宋体" w:hAnsi="宋体"/>
          <w:color w:val="000000"/>
        </w:rPr>
        <w:t>大闹野猪林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等。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2</w:t>
      </w:r>
      <w:r w:rsidR="009C3051">
        <w:rPr>
          <w:color w:val="000000"/>
        </w:rPr>
        <w:t xml:space="preserve"> </w:t>
      </w:r>
      <w:r>
        <w:rPr>
          <w:color w:val="000000"/>
        </w:rPr>
        <w:t>】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人物形象分析。结合原著人物的出身、性格、人生追求分析其行为动机。《水浒传》中杨志是三代将门之后，五侯杨令公之孙，因脸上生有一大块青记，人称青面兽。他自幼流落关西，早年曾应武举，官至殿司制使官。杨志以杨家后代自居，强烈的名门意识</w:t>
      </w:r>
      <w:r>
        <w:rPr>
          <w:rFonts w:ascii="宋体" w:hAnsi="宋体"/>
          <w:color w:val="000000"/>
        </w:rPr>
        <w:t>让他严于律己、奋发有为；杨志有自己明确的人生价值追求，那就是继承家风</w:t>
      </w:r>
      <w:r>
        <w:rPr>
          <w:rFonts w:ascii="宋体" w:hAnsi="宋体"/>
          <w:color w:val="000000"/>
        </w:rPr>
        <w:t>,“</w:t>
      </w:r>
      <w:r>
        <w:rPr>
          <w:rFonts w:ascii="宋体" w:hAnsi="宋体"/>
          <w:color w:val="000000"/>
        </w:rPr>
        <w:t>指望把一身本事</w:t>
      </w:r>
      <w:r>
        <w:rPr>
          <w:rFonts w:ascii="宋体" w:hAnsi="宋体"/>
          <w:color w:val="000000"/>
        </w:rPr>
        <w:t>,</w:t>
      </w:r>
      <w:r>
        <w:rPr>
          <w:rFonts w:ascii="宋体" w:hAnsi="宋体"/>
          <w:color w:val="000000"/>
        </w:rPr>
        <w:t>边庭上一枪一刀博个封妻荫子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，为国立功。押送生辰纲是杨志重回官场、出人头地的最好机会，他目的性强、心情急切；加上以前几次押送都被劫，他担心出问题，故而想最大程度地缩短时间，完成任务，才会有了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赶着催促要行，如若停住，轻则痛骂，重则藤条便打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简单粗暴的行为。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切问近思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活动一：品析</w:t>
      </w:r>
      <w:r>
        <w:rPr>
          <w:rFonts w:ascii="宋体" w:hAnsi="宋体"/>
          <w:b/>
          <w:color w:val="000000"/>
          <w:sz w:val="24"/>
        </w:rPr>
        <w:t>·</w:t>
      </w:r>
      <w:r>
        <w:rPr>
          <w:rFonts w:ascii="宋体" w:hAnsi="宋体"/>
          <w:b/>
          <w:color w:val="000000"/>
          <w:sz w:val="24"/>
        </w:rPr>
        <w:t>诗文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请阅读【甲】【乙】两篇古诗文，完成下面小题。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【甲】</w:t>
      </w:r>
    </w:p>
    <w:p w:rsidR="00FF0A59" w:rsidP="009C3051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闵老子</w:t>
      </w:r>
      <w:r>
        <w:rPr>
          <w:rFonts w:ascii="Cambria Math" w:eastAsia="Cambria Math" w:hAnsi="Cambria Math" w:cs="Cambria Math"/>
          <w:color w:val="000000"/>
          <w:vertAlign w:val="superscript"/>
        </w:rPr>
        <w:t>①</w:t>
      </w:r>
      <w:r>
        <w:rPr>
          <w:rFonts w:ascii="楷体" w:eastAsia="楷体" w:hAnsi="楷体" w:cs="楷体"/>
          <w:color w:val="000000"/>
        </w:rPr>
        <w:t>茶</w:t>
      </w:r>
    </w:p>
    <w:p w:rsidR="00FF0A59" w:rsidP="009C3051">
      <w:pPr>
        <w:spacing w:line="360" w:lineRule="auto"/>
        <w:ind w:firstLine="420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楷体" w:eastAsia="楷体" w:hAnsi="楷体" w:cs="楷体"/>
          <w:color w:val="000000"/>
        </w:rPr>
        <w:t>周墨农向余道闵汶水茶不置口。戊寅九月至留都，抵岸，即访闵汶水于桃叶渡。日晡</w:t>
      </w:r>
      <w:r>
        <w:rPr>
          <w:rFonts w:ascii="Cambria Math" w:eastAsia="Cambria Math" w:hAnsi="Cambria Math" w:cs="Cambria Math"/>
          <w:color w:val="000000"/>
          <w:vertAlign w:val="superscript"/>
        </w:rPr>
        <w:t>②</w:t>
      </w:r>
      <w:r>
        <w:rPr>
          <w:rFonts w:ascii="楷体" w:eastAsia="楷体" w:hAnsi="楷体" w:cs="楷体"/>
          <w:color w:val="000000"/>
        </w:rPr>
        <w:t>，汶水他出，迟其归，乃婆娑一老。方叙话，遽起曰：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杖忘某所。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又去。余曰：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今日岂可空去？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迟之又久，汶水返，更定矣。睨余曰：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客尚在耶！客在奚为者？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余曰：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慕汶老久，今日不畅饮汶老茶，决不去。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汶水喜，自起当炉。茶旋煮，速如风雨。导至一室，明窗净几，荆溪壶、成宣窑磁瓯十余种，皆精绝。灯下视茶色，与磁瓯无别，而香气逼人，余叫绝。余问汶水曰：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此茶何产？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汶水曰：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阆苑茶也。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余再啜之，曰：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莫绐余！是阆苑制法，而味不似。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汶水匿笑</w:t>
      </w:r>
      <w:r>
        <w:rPr>
          <w:rFonts w:ascii="楷体" w:eastAsia="楷体" w:hAnsi="楷体" w:cs="楷体"/>
          <w:color w:val="000000"/>
        </w:rPr>
        <w:t>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客知是何产？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余再啜之，曰：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何其似罗岕甚也？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汶水吐舌曰：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奇，奇！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余问：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水何水？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惠泉。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余又曰：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莫绐余！惠泉走千里，水劳而圭角不动，何也？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汶水曰：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不复敢隐。其取惠水，必淘井，静夜候新泉至，旋汲之。</w:t>
      </w:r>
    </w:p>
    <w:p w:rsidR="00FF0A59" w:rsidP="009C3051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山石磊磊藉</w:t>
      </w:r>
      <w:r>
        <w:rPr>
          <w:rFonts w:ascii="Cambria Math" w:eastAsia="Cambria Math" w:hAnsi="Cambria Math" w:cs="Cambria Math"/>
          <w:color w:val="000000"/>
          <w:vertAlign w:val="superscript"/>
        </w:rPr>
        <w:t>③</w:t>
      </w:r>
      <w:r>
        <w:rPr>
          <w:rFonts w:ascii="楷体" w:eastAsia="楷体" w:hAnsi="楷体" w:cs="楷体"/>
          <w:color w:val="000000"/>
        </w:rPr>
        <w:t>瓮底，舟非风则勿行，放水之生磊。即寻常惠水犹逊一头地，况他水耶！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又吐舌曰：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奇，奇！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言未毕，汶水去。</w:t>
      </w:r>
      <w:r>
        <w:rPr>
          <w:rFonts w:ascii="楷体" w:eastAsia="楷体" w:hAnsi="楷体" w:cs="楷体"/>
          <w:color w:val="000000"/>
          <w:u w:val="wave"/>
        </w:rPr>
        <w:t>少顷，持一壶满斟余曰：</w:t>
      </w:r>
      <w:r>
        <w:rPr>
          <w:rFonts w:ascii="宋体" w:hAnsi="宋体"/>
          <w:color w:val="000000"/>
          <w:u w:val="wave"/>
        </w:rPr>
        <w:t>“</w:t>
      </w:r>
      <w:r>
        <w:rPr>
          <w:rFonts w:ascii="楷体" w:eastAsia="楷体" w:hAnsi="楷体" w:cs="楷体"/>
          <w:color w:val="000000"/>
          <w:u w:val="wave"/>
        </w:rPr>
        <w:t>客啜此。</w:t>
      </w:r>
      <w:r>
        <w:rPr>
          <w:rFonts w:ascii="宋体" w:hAnsi="宋体"/>
          <w:color w:val="000000"/>
          <w:u w:val="wave"/>
        </w:rPr>
        <w:t>”</w:t>
      </w:r>
      <w:r>
        <w:rPr>
          <w:rFonts w:ascii="楷体" w:eastAsia="楷体" w:hAnsi="楷体" w:cs="楷体"/>
          <w:color w:val="000000"/>
        </w:rPr>
        <w:t>余曰：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  <w:u w:val="single"/>
        </w:rPr>
        <w:t>香扑烈味甚浑厚此春茶耶？</w:t>
      </w:r>
      <w:r>
        <w:rPr>
          <w:rFonts w:ascii="楷体" w:eastAsia="楷体" w:hAnsi="楷体" w:cs="楷体"/>
          <w:color w:val="000000"/>
        </w:rPr>
        <w:t>向瀹</w:t>
      </w:r>
      <w:r>
        <w:rPr>
          <w:rFonts w:ascii="Cambria Math" w:eastAsia="Cambria Math" w:hAnsi="Cambria Math" w:cs="Cambria Math"/>
          <w:color w:val="000000"/>
          <w:vertAlign w:val="superscript"/>
        </w:rPr>
        <w:t>④</w:t>
      </w:r>
      <w:r>
        <w:rPr>
          <w:rFonts w:ascii="楷体" w:eastAsia="楷体" w:hAnsi="楷体" w:cs="楷体"/>
          <w:color w:val="000000"/>
        </w:rPr>
        <w:t>者的是秋采。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汶水大笑曰：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予年七十，精赏鉴者，无客比。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遂定交。</w:t>
      </w:r>
    </w:p>
    <w:p w:rsidR="00FF0A59" w:rsidP="009C3051">
      <w:pPr>
        <w:spacing w:line="360" w:lineRule="auto"/>
        <w:jc w:val="righ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（选自张岱《陶庵梦忆》）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【乙】</w:t>
      </w:r>
    </w:p>
    <w:p w:rsidR="00FF0A59" w:rsidP="009C3051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巫山一段云</w:t>
      </w:r>
      <w:r>
        <w:rPr>
          <w:rFonts w:ascii="楷体" w:eastAsia="楷体" w:hAnsi="楷体" w:cs="楷体"/>
          <w:color w:val="000000"/>
        </w:rPr>
        <w:t>·</w:t>
      </w:r>
      <w:r>
        <w:rPr>
          <w:rFonts w:ascii="楷体" w:eastAsia="楷体" w:hAnsi="楷体" w:cs="楷体"/>
          <w:color w:val="000000"/>
        </w:rPr>
        <w:t>游小武当</w:t>
      </w:r>
    </w:p>
    <w:p w:rsidR="00FF0A59" w:rsidP="009C3051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〔清〕郑熙绩</w:t>
      </w:r>
    </w:p>
    <w:p w:rsidR="00FF0A59" w:rsidP="009C3051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石径穿云入，溪流映日斜。翠微深处访烟霞，犬吠到仙家。</w:t>
      </w:r>
    </w:p>
    <w:p w:rsidR="00FF0A59" w:rsidP="009C3051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树积千年藓，藤悬百丈花。山僧</w:t>
      </w:r>
      <w:r>
        <w:rPr>
          <w:rFonts w:ascii="楷体" w:eastAsia="楷体" w:hAnsi="楷体" w:cs="楷体"/>
          <w:color w:val="000000"/>
          <w:em w:val="dot"/>
        </w:rPr>
        <w:t>汲水</w:t>
      </w:r>
      <w:r>
        <w:rPr>
          <w:rFonts w:ascii="楷体" w:eastAsia="楷体" w:hAnsi="楷体" w:cs="楷体"/>
          <w:color w:val="000000"/>
        </w:rPr>
        <w:t>漱壶沙，留试雨前茶。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【注释】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闵老子：闵汶水，住桃叶渡口，钻研茶道数十年。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晡：申时，午后</w:t>
      </w:r>
      <w:r>
        <w:rPr>
          <w:rFonts w:ascii="宋体" w:hAnsi="宋体"/>
          <w:color w:val="000000"/>
        </w:rPr>
        <w:t>3-5</w:t>
      </w:r>
      <w:r>
        <w:rPr>
          <w:rFonts w:ascii="宋体" w:hAnsi="宋体"/>
          <w:color w:val="000000"/>
        </w:rPr>
        <w:t>点。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磊磊：重叠堆积状。藉：衬垫。</w:t>
      </w: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瀹（</w:t>
      </w:r>
      <w:r>
        <w:rPr>
          <w:rFonts w:eastAsia="Times New Roman" w:cs="Times New Roman"/>
          <w:color w:val="000000"/>
        </w:rPr>
        <w:t>yuè</w:t>
      </w:r>
      <w:r>
        <w:rPr>
          <w:rFonts w:ascii="宋体" w:hAnsi="宋体"/>
          <w:color w:val="000000"/>
        </w:rPr>
        <w:t>）：煮。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用</w:t>
      </w:r>
      <w:r>
        <w:rPr>
          <w:rFonts w:ascii="宋体" w:hAnsi="宋体"/>
          <w:color w:val="000000"/>
        </w:rPr>
        <w:t>“/”</w:t>
      </w:r>
      <w:r>
        <w:rPr>
          <w:rFonts w:ascii="宋体" w:hAnsi="宋体"/>
          <w:color w:val="000000"/>
        </w:rPr>
        <w:t>给文中画横线的句子断句。（限断</w:t>
      </w:r>
      <w:r>
        <w:rPr>
          <w:rFonts w:ascii="宋体" w:hAnsi="宋体"/>
          <w:color w:val="000000"/>
        </w:rPr>
        <w:t>2</w:t>
      </w:r>
      <w:r>
        <w:rPr>
          <w:rFonts w:ascii="宋体" w:hAnsi="宋体"/>
          <w:color w:val="000000"/>
        </w:rPr>
        <w:t>处）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香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>扑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>烈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>味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>甚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>浑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>厚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>此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>春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>茶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>耶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根据语境，参考方法提示，解释下列加点词语的意思。</w:t>
      </w:r>
    </w:p>
    <w:tbl>
      <w:tblPr>
        <w:tblStyle w:val="TableNormal"/>
        <w:tblW w:w="7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515"/>
        <w:gridCol w:w="3630"/>
        <w:gridCol w:w="2775"/>
      </w:tblGrid>
      <w:tr>
        <w:tblPrEx>
          <w:tblW w:w="792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加点词语</w:t>
            </w:r>
          </w:p>
        </w:tc>
        <w:tc>
          <w:tcPr>
            <w:tcW w:w="3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方法提示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解释</w:t>
            </w:r>
          </w:p>
        </w:tc>
      </w:tr>
      <w:tr>
        <w:tblPrEx>
          <w:tblW w:w="792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汶水返，</w:t>
            </w:r>
            <w:r>
              <w:rPr>
                <w:rFonts w:ascii="宋体" w:hAnsi="宋体"/>
                <w:color w:val="000000"/>
                <w:em w:val="dot"/>
              </w:rPr>
              <w:t>更</w:t>
            </w:r>
            <w:r>
              <w:rPr>
                <w:rFonts w:ascii="宋体" w:hAnsi="宋体"/>
                <w:color w:val="000000"/>
              </w:rPr>
              <w:t>定矣</w:t>
            </w:r>
          </w:p>
        </w:tc>
        <w:tc>
          <w:tcPr>
            <w:tcW w:w="3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关联教材：是日</w:t>
            </w:r>
            <w:r>
              <w:rPr>
                <w:rFonts w:ascii="宋体" w:hAnsi="宋体"/>
                <w:color w:val="000000"/>
                <w:em w:val="dot"/>
              </w:rPr>
              <w:t>更</w:t>
            </w:r>
            <w:r>
              <w:rPr>
                <w:rFonts w:ascii="宋体" w:hAnsi="宋体"/>
                <w:color w:val="000000"/>
              </w:rPr>
              <w:t>定矣。（《湖心亭看雪》）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（</w:t>
            </w:r>
            <w:r>
              <w:rPr>
                <w:rFonts w:ascii="宋体" w:hAnsi="宋体"/>
                <w:color w:val="000000"/>
              </w:rPr>
              <w:t>1</w:t>
            </w:r>
            <w:r>
              <w:rPr>
                <w:rFonts w:ascii="宋体" w:hAnsi="宋体"/>
                <w:color w:val="000000"/>
              </w:rPr>
              <w:t>）更：</w:t>
            </w:r>
            <w:r>
              <w:rPr>
                <w:color w:val="000000"/>
              </w:rPr>
              <w:t>______</w:t>
            </w:r>
          </w:p>
        </w:tc>
      </w:tr>
      <w:tr>
        <w:tblPrEx>
          <w:tblW w:w="792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  <w:em w:val="dot"/>
              </w:rPr>
              <w:t>向</w:t>
            </w:r>
            <w:r>
              <w:rPr>
                <w:rFonts w:ascii="宋体" w:hAnsi="宋体"/>
                <w:color w:val="000000"/>
              </w:rPr>
              <w:t>瀹者的是秋买</w:t>
            </w:r>
          </w:p>
        </w:tc>
        <w:tc>
          <w:tcPr>
            <w:tcW w:w="3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使用词典选择义项：</w:t>
            </w:r>
          </w:p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①</w:t>
            </w:r>
            <w:r>
              <w:rPr>
                <w:rFonts w:ascii="宋体" w:hAnsi="宋体"/>
                <w:color w:val="000000"/>
              </w:rPr>
              <w:t>朝着</w:t>
            </w:r>
            <w:r>
              <w:rPr>
                <w:rFonts w:ascii="宋体" w:hAnsi="宋体"/>
                <w:color w:val="000000"/>
              </w:rPr>
              <w:t>②</w:t>
            </w:r>
            <w:r>
              <w:rPr>
                <w:rFonts w:ascii="宋体" w:hAnsi="宋体"/>
                <w:color w:val="000000"/>
              </w:rPr>
              <w:t>目标</w:t>
            </w:r>
            <w:r>
              <w:rPr>
                <w:rFonts w:ascii="宋体" w:hAnsi="宋体"/>
                <w:color w:val="000000"/>
              </w:rPr>
              <w:t>③</w:t>
            </w:r>
            <w:r>
              <w:rPr>
                <w:rFonts w:ascii="宋体" w:hAnsi="宋体"/>
                <w:color w:val="000000"/>
              </w:rPr>
              <w:t>偏袒</w:t>
            </w:r>
            <w:r>
              <w:rPr>
                <w:rFonts w:ascii="宋体" w:hAnsi="宋体"/>
                <w:color w:val="000000"/>
              </w:rPr>
              <w:t>④</w:t>
            </w:r>
            <w:r>
              <w:rPr>
                <w:rFonts w:ascii="宋体" w:hAnsi="宋体"/>
                <w:color w:val="000000"/>
              </w:rPr>
              <w:t>近，临</w:t>
            </w:r>
            <w:r>
              <w:rPr>
                <w:rFonts w:ascii="宋体" w:hAnsi="宋体"/>
                <w:color w:val="000000"/>
              </w:rPr>
              <w:t>⑤</w:t>
            </w:r>
            <w:r>
              <w:rPr>
                <w:rFonts w:ascii="宋体" w:hAnsi="宋体"/>
                <w:color w:val="000000"/>
              </w:rPr>
              <w:t>从前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（</w:t>
            </w:r>
            <w:r>
              <w:rPr>
                <w:rFonts w:ascii="宋体" w:hAnsi="宋体"/>
                <w:color w:val="000000"/>
              </w:rPr>
              <w:t>2</w:t>
            </w:r>
            <w:r>
              <w:rPr>
                <w:rFonts w:ascii="宋体" w:hAnsi="宋体"/>
                <w:color w:val="000000"/>
              </w:rPr>
              <w:t>）向：</w:t>
            </w:r>
            <w:r>
              <w:rPr>
                <w:color w:val="000000"/>
              </w:rPr>
              <w:t>______</w:t>
            </w:r>
            <w:r>
              <w:rPr>
                <w:rFonts w:ascii="宋体" w:hAnsi="宋体"/>
                <w:color w:val="000000"/>
              </w:rPr>
              <w:t>（填序号）</w:t>
            </w:r>
          </w:p>
        </w:tc>
      </w:tr>
      <w:tr>
        <w:tblPrEx>
          <w:tblW w:w="792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山僧</w:t>
            </w:r>
            <w:r>
              <w:rPr>
                <w:rFonts w:ascii="宋体" w:hAnsi="宋体"/>
                <w:color w:val="000000"/>
                <w:em w:val="dot"/>
              </w:rPr>
              <w:t>汲水</w:t>
            </w:r>
            <w:r>
              <w:rPr>
                <w:rFonts w:ascii="宋体" w:hAnsi="宋体"/>
                <w:color w:val="000000"/>
              </w:rPr>
              <w:t>漱壶沙</w:t>
            </w:r>
          </w:p>
        </w:tc>
        <w:tc>
          <w:tcPr>
            <w:tcW w:w="3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联系语境形成解释：</w:t>
            </w:r>
          </w:p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“</w:t>
            </w:r>
            <w:r>
              <w:rPr>
                <w:rFonts w:ascii="宋体" w:hAnsi="宋体"/>
                <w:color w:val="000000"/>
              </w:rPr>
              <w:t>汲</w:t>
            </w:r>
            <w:r>
              <w:rPr>
                <w:rFonts w:ascii="宋体" w:hAnsi="宋体"/>
                <w:color w:val="000000"/>
              </w:rPr>
              <w:t>”“</w:t>
            </w:r>
            <w:r>
              <w:rPr>
                <w:rFonts w:ascii="宋体" w:hAnsi="宋体"/>
                <w:color w:val="000000"/>
              </w:rPr>
              <w:t>漱</w:t>
            </w:r>
            <w:r>
              <w:rPr>
                <w:rFonts w:ascii="宋体" w:hAnsi="宋体"/>
                <w:color w:val="000000"/>
              </w:rPr>
              <w:t>”</w:t>
            </w:r>
            <w:r>
              <w:rPr>
                <w:rFonts w:ascii="宋体" w:hAnsi="宋体"/>
                <w:color w:val="000000"/>
              </w:rPr>
              <w:t>都是动词，且与泡茶有关。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F0A59" w:rsidP="009C3051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（</w:t>
            </w:r>
            <w:r>
              <w:rPr>
                <w:rFonts w:ascii="宋体" w:hAnsi="宋体"/>
                <w:color w:val="000000"/>
              </w:rPr>
              <w:t>3</w:t>
            </w:r>
            <w:r>
              <w:rPr>
                <w:rFonts w:ascii="宋体" w:hAnsi="宋体"/>
                <w:color w:val="000000"/>
              </w:rPr>
              <w:t>）汲水：</w:t>
            </w:r>
            <w:r>
              <w:rPr>
                <w:color w:val="000000"/>
              </w:rPr>
              <w:t>______</w:t>
            </w:r>
          </w:p>
        </w:tc>
      </w:tr>
    </w:tbl>
    <w:p w:rsidR="00FF0A59" w:rsidP="009C3051">
      <w:pPr>
        <w:spacing w:line="360" w:lineRule="auto"/>
        <w:jc w:val="left"/>
        <w:textAlignment w:val="center"/>
        <w:rPr>
          <w:color w:val="000000"/>
        </w:rPr>
      </w:pP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用现代汉语翻译下列句子。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少顷，持一壶满斟余曰：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客啜此。</w:t>
      </w:r>
      <w:r>
        <w:rPr>
          <w:rFonts w:ascii="宋体" w:hAnsi="宋体"/>
          <w:color w:val="000000"/>
        </w:rPr>
        <w:t>”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中国是茶的故乡，中国人发现并利用茶已有几千年的历史，此间更是积累了丰富的有关茶的精神文化，形成了中国特有的茶文化，请结合古诗文内容，回答问题。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（</w:t>
      </w:r>
      <w:r>
        <w:rPr>
          <w:rFonts w:ascii="宋体" w:hAnsi="宋体"/>
          <w:color w:val="000000"/>
        </w:rPr>
        <w:t>1</w:t>
      </w:r>
      <w:r>
        <w:rPr>
          <w:rFonts w:ascii="宋体" w:hAnsi="宋体"/>
          <w:color w:val="000000"/>
        </w:rPr>
        <w:t>）《湖心亭看雪》中可以看出张岱是一个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痴人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，《闵老子茶》中的闵汶水喜爱茶，也是个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痴人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。请你结合《湖心亭看雪》谈谈张岱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痴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的具体表现？结合《闵老子茶》内容谈谈闵汶水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痴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的具体表</w:t>
      </w:r>
      <w:r>
        <w:rPr>
          <w:rFonts w:ascii="宋体" w:hAnsi="宋体"/>
          <w:color w:val="000000"/>
        </w:rPr>
        <w:t>现。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ascii="宋体" w:hAnsi="宋体"/>
          <w:color w:val="000000"/>
        </w:rPr>
        <w:t>2</w:t>
      </w:r>
      <w:r>
        <w:rPr>
          <w:rFonts w:ascii="宋体" w:hAnsi="宋体"/>
          <w:color w:val="000000"/>
        </w:rPr>
        <w:t>）饮茶在中国古代非常普遍，逐渐成为了人们的一种生活习惯，文人雅士更是酷爱以茶会友。【甲】【乙】两则文本中主人以茶待客的态度有何不同，请结合文本内容简要分析。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香扑烈</w:t>
      </w:r>
      <w:r>
        <w:rPr>
          <w:rFonts w:ascii="宋体" w:hAnsi="宋体"/>
          <w:color w:val="000000"/>
        </w:rPr>
        <w:t>/</w:t>
      </w:r>
      <w:r>
        <w:rPr>
          <w:rFonts w:ascii="宋体" w:hAnsi="宋体"/>
          <w:color w:val="000000"/>
        </w:rPr>
        <w:t>味甚浑厚</w:t>
      </w:r>
      <w:r>
        <w:rPr>
          <w:rFonts w:ascii="宋体" w:hAnsi="宋体"/>
          <w:color w:val="000000"/>
        </w:rPr>
        <w:t>/</w:t>
      </w:r>
      <w:r>
        <w:rPr>
          <w:rFonts w:ascii="宋体" w:hAnsi="宋体"/>
          <w:color w:val="000000"/>
        </w:rPr>
        <w:t>此春茶耶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    ①. </w:t>
      </w:r>
      <w:r>
        <w:rPr>
          <w:rFonts w:ascii="宋体" w:hAnsi="宋体"/>
          <w:color w:val="000000"/>
        </w:rPr>
        <w:t>古代夜间的计时单位</w:t>
      </w:r>
      <w:r>
        <w:rPr>
          <w:color w:val="000000"/>
        </w:rPr>
        <w:t xml:space="preserve">    ②. </w:t>
      </w:r>
      <w:r>
        <w:rPr>
          <w:rFonts w:ascii="宋体" w:hAnsi="宋体"/>
          <w:color w:val="000000"/>
        </w:rPr>
        <w:t>⑤</w:t>
      </w:r>
      <w:r>
        <w:rPr>
          <w:color w:val="000000"/>
        </w:rPr>
        <w:t xml:space="preserve">    ③. </w:t>
      </w:r>
      <w:r>
        <w:rPr>
          <w:rFonts w:ascii="宋体" w:hAnsi="宋体"/>
          <w:color w:val="000000"/>
        </w:rPr>
        <w:t>打水、取水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过了一会儿，他拿出一壶茶并斟</w:t>
      </w:r>
      <w:r>
        <w:rPr>
          <w:rFonts w:ascii="宋体" w:hAnsi="宋体"/>
          <w:color w:val="000000"/>
        </w:rPr>
        <w:t>满对我说：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你再品尝一下这个茶。</w:t>
      </w:r>
      <w:r>
        <w:rPr>
          <w:rFonts w:ascii="宋体" w:hAnsi="宋体"/>
          <w:color w:val="000000"/>
        </w:rPr>
        <w:t>”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    ①. </w:t>
      </w:r>
      <w:r>
        <w:rPr>
          <w:rFonts w:ascii="宋体" w:hAnsi="宋体"/>
          <w:color w:val="000000"/>
        </w:rPr>
        <w:t>闵汶水的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痴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表现在：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闵老子身手活络，头脑活络，张岱刚要和他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叙话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，他就立马要去别处找拐杖，扔下了当时还算有名气的张岱，如此怠慢客人。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为了考验张岱的茶道故意说错茶品和茶水，直到真正领教了张岱的鉴赏水平才拿出春茶招待客人。</w:t>
      </w:r>
      <w:r>
        <w:rPr>
          <w:color w:val="000000"/>
        </w:rPr>
        <w:t xml:space="preserve">    ②. </w:t>
      </w:r>
      <w:r>
        <w:rPr>
          <w:color w:val="000000"/>
        </w:rPr>
        <w:t>【甲】文中闵汶水对张岱的态度前后有变化，从最初的不屑冷落到后来的惊异称赞，最后与张岱定交，视为知音。【乙】诗中的山僧则以随和、自然（友好）的态度以茶待客。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0A59" w:rsidP="009C305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5</w:t>
      </w:r>
      <w:r>
        <w:rPr>
          <w:color w:val="000000"/>
        </w:rPr>
        <w:t>题</w:t>
      </w:r>
      <w:r w:rsidR="009C3051">
        <w:rPr>
          <w:color w:val="000000"/>
        </w:rPr>
        <w:t xml:space="preserve"> </w:t>
      </w:r>
      <w:r>
        <w:rPr>
          <w:color w:val="000000"/>
        </w:rPr>
        <w:t>】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本题考查文言文的断句。文言文断句首先</w:t>
      </w:r>
      <w:r>
        <w:rPr>
          <w:rFonts w:ascii="宋体" w:hAnsi="宋体"/>
          <w:color w:val="000000"/>
        </w:rPr>
        <w:t>要读懂句子的意思，根据句子的意思可以准确断句。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句意：这茶香气浓烈，味道醇厚，这是春茶吗？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重点字词：香：香气。扑：扑面。味：味道。甚：非常，很。浑厚：醇厚。此：指代茶。耶：疑问词，吗、呢。</w:t>
      </w:r>
      <w:r>
        <w:rPr>
          <w:rFonts w:ascii="宋体" w:hAnsi="宋体"/>
          <w:color w:val="000000"/>
        </w:rPr>
        <w:t xml:space="preserve"> 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句子结构：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香扑烈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描述的是茶的香气浓烈扑鼻，表意完整，可独立成句。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味甚浑厚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则是形容茶的味道非常醇厚。语义完整，可在其后断开。而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此春茶耶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则是在询问这是否是春茶，是一个完整的疑问句，也应该与前面的描述部分断开。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根据以上分析，可推知：香扑烈</w:t>
      </w:r>
      <w:r>
        <w:rPr>
          <w:rFonts w:ascii="宋体" w:hAnsi="宋体"/>
          <w:color w:val="000000"/>
        </w:rPr>
        <w:t>/</w:t>
      </w:r>
      <w:r>
        <w:rPr>
          <w:rFonts w:ascii="宋体" w:hAnsi="宋体"/>
          <w:color w:val="000000"/>
        </w:rPr>
        <w:t>味甚浑厚</w:t>
      </w:r>
      <w:r>
        <w:rPr>
          <w:rFonts w:ascii="宋体" w:hAnsi="宋体"/>
          <w:color w:val="000000"/>
        </w:rPr>
        <w:t>/</w:t>
      </w:r>
      <w:r>
        <w:rPr>
          <w:rFonts w:ascii="宋体" w:hAnsi="宋体"/>
          <w:color w:val="000000"/>
        </w:rPr>
        <w:t>此春茶耶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6</w:t>
      </w:r>
      <w:r>
        <w:rPr>
          <w:color w:val="000000"/>
        </w:rPr>
        <w:t>题</w:t>
      </w:r>
      <w:r w:rsidR="009C3051">
        <w:rPr>
          <w:color w:val="000000"/>
        </w:rPr>
        <w:t xml:space="preserve"> </w:t>
      </w:r>
      <w:r>
        <w:rPr>
          <w:color w:val="000000"/>
        </w:rPr>
        <w:t>】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本题考查文言词语在文中的含义。解释词语要注意理解文言词语在具体语境中的用法，如通假字、词类活用、古今异义等现象。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ascii="宋体" w:hAnsi="宋体"/>
          <w:color w:val="000000"/>
        </w:rPr>
        <w:t>1</w:t>
      </w:r>
      <w:r>
        <w:rPr>
          <w:rFonts w:ascii="宋体" w:hAnsi="宋体"/>
          <w:color w:val="000000"/>
        </w:rPr>
        <w:t>）关联教材《湖心亭看雪》中的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是日更定矣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。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更定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指的是古代夜间计时单位中的一更天结束。因此，在这里的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更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指的是古代夜间的计时单位，即晚上八时左右。在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汶水返，更定矣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中，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更定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同样表示一个时间段的结束，即汶水返回时已经是晚上八时左右。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ascii="宋体" w:hAnsi="宋体"/>
          <w:color w:val="000000"/>
        </w:rPr>
        <w:t>2</w:t>
      </w:r>
      <w:r>
        <w:rPr>
          <w:rFonts w:ascii="宋体" w:hAnsi="宋体"/>
          <w:color w:val="000000"/>
        </w:rPr>
        <w:t>）使用词典选择义项：在词典中，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向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有多个义项，如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朝着</w:t>
      </w:r>
      <w:r>
        <w:rPr>
          <w:rFonts w:ascii="宋体" w:hAnsi="宋体"/>
          <w:color w:val="000000"/>
        </w:rPr>
        <w:t>”“</w:t>
      </w:r>
      <w:r>
        <w:rPr>
          <w:rFonts w:ascii="宋体" w:hAnsi="宋体"/>
          <w:color w:val="000000"/>
        </w:rPr>
        <w:t>目标</w:t>
      </w:r>
      <w:r>
        <w:rPr>
          <w:rFonts w:ascii="宋体" w:hAnsi="宋体"/>
          <w:color w:val="000000"/>
        </w:rPr>
        <w:t>”“</w:t>
      </w:r>
      <w:r>
        <w:rPr>
          <w:rFonts w:ascii="宋体" w:hAnsi="宋体"/>
          <w:color w:val="000000"/>
        </w:rPr>
        <w:t>偏袒</w:t>
      </w:r>
      <w:r>
        <w:rPr>
          <w:rFonts w:ascii="宋体" w:hAnsi="宋体"/>
          <w:color w:val="000000"/>
        </w:rPr>
        <w:t>”“</w:t>
      </w:r>
      <w:r>
        <w:rPr>
          <w:rFonts w:ascii="宋体" w:hAnsi="宋体"/>
          <w:color w:val="000000"/>
        </w:rPr>
        <w:t>近，临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从前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等。在句子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向瀹者的是秋买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中，我们需要选择一个与句</w:t>
      </w:r>
      <w:r>
        <w:rPr>
          <w:rFonts w:ascii="宋体" w:hAnsi="宋体"/>
          <w:color w:val="000000"/>
        </w:rPr>
        <w:t>意相符的义项。由于句子中提到了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瀹者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（煮茶的人）和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秋买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（秋天购买），可以推断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向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在这里表示时间上的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从前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，即之前煮茶的人是秋天购买的茶叶。因此，此处应填写</w:t>
      </w:r>
      <w:r>
        <w:rPr>
          <w:rFonts w:ascii="宋体" w:hAnsi="宋体"/>
          <w:color w:val="000000"/>
        </w:rPr>
        <w:t>⑤“</w:t>
      </w:r>
      <w:r>
        <w:rPr>
          <w:rFonts w:ascii="宋体" w:hAnsi="宋体"/>
          <w:color w:val="000000"/>
        </w:rPr>
        <w:t>从前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（</w:t>
      </w:r>
      <w:r>
        <w:rPr>
          <w:rFonts w:ascii="宋体" w:hAnsi="宋体"/>
          <w:color w:val="000000"/>
        </w:rPr>
        <w:t>3</w:t>
      </w:r>
      <w:r>
        <w:rPr>
          <w:rFonts w:ascii="宋体" w:hAnsi="宋体"/>
          <w:color w:val="000000"/>
        </w:rPr>
        <w:t>）联系语境形成解释：在句子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山僧汲水漱壶沙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中，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汲水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漱壶沙</w:t>
      </w:r>
      <w:r>
        <w:rPr>
          <w:rFonts w:ascii="宋体" w:hAnsi="宋体"/>
          <w:color w:val="000000"/>
        </w:rPr>
        <w:t>”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是两个动作，都与泡茶前的准备工作有关。根据语境，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汲水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应该是指从井里或水源处打水的动作，以便用于清洗茶具或泡茶。因此，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汲水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在这里的意思是打水或取水。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7</w:t>
      </w:r>
      <w:r>
        <w:rPr>
          <w:color w:val="000000"/>
        </w:rPr>
        <w:t>题</w:t>
      </w:r>
      <w:r w:rsidR="009C3051">
        <w:rPr>
          <w:color w:val="000000"/>
        </w:rPr>
        <w:t xml:space="preserve"> </w:t>
      </w:r>
      <w:r>
        <w:rPr>
          <w:color w:val="000000"/>
        </w:rPr>
        <w:t>】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本题考查文言语句的翻译。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重点字词：少顷：过了一会儿。持：拿着，手持。一壶：一壶茶。满：指茶</w:t>
      </w:r>
      <w:r>
        <w:rPr>
          <w:color w:val="000000"/>
        </w:rPr>
        <w:t>壶被倒满。斟：倒、倾注。啜：饮，喝。</w:t>
      </w:r>
      <w:r>
        <w:rPr>
          <w:color w:val="000000"/>
        </w:rPr>
        <w:t xml:space="preserve"> </w:t>
      </w:r>
      <w:r>
        <w:rPr>
          <w:color w:val="000000"/>
        </w:rPr>
        <w:t>此：指代茶。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8</w:t>
      </w:r>
      <w:r>
        <w:rPr>
          <w:color w:val="000000"/>
        </w:rPr>
        <w:t>题</w:t>
      </w:r>
      <w:r w:rsidR="009C3051">
        <w:rPr>
          <w:color w:val="000000"/>
        </w:rPr>
        <w:t xml:space="preserve"> </w:t>
      </w:r>
      <w:r>
        <w:rPr>
          <w:color w:val="000000"/>
        </w:rPr>
        <w:t>】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本题考查内容理解和概括。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ascii="宋体" w:hAnsi="宋体"/>
          <w:color w:val="000000"/>
        </w:rPr>
        <w:t>1</w:t>
      </w:r>
      <w:r>
        <w:rPr>
          <w:rFonts w:ascii="宋体" w:hAnsi="宋体"/>
          <w:color w:val="000000"/>
        </w:rPr>
        <w:t>）根据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乃婆娑一老。方叙话，遽起曰：</w:t>
      </w:r>
      <w:r>
        <w:rPr>
          <w:rFonts w:ascii="宋体" w:hAnsi="宋体"/>
          <w:color w:val="000000"/>
        </w:rPr>
        <w:t>‘</w:t>
      </w:r>
      <w:r>
        <w:rPr>
          <w:rFonts w:ascii="宋体" w:hAnsi="宋体"/>
          <w:color w:val="000000"/>
        </w:rPr>
        <w:t>杖忘某所</w:t>
      </w:r>
      <w:r>
        <w:rPr>
          <w:rFonts w:ascii="宋体" w:hAnsi="宋体"/>
          <w:color w:val="000000"/>
        </w:rPr>
        <w:t>'</w:t>
      </w:r>
      <w:r>
        <w:rPr>
          <w:rFonts w:ascii="宋体" w:hAnsi="宋体"/>
          <w:color w:val="000000"/>
        </w:rPr>
        <w:t>又去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可知，张岱刚要和闵老子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叙话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，他就遽起去别处找拐杖，扔下当时还算有名气的张岱，如此怠慢客人，由此可见他的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痴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；根据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余问汶水曰：</w:t>
      </w:r>
      <w:r>
        <w:rPr>
          <w:rFonts w:ascii="宋体" w:hAnsi="宋体"/>
          <w:color w:val="000000"/>
        </w:rPr>
        <w:t>‘</w:t>
      </w:r>
      <w:r>
        <w:rPr>
          <w:rFonts w:ascii="宋体" w:hAnsi="宋体"/>
          <w:color w:val="000000"/>
        </w:rPr>
        <w:t>此茶何产？</w:t>
      </w:r>
      <w:r>
        <w:rPr>
          <w:rFonts w:ascii="宋体" w:hAnsi="宋体"/>
          <w:color w:val="000000"/>
        </w:rPr>
        <w:t>'</w:t>
      </w:r>
      <w:r>
        <w:rPr>
          <w:rFonts w:ascii="宋体" w:hAnsi="宋体"/>
          <w:color w:val="000000"/>
        </w:rPr>
        <w:t>汶水曰：</w:t>
      </w:r>
      <w:r>
        <w:rPr>
          <w:rFonts w:ascii="宋体" w:hAnsi="宋体"/>
          <w:color w:val="000000"/>
        </w:rPr>
        <w:t>‘</w:t>
      </w:r>
      <w:r>
        <w:rPr>
          <w:rFonts w:ascii="宋体" w:hAnsi="宋体"/>
          <w:color w:val="000000"/>
        </w:rPr>
        <w:t>阆苑茶也。</w:t>
      </w:r>
      <w:r>
        <w:rPr>
          <w:rFonts w:ascii="宋体" w:hAnsi="宋体"/>
          <w:color w:val="000000"/>
        </w:rPr>
        <w:t>'</w:t>
      </w:r>
      <w:r>
        <w:rPr>
          <w:rFonts w:ascii="宋体" w:hAnsi="宋体"/>
          <w:color w:val="000000"/>
        </w:rPr>
        <w:t>余再啜之，曰：</w:t>
      </w:r>
      <w:r>
        <w:rPr>
          <w:rFonts w:ascii="宋体" w:hAnsi="宋体"/>
          <w:color w:val="000000"/>
        </w:rPr>
        <w:t>‘</w:t>
      </w:r>
      <w:r>
        <w:rPr>
          <w:rFonts w:ascii="宋体" w:hAnsi="宋体"/>
          <w:color w:val="000000"/>
        </w:rPr>
        <w:t>莫绐余！是阆苑制法，而味不似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余问：</w:t>
      </w:r>
      <w:r>
        <w:rPr>
          <w:rFonts w:ascii="宋体" w:hAnsi="宋体"/>
          <w:color w:val="000000"/>
        </w:rPr>
        <w:t>‘</w:t>
      </w:r>
      <w:r>
        <w:rPr>
          <w:rFonts w:ascii="宋体" w:hAnsi="宋体"/>
          <w:color w:val="000000"/>
        </w:rPr>
        <w:t>水何水？</w:t>
      </w:r>
      <w:r>
        <w:rPr>
          <w:rFonts w:ascii="宋体" w:hAnsi="宋体"/>
          <w:color w:val="000000"/>
        </w:rPr>
        <w:t>'</w:t>
      </w:r>
      <w:r>
        <w:rPr>
          <w:rFonts w:ascii="宋体" w:hAnsi="宋体"/>
          <w:color w:val="000000"/>
        </w:rPr>
        <w:t>曰：</w:t>
      </w:r>
      <w:r>
        <w:rPr>
          <w:rFonts w:ascii="宋体" w:hAnsi="宋体"/>
          <w:color w:val="000000"/>
        </w:rPr>
        <w:t>‘</w:t>
      </w:r>
      <w:r>
        <w:rPr>
          <w:rFonts w:ascii="宋体" w:hAnsi="宋体"/>
          <w:color w:val="000000"/>
        </w:rPr>
        <w:t>惠泉。</w:t>
      </w:r>
      <w:r>
        <w:rPr>
          <w:rFonts w:ascii="宋体" w:hAnsi="宋体"/>
          <w:color w:val="000000"/>
        </w:rPr>
        <w:t>'</w:t>
      </w:r>
      <w:r>
        <w:rPr>
          <w:rFonts w:ascii="宋体" w:hAnsi="宋体"/>
          <w:color w:val="000000"/>
        </w:rPr>
        <w:t>余又曰：</w:t>
      </w:r>
      <w:r>
        <w:rPr>
          <w:rFonts w:ascii="宋体" w:hAnsi="宋体"/>
          <w:color w:val="000000"/>
        </w:rPr>
        <w:t>‘</w:t>
      </w:r>
      <w:r>
        <w:rPr>
          <w:rFonts w:ascii="宋体" w:hAnsi="宋体"/>
          <w:color w:val="000000"/>
        </w:rPr>
        <w:t>莫绐余！惠泉走千里，水劳而圭角不动，何也？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可知，闵老子故意说错茶品和茶水，以此考验张岱的茶道，直到真</w:t>
      </w:r>
      <w:r>
        <w:rPr>
          <w:rFonts w:ascii="宋体" w:hAnsi="宋体"/>
          <w:color w:val="000000"/>
        </w:rPr>
        <w:t>正领教了张岱的赏鉴水平才拿出春茶招待客人。从这一点也看得出闵老子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痴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rFonts w:ascii="宋体" w:hAnsi="宋体"/>
          <w:color w:val="000000"/>
        </w:rPr>
        <w:t>）甲文中，闵汶水最初对张岱的态度是不屑一顾甚至有些冷落的。从文中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睨余曰：</w:t>
      </w:r>
      <w:r>
        <w:rPr>
          <w:rFonts w:ascii="宋体" w:hAnsi="宋体"/>
          <w:color w:val="000000"/>
        </w:rPr>
        <w:t>‘</w:t>
      </w:r>
      <w:r>
        <w:rPr>
          <w:rFonts w:ascii="宋体" w:hAnsi="宋体"/>
          <w:color w:val="000000"/>
        </w:rPr>
        <w:t>客尚在耶！客在奚为者？</w:t>
      </w:r>
      <w:r>
        <w:rPr>
          <w:rFonts w:ascii="宋体" w:hAnsi="宋体"/>
          <w:color w:val="000000"/>
        </w:rPr>
        <w:t>’”</w:t>
      </w:r>
      <w:r>
        <w:rPr>
          <w:rFonts w:ascii="宋体" w:hAnsi="宋体"/>
          <w:color w:val="000000"/>
        </w:rPr>
        <w:t>可以看出，闵汶水对张岱的到访并不太在意，甚至有些不耐烦。然而，当张岱表示出对茶的极高鉴赏力和热情后，闵汶水的态度发生了转变，他开始对张岱产生惊异和称赞之情。从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汶水喜，自起当炉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汶水吐舌曰：</w:t>
      </w:r>
      <w:r>
        <w:rPr>
          <w:rFonts w:ascii="宋体" w:hAnsi="宋体"/>
          <w:color w:val="000000"/>
        </w:rPr>
        <w:t>‘</w:t>
      </w:r>
      <w:r>
        <w:rPr>
          <w:rFonts w:ascii="宋体" w:hAnsi="宋体"/>
          <w:color w:val="000000"/>
        </w:rPr>
        <w:t>奇，奇！</w:t>
      </w:r>
      <w:r>
        <w:rPr>
          <w:rFonts w:ascii="宋体" w:hAnsi="宋体"/>
          <w:color w:val="000000"/>
        </w:rPr>
        <w:t>’”</w:t>
      </w:r>
      <w:r>
        <w:rPr>
          <w:rFonts w:ascii="宋体" w:hAnsi="宋体"/>
          <w:color w:val="000000"/>
        </w:rPr>
        <w:t>等描述中，可以看出闵汶水对张岱的鉴赏力感到惊讶和欣赏。最后，他甚至视张岱为知音，与之定交，这从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汶水大笑曰：</w:t>
      </w:r>
      <w:r>
        <w:rPr>
          <w:rFonts w:ascii="宋体" w:hAnsi="宋体"/>
          <w:color w:val="000000"/>
        </w:rPr>
        <w:t>‘</w:t>
      </w:r>
      <w:r>
        <w:rPr>
          <w:rFonts w:ascii="宋体" w:hAnsi="宋体"/>
          <w:color w:val="000000"/>
        </w:rPr>
        <w:t>予年七十，精赏</w:t>
      </w:r>
      <w:r>
        <w:rPr>
          <w:rFonts w:ascii="宋体" w:hAnsi="宋体"/>
          <w:color w:val="000000"/>
        </w:rPr>
        <w:t>鉴者，无客比。</w:t>
      </w:r>
      <w:r>
        <w:rPr>
          <w:rFonts w:ascii="宋体" w:hAnsi="宋体"/>
          <w:color w:val="000000"/>
        </w:rPr>
        <w:t>’</w:t>
      </w:r>
      <w:r>
        <w:rPr>
          <w:rFonts w:ascii="宋体" w:hAnsi="宋体"/>
          <w:color w:val="000000"/>
        </w:rPr>
        <w:t>遂定交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中可以看出。乙诗中，山僧则以随和、自然的态度以茶待客。从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山僧汲水漱壶沙，留试雨前茶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这句诗中，我们可以看出山僧在准备茶的过程中非常自然和从容，没有任何刻意或做作的表现。他热情地邀请客人品尝雨前茶，展现出一种随和、友好的待客之道。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参考译文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（甲）</w:t>
      </w:r>
    </w:p>
    <w:p w:rsidR="00FF0A59" w:rsidP="009C3051">
      <w:pPr>
        <w:spacing w:line="360" w:lineRule="auto"/>
        <w:ind w:firstLine="420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周墨农曾经对我说起南京的闵汶水，品茶不喝就能辨别茶的优劣，真正是茶道高手。崇祯十年</w:t>
      </w:r>
      <w:r>
        <w:rPr>
          <w:rFonts w:ascii="宋体" w:hAnsi="宋体"/>
          <w:color w:val="000000"/>
        </w:rPr>
        <w:t>(1638)</w:t>
      </w:r>
      <w:r>
        <w:rPr>
          <w:rFonts w:ascii="宋体" w:hAnsi="宋体"/>
          <w:color w:val="000000"/>
        </w:rPr>
        <w:t>九月我到南京去，船刚抵岸，我就前往桃叶渡拜访闵汶水。下午，闵汶水正好外出，过了很长时间才回来，我一看竟然是一位头发蓬松散乱的老人。刚要与</w:t>
      </w:r>
      <w:r>
        <w:rPr>
          <w:rFonts w:ascii="宋体" w:hAnsi="宋体"/>
          <w:color w:val="000000"/>
        </w:rPr>
        <w:t>他聊几句话，汶水老人急忙起身说：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我的拐杖忘记在某个地方了。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于是就又离开了。我自言自语道：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今天怎能白来一趟呢？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我继续等待很久，汶水老人才迟迟归来，已是初更以后。老人吃惊地看着我说：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客人还在呢？为什么还在这里？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我说：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仰慕您老人家很久了，今天如果不能畅饮您煮的茶，绝不会离开的。汶水老人看到我的诚意很高兴，便亲手支起炉</w:t>
      </w:r>
    </w:p>
    <w:p w:rsidR="00FF0A59" w:rsidP="009C3051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子煮茶。茶很快就煮好了，速如风雨。老人带我来到了一个窗明几净的房间，室内有荆溪壶、成宣窑等十多种瓷瓯，都是精品。我在灯下观察茶色，发现茶色与茶具的颜色浑然一体，而且香气逼人，我赞不绝口。</w:t>
      </w:r>
      <w:r>
        <w:rPr>
          <w:rFonts w:ascii="宋体" w:hAnsi="宋体"/>
          <w:color w:val="000000"/>
        </w:rPr>
        <w:t>我问汶水老人：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这茶产在什么地方？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汶水老人回答：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阆苑茶。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我再喝一口茶水，说：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您别骗我了，这茶是阆苑茶的制法，但味道不是阆苑茶。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汶水老人偷笑说：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那你说是什么地方的茶呢？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我又一次拿起茶杯报一口道：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这茶怎么那么像罗岕茶呢？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。汶水老人听后吐舌称奇。接着我又问：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泡茶是用什么水？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老人回答：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惠泉水。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我又说：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您不要骗我了。患山泉距离此千里，如果运到这里水一定会变质的，但这水一点也没变，这是为什么？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汶水老人说：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看来你也是懂茶之人，不敢再瞒你了。取惠泉水前，一定要淘井，在静夜等待新泉涌出，然后马</w:t>
      </w:r>
      <w:r>
        <w:rPr>
          <w:rFonts w:ascii="宋体" w:hAnsi="宋体"/>
          <w:color w:val="000000"/>
        </w:rPr>
        <w:t>上取水。在水瓮底部铺就山石，待到有风时才行船，让鲜活的泉水保持磊石中的气息，即使寻常的惠泉水也比这样取出的泉水逊色一个等级，更不要说其他的水了</w:t>
      </w:r>
      <w:r>
        <w:rPr>
          <w:rFonts w:ascii="宋体" w:hAnsi="宋体"/>
          <w:color w:val="000000"/>
        </w:rPr>
        <w:t>!”</w:t>
      </w:r>
      <w:r>
        <w:rPr>
          <w:rFonts w:ascii="宋体" w:hAnsi="宋体"/>
          <w:color w:val="000000"/>
        </w:rPr>
        <w:t>闵老人再次对我啧啧赞叹，连连称奇，话还未说完就又离开了。一会儿过后，他拿出一壶茶并斟满对我说：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你再品尝一下这个茶。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我品完说：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这茶香气浓烈，味道醇厚，这是春茶吗？但刚才煮的茶却是秋天里采摘的。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汶水老一听大笑说：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老朽七十岁了，所见品茶高人中，没有能超过你的人了。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于是两人定交。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（乙）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沿着石径穿入云层，溪流在日光的映照下斜斜流淌。在青翠的山色深处寻找那烟霞</w:t>
      </w:r>
      <w:r>
        <w:rPr>
          <w:color w:val="000000"/>
        </w:rPr>
        <w:t>缭绕的地方，听到犬吠声，知道已经到了仙境般的居所。树木上积累了千年的苔藓，藤蔓上悬挂着百丈长的花朵。山中的僧人正在汲取清水冲洗壶中的沙粒，他邀请我留下来品尝雨前的新茶。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活动二：研读</w:t>
      </w:r>
      <w:r>
        <w:rPr>
          <w:rFonts w:ascii="宋体" w:hAnsi="宋体"/>
          <w:b/>
          <w:color w:val="000000"/>
          <w:sz w:val="24"/>
        </w:rPr>
        <w:t>·</w:t>
      </w:r>
      <w:r>
        <w:rPr>
          <w:rFonts w:ascii="宋体" w:hAnsi="宋体"/>
          <w:b/>
          <w:color w:val="000000"/>
          <w:sz w:val="24"/>
        </w:rPr>
        <w:t>小说</w:t>
      </w:r>
    </w:p>
    <w:p w:rsidR="00FF0A59" w:rsidP="009C305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阅读《值钱的文物》一文，完成下面小题</w:t>
      </w:r>
    </w:p>
    <w:p w:rsidR="00FF0A59" w:rsidP="009C3051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值钱的文物</w:t>
      </w:r>
    </w:p>
    <w:p w:rsidR="00FF0A59" w:rsidP="009C3051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梁柱生</w:t>
      </w:r>
    </w:p>
    <w:p w:rsidR="00FF0A59" w:rsidP="009C3051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①</w:t>
      </w:r>
      <w:r>
        <w:rPr>
          <w:rFonts w:ascii="楷体" w:eastAsia="楷体" w:hAnsi="楷体" w:cs="楷体"/>
          <w:color w:val="000000"/>
        </w:rPr>
        <w:t>封四是村里的贫困户，光棍，县博物馆对口帮扶他，具体联系人是馆长梁智。梁智在封家里里外外察看时，发现墙角那儿有只肮脏的青釉瓷碗，就习惯地拿起来看看，还两眼放光地用指甲刮掉上面的污垢仔细端详。</w:t>
      </w:r>
    </w:p>
    <w:p w:rsidR="00FF0A59" w:rsidP="009C3051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②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这碗是干吗用的？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梁智问。封四说：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喂狗用的。</w:t>
      </w:r>
      <w:r>
        <w:rPr>
          <w:rFonts w:ascii="宋体" w:hAnsi="宋体"/>
          <w:color w:val="000000"/>
        </w:rPr>
        <w:t>”“</w:t>
      </w:r>
      <w:r>
        <w:rPr>
          <w:rFonts w:ascii="楷体" w:eastAsia="楷体" w:hAnsi="楷体" w:cs="楷体"/>
          <w:color w:val="000000"/>
        </w:rPr>
        <w:t>狗呢？</w:t>
      </w:r>
      <w:r>
        <w:rPr>
          <w:rFonts w:ascii="宋体" w:hAnsi="宋体"/>
          <w:color w:val="000000"/>
        </w:rPr>
        <w:t>”“</w:t>
      </w:r>
      <w:r>
        <w:rPr>
          <w:rFonts w:ascii="楷体" w:eastAsia="楷体" w:hAnsi="楷体" w:cs="楷体"/>
          <w:color w:val="000000"/>
        </w:rPr>
        <w:t>嘿嘿，吃掉了。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封四不好意思道。同时想，文化人就是怪，还对一只喂狗碗感兴趣。唉，自己运气孬，让一个清水衙门来帮扶，刚才送的都是啥子嘛，一袋米、一桶油、两百块钱，跟打发讨口子似的，哪像村里的潘七，县财政局帮扶，财大气粗，一给就是两三万，养了一大群羊。</w:t>
      </w:r>
    </w:p>
    <w:p w:rsidR="00FF0A59" w:rsidP="009C3051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③</w:t>
      </w:r>
      <w:r>
        <w:rPr>
          <w:rFonts w:ascii="楷体" w:eastAsia="楷体" w:hAnsi="楷体" w:cs="楷体"/>
          <w:color w:val="000000"/>
        </w:rPr>
        <w:t>转完后，梁智说：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你屋后有片山林，可以发展芦花鸡养殖</w:t>
      </w:r>
      <w:r>
        <w:rPr>
          <w:rFonts w:ascii="楷体" w:eastAsia="楷体" w:hAnsi="楷体" w:cs="楷体"/>
          <w:color w:val="000000"/>
        </w:rPr>
        <w:t>……</w:t>
      </w:r>
      <w:r>
        <w:rPr>
          <w:rFonts w:ascii="宋体" w:hAnsi="宋体"/>
          <w:color w:val="000000"/>
        </w:rPr>
        <w:t>”</w:t>
      </w:r>
    </w:p>
    <w:p w:rsidR="00FF0A59" w:rsidP="009C3051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④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说得轻巧，哪来的本钱嘛！</w:t>
      </w:r>
      <w:r>
        <w:rPr>
          <w:rFonts w:ascii="宋体" w:hAnsi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封四没好气道，好像对方欠了他钱似的。</w:t>
      </w:r>
    </w:p>
    <w:p w:rsidR="00FF0A59" w:rsidP="009C3051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⑤</w:t>
      </w:r>
      <w:r>
        <w:rPr>
          <w:rFonts w:ascii="宋体" w:hAnsi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这样吧，你把这只喂狗碗卖给我，我给你一万块钱。你就用这钱买来鸡苗发展养殖业。</w:t>
      </w:r>
      <w:r>
        <w:rPr>
          <w:rFonts w:ascii="宋体" w:hAnsi="宋体"/>
          <w:color w:val="000000"/>
        </w:rPr>
        <w:t>”</w:t>
      </w:r>
    </w:p>
    <w:p w:rsidR="00FF0A59" w:rsidP="009C3051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⑥</w:t>
      </w:r>
      <w:r>
        <w:rPr>
          <w:rFonts w:ascii="楷体" w:eastAsia="楷体" w:hAnsi="楷体" w:cs="楷体"/>
          <w:color w:val="000000"/>
        </w:rPr>
        <w:t>啥子，这只喂狗碗值一万块钱？封四瞪大了眼睛。生怕对方后悔，立马答应：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https://d.book118.com/478111074132006035</w:t>
        </w:r>
      </w:hyperlink>
    </w:p>
    <w:p w:rsidR="00FF0A59" w:rsidP="009C3051">
      <w:pPr>
        <w:spacing w:line="360" w:lineRule="auto"/>
        <w:ind w:firstLine="420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楷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removePersonalInformation/>
  <w:removeDateAndTime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3051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95FB5"/>
    <w:rsid w:val="00CA4A07"/>
    <w:rsid w:val="00D51257"/>
    <w:rsid w:val="00D634C2"/>
    <w:rsid w:val="00D756B6"/>
    <w:rsid w:val="00D77F6E"/>
    <w:rsid w:val="00DA0796"/>
    <w:rsid w:val="00DA5448"/>
    <w:rsid w:val="00DF071B"/>
    <w:rsid w:val="00DF33A3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0A59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F0A59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FF0A5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FF0A5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9C3051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9C305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wmf" /><Relationship Id="rId6" Type="http://schemas.openxmlformats.org/officeDocument/2006/relationships/image" Target="media/image3.wmf" /><Relationship Id="rId7" Type="http://schemas.openxmlformats.org/officeDocument/2006/relationships/hyperlink" Target="https://d.book118.com/478111074132006035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2967</Words>
  <Characters>16916</Characters>
  <Application>Microsoft Office Word</Application>
  <DocSecurity>0</DocSecurity>
  <Lines>140</Lines>
  <Paragraphs>39</Paragraphs>
  <ScaleCrop>false</ScaleCrop>
  <Company/>
  <LinksUpToDate>false</LinksUpToDate>
  <CharactersWithSpaces>19844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2024-02-15T02:02:00Z</dcterms:created>
  <dcterms:modified xsi:type="dcterms:W3CDTF">2024-02-15T02:02:00Z</dcterms:modified>
</cp:coreProperties>
</file>