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240" w:lineRule="auto"/>
        <w:ind w:firstLine="0" w:firstLineChars="0"/>
        <w:jc w:val="center"/>
        <w:rPr>
          <w:sz w:val="52"/>
          <w:szCs w:val="52"/>
        </w:rPr>
      </w:pPr>
    </w:p>
    <w:p>
      <w:pPr>
        <w:spacing w:line="240" w:lineRule="auto"/>
        <w:ind w:firstLine="0" w:firstLineChars="0"/>
        <w:rPr>
          <w:sz w:val="52"/>
          <w:szCs w:val="52"/>
        </w:rPr>
      </w:pPr>
    </w:p>
    <w:p>
      <w:pPr>
        <w:spacing w:line="240" w:lineRule="auto"/>
        <w:ind w:firstLine="0" w:firstLineChars="0"/>
        <w:rPr>
          <w:sz w:val="52"/>
          <w:szCs w:val="52"/>
        </w:rPr>
      </w:pPr>
    </w:p>
    <w:p>
      <w:pPr>
        <w:spacing w:line="240" w:lineRule="auto"/>
        <w:rPr>
          <w:sz w:val="30"/>
          <w:szCs w:val="30"/>
        </w:rPr>
      </w:pPr>
      <w:r>
        <w:rPr>
          <w:rFonts w:eastAsia="黑体"/>
          <w:sz w:val="28"/>
          <w:szCs w:val="28"/>
          <w:u w:val="single"/>
        </w:rPr>
        <w:t xml:space="preserve"> </w:t>
      </w:r>
      <w:r>
        <w:rPr>
          <w:rFonts w:eastAsia="黑体" w:cs="黑体" w:hint="eastAsia"/>
          <w:b/>
          <w:bCs/>
          <w:sz w:val="28"/>
          <w:szCs w:val="28"/>
          <w:u w:val="single"/>
        </w:rPr>
        <w:t>阿里巴巴转化率影响因素分析</w:t>
      </w:r>
      <w:r>
        <w:rPr>
          <w:rFonts w:eastAsia="黑体" w:cs="黑体" w:hint="eastAsia"/>
          <w:b/>
          <w:bCs/>
          <w:sz w:val="28"/>
          <w:szCs w:val="28"/>
          <w:u w:val="single"/>
        </w:rPr>
        <w:t>—</w:t>
      </w:r>
      <w:r>
        <w:rPr>
          <w:rFonts w:eastAsia="黑体" w:cs="黑体" w:hint="eastAsia"/>
          <w:b/>
          <w:bCs/>
          <w:sz w:val="28"/>
          <w:szCs w:val="28"/>
          <w:u w:val="single"/>
        </w:rPr>
        <w:t>以AB音响店铺为例</w:t>
      </w:r>
      <w:r>
        <w:rPr>
          <w:rFonts w:eastAsia="黑体"/>
          <w:sz w:val="28"/>
          <w:szCs w:val="28"/>
          <w:u w:val="single"/>
        </w:rPr>
        <w:t xml:space="preserve"> </w:t>
      </w:r>
      <w:r>
        <w:rPr>
          <w:rFonts w:eastAsia="黑体"/>
          <w:sz w:val="44"/>
          <w:szCs w:val="44"/>
          <w:u w:val="single"/>
        </w:rPr>
        <w:t xml:space="preserve">   </w:t>
      </w:r>
    </w:p>
    <w:p>
      <w:pPr>
        <w:spacing w:line="240" w:lineRule="auto"/>
        <w:ind w:firstLine="0" w:firstLineChars="0"/>
        <w:rPr>
          <w:rFonts w:hint="eastAsia"/>
          <w:sz w:val="52"/>
          <w:szCs w:val="52"/>
        </w:rPr>
      </w:pPr>
    </w:p>
    <w:p>
      <w:pPr>
        <w:spacing w:line="240" w:lineRule="auto"/>
        <w:ind w:firstLine="0" w:firstLineChars="0"/>
        <w:rPr>
          <w:rFonts w:hint="eastAsia"/>
          <w:sz w:val="52"/>
          <w:szCs w:val="52"/>
        </w:rPr>
      </w:pPr>
    </w:p>
    <w:p>
      <w:pPr>
        <w:ind w:firstLine="480"/>
        <w:rPr>
          <w:rFonts w:cs="宋体" w:hint="eastAsia"/>
          <w:i/>
          <w:iCs/>
        </w:rPr>
      </w:pPr>
    </w:p>
    <w:p>
      <w:pPr>
        <w:ind w:firstLine="480"/>
        <w:rPr>
          <w:rFonts w:cs="宋体"/>
          <w:i/>
          <w:iCs/>
        </w:rPr>
      </w:pPr>
      <w:r>
        <w:rPr>
          <w:rFonts w:cs="宋体"/>
          <w:i/>
          <w:iCs/>
        </w:rPr>
        <w:br/>
      </w:r>
      <w:r>
        <w:rPr>
          <w:rFonts w:cs="宋体"/>
          <w:i/>
          <w:iCs/>
        </w:rPr>
        <w:br/>
      </w:r>
    </w:p>
    <w:p>
      <w:pPr>
        <w:widowControl/>
        <w:spacing w:line="240" w:lineRule="auto"/>
        <w:ind w:firstLine="0" w:firstLineChars="0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https://d.book118.com/478116133026006047</w:t>
        </w:r>
      </w:hyperlink>
    </w:p>
    <w:p>
      <w:pPr>
        <w:ind w:firstLine="480"/>
        <w:rPr>
          <w:rFonts w:cs="宋体"/>
          <w:i/>
          <w:iCs/>
        </w:rPr>
      </w:pPr>
    </w:p>
    <w:sectPr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type w:val="continuous"/>
      <w:pgSz w:w="11906" w:h="16838"/>
      <w:pgMar w:top="1723" w:right="1247" w:bottom="1610" w:left="1361" w:header="851" w:footer="850" w:gutter="0"/>
      <w:cols w:space="708"/>
      <w:docGrid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隶书">
    <w:altName w:val="微软雅黑"/>
    <w:panose1 w:val="02010509060101010101"/>
    <w:charset w:val="86"/>
    <w:family w:val="modern"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0" o:spid="_x0000_s2049" type="#_x0000_t202" style="width:2in;height:2in;margin-top:0;margin-left:0;mso-position-horizontal:center;mso-position-horizontal-relative:margin;mso-wrap-style:none;position:absolute;z-index:251659264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4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9" o:spid="_x0000_s2050" type="#_x0000_t202" style="width:2in;height:2in;margin-top:0;margin-left:0;mso-position-horizontal:center;mso-position-horizontal-relative:margin;mso-wrap-style:none;position:absolute;z-index:251658240" filled="f" stroked="f">
          <v:fill o:detectmouseclick="t"/>
          <v:stroke linestyle="single"/>
          <o:lock v:ext="edit" aspectratio="f"/>
          <v:textbox style="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  <w:ind w:firstLine="360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>
                  <w:t>1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ind w:firstLine="360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1" w:color="auto"/>
      </w:pBdr>
      <w:tabs>
        <w:tab w:val="center" w:pos="4153"/>
        <w:tab w:val="right" w:pos="8306"/>
      </w:tabs>
      <w:ind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ind w:firstLine="480"/>
    </w:pPr>
  </w:p>
  <w:p>
    <w:pPr>
      <w:pStyle w:val="Header"/>
      <w:pBdr>
        <w:bottom w:val="none" w:sz="0" w:space="0" w:color="auto"/>
      </w:pBdr>
      <w:tabs>
        <w:tab w:val="center" w:pos="4153"/>
        <w:tab w:val="right" w:pos="8306"/>
      </w:tabs>
      <w:ind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ind w:firstLine="360"/>
    </w:pPr>
    <w: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1" type="#_x0000_t136" style="width:199.5pt;height:99.75pt;margin-top:0;margin-left:0;mso-position-horizontal:center;mso-position-horizontal-relative:page;mso-position-vertical:center;mso-position-vertical-relative:page;mso-wrap-style:square;position:absolute;rotation:315;z-index:-251658240" o:allowincell="f" filled="t" fillcolor="silver" stroked="f">
          <v:stroke linestyle="single"/>
          <v:textpath style="font-family:宋体;font-size:96pt;v-same-letter-heights:f;v-text-reverse:f" string="样张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C216B0"/>
    <w:multiLevelType w:val="multilevel"/>
    <w:tmpl w:val="21C216B0"/>
    <w:lvl w:ilvl="0">
      <w:start w:val="1"/>
      <w:numFmt w:val="chineseCounting"/>
      <w:suff w:val="nothing"/>
      <w:lvlText w:val="第%1章 "/>
      <w:lvlJc w:val="left"/>
      <w:pPr>
        <w:tabs>
          <w:tab w:val="num" w:pos="0"/>
        </w:tabs>
        <w:ind w:left="432" w:hanging="432"/>
      </w:pPr>
      <w:rPr>
        <w:rFonts w:hint="eastAsia"/>
      </w:rPr>
    </w:lvl>
    <w:lvl w:ilvl="1">
      <w:start w:val="1"/>
      <w:numFmt w:val="decimal"/>
      <w:isLgl/>
      <w:lvlText w:val="%1.%2"/>
      <w:lvlJc w:val="left"/>
      <w:pPr>
        <w:tabs>
          <w:tab w:val="num" w:pos="420"/>
        </w:tabs>
        <w:ind w:left="575" w:hanging="575"/>
      </w:pPr>
      <w:rPr>
        <w:rFonts w:ascii="宋体" w:eastAsia="宋体" w:hAnsi="宋体" w:cs="宋体" w:hint="eastAsia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ascii="宋体" w:eastAsia="宋体" w:hAnsi="宋体" w:cs="宋体" w:hint="eastAsia"/>
      </w:rPr>
    </w:lvl>
    <w:lvl w:ilvl="3">
      <w:start w:val="1"/>
      <w:numFmt w:val="decimal"/>
      <w:isLgl/>
      <w:lvlText w:val="%1.%2.%3.%4"/>
      <w:lvlJc w:val="left"/>
      <w:pPr>
        <w:ind w:left="864" w:hanging="864"/>
      </w:pPr>
      <w:rPr>
        <w:rFonts w:ascii="宋体" w:eastAsia="宋体" w:hAnsi="宋体" w:cs="宋体" w:hint="eastAsia"/>
      </w:rPr>
    </w:lvl>
    <w:lvl w:ilvl="4">
      <w:start w:val="1"/>
      <w:numFmt w:val="decimal"/>
      <w:isLgl/>
      <w:lvlText w:val="%1.%2.%3.%4.%5."/>
      <w:lvlJc w:val="left"/>
      <w:pPr>
        <w:ind w:left="1008" w:hanging="1008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ind w:left="1151" w:hanging="1151"/>
      </w:pPr>
      <w:rPr>
        <w:rFonts w:hint="eastAsia"/>
      </w:rPr>
    </w:lvl>
    <w:lvl w:ilvl="6">
      <w:start w:val="1"/>
      <w:numFmt w:val="decimal"/>
      <w:isLgl/>
      <w:lvlText w:val="%1.%2.%3.%4.%5.%6.%7."/>
      <w:lvlJc w:val="left"/>
      <w:pPr>
        <w:ind w:left="1296" w:hanging="1296"/>
      </w:pPr>
      <w:rPr>
        <w:rFonts w:hint="eastAsia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eastAsia"/>
      </w:rPr>
    </w:lvl>
    <w:lvl w:ilvl="8">
      <w:start w:val="1"/>
      <w:numFmt w:val="decimal"/>
      <w:isLgl/>
      <w:lvlText w:val="%1.%2.%3.%4.%5.%6.%7.%8.%9."/>
      <w:lvlJc w:val="left"/>
      <w:pPr>
        <w:ind w:left="1583" w:hanging="1583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4"/>
  <w:defaultTabStop w:val="420"/>
  <w:evenAndOddHeaders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ADE"/>
    <w:rsid w:val="000245F5"/>
    <w:rsid w:val="00045D98"/>
    <w:rsid w:val="0008796A"/>
    <w:rsid w:val="00146256"/>
    <w:rsid w:val="00152B27"/>
    <w:rsid w:val="001962B9"/>
    <w:rsid w:val="001A5D9D"/>
    <w:rsid w:val="001B29E7"/>
    <w:rsid w:val="001C1E12"/>
    <w:rsid w:val="001D1CF1"/>
    <w:rsid w:val="002431E1"/>
    <w:rsid w:val="00275AF8"/>
    <w:rsid w:val="004053F0"/>
    <w:rsid w:val="00434C3F"/>
    <w:rsid w:val="00487C30"/>
    <w:rsid w:val="004E4075"/>
    <w:rsid w:val="00580938"/>
    <w:rsid w:val="005903A7"/>
    <w:rsid w:val="005A4A0C"/>
    <w:rsid w:val="005D00F0"/>
    <w:rsid w:val="005D1020"/>
    <w:rsid w:val="005D6A7E"/>
    <w:rsid w:val="006434DD"/>
    <w:rsid w:val="006542CF"/>
    <w:rsid w:val="006A5F18"/>
    <w:rsid w:val="006B50D2"/>
    <w:rsid w:val="006C7F01"/>
    <w:rsid w:val="006D138E"/>
    <w:rsid w:val="00707F3E"/>
    <w:rsid w:val="00715A07"/>
    <w:rsid w:val="00723AF3"/>
    <w:rsid w:val="00725172"/>
    <w:rsid w:val="00731507"/>
    <w:rsid w:val="00755B5C"/>
    <w:rsid w:val="00790B78"/>
    <w:rsid w:val="007D6909"/>
    <w:rsid w:val="0081536E"/>
    <w:rsid w:val="008154C5"/>
    <w:rsid w:val="00873913"/>
    <w:rsid w:val="008955C7"/>
    <w:rsid w:val="008B2B2B"/>
    <w:rsid w:val="008C44B5"/>
    <w:rsid w:val="008D03F3"/>
    <w:rsid w:val="008D248B"/>
    <w:rsid w:val="00963F06"/>
    <w:rsid w:val="009B01BE"/>
    <w:rsid w:val="009E64B8"/>
    <w:rsid w:val="009F1A19"/>
    <w:rsid w:val="00A50C4A"/>
    <w:rsid w:val="00A57846"/>
    <w:rsid w:val="00A86501"/>
    <w:rsid w:val="00B76C30"/>
    <w:rsid w:val="00B95F04"/>
    <w:rsid w:val="00BC7A8E"/>
    <w:rsid w:val="00C00ADE"/>
    <w:rsid w:val="00C351C2"/>
    <w:rsid w:val="00C4149B"/>
    <w:rsid w:val="00C8119A"/>
    <w:rsid w:val="00C959AE"/>
    <w:rsid w:val="00CC5E41"/>
    <w:rsid w:val="00CE400C"/>
    <w:rsid w:val="00DA3ACF"/>
    <w:rsid w:val="00DB62AB"/>
    <w:rsid w:val="00DE1798"/>
    <w:rsid w:val="00E1408E"/>
    <w:rsid w:val="00E40EAA"/>
    <w:rsid w:val="00E61917"/>
    <w:rsid w:val="00EE7728"/>
    <w:rsid w:val="00F8535C"/>
    <w:rsid w:val="00F912DE"/>
    <w:rsid w:val="03D56D76"/>
    <w:rsid w:val="04622E3F"/>
    <w:rsid w:val="063F43F1"/>
    <w:rsid w:val="06491BE6"/>
    <w:rsid w:val="088349FC"/>
    <w:rsid w:val="0DCA34F6"/>
    <w:rsid w:val="0E206901"/>
    <w:rsid w:val="0F5916C1"/>
    <w:rsid w:val="0F7E67EA"/>
    <w:rsid w:val="104412D4"/>
    <w:rsid w:val="11461C12"/>
    <w:rsid w:val="1156784B"/>
    <w:rsid w:val="1332410F"/>
    <w:rsid w:val="13661C50"/>
    <w:rsid w:val="1718567F"/>
    <w:rsid w:val="172059FF"/>
    <w:rsid w:val="19015B69"/>
    <w:rsid w:val="1A06089B"/>
    <w:rsid w:val="1CBF5A0F"/>
    <w:rsid w:val="1CC62BC2"/>
    <w:rsid w:val="22537B9D"/>
    <w:rsid w:val="22767680"/>
    <w:rsid w:val="24A12B90"/>
    <w:rsid w:val="26C44948"/>
    <w:rsid w:val="29FA6FF0"/>
    <w:rsid w:val="2AB749AD"/>
    <w:rsid w:val="2B5D5AF9"/>
    <w:rsid w:val="2B6A4CC3"/>
    <w:rsid w:val="300805C7"/>
    <w:rsid w:val="39FE670B"/>
    <w:rsid w:val="3A091478"/>
    <w:rsid w:val="3A6B369E"/>
    <w:rsid w:val="3D3E4861"/>
    <w:rsid w:val="40CA4F91"/>
    <w:rsid w:val="42FA5565"/>
    <w:rsid w:val="446E0F9A"/>
    <w:rsid w:val="44812586"/>
    <w:rsid w:val="4538607E"/>
    <w:rsid w:val="4B7B56C9"/>
    <w:rsid w:val="4D542526"/>
    <w:rsid w:val="4DDB7B1E"/>
    <w:rsid w:val="4F5F0FAC"/>
    <w:rsid w:val="4FF634CA"/>
    <w:rsid w:val="50806DED"/>
    <w:rsid w:val="514D2904"/>
    <w:rsid w:val="54C96F48"/>
    <w:rsid w:val="575E4935"/>
    <w:rsid w:val="594E0765"/>
    <w:rsid w:val="59CB46FC"/>
    <w:rsid w:val="5B6A1299"/>
    <w:rsid w:val="5B735CCD"/>
    <w:rsid w:val="60520986"/>
    <w:rsid w:val="617251D0"/>
    <w:rsid w:val="6203202D"/>
    <w:rsid w:val="68D6494E"/>
    <w:rsid w:val="697A4558"/>
    <w:rsid w:val="69D47F9F"/>
    <w:rsid w:val="69DC75DB"/>
    <w:rsid w:val="6AC534C9"/>
    <w:rsid w:val="6D003C4D"/>
    <w:rsid w:val="6D501CDC"/>
    <w:rsid w:val="6D803A63"/>
    <w:rsid w:val="70E1147D"/>
    <w:rsid w:val="715E16DE"/>
    <w:rsid w:val="7329208A"/>
    <w:rsid w:val="73F519F0"/>
    <w:rsid w:val="740F0EAE"/>
    <w:rsid w:val="744A35B6"/>
    <w:rsid w:val="75313E77"/>
    <w:rsid w:val="754562A7"/>
    <w:rsid w:val="7569758E"/>
    <w:rsid w:val="764A3497"/>
    <w:rsid w:val="76E70320"/>
    <w:rsid w:val="77145BA9"/>
    <w:rsid w:val="775E0748"/>
    <w:rsid w:val="793746CF"/>
    <w:rsid w:val="7A3325CA"/>
    <w:rsid w:val="7A4D1E0F"/>
    <w:rsid w:val="7B1D30DF"/>
    <w:rsid w:val="7B5404F3"/>
    <w:rsid w:val="7CCD66C5"/>
    <w:rsid w:val="7E7E4048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semiHidden="0" w:uiPriority="39"/>
    <w:lsdException w:name="toc 2" w:semiHidden="0" w:uiPriority="39"/>
    <w:lsdException w:name="toc 3" w:semiHidden="0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semiHidden="0"/>
    <w:lsdException w:name="header" w:semiHidden="0"/>
    <w:lsdException w:name="footer" w:semiHidden="0"/>
    <w:lsdException w:name="caption" w:uiPriority="35" w:qFormat="1"/>
    <w:lsdException w:name="annotation reference" w:semiHidden="0"/>
    <w:lsdException w:name="Title" w:semiHidden="0" w:uiPriority="0" w:unhideWhenUsed="0" w:qFormat="1"/>
    <w:lsdException w:name="Default Paragraph Font" w:semiHidden="0" w:uiPriority="1"/>
    <w:lsdException w:name="Body Text Indent" w:semiHidden="0" w:uiPriority="0" w:unhideWhenUsed="0"/>
    <w:lsdException w:name="Subtitle" w:semiHidden="0" w:uiPriority="11" w:unhideWhenUsed="0" w:qFormat="1"/>
    <w:lsdException w:name="Body Text Indent 2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/>
    <w:lsdException w:name="HTML Preformatted" w:semiHidden="0"/>
    <w:lsdException w:name="Normal Table" w:semiHidden="0" w:qFormat="1"/>
    <w:lsdException w:name="annotation subject" w:semiHidden="0"/>
    <w:lsdException w:name="Balloon Text" w:semiHidden="0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400" w:lineRule="exact"/>
      <w:ind w:firstLine="560" w:firstLineChars="200"/>
      <w:jc w:val="both"/>
    </w:pPr>
    <w:rPr>
      <w:kern w:val="2"/>
      <w:sz w:val="24"/>
      <w:szCs w:val="24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widowControl/>
      <w:numPr>
        <w:ilvl w:val="0"/>
        <w:numId w:val="1"/>
      </w:numPr>
      <w:tabs>
        <w:tab w:val="left" w:pos="0"/>
      </w:tabs>
      <w:spacing w:line="240" w:lineRule="auto"/>
      <w:ind w:left="2132" w:right="1185" w:firstLine="0" w:firstLineChars="0"/>
      <w:jc w:val="center"/>
      <w:textAlignment w:val="center"/>
      <w:outlineLvl w:val="0"/>
    </w:pPr>
    <w:rPr>
      <w:rFonts w:ascii="隶书" w:hAnsi="隶书" w:cs="隶书"/>
      <w:b/>
      <w:bCs/>
      <w:sz w:val="32"/>
      <w:szCs w:val="52"/>
      <w:lang w:val="zh-CN" w:bidi="zh-CN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numPr>
        <w:ilvl w:val="1"/>
        <w:numId w:val="1"/>
      </w:numPr>
      <w:tabs>
        <w:tab w:val="left" w:pos="420"/>
      </w:tabs>
      <w:spacing w:before="260" w:after="260" w:line="240" w:lineRule="auto"/>
      <w:ind w:left="575" w:hanging="575" w:firstLineChars="0"/>
      <w:jc w:val="left"/>
      <w:outlineLvl w:val="1"/>
    </w:pPr>
    <w:rPr>
      <w:rFonts w:ascii="Cambria" w:eastAsia="宋体" w:hAnsi="Cambria" w:cs="Times New Roman"/>
      <w:b/>
      <w:bCs/>
      <w:sz w:val="30"/>
      <w:szCs w:val="32"/>
    </w:rPr>
  </w:style>
  <w:style w:type="paragraph" w:styleId="Heading3">
    <w:name w:val="heading 3"/>
    <w:basedOn w:val="Normal"/>
    <w:next w:val="Normal"/>
    <w:link w:val="3Char"/>
    <w:qFormat/>
    <w:pPr>
      <w:keepNext/>
      <w:keepLines/>
      <w:numPr>
        <w:ilvl w:val="2"/>
        <w:numId w:val="1"/>
      </w:numPr>
      <w:ind w:left="720" w:hanging="720" w:firstLineChars="0"/>
      <w:jc w:val="left"/>
      <w:outlineLvl w:val="2"/>
    </w:pPr>
    <w:rPr>
      <w:rFonts w:eastAsia="宋体"/>
      <w:b/>
      <w:bCs/>
      <w:sz w:val="28"/>
      <w:szCs w:val="32"/>
    </w:rPr>
  </w:style>
  <w:style w:type="paragraph" w:styleId="Heading4">
    <w:name w:val="heading 4"/>
    <w:basedOn w:val="Normal"/>
    <w:next w:val="Normal"/>
    <w:link w:val="4Char"/>
    <w:uiPriority w:val="9"/>
    <w:qFormat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ind w:left="864" w:hanging="864" w:firstLineChars="0"/>
      <w:outlineLvl w:val="3"/>
    </w:pPr>
    <w:rPr>
      <w:rFonts w:ascii="Arial" w:eastAsia="黑体" w:hAnsi="Arial"/>
      <w:b/>
      <w:sz w:val="28"/>
    </w:rPr>
  </w:style>
  <w:style w:type="paragraph" w:styleId="Heading5">
    <w:name w:val="heading 5"/>
    <w:basedOn w:val="Normal"/>
    <w:next w:val="Normal"/>
    <w:uiPriority w:val="9"/>
    <w:qFormat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left="1008" w:hanging="1008" w:firstLineChars="0"/>
      <w:outlineLvl w:val="4"/>
    </w:pPr>
    <w:rPr>
      <w:b/>
      <w:sz w:val="28"/>
    </w:rPr>
  </w:style>
  <w:style w:type="paragraph" w:styleId="Heading6">
    <w:name w:val="heading 6"/>
    <w:basedOn w:val="Normal"/>
    <w:next w:val="Normal"/>
    <w:uiPriority w:val="9"/>
    <w:qFormat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ind w:left="1151" w:hanging="1151" w:firstLineChars="0"/>
      <w:outlineLvl w:val="5"/>
    </w:pPr>
    <w:rPr>
      <w:rFonts w:ascii="Arial" w:eastAsia="黑体" w:hAnsi="Arial"/>
      <w:b/>
      <w:sz w:val="24"/>
    </w:rPr>
  </w:style>
  <w:style w:type="paragraph" w:styleId="Heading7">
    <w:name w:val="heading 7"/>
    <w:basedOn w:val="Normal"/>
    <w:next w:val="Normal"/>
    <w:uiPriority w:val="9"/>
    <w:qFormat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ind w:left="1296" w:hanging="1296" w:firstLineChars="0"/>
      <w:outlineLvl w:val="6"/>
    </w:pPr>
    <w:rPr>
      <w:b/>
      <w:sz w:val="24"/>
    </w:rPr>
  </w:style>
  <w:style w:type="paragraph" w:styleId="Heading8">
    <w:name w:val="heading 8"/>
    <w:basedOn w:val="Normal"/>
    <w:next w:val="Normal"/>
    <w:uiPriority w:val="9"/>
    <w:qFormat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ind w:left="1440" w:hanging="1440" w:firstLineChars="0"/>
      <w:outlineLvl w:val="7"/>
    </w:pPr>
    <w:rPr>
      <w:rFonts w:ascii="Arial" w:eastAsia="黑体" w:hAnsi="Arial"/>
      <w:sz w:val="24"/>
    </w:rPr>
  </w:style>
  <w:style w:type="paragraph" w:styleId="Heading9">
    <w:name w:val="heading 9"/>
    <w:basedOn w:val="Normal"/>
    <w:next w:val="Normal"/>
    <w:uiPriority w:val="9"/>
    <w:qFormat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ind w:left="1583" w:hanging="1583" w:firstLineChars="0"/>
      <w:outlineLvl w:val="8"/>
    </w:pPr>
    <w:rPr>
      <w:rFonts w:ascii="Arial" w:eastAsia="黑体" w:hAnsi="Arial"/>
      <w:sz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rPr>
      <w:rFonts w:ascii="隶书" w:eastAsia="宋体" w:hAnsi="隶书" w:cs="隶书"/>
      <w:b/>
      <w:bCs/>
      <w:sz w:val="32"/>
      <w:szCs w:val="52"/>
      <w:lang w:val="zh-CN" w:bidi="zh-CN"/>
    </w:rPr>
  </w:style>
  <w:style w:type="character" w:customStyle="1" w:styleId="2Char">
    <w:name w:val="标题 2 Char"/>
    <w:link w:val="Heading2"/>
    <w:uiPriority w:val="9"/>
    <w:semiHidden/>
    <w:rPr>
      <w:rFonts w:ascii="Cambria" w:eastAsia="宋体" w:hAnsi="Cambria" w:cs="Times New Roman"/>
      <w:b/>
      <w:bCs/>
      <w:sz w:val="30"/>
      <w:szCs w:val="32"/>
    </w:rPr>
  </w:style>
  <w:style w:type="character" w:customStyle="1" w:styleId="3Char">
    <w:name w:val="标题 3 Char"/>
    <w:link w:val="Heading3"/>
    <w:rPr>
      <w:rFonts w:eastAsia="宋体"/>
      <w:b/>
      <w:bCs/>
      <w:sz w:val="28"/>
      <w:szCs w:val="32"/>
    </w:rPr>
  </w:style>
  <w:style w:type="character" w:customStyle="1" w:styleId="4Char">
    <w:name w:val="标题 4 Char"/>
    <w:link w:val="Heading4"/>
    <w:rPr>
      <w:rFonts w:ascii="Arial" w:eastAsia="黑体" w:hAnsi="Arial"/>
      <w:b/>
      <w:sz w:val="28"/>
    </w:rPr>
  </w:style>
  <w:style w:type="paragraph" w:styleId="DocumentMap">
    <w:name w:val="Document Map"/>
    <w:basedOn w:val="Normal"/>
    <w:link w:val="Char"/>
    <w:uiPriority w:val="99"/>
    <w:unhideWhenUsed/>
    <w:rPr>
      <w:rFonts w:ascii="宋体"/>
      <w:sz w:val="18"/>
      <w:szCs w:val="18"/>
    </w:rPr>
  </w:style>
  <w:style w:type="character" w:customStyle="1" w:styleId="Char">
    <w:name w:val="文档结构图 Char"/>
    <w:link w:val="DocumentMap"/>
    <w:uiPriority w:val="99"/>
    <w:semiHidden/>
    <w:rPr>
      <w:rFonts w:ascii="宋体" w:eastAsia="宋体" w:hAnsi="Times New Roman" w:cs="Times New Roman"/>
      <w:sz w:val="18"/>
      <w:szCs w:val="18"/>
    </w:rPr>
  </w:style>
  <w:style w:type="paragraph" w:styleId="CommentText">
    <w:name w:val="annotation text"/>
    <w:basedOn w:val="Normal"/>
    <w:link w:val="Char0"/>
    <w:uiPriority w:val="99"/>
    <w:unhideWhenUsed/>
    <w:pPr>
      <w:jc w:val="left"/>
    </w:pPr>
  </w:style>
  <w:style w:type="character" w:customStyle="1" w:styleId="Char0">
    <w:name w:val="批注文字 Char"/>
    <w:link w:val="CommentText"/>
    <w:uiPriority w:val="99"/>
    <w:semiHidden/>
    <w:rPr>
      <w:kern w:val="2"/>
      <w:sz w:val="24"/>
      <w:szCs w:val="24"/>
    </w:rPr>
  </w:style>
  <w:style w:type="paragraph" w:styleId="BodyTextIndent">
    <w:name w:val="Body Text Indent"/>
    <w:basedOn w:val="Normal"/>
    <w:link w:val="Char1"/>
    <w:pPr>
      <w:spacing w:after="120"/>
      <w:ind w:left="420" w:leftChars="200"/>
    </w:pPr>
  </w:style>
  <w:style w:type="character" w:customStyle="1" w:styleId="Char1">
    <w:name w:val="正文文本缩进 Char"/>
    <w:link w:val="BodyTextIndent"/>
    <w:rPr>
      <w:rFonts w:ascii="Times New Roman" w:eastAsia="宋体" w:hAnsi="Times New Roman" w:cs="Times New Roman"/>
      <w:szCs w:val="24"/>
    </w:rPr>
  </w:style>
  <w:style w:type="paragraph" w:styleId="TOC3">
    <w:name w:val="toc 3"/>
    <w:basedOn w:val="Normal"/>
    <w:next w:val="Normal"/>
    <w:uiPriority w:val="39"/>
    <w:unhideWhenUsed/>
    <w:pPr>
      <w:ind w:left="840" w:leftChars="400"/>
    </w:pPr>
  </w:style>
  <w:style w:type="paragraph" w:styleId="BodyTextIndent2">
    <w:name w:val="Body Text Indent 2"/>
    <w:basedOn w:val="Normal"/>
    <w:link w:val="2Char0"/>
    <w:pPr>
      <w:spacing w:after="120" w:line="480" w:lineRule="auto"/>
      <w:ind w:left="420" w:leftChars="200"/>
    </w:pPr>
  </w:style>
  <w:style w:type="character" w:customStyle="1" w:styleId="2Char0">
    <w:name w:val="正文文本缩进 2 Char"/>
    <w:link w:val="BodyTextIndent2"/>
  </w:style>
  <w:style w:type="paragraph" w:styleId="BalloonText">
    <w:name w:val="Balloon Text"/>
    <w:basedOn w:val="Normal"/>
    <w:link w:val="Char2"/>
    <w:uiPriority w:val="99"/>
    <w:unhideWhenUsed/>
    <w:rPr>
      <w:sz w:val="18"/>
      <w:szCs w:val="18"/>
    </w:rPr>
  </w:style>
  <w:style w:type="character" w:customStyle="1" w:styleId="Char2">
    <w:name w:val="批注框文本 Char"/>
    <w:link w:val="BalloonText"/>
    <w:uiPriority w:val="99"/>
    <w:semiHidden/>
    <w:rPr>
      <w:rFonts w:ascii="Times New Roman" w:eastAsia="宋体" w:hAnsi="Times New Roman" w:cs="Times New Roman"/>
      <w:sz w:val="18"/>
      <w:szCs w:val="18"/>
    </w:rPr>
  </w:style>
  <w:style w:type="paragraph" w:styleId="Footer">
    <w:name w:val="footer"/>
    <w:basedOn w:val="Normal"/>
    <w:link w:val="Char3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3">
    <w:name w:val="页脚 Char"/>
    <w:link w:val="Footer"/>
    <w:uiPriority w:val="99"/>
    <w:rPr>
      <w:sz w:val="18"/>
      <w:szCs w:val="18"/>
    </w:rPr>
  </w:style>
  <w:style w:type="paragraph" w:styleId="Header">
    <w:name w:val="header"/>
    <w:basedOn w:val="Normal"/>
    <w:link w:val="Char4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4">
    <w:name w:val="页眉 Char"/>
    <w:link w:val="Header"/>
    <w:uiPriority w:val="99"/>
    <w:rPr>
      <w:sz w:val="18"/>
      <w:szCs w:val="18"/>
    </w:rPr>
  </w:style>
  <w:style w:type="paragraph" w:styleId="TOC1">
    <w:name w:val="toc 1"/>
    <w:basedOn w:val="Normal"/>
    <w:next w:val="Normal"/>
    <w:uiPriority w:val="39"/>
    <w:unhideWhenUsed/>
  </w:style>
  <w:style w:type="paragraph" w:styleId="TOC2">
    <w:name w:val="toc 2"/>
    <w:basedOn w:val="Normal"/>
    <w:next w:val="Normal"/>
    <w:uiPriority w:val="39"/>
    <w:unhideWhenUsed/>
    <w:pPr>
      <w:ind w:left="420" w:leftChars="200"/>
    </w:pPr>
  </w:style>
  <w:style w:type="paragraph" w:styleId="HTMLPreformatted">
    <w:name w:val="HTML Preformatted"/>
    <w:basedOn w:val="Normal"/>
    <w:link w:val="HTMLChar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firstLine="0" w:firstLineChars="0"/>
      <w:jc w:val="left"/>
    </w:pPr>
    <w:rPr>
      <w:rFonts w:ascii="宋体" w:hAnsi="宋体" w:cs="宋体"/>
      <w:kern w:val="0"/>
    </w:rPr>
  </w:style>
  <w:style w:type="character" w:customStyle="1" w:styleId="HTMLChar">
    <w:name w:val="HTML 预设格式 Char"/>
    <w:link w:val="HTMLPreformatted"/>
    <w:uiPriority w:val="99"/>
    <w:rPr>
      <w:rFonts w:ascii="宋体" w:hAnsi="宋体" w:cs="宋体"/>
      <w:sz w:val="24"/>
      <w:szCs w:val="24"/>
    </w:rPr>
  </w:style>
  <w:style w:type="paragraph" w:styleId="Title">
    <w:name w:val="Title"/>
    <w:basedOn w:val="Normal"/>
    <w:link w:val="Char5"/>
    <w:qFormat/>
    <w:pPr>
      <w:jc w:val="center"/>
    </w:pPr>
    <w:rPr>
      <w:b/>
      <w:bCs/>
      <w:sz w:val="32"/>
      <w:szCs w:val="32"/>
    </w:rPr>
  </w:style>
  <w:style w:type="character" w:customStyle="1" w:styleId="Char5">
    <w:name w:val="标题 Char"/>
    <w:link w:val="Title"/>
    <w:rPr>
      <w:rFonts w:ascii="Times New Roman" w:eastAsia="宋体" w:hAnsi="Times New Roman" w:cs="Times New Roman"/>
      <w:b/>
      <w:bCs/>
      <w:sz w:val="32"/>
      <w:szCs w:val="32"/>
    </w:rPr>
  </w:style>
  <w:style w:type="paragraph" w:styleId="CommentSubject">
    <w:name w:val="annotation subject"/>
    <w:basedOn w:val="CommentText"/>
    <w:next w:val="CommentText"/>
    <w:link w:val="Char6"/>
    <w:uiPriority w:val="99"/>
    <w:unhideWhenUsed/>
    <w:rPr>
      <w:b/>
      <w:bCs/>
    </w:rPr>
  </w:style>
  <w:style w:type="character" w:customStyle="1" w:styleId="Char6">
    <w:name w:val="批注主题 Char"/>
    <w:link w:val="CommentSubject"/>
    <w:uiPriority w:val="99"/>
    <w:semiHidden/>
    <w:rPr>
      <w:b/>
      <w:bCs/>
      <w:kern w:val="2"/>
      <w:sz w:val="24"/>
      <w:szCs w:val="24"/>
    </w:rPr>
  </w:style>
  <w:style w:type="character" w:styleId="CommentReference">
    <w:name w:val="annotation reference"/>
    <w:uiPriority w:val="99"/>
    <w:unhideWhenUsed/>
    <w:rPr>
      <w:sz w:val="21"/>
      <w:szCs w:val="21"/>
    </w:rPr>
  </w:style>
  <w:style w:type="character" w:customStyle="1" w:styleId="15Char">
    <w:name w:val="样式 正文主体部分 + 宋体 行距: 1.5 倍行距 Char"/>
    <w:link w:val="15"/>
    <w:rPr>
      <w:rFonts w:ascii="宋体" w:eastAsia="宋体" w:hAnsi="宋体" w:cs="宋体"/>
      <w:sz w:val="24"/>
      <w:szCs w:val="20"/>
    </w:rPr>
  </w:style>
  <w:style w:type="paragraph" w:customStyle="1" w:styleId="15">
    <w:name w:val="样式 正文主体部分 + 宋体 行距: 1.5 倍行距"/>
    <w:basedOn w:val="Normal"/>
    <w:link w:val="15Char"/>
    <w:pPr>
      <w:spacing w:line="400" w:lineRule="exact"/>
      <w:ind w:firstLine="200" w:firstLineChars="200"/>
    </w:pPr>
    <w:rPr>
      <w:rFonts w:ascii="宋体" w:hAnsi="宋体" w:cs="宋体"/>
      <w:sz w:val="24"/>
      <w:szCs w:val="20"/>
    </w:rPr>
  </w:style>
  <w:style w:type="character" w:customStyle="1" w:styleId="Char7">
    <w:name w:val="附表二级标题 Char"/>
    <w:link w:val="a"/>
    <w:rPr>
      <w:rFonts w:ascii="宋体" w:eastAsia="宋体" w:hAnsi="宋体" w:cs="宋体"/>
      <w:b/>
      <w:bCs/>
      <w:sz w:val="30"/>
      <w:szCs w:val="32"/>
    </w:rPr>
  </w:style>
  <w:style w:type="paragraph" w:customStyle="1" w:styleId="a">
    <w:name w:val="附表二级标题"/>
    <w:basedOn w:val="Heading2"/>
    <w:link w:val="Char7"/>
    <w:pPr>
      <w:tabs>
        <w:tab w:val="left" w:pos="420"/>
      </w:tabs>
      <w:spacing w:line="440" w:lineRule="exact"/>
    </w:pPr>
    <w:rPr>
      <w:rFonts w:ascii="宋体" w:eastAsia="宋体" w:hAnsi="宋体" w:cs="宋体"/>
      <w:b w:val="0"/>
      <w:sz w:val="21"/>
    </w:rPr>
  </w:style>
  <w:style w:type="character" w:customStyle="1" w:styleId="CharChar2">
    <w:name w:val=" Char Char2"/>
    <w:rPr>
      <w:rFonts w:ascii="Times New Roman" w:eastAsia="宋体" w:hAnsi="Times New Roman" w:cs="Times New Roman"/>
      <w:szCs w:val="24"/>
    </w:rPr>
  </w:style>
  <w:style w:type="paragraph" w:customStyle="1" w:styleId="a0">
    <w:name w:val="图/表的标题"/>
    <w:basedOn w:val="Heading2"/>
    <w:next w:val="Normal"/>
    <w:pPr>
      <w:tabs>
        <w:tab w:val="left" w:pos="420"/>
      </w:tabs>
      <w:ind w:left="0" w:firstLine="0"/>
      <w:jc w:val="center"/>
    </w:pPr>
    <w:rPr>
      <w:b w:val="0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478116133026006047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4125</Words>
  <Characters>23518</Characters>
  <Application>Microsoft Office Word</Application>
  <DocSecurity>0</DocSecurity>
  <Lines>195</Lines>
  <Paragraphs>55</Paragraphs>
  <ScaleCrop>false</ScaleCrop>
  <Company>微软中国</Company>
  <LinksUpToDate>false</LinksUpToDate>
  <CharactersWithSpaces>27588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张老师</cp:lastModifiedBy>
  <cp:revision>2</cp:revision>
  <cp:lastPrinted>2021-05-26T00:45:00Z</cp:lastPrinted>
  <dcterms:created xsi:type="dcterms:W3CDTF">2020-04-14T07:43:00Z</dcterms:created>
  <dcterms:modified xsi:type="dcterms:W3CDTF">2024-03-17T07:54:43Z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95FBD8ECE605441BAEE6AA0461ABB781_12</vt:lpwstr>
  </property>
  <property fmtid="{D5CDD505-2E9C-101B-9397-08002B2CF9AE}" pid="3" name="KSOProductBuildVer">
    <vt:lpwstr>2052-12.1.0.16250</vt:lpwstr>
  </property>
</Properties>
</file>