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4" w:history="1">
        <w:r>
          <w:rPr>
            <w:rFonts w:ascii="仿宋" w:eastAsia="仿宋" w:hAnsi="仿宋" w:cs="仿宋" w:hint="eastAsia"/>
            <w:lang w:eastAsia="zh-CN"/>
          </w:rPr>
          <w:t>序言</w:t>
        </w:r>
        <w:r>
          <w:tab/>
        </w:r>
        <w:r>
          <w:fldChar w:fldCharType="begin"/>
        </w:r>
        <w:r>
          <w:instrText xml:space="preserve"> PAGEREF _Toc14334 \h </w:instrText>
        </w:r>
        <w:r>
          <w:fldChar w:fldCharType="separate"/>
        </w:r>
        <w:r>
          <w:t>3</w:t>
        </w:r>
        <w:r>
          <w:fldChar w:fldCharType="end"/>
        </w:r>
      </w:hyperlink>
    </w:p>
    <w:p>
      <w:pPr>
        <w:pStyle w:val="TOC1"/>
        <w:tabs>
          <w:tab w:val="right" w:leader="dot" w:pos="8306"/>
        </w:tabs>
      </w:pPr>
      <w:hyperlink w:anchor="_Toc21486" w:history="1">
        <w:r>
          <w:rPr>
            <w:rFonts w:ascii="仿宋" w:eastAsia="仿宋" w:hAnsi="仿宋" w:cs="仿宋" w:hint="eastAsia"/>
            <w:lang w:eastAsia="zh-CN"/>
          </w:rPr>
          <w:t>一、项目选址研究</w:t>
        </w:r>
        <w:r>
          <w:tab/>
        </w:r>
        <w:r>
          <w:fldChar w:fldCharType="begin"/>
        </w:r>
        <w:r>
          <w:instrText xml:space="preserve"> PAGEREF _Toc21486 \h </w:instrText>
        </w:r>
        <w:r>
          <w:fldChar w:fldCharType="separate"/>
        </w:r>
        <w:r>
          <w:t>3</w:t>
        </w:r>
        <w:r>
          <w:fldChar w:fldCharType="end"/>
        </w:r>
      </w:hyperlink>
    </w:p>
    <w:p>
      <w:pPr>
        <w:pStyle w:val="TOC2"/>
        <w:tabs>
          <w:tab w:val="right" w:leader="dot" w:pos="8306"/>
        </w:tabs>
      </w:pPr>
      <w:hyperlink w:anchor="_Toc20247" w:history="1">
        <w:r>
          <w:rPr>
            <w:rFonts w:ascii="仿宋" w:eastAsia="仿宋" w:hAnsi="仿宋" w:cs="仿宋" w:hint="eastAsia"/>
            <w:lang w:eastAsia="zh-CN"/>
          </w:rPr>
          <w:t>(一)、项目选址原则</w:t>
        </w:r>
        <w:r>
          <w:tab/>
        </w:r>
        <w:r>
          <w:fldChar w:fldCharType="begin"/>
        </w:r>
        <w:r>
          <w:instrText xml:space="preserve"> PAGEREF _Toc20247 \h </w:instrText>
        </w:r>
        <w:r>
          <w:fldChar w:fldCharType="separate"/>
        </w:r>
        <w:r>
          <w:t>3</w:t>
        </w:r>
        <w:r>
          <w:fldChar w:fldCharType="end"/>
        </w:r>
      </w:hyperlink>
    </w:p>
    <w:p>
      <w:pPr>
        <w:pStyle w:val="TOC2"/>
        <w:tabs>
          <w:tab w:val="right" w:leader="dot" w:pos="8306"/>
        </w:tabs>
      </w:pPr>
      <w:hyperlink w:anchor="_Toc7327" w:history="1">
        <w:r>
          <w:rPr>
            <w:rFonts w:ascii="仿宋" w:eastAsia="仿宋" w:hAnsi="仿宋" w:cs="仿宋" w:hint="eastAsia"/>
            <w:lang w:eastAsia="zh-CN"/>
          </w:rPr>
          <w:t>(二)、项目选址</w:t>
        </w:r>
        <w:r>
          <w:tab/>
        </w:r>
        <w:r>
          <w:fldChar w:fldCharType="begin"/>
        </w:r>
        <w:r>
          <w:instrText xml:space="preserve"> PAGEREF _Toc7327 \h </w:instrText>
        </w:r>
        <w:r>
          <w:fldChar w:fldCharType="separate"/>
        </w:r>
        <w:r>
          <w:t>6</w:t>
        </w:r>
        <w:r>
          <w:fldChar w:fldCharType="end"/>
        </w:r>
      </w:hyperlink>
    </w:p>
    <w:p>
      <w:pPr>
        <w:pStyle w:val="TOC2"/>
        <w:tabs>
          <w:tab w:val="right" w:leader="dot" w:pos="8306"/>
        </w:tabs>
      </w:pPr>
      <w:hyperlink w:anchor="_Toc13106" w:history="1">
        <w:r>
          <w:rPr>
            <w:rFonts w:ascii="仿宋" w:eastAsia="仿宋" w:hAnsi="仿宋" w:cs="仿宋" w:hint="eastAsia"/>
            <w:lang w:eastAsia="zh-CN"/>
          </w:rPr>
          <w:t>(三)、建设条件分析</w:t>
        </w:r>
        <w:r>
          <w:tab/>
        </w:r>
        <w:r>
          <w:fldChar w:fldCharType="begin"/>
        </w:r>
        <w:r>
          <w:instrText xml:space="preserve"> PAGEREF _Toc13106 \h </w:instrText>
        </w:r>
        <w:r>
          <w:fldChar w:fldCharType="separate"/>
        </w:r>
        <w:r>
          <w:t>8</w:t>
        </w:r>
        <w:r>
          <w:fldChar w:fldCharType="end"/>
        </w:r>
      </w:hyperlink>
    </w:p>
    <w:p>
      <w:pPr>
        <w:pStyle w:val="TOC2"/>
        <w:tabs>
          <w:tab w:val="right" w:leader="dot" w:pos="8306"/>
        </w:tabs>
      </w:pPr>
      <w:hyperlink w:anchor="_Toc32100" w:history="1">
        <w:r>
          <w:rPr>
            <w:rFonts w:ascii="仿宋" w:eastAsia="仿宋" w:hAnsi="仿宋" w:cs="仿宋" w:hint="eastAsia"/>
            <w:lang w:eastAsia="zh-CN"/>
          </w:rPr>
          <w:t>(四)、用地控制指标</w:t>
        </w:r>
        <w:r>
          <w:tab/>
        </w:r>
        <w:r>
          <w:fldChar w:fldCharType="begin"/>
        </w:r>
        <w:r>
          <w:instrText xml:space="preserve"> PAGEREF _Toc32100 \h </w:instrText>
        </w:r>
        <w:r>
          <w:fldChar w:fldCharType="separate"/>
        </w:r>
        <w:r>
          <w:t>10</w:t>
        </w:r>
        <w:r>
          <w:fldChar w:fldCharType="end"/>
        </w:r>
      </w:hyperlink>
    </w:p>
    <w:p>
      <w:pPr>
        <w:pStyle w:val="TOC2"/>
        <w:tabs>
          <w:tab w:val="right" w:leader="dot" w:pos="8306"/>
        </w:tabs>
      </w:pPr>
      <w:hyperlink w:anchor="_Toc4796" w:history="1">
        <w:r>
          <w:rPr>
            <w:rFonts w:ascii="仿宋" w:eastAsia="仿宋" w:hAnsi="仿宋" w:cs="仿宋" w:hint="eastAsia"/>
            <w:lang w:eastAsia="zh-CN"/>
          </w:rPr>
          <w:t>(五)、地总体要求</w:t>
        </w:r>
        <w:r>
          <w:tab/>
        </w:r>
        <w:r>
          <w:fldChar w:fldCharType="begin"/>
        </w:r>
        <w:r>
          <w:instrText xml:space="preserve"> PAGEREF _Toc4796 \h </w:instrText>
        </w:r>
        <w:r>
          <w:fldChar w:fldCharType="separate"/>
        </w:r>
        <w:r>
          <w:t>11</w:t>
        </w:r>
        <w:r>
          <w:fldChar w:fldCharType="end"/>
        </w:r>
      </w:hyperlink>
    </w:p>
    <w:p>
      <w:pPr>
        <w:pStyle w:val="TOC2"/>
        <w:tabs>
          <w:tab w:val="right" w:leader="dot" w:pos="8306"/>
        </w:tabs>
      </w:pPr>
      <w:hyperlink w:anchor="_Toc24030" w:history="1">
        <w:r>
          <w:rPr>
            <w:rFonts w:ascii="仿宋" w:eastAsia="仿宋" w:hAnsi="仿宋" w:cs="仿宋" w:hint="eastAsia"/>
            <w:lang w:eastAsia="zh-CN"/>
          </w:rPr>
          <w:t>(六)、节约用地措施</w:t>
        </w:r>
        <w:r>
          <w:tab/>
        </w:r>
        <w:r>
          <w:fldChar w:fldCharType="begin"/>
        </w:r>
        <w:r>
          <w:instrText xml:space="preserve"> PAGEREF _Toc24030 \h </w:instrText>
        </w:r>
        <w:r>
          <w:fldChar w:fldCharType="separate"/>
        </w:r>
        <w:r>
          <w:t>12</w:t>
        </w:r>
        <w:r>
          <w:fldChar w:fldCharType="end"/>
        </w:r>
      </w:hyperlink>
    </w:p>
    <w:p>
      <w:pPr>
        <w:pStyle w:val="TOC2"/>
        <w:tabs>
          <w:tab w:val="right" w:leader="dot" w:pos="8306"/>
        </w:tabs>
      </w:pPr>
      <w:hyperlink w:anchor="_Toc26157" w:history="1">
        <w:r>
          <w:rPr>
            <w:rFonts w:ascii="仿宋" w:eastAsia="仿宋" w:hAnsi="仿宋" w:cs="仿宋" w:hint="eastAsia"/>
            <w:lang w:eastAsia="zh-CN"/>
          </w:rPr>
          <w:t>(七)、选址综合评价</w:t>
        </w:r>
        <w:r>
          <w:tab/>
        </w:r>
        <w:r>
          <w:fldChar w:fldCharType="begin"/>
        </w:r>
        <w:r>
          <w:instrText xml:space="preserve"> PAGEREF _Toc26157 \h </w:instrText>
        </w:r>
        <w:r>
          <w:fldChar w:fldCharType="separate"/>
        </w:r>
        <w:r>
          <w:t>14</w:t>
        </w:r>
        <w:r>
          <w:fldChar w:fldCharType="end"/>
        </w:r>
      </w:hyperlink>
    </w:p>
    <w:p>
      <w:pPr>
        <w:pStyle w:val="TOC1"/>
        <w:tabs>
          <w:tab w:val="right" w:leader="dot" w:pos="8306"/>
        </w:tabs>
      </w:pPr>
      <w:hyperlink w:anchor="_Toc11920" w:history="1">
        <w:r>
          <w:rPr>
            <w:rFonts w:ascii="仿宋" w:eastAsia="仿宋" w:hAnsi="仿宋" w:cs="仿宋" w:hint="eastAsia"/>
            <w:lang w:eastAsia="zh-CN"/>
          </w:rPr>
          <w:t>二、环境和生态影响分析</w:t>
        </w:r>
        <w:r>
          <w:tab/>
        </w:r>
        <w:r>
          <w:fldChar w:fldCharType="begin"/>
        </w:r>
        <w:r>
          <w:instrText xml:space="preserve"> PAGEREF _Toc11920 \h </w:instrText>
        </w:r>
        <w:r>
          <w:fldChar w:fldCharType="separate"/>
        </w:r>
        <w:r>
          <w:t>15</w:t>
        </w:r>
        <w:r>
          <w:fldChar w:fldCharType="end"/>
        </w:r>
      </w:hyperlink>
    </w:p>
    <w:p>
      <w:pPr>
        <w:pStyle w:val="TOC2"/>
        <w:tabs>
          <w:tab w:val="right" w:leader="dot" w:pos="8306"/>
        </w:tabs>
      </w:pPr>
      <w:hyperlink w:anchor="_Toc5666" w:history="1">
        <w:r>
          <w:rPr>
            <w:rFonts w:ascii="仿宋" w:eastAsia="仿宋" w:hAnsi="仿宋" w:cs="仿宋" w:hint="eastAsia"/>
            <w:lang w:eastAsia="zh-CN"/>
          </w:rPr>
          <w:t>(一)、环境和生态现状</w:t>
        </w:r>
        <w:r>
          <w:tab/>
        </w:r>
        <w:r>
          <w:fldChar w:fldCharType="begin"/>
        </w:r>
        <w:r>
          <w:instrText xml:space="preserve"> PAGEREF _Toc5666 \h </w:instrText>
        </w:r>
        <w:r>
          <w:fldChar w:fldCharType="separate"/>
        </w:r>
        <w:r>
          <w:t>15</w:t>
        </w:r>
        <w:r>
          <w:fldChar w:fldCharType="end"/>
        </w:r>
      </w:hyperlink>
    </w:p>
    <w:p>
      <w:pPr>
        <w:pStyle w:val="TOC2"/>
        <w:tabs>
          <w:tab w:val="right" w:leader="dot" w:pos="8306"/>
        </w:tabs>
      </w:pPr>
      <w:hyperlink w:anchor="_Toc12072" w:history="1">
        <w:r>
          <w:rPr>
            <w:rFonts w:ascii="仿宋" w:eastAsia="仿宋" w:hAnsi="仿宋" w:cs="仿宋" w:hint="eastAsia"/>
            <w:lang w:eastAsia="zh-CN"/>
          </w:rPr>
          <w:t>(二)、生态环境影响分析</w:t>
        </w:r>
        <w:r>
          <w:tab/>
        </w:r>
        <w:r>
          <w:fldChar w:fldCharType="begin"/>
        </w:r>
        <w:r>
          <w:instrText xml:space="preserve"> PAGEREF _Toc12072 \h </w:instrText>
        </w:r>
        <w:r>
          <w:fldChar w:fldCharType="separate"/>
        </w:r>
        <w:r>
          <w:t>16</w:t>
        </w:r>
        <w:r>
          <w:fldChar w:fldCharType="end"/>
        </w:r>
      </w:hyperlink>
    </w:p>
    <w:p>
      <w:pPr>
        <w:pStyle w:val="TOC2"/>
        <w:tabs>
          <w:tab w:val="right" w:leader="dot" w:pos="8306"/>
        </w:tabs>
      </w:pPr>
      <w:hyperlink w:anchor="_Toc32528" w:history="1">
        <w:r>
          <w:rPr>
            <w:rFonts w:ascii="仿宋" w:eastAsia="仿宋" w:hAnsi="仿宋" w:cs="仿宋" w:hint="eastAsia"/>
            <w:lang w:eastAsia="zh-CN"/>
          </w:rPr>
          <w:t>(三)、生态环境保护措施</w:t>
        </w:r>
        <w:r>
          <w:tab/>
        </w:r>
        <w:r>
          <w:fldChar w:fldCharType="begin"/>
        </w:r>
        <w:r>
          <w:instrText xml:space="preserve"> PAGEREF _Toc32528 \h </w:instrText>
        </w:r>
        <w:r>
          <w:fldChar w:fldCharType="separate"/>
        </w:r>
        <w:r>
          <w:t>17</w:t>
        </w:r>
        <w:r>
          <w:fldChar w:fldCharType="end"/>
        </w:r>
      </w:hyperlink>
    </w:p>
    <w:p>
      <w:pPr>
        <w:pStyle w:val="TOC2"/>
        <w:tabs>
          <w:tab w:val="right" w:leader="dot" w:pos="8306"/>
        </w:tabs>
      </w:pPr>
      <w:hyperlink w:anchor="_Toc24539" w:history="1">
        <w:r>
          <w:rPr>
            <w:rFonts w:ascii="仿宋" w:eastAsia="仿宋" w:hAnsi="仿宋" w:cs="仿宋" w:hint="eastAsia"/>
            <w:lang w:eastAsia="zh-CN"/>
          </w:rPr>
          <w:t>(四)、地质灾害影响分析</w:t>
        </w:r>
        <w:r>
          <w:tab/>
        </w:r>
        <w:r>
          <w:fldChar w:fldCharType="begin"/>
        </w:r>
        <w:r>
          <w:instrText xml:space="preserve"> PAGEREF _Toc24539 \h </w:instrText>
        </w:r>
        <w:r>
          <w:fldChar w:fldCharType="separate"/>
        </w:r>
        <w:r>
          <w:t>19</w:t>
        </w:r>
        <w:r>
          <w:fldChar w:fldCharType="end"/>
        </w:r>
      </w:hyperlink>
    </w:p>
    <w:p>
      <w:pPr>
        <w:pStyle w:val="TOC2"/>
        <w:tabs>
          <w:tab w:val="right" w:leader="dot" w:pos="8306"/>
        </w:tabs>
      </w:pPr>
      <w:hyperlink w:anchor="_Toc10145" w:history="1">
        <w:r>
          <w:rPr>
            <w:rFonts w:ascii="仿宋" w:eastAsia="仿宋" w:hAnsi="仿宋" w:cs="仿宋" w:hint="eastAsia"/>
            <w:lang w:eastAsia="zh-CN"/>
          </w:rPr>
          <w:t>(五)、特殊环境影响</w:t>
        </w:r>
        <w:r>
          <w:tab/>
        </w:r>
        <w:r>
          <w:fldChar w:fldCharType="begin"/>
        </w:r>
        <w:r>
          <w:instrText xml:space="preserve"> PAGEREF _Toc10145 \h </w:instrText>
        </w:r>
        <w:r>
          <w:fldChar w:fldCharType="separate"/>
        </w:r>
        <w:r>
          <w:t>21</w:t>
        </w:r>
        <w:r>
          <w:fldChar w:fldCharType="end"/>
        </w:r>
      </w:hyperlink>
    </w:p>
    <w:p>
      <w:pPr>
        <w:pStyle w:val="TOC1"/>
        <w:tabs>
          <w:tab w:val="right" w:leader="dot" w:pos="8306"/>
        </w:tabs>
      </w:pPr>
      <w:hyperlink w:anchor="_Toc16077" w:history="1">
        <w:r>
          <w:rPr>
            <w:rFonts w:ascii="仿宋" w:eastAsia="仿宋" w:hAnsi="仿宋" w:cs="仿宋" w:hint="eastAsia"/>
            <w:lang w:eastAsia="zh-CN"/>
          </w:rPr>
          <w:t>三、经济影响分析</w:t>
        </w:r>
        <w:r>
          <w:tab/>
        </w:r>
        <w:r>
          <w:fldChar w:fldCharType="begin"/>
        </w:r>
        <w:r>
          <w:instrText xml:space="preserve"> PAGEREF _Toc16077 \h </w:instrText>
        </w:r>
        <w:r>
          <w:fldChar w:fldCharType="separate"/>
        </w:r>
        <w:r>
          <w:t>22</w:t>
        </w:r>
        <w:r>
          <w:fldChar w:fldCharType="end"/>
        </w:r>
      </w:hyperlink>
    </w:p>
    <w:p>
      <w:pPr>
        <w:pStyle w:val="TOC2"/>
        <w:tabs>
          <w:tab w:val="right" w:leader="dot" w:pos="8306"/>
        </w:tabs>
      </w:pPr>
      <w:hyperlink w:anchor="_Toc26371" w:history="1">
        <w:r>
          <w:rPr>
            <w:rFonts w:ascii="仿宋" w:eastAsia="仿宋" w:hAnsi="仿宋" w:cs="仿宋" w:hint="eastAsia"/>
            <w:lang w:eastAsia="zh-CN"/>
          </w:rPr>
          <w:t>(一)、经济费用效益或费用效果分析</w:t>
        </w:r>
        <w:r>
          <w:tab/>
        </w:r>
        <w:r>
          <w:fldChar w:fldCharType="begin"/>
        </w:r>
        <w:r>
          <w:instrText xml:space="preserve"> PAGEREF _Toc26371 \h </w:instrText>
        </w:r>
        <w:r>
          <w:fldChar w:fldCharType="separate"/>
        </w:r>
        <w:r>
          <w:t>22</w:t>
        </w:r>
        <w:r>
          <w:fldChar w:fldCharType="end"/>
        </w:r>
      </w:hyperlink>
    </w:p>
    <w:p>
      <w:pPr>
        <w:pStyle w:val="TOC2"/>
        <w:tabs>
          <w:tab w:val="right" w:leader="dot" w:pos="8306"/>
        </w:tabs>
      </w:pPr>
      <w:hyperlink w:anchor="_Toc14754" w:history="1">
        <w:r>
          <w:rPr>
            <w:rFonts w:ascii="仿宋" w:eastAsia="仿宋" w:hAnsi="仿宋" w:cs="仿宋" w:hint="eastAsia"/>
            <w:lang w:eastAsia="zh-CN"/>
          </w:rPr>
          <w:t>(二)、行业影响分析</w:t>
        </w:r>
        <w:r>
          <w:tab/>
        </w:r>
        <w:r>
          <w:fldChar w:fldCharType="begin"/>
        </w:r>
        <w:r>
          <w:instrText xml:space="preserve"> PAGEREF _Toc14754 \h </w:instrText>
        </w:r>
        <w:r>
          <w:fldChar w:fldCharType="separate"/>
        </w:r>
        <w:r>
          <w:t>24</w:t>
        </w:r>
        <w:r>
          <w:fldChar w:fldCharType="end"/>
        </w:r>
      </w:hyperlink>
    </w:p>
    <w:p>
      <w:pPr>
        <w:pStyle w:val="TOC2"/>
        <w:tabs>
          <w:tab w:val="right" w:leader="dot" w:pos="8306"/>
        </w:tabs>
      </w:pPr>
      <w:hyperlink w:anchor="_Toc25267" w:history="1">
        <w:r>
          <w:rPr>
            <w:rFonts w:ascii="仿宋" w:eastAsia="仿宋" w:hAnsi="仿宋" w:cs="仿宋" w:hint="eastAsia"/>
            <w:lang w:eastAsia="zh-CN"/>
          </w:rPr>
          <w:t>(三)、区域经济影响分析</w:t>
        </w:r>
        <w:r>
          <w:tab/>
        </w:r>
        <w:r>
          <w:fldChar w:fldCharType="begin"/>
        </w:r>
        <w:r>
          <w:instrText xml:space="preserve"> PAGEREF _Toc25267 \h </w:instrText>
        </w:r>
        <w:r>
          <w:fldChar w:fldCharType="separate"/>
        </w:r>
        <w:r>
          <w:t>26</w:t>
        </w:r>
        <w:r>
          <w:fldChar w:fldCharType="end"/>
        </w:r>
      </w:hyperlink>
    </w:p>
    <w:p>
      <w:pPr>
        <w:pStyle w:val="TOC2"/>
        <w:tabs>
          <w:tab w:val="right" w:leader="dot" w:pos="8306"/>
        </w:tabs>
      </w:pPr>
      <w:hyperlink w:anchor="_Toc15526" w:history="1">
        <w:r>
          <w:rPr>
            <w:rFonts w:ascii="仿宋" w:eastAsia="仿宋" w:hAnsi="仿宋" w:cs="仿宋" w:hint="eastAsia"/>
            <w:lang w:eastAsia="zh-CN"/>
          </w:rPr>
          <w:t>(四)、宏观经济影响分析</w:t>
        </w:r>
        <w:r>
          <w:tab/>
        </w:r>
        <w:r>
          <w:fldChar w:fldCharType="begin"/>
        </w:r>
        <w:r>
          <w:instrText xml:space="preserve"> PAGEREF _Toc15526 \h </w:instrText>
        </w:r>
        <w:r>
          <w:fldChar w:fldCharType="separate"/>
        </w:r>
        <w:r>
          <w:t>26</w:t>
        </w:r>
        <w:r>
          <w:fldChar w:fldCharType="end"/>
        </w:r>
      </w:hyperlink>
    </w:p>
    <w:p>
      <w:pPr>
        <w:pStyle w:val="TOC1"/>
        <w:tabs>
          <w:tab w:val="right" w:leader="dot" w:pos="8306"/>
        </w:tabs>
      </w:pPr>
      <w:hyperlink w:anchor="_Toc18308" w:history="1">
        <w:r>
          <w:rPr>
            <w:rFonts w:ascii="仿宋" w:eastAsia="仿宋" w:hAnsi="仿宋" w:cs="仿宋" w:hint="eastAsia"/>
            <w:lang w:eastAsia="zh-CN"/>
          </w:rPr>
          <w:t>四、社会影响分析</w:t>
        </w:r>
        <w:r>
          <w:tab/>
        </w:r>
        <w:r>
          <w:fldChar w:fldCharType="begin"/>
        </w:r>
        <w:r>
          <w:instrText xml:space="preserve"> PAGEREF _Toc18308 \h </w:instrText>
        </w:r>
        <w:r>
          <w:fldChar w:fldCharType="separate"/>
        </w:r>
        <w:r>
          <w:t>28</w:t>
        </w:r>
        <w:r>
          <w:fldChar w:fldCharType="end"/>
        </w:r>
      </w:hyperlink>
    </w:p>
    <w:p>
      <w:pPr>
        <w:pStyle w:val="TOC2"/>
        <w:tabs>
          <w:tab w:val="right" w:leader="dot" w:pos="8306"/>
        </w:tabs>
      </w:pPr>
      <w:hyperlink w:anchor="_Toc21558" w:history="1">
        <w:r>
          <w:rPr>
            <w:rFonts w:ascii="仿宋" w:eastAsia="仿宋" w:hAnsi="仿宋" w:cs="仿宋" w:hint="eastAsia"/>
            <w:lang w:eastAsia="zh-CN"/>
          </w:rPr>
          <w:t>(一)、社会影响效果分析</w:t>
        </w:r>
        <w:r>
          <w:tab/>
        </w:r>
        <w:r>
          <w:fldChar w:fldCharType="begin"/>
        </w:r>
        <w:r>
          <w:instrText xml:space="preserve"> PAGEREF _Toc21558 \h </w:instrText>
        </w:r>
        <w:r>
          <w:fldChar w:fldCharType="separate"/>
        </w:r>
        <w:r>
          <w:t>28</w:t>
        </w:r>
        <w:r>
          <w:fldChar w:fldCharType="end"/>
        </w:r>
      </w:hyperlink>
    </w:p>
    <w:p>
      <w:pPr>
        <w:pStyle w:val="TOC2"/>
        <w:tabs>
          <w:tab w:val="right" w:leader="dot" w:pos="8306"/>
        </w:tabs>
      </w:pPr>
      <w:hyperlink w:anchor="_Toc32752" w:history="1">
        <w:r>
          <w:rPr>
            <w:rFonts w:ascii="仿宋" w:eastAsia="仿宋" w:hAnsi="仿宋" w:cs="仿宋" w:hint="eastAsia"/>
            <w:lang w:eastAsia="zh-CN"/>
          </w:rPr>
          <w:t>(二)、社会适应性分析</w:t>
        </w:r>
        <w:r>
          <w:tab/>
        </w:r>
        <w:r>
          <w:fldChar w:fldCharType="begin"/>
        </w:r>
        <w:r>
          <w:instrText xml:space="preserve"> PAGEREF _Toc32752 \h </w:instrText>
        </w:r>
        <w:r>
          <w:fldChar w:fldCharType="separate"/>
        </w:r>
        <w:r>
          <w:t>31</w:t>
        </w:r>
        <w:r>
          <w:fldChar w:fldCharType="end"/>
        </w:r>
      </w:hyperlink>
    </w:p>
    <w:p>
      <w:pPr>
        <w:pStyle w:val="TOC2"/>
        <w:tabs>
          <w:tab w:val="right" w:leader="dot" w:pos="8306"/>
        </w:tabs>
      </w:pPr>
      <w:hyperlink w:anchor="_Toc14913" w:history="1">
        <w:r>
          <w:rPr>
            <w:rFonts w:ascii="仿宋" w:eastAsia="仿宋" w:hAnsi="仿宋" w:cs="仿宋" w:hint="eastAsia"/>
            <w:lang w:eastAsia="zh-CN"/>
          </w:rPr>
          <w:t>(三)、社会风险及对策分析</w:t>
        </w:r>
        <w:r>
          <w:tab/>
        </w:r>
        <w:r>
          <w:fldChar w:fldCharType="begin"/>
        </w:r>
        <w:r>
          <w:instrText xml:space="preserve"> PAGEREF _Toc14913 \h </w:instrText>
        </w:r>
        <w:r>
          <w:fldChar w:fldCharType="separate"/>
        </w:r>
        <w:r>
          <w:t>32</w:t>
        </w:r>
        <w:r>
          <w:fldChar w:fldCharType="end"/>
        </w:r>
      </w:hyperlink>
    </w:p>
    <w:p>
      <w:pPr>
        <w:pStyle w:val="TOC1"/>
        <w:tabs>
          <w:tab w:val="right" w:leader="dot" w:pos="8306"/>
        </w:tabs>
      </w:pPr>
      <w:hyperlink w:anchor="_Toc31230" w:history="1">
        <w:r>
          <w:rPr>
            <w:rFonts w:ascii="仿宋" w:eastAsia="仿宋" w:hAnsi="仿宋" w:cs="仿宋" w:hint="eastAsia"/>
            <w:lang w:eastAsia="zh-CN"/>
          </w:rPr>
          <w:t>五、资源开发及综合利用分析</w:t>
        </w:r>
        <w:r>
          <w:tab/>
        </w:r>
        <w:r>
          <w:fldChar w:fldCharType="begin"/>
        </w:r>
        <w:r>
          <w:instrText xml:space="preserve"> PAGEREF _Toc31230 \h </w:instrText>
        </w:r>
        <w:r>
          <w:fldChar w:fldCharType="separate"/>
        </w:r>
        <w:r>
          <w:t>35</w:t>
        </w:r>
        <w:r>
          <w:fldChar w:fldCharType="end"/>
        </w:r>
      </w:hyperlink>
    </w:p>
    <w:p>
      <w:pPr>
        <w:pStyle w:val="TOC2"/>
        <w:tabs>
          <w:tab w:val="right" w:leader="dot" w:pos="8306"/>
        </w:tabs>
      </w:pPr>
      <w:hyperlink w:anchor="_Toc14631" w:history="1">
        <w:r>
          <w:rPr>
            <w:rFonts w:ascii="仿宋" w:eastAsia="仿宋" w:hAnsi="仿宋" w:cs="仿宋" w:hint="eastAsia"/>
            <w:lang w:eastAsia="zh-CN"/>
          </w:rPr>
          <w:t>(一)、资源开发方案</w:t>
        </w:r>
        <w:r>
          <w:tab/>
        </w:r>
        <w:r>
          <w:fldChar w:fldCharType="begin"/>
        </w:r>
        <w:r>
          <w:instrText xml:space="preserve"> PAGEREF _Toc14631 \h </w:instrText>
        </w:r>
        <w:r>
          <w:fldChar w:fldCharType="separate"/>
        </w:r>
        <w:r>
          <w:t>35</w:t>
        </w:r>
        <w:r>
          <w:fldChar w:fldCharType="end"/>
        </w:r>
      </w:hyperlink>
    </w:p>
    <w:p>
      <w:pPr>
        <w:pStyle w:val="TOC2"/>
        <w:tabs>
          <w:tab w:val="right" w:leader="dot" w:pos="8306"/>
        </w:tabs>
      </w:pPr>
      <w:hyperlink w:anchor="_Toc24893" w:history="1">
        <w:r>
          <w:rPr>
            <w:rFonts w:ascii="仿宋" w:eastAsia="仿宋" w:hAnsi="仿宋" w:cs="仿宋" w:hint="eastAsia"/>
            <w:lang w:eastAsia="zh-CN"/>
          </w:rPr>
          <w:t>(二)、资源利用方案</w:t>
        </w:r>
        <w:r>
          <w:tab/>
        </w:r>
        <w:r>
          <w:fldChar w:fldCharType="begin"/>
        </w:r>
        <w:r>
          <w:instrText xml:space="preserve"> PAGEREF _Toc24893 \h </w:instrText>
        </w:r>
        <w:r>
          <w:fldChar w:fldCharType="separate"/>
        </w:r>
        <w:r>
          <w:t>37</w:t>
        </w:r>
        <w:r>
          <w:fldChar w:fldCharType="end"/>
        </w:r>
      </w:hyperlink>
    </w:p>
    <w:p>
      <w:pPr>
        <w:pStyle w:val="TOC2"/>
        <w:tabs>
          <w:tab w:val="right" w:leader="dot" w:pos="8306"/>
        </w:tabs>
      </w:pPr>
      <w:hyperlink w:anchor="_Toc22078" w:history="1">
        <w:r>
          <w:rPr>
            <w:rFonts w:ascii="仿宋" w:eastAsia="仿宋" w:hAnsi="仿宋" w:cs="仿宋" w:hint="eastAsia"/>
            <w:lang w:eastAsia="zh-CN"/>
          </w:rPr>
          <w:t>(三)、资源节约措施</w:t>
        </w:r>
        <w:r>
          <w:tab/>
        </w:r>
        <w:r>
          <w:fldChar w:fldCharType="begin"/>
        </w:r>
        <w:r>
          <w:instrText xml:space="preserve"> PAGEREF _Toc22078 \h </w:instrText>
        </w:r>
        <w:r>
          <w:fldChar w:fldCharType="separate"/>
        </w:r>
        <w:r>
          <w:t>38</w:t>
        </w:r>
        <w:r>
          <w:fldChar w:fldCharType="end"/>
        </w:r>
      </w:hyperlink>
    </w:p>
    <w:p>
      <w:pPr>
        <w:pStyle w:val="TOC1"/>
        <w:tabs>
          <w:tab w:val="right" w:leader="dot" w:pos="8306"/>
        </w:tabs>
      </w:pPr>
      <w:hyperlink w:anchor="_Toc5534" w:history="1">
        <w:r>
          <w:rPr>
            <w:rFonts w:ascii="仿宋" w:eastAsia="仿宋" w:hAnsi="仿宋" w:cs="仿宋" w:hint="eastAsia"/>
            <w:lang w:eastAsia="zh-CN"/>
          </w:rPr>
          <w:t>六、项目监理与质量保证</w:t>
        </w:r>
        <w:r>
          <w:tab/>
        </w:r>
        <w:r>
          <w:fldChar w:fldCharType="begin"/>
        </w:r>
        <w:r>
          <w:instrText xml:space="preserve"> PAGEREF _Toc5534 \h </w:instrText>
        </w:r>
        <w:r>
          <w:fldChar w:fldCharType="separate"/>
        </w:r>
        <w:r>
          <w:t>39</w:t>
        </w:r>
        <w:r>
          <w:fldChar w:fldCharType="end"/>
        </w:r>
      </w:hyperlink>
    </w:p>
    <w:p>
      <w:pPr>
        <w:pStyle w:val="TOC2"/>
        <w:tabs>
          <w:tab w:val="right" w:leader="dot" w:pos="8306"/>
        </w:tabs>
      </w:pPr>
      <w:hyperlink w:anchor="_Toc2498" w:history="1">
        <w:r>
          <w:rPr>
            <w:rFonts w:ascii="仿宋" w:eastAsia="仿宋" w:hAnsi="仿宋" w:cs="仿宋" w:hint="eastAsia"/>
            <w:lang w:eastAsia="zh-CN"/>
          </w:rPr>
          <w:t>(一)、监理体系构建</w:t>
        </w:r>
        <w:r>
          <w:tab/>
        </w:r>
        <w:r>
          <w:fldChar w:fldCharType="begin"/>
        </w:r>
        <w:r>
          <w:instrText xml:space="preserve"> PAGEREF _Toc2498 \h </w:instrText>
        </w:r>
        <w:r>
          <w:fldChar w:fldCharType="separate"/>
        </w:r>
        <w:r>
          <w:t>39</w:t>
        </w:r>
        <w:r>
          <w:fldChar w:fldCharType="end"/>
        </w:r>
      </w:hyperlink>
    </w:p>
    <w:p>
      <w:pPr>
        <w:pStyle w:val="TOC2"/>
        <w:tabs>
          <w:tab w:val="right" w:leader="dot" w:pos="8306"/>
        </w:tabs>
      </w:pPr>
      <w:hyperlink w:anchor="_Toc11840" w:history="1">
        <w:r>
          <w:rPr>
            <w:rFonts w:ascii="仿宋" w:eastAsia="仿宋" w:hAnsi="仿宋" w:cs="仿宋" w:hint="eastAsia"/>
            <w:lang w:eastAsia="zh-CN"/>
          </w:rPr>
          <w:t>(二)、质量保证体系实施</w:t>
        </w:r>
        <w:r>
          <w:tab/>
        </w:r>
        <w:r>
          <w:fldChar w:fldCharType="begin"/>
        </w:r>
        <w:r>
          <w:instrText xml:space="preserve"> PAGEREF _Toc11840 \h </w:instrText>
        </w:r>
        <w:r>
          <w:fldChar w:fldCharType="separate"/>
        </w:r>
        <w:r>
          <w:t>40</w:t>
        </w:r>
        <w:r>
          <w:fldChar w:fldCharType="end"/>
        </w:r>
      </w:hyperlink>
    </w:p>
    <w:p>
      <w:pPr>
        <w:pStyle w:val="TOC2"/>
        <w:tabs>
          <w:tab w:val="right" w:leader="dot" w:pos="8306"/>
        </w:tabs>
      </w:pPr>
      <w:hyperlink w:anchor="_Toc14073" w:history="1">
        <w:r>
          <w:rPr>
            <w:rFonts w:ascii="仿宋" w:eastAsia="仿宋" w:hAnsi="仿宋" w:cs="仿宋" w:hint="eastAsia"/>
            <w:lang w:eastAsia="zh-CN"/>
          </w:rPr>
          <w:t>(三)、监理与质量控制流程</w:t>
        </w:r>
        <w:r>
          <w:tab/>
        </w:r>
        <w:r>
          <w:fldChar w:fldCharType="begin"/>
        </w:r>
        <w:r>
          <w:instrText xml:space="preserve"> PAGEREF _Toc14073 \h </w:instrText>
        </w:r>
        <w:r>
          <w:fldChar w:fldCharType="separate"/>
        </w:r>
        <w:r>
          <w:t>40</w:t>
        </w:r>
        <w:r>
          <w:fldChar w:fldCharType="end"/>
        </w:r>
      </w:hyperlink>
    </w:p>
    <w:p>
      <w:pPr>
        <w:pStyle w:val="TOC1"/>
        <w:tabs>
          <w:tab w:val="right" w:leader="dot" w:pos="8306"/>
        </w:tabs>
      </w:pPr>
      <w:hyperlink w:anchor="_Toc3938" w:history="1">
        <w:r>
          <w:rPr>
            <w:rFonts w:ascii="仿宋" w:eastAsia="仿宋" w:hAnsi="仿宋" w:cs="仿宋" w:hint="eastAsia"/>
            <w:lang w:eastAsia="zh-CN"/>
          </w:rPr>
          <w:t>七、经济效益与社会效益优化</w:t>
        </w:r>
        <w:r>
          <w:tab/>
        </w:r>
        <w:r>
          <w:fldChar w:fldCharType="begin"/>
        </w:r>
        <w:r>
          <w:instrText xml:space="preserve"> PAGEREF _Toc3938 \h </w:instrText>
        </w:r>
        <w:r>
          <w:fldChar w:fldCharType="separate"/>
        </w:r>
        <w:r>
          <w:t>41</w:t>
        </w:r>
        <w:r>
          <w:fldChar w:fldCharType="end"/>
        </w:r>
      </w:hyperlink>
    </w:p>
    <w:p>
      <w:pPr>
        <w:pStyle w:val="TOC2"/>
        <w:tabs>
          <w:tab w:val="right" w:leader="dot" w:pos="8306"/>
        </w:tabs>
      </w:pPr>
      <w:hyperlink w:anchor="_Toc28376" w:history="1">
        <w:r>
          <w:rPr>
            <w:rFonts w:ascii="仿宋" w:eastAsia="仿宋" w:hAnsi="仿宋" w:cs="仿宋" w:hint="eastAsia"/>
            <w:lang w:eastAsia="zh-CN"/>
          </w:rPr>
          <w:t>(一)、经济效益提升策略</w:t>
        </w:r>
        <w:r>
          <w:tab/>
        </w:r>
        <w:r>
          <w:fldChar w:fldCharType="begin"/>
        </w:r>
        <w:r>
          <w:instrText xml:space="preserve"> PAGEREF _Toc28376 \h </w:instrText>
        </w:r>
        <w:r>
          <w:fldChar w:fldCharType="separate"/>
        </w:r>
        <w:r>
          <w:t>41</w:t>
        </w:r>
        <w:r>
          <w:fldChar w:fldCharType="end"/>
        </w:r>
      </w:hyperlink>
    </w:p>
    <w:p>
      <w:pPr>
        <w:pStyle w:val="TOC2"/>
        <w:tabs>
          <w:tab w:val="right" w:leader="dot" w:pos="8306"/>
        </w:tabs>
      </w:pPr>
      <w:hyperlink w:anchor="_Toc5399" w:history="1">
        <w:r>
          <w:rPr>
            <w:rFonts w:ascii="仿宋" w:eastAsia="仿宋" w:hAnsi="仿宋" w:cs="仿宋" w:hint="eastAsia"/>
            <w:lang w:eastAsia="zh-CN"/>
          </w:rPr>
          <w:t>(二)、社会效益增强方案</w:t>
        </w:r>
        <w:r>
          <w:tab/>
        </w:r>
        <w:r>
          <w:fldChar w:fldCharType="begin"/>
        </w:r>
        <w:r>
          <w:instrText xml:space="preserve"> PAGEREF _Toc5399 \h </w:instrText>
        </w:r>
        <w:r>
          <w:fldChar w:fldCharType="separate"/>
        </w:r>
        <w:r>
          <w:t>42</w:t>
        </w:r>
        <w:r>
          <w:fldChar w:fldCharType="end"/>
        </w:r>
      </w:hyperlink>
    </w:p>
    <w:p>
      <w:pPr>
        <w:pStyle w:val="TOC1"/>
        <w:tabs>
          <w:tab w:val="right" w:leader="dot" w:pos="8306"/>
        </w:tabs>
      </w:pPr>
      <w:hyperlink w:anchor="_Toc6250" w:history="1">
        <w:r>
          <w:rPr>
            <w:rFonts w:ascii="仿宋" w:eastAsia="仿宋" w:hAnsi="仿宋" w:cs="仿宋" w:hint="eastAsia"/>
            <w:lang w:eastAsia="zh-CN"/>
          </w:rPr>
          <w:t>八、技术创新与产业升级</w:t>
        </w:r>
        <w:r>
          <w:tab/>
        </w:r>
        <w:r>
          <w:fldChar w:fldCharType="begin"/>
        </w:r>
        <w:r>
          <w:instrText xml:space="preserve"> PAGEREF _Toc6250 \h </w:instrText>
        </w:r>
        <w:r>
          <w:fldChar w:fldCharType="separate"/>
        </w:r>
        <w:r>
          <w:t>43</w:t>
        </w:r>
        <w:r>
          <w:fldChar w:fldCharType="end"/>
        </w:r>
      </w:hyperlink>
    </w:p>
    <w:p>
      <w:pPr>
        <w:pStyle w:val="TOC2"/>
        <w:tabs>
          <w:tab w:val="right" w:leader="dot" w:pos="8306"/>
        </w:tabs>
      </w:pPr>
      <w:hyperlink w:anchor="_Toc8307" w:history="1">
        <w:r>
          <w:rPr>
            <w:rFonts w:ascii="仿宋" w:eastAsia="仿宋" w:hAnsi="仿宋" w:cs="仿宋" w:hint="eastAsia"/>
            <w:lang w:eastAsia="zh-CN"/>
          </w:rPr>
          <w:t>(一)、技术创新方向与目标</w:t>
        </w:r>
        <w:r>
          <w:tab/>
        </w:r>
        <w:r>
          <w:fldChar w:fldCharType="begin"/>
        </w:r>
        <w:r>
          <w:instrText xml:space="preserve"> PAGEREF _Toc8307 \h </w:instrText>
        </w:r>
        <w:r>
          <w:fldChar w:fldCharType="separate"/>
        </w:r>
        <w:r>
          <w:t>43</w:t>
        </w:r>
        <w:r>
          <w:fldChar w:fldCharType="end"/>
        </w:r>
      </w:hyperlink>
    </w:p>
    <w:p>
      <w:pPr>
        <w:pStyle w:val="TOC2"/>
        <w:tabs>
          <w:tab w:val="right" w:leader="dot" w:pos="8306"/>
        </w:tabs>
      </w:pPr>
      <w:hyperlink w:anchor="_Toc13761" w:history="1">
        <w:r>
          <w:rPr>
            <w:rFonts w:ascii="仿宋" w:eastAsia="仿宋" w:hAnsi="仿宋" w:cs="仿宋" w:hint="eastAsia"/>
            <w:lang w:eastAsia="zh-CN"/>
          </w:rPr>
          <w:t>(二)、产业升级路径与措施</w:t>
        </w:r>
        <w:r>
          <w:tab/>
        </w:r>
        <w:r>
          <w:fldChar w:fldCharType="begin"/>
        </w:r>
        <w:r>
          <w:instrText xml:space="preserve"> PAGEREF _Toc13761 \h </w:instrText>
        </w:r>
        <w:r>
          <w:fldChar w:fldCharType="separate"/>
        </w:r>
        <w:r>
          <w:t>44</w:t>
        </w:r>
        <w:r>
          <w:fldChar w:fldCharType="end"/>
        </w:r>
      </w:hyperlink>
    </w:p>
    <w:p>
      <w:pPr>
        <w:pStyle w:val="TOC1"/>
        <w:tabs>
          <w:tab w:val="right" w:leader="dot" w:pos="8306"/>
        </w:tabs>
      </w:pPr>
      <w:hyperlink w:anchor="_Toc841" w:history="1">
        <w:r>
          <w:rPr>
            <w:rFonts w:ascii="仿宋" w:eastAsia="仿宋" w:hAnsi="仿宋" w:cs="仿宋" w:hint="eastAsia"/>
            <w:lang w:eastAsia="zh-CN"/>
          </w:rPr>
          <w:t>九、环境保护与绿色发展</w:t>
        </w:r>
        <w:r>
          <w:tab/>
        </w:r>
        <w:r>
          <w:fldChar w:fldCharType="begin"/>
        </w:r>
        <w:r>
          <w:instrText xml:space="preserve"> PAGEREF _Toc841 \h </w:instrText>
        </w:r>
        <w:r>
          <w:fldChar w:fldCharType="separate"/>
        </w:r>
        <w:r>
          <w:t>45</w:t>
        </w:r>
        <w:r>
          <w:fldChar w:fldCharType="end"/>
        </w:r>
      </w:hyperlink>
    </w:p>
    <w:p>
      <w:pPr>
        <w:pStyle w:val="TOC2"/>
        <w:tabs>
          <w:tab w:val="right" w:leader="dot" w:pos="8306"/>
        </w:tabs>
      </w:pPr>
      <w:hyperlink w:anchor="_Toc29001" w:history="1">
        <w:r>
          <w:rPr>
            <w:rFonts w:ascii="仿宋" w:eastAsia="仿宋" w:hAnsi="仿宋" w:cs="仿宋" w:hint="eastAsia"/>
            <w:lang w:eastAsia="zh-CN"/>
          </w:rPr>
          <w:t>(一)、环境保护措施</w:t>
        </w:r>
        <w:r>
          <w:tab/>
        </w:r>
        <w:r>
          <w:fldChar w:fldCharType="begin"/>
        </w:r>
        <w:r>
          <w:instrText xml:space="preserve"> PAGEREF _Toc29001 \h </w:instrText>
        </w:r>
        <w:r>
          <w:fldChar w:fldCharType="separate"/>
        </w:r>
        <w:r>
          <w:t>45</w:t>
        </w:r>
        <w:r>
          <w:fldChar w:fldCharType="end"/>
        </w:r>
      </w:hyperlink>
    </w:p>
    <w:p>
      <w:pPr>
        <w:pStyle w:val="TOC2"/>
        <w:tabs>
          <w:tab w:val="right" w:leader="dot" w:pos="8306"/>
        </w:tabs>
      </w:pPr>
      <w:hyperlink w:anchor="_Toc26292" w:history="1">
        <w:r>
          <w:rPr>
            <w:rFonts w:ascii="仿宋" w:eastAsia="仿宋" w:hAnsi="仿宋" w:cs="仿宋" w:hint="eastAsia"/>
            <w:lang w:eastAsia="zh-CN"/>
          </w:rPr>
          <w:t>(二)、绿色发展与可持续发展策略</w:t>
        </w:r>
        <w:r>
          <w:tab/>
        </w:r>
        <w:r>
          <w:fldChar w:fldCharType="begin"/>
        </w:r>
        <w:r>
          <w:instrText xml:space="preserve"> PAGEREF _Toc26292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3" w:history="1">
        <w:r>
          <w:rPr>
            <w:rFonts w:ascii="仿宋" w:eastAsia="仿宋" w:hAnsi="仿宋" w:cs="仿宋" w:hint="eastAsia"/>
            <w:lang w:eastAsia="zh-CN"/>
          </w:rPr>
          <w:t>十、土地利用与规划方案</w:t>
        </w:r>
        <w:r>
          <w:tab/>
        </w:r>
        <w:r>
          <w:fldChar w:fldCharType="begin"/>
        </w:r>
        <w:r>
          <w:instrText xml:space="preserve"> PAGEREF _Toc16033 \h </w:instrText>
        </w:r>
        <w:r>
          <w:fldChar w:fldCharType="separate"/>
        </w:r>
        <w:r>
          <w:t>49</w:t>
        </w:r>
        <w:r>
          <w:fldChar w:fldCharType="end"/>
        </w:r>
      </w:hyperlink>
    </w:p>
    <w:p>
      <w:pPr>
        <w:pStyle w:val="TOC2"/>
        <w:tabs>
          <w:tab w:val="right" w:leader="dot" w:pos="8306"/>
        </w:tabs>
      </w:pPr>
      <w:hyperlink w:anchor="_Toc27388" w:history="1">
        <w:r>
          <w:rPr>
            <w:rFonts w:ascii="仿宋" w:eastAsia="仿宋" w:hAnsi="仿宋" w:cs="仿宋" w:hint="eastAsia"/>
            <w:lang w:eastAsia="zh-CN"/>
          </w:rPr>
          <w:t>(一)、项目用地情况分析</w:t>
        </w:r>
        <w:r>
          <w:tab/>
        </w:r>
        <w:r>
          <w:fldChar w:fldCharType="begin"/>
        </w:r>
        <w:r>
          <w:instrText xml:space="preserve"> PAGEREF _Toc27388 \h </w:instrText>
        </w:r>
        <w:r>
          <w:fldChar w:fldCharType="separate"/>
        </w:r>
        <w:r>
          <w:t>49</w:t>
        </w:r>
        <w:r>
          <w:fldChar w:fldCharType="end"/>
        </w:r>
      </w:hyperlink>
    </w:p>
    <w:p>
      <w:pPr>
        <w:pStyle w:val="TOC2"/>
        <w:tabs>
          <w:tab w:val="right" w:leader="dot" w:pos="8306"/>
        </w:tabs>
      </w:pPr>
      <w:hyperlink w:anchor="_Toc29557" w:history="1">
        <w:r>
          <w:rPr>
            <w:rFonts w:ascii="仿宋" w:eastAsia="仿宋" w:hAnsi="仿宋" w:cs="仿宋" w:hint="eastAsia"/>
            <w:lang w:eastAsia="zh-CN"/>
          </w:rPr>
          <w:t>(二)、土地利用规划方案</w:t>
        </w:r>
        <w:r>
          <w:tab/>
        </w:r>
        <w:r>
          <w:fldChar w:fldCharType="begin"/>
        </w:r>
        <w:r>
          <w:instrText xml:space="preserve"> PAGEREF _Toc29557 \h </w:instrText>
        </w:r>
        <w:r>
          <w:fldChar w:fldCharType="separate"/>
        </w:r>
        <w:r>
          <w:t>50</w:t>
        </w:r>
        <w:r>
          <w:fldChar w:fldCharType="end"/>
        </w:r>
      </w:hyperlink>
    </w:p>
    <w:p>
      <w:pPr>
        <w:pStyle w:val="TOC1"/>
        <w:tabs>
          <w:tab w:val="right" w:leader="dot" w:pos="8306"/>
        </w:tabs>
      </w:pPr>
      <w:hyperlink w:anchor="_Toc29595" w:history="1">
        <w:r>
          <w:rPr>
            <w:rFonts w:ascii="仿宋" w:eastAsia="仿宋" w:hAnsi="仿宋" w:cs="仿宋" w:hint="eastAsia"/>
            <w:lang w:eastAsia="zh-CN"/>
          </w:rPr>
          <w:t>十一、资金管理与财务规划</w:t>
        </w:r>
        <w:r>
          <w:tab/>
        </w:r>
        <w:r>
          <w:fldChar w:fldCharType="begin"/>
        </w:r>
        <w:r>
          <w:instrText xml:space="preserve"> PAGEREF _Toc29595 \h </w:instrText>
        </w:r>
        <w:r>
          <w:fldChar w:fldCharType="separate"/>
        </w:r>
        <w:r>
          <w:t>51</w:t>
        </w:r>
        <w:r>
          <w:fldChar w:fldCharType="end"/>
        </w:r>
      </w:hyperlink>
    </w:p>
    <w:p>
      <w:pPr>
        <w:pStyle w:val="TOC2"/>
        <w:tabs>
          <w:tab w:val="right" w:leader="dot" w:pos="8306"/>
        </w:tabs>
      </w:pPr>
      <w:hyperlink w:anchor="_Toc8170" w:history="1">
        <w:r>
          <w:rPr>
            <w:rFonts w:ascii="仿宋" w:eastAsia="仿宋" w:hAnsi="仿宋" w:cs="仿宋" w:hint="eastAsia"/>
            <w:lang w:eastAsia="zh-CN"/>
          </w:rPr>
          <w:t>(一)、项目资金来源与筹措</w:t>
        </w:r>
        <w:r>
          <w:tab/>
        </w:r>
        <w:r>
          <w:fldChar w:fldCharType="begin"/>
        </w:r>
        <w:r>
          <w:instrText xml:space="preserve"> PAGEREF _Toc8170 \h </w:instrText>
        </w:r>
        <w:r>
          <w:fldChar w:fldCharType="separate"/>
        </w:r>
        <w:r>
          <w:t>51</w:t>
        </w:r>
        <w:r>
          <w:fldChar w:fldCharType="end"/>
        </w:r>
      </w:hyperlink>
    </w:p>
    <w:p>
      <w:pPr>
        <w:pStyle w:val="TOC2"/>
        <w:tabs>
          <w:tab w:val="right" w:leader="dot" w:pos="8306"/>
        </w:tabs>
      </w:pPr>
      <w:hyperlink w:anchor="_Toc26729" w:history="1">
        <w:r>
          <w:rPr>
            <w:rFonts w:ascii="仿宋" w:eastAsia="仿宋" w:hAnsi="仿宋" w:cs="仿宋" w:hint="eastAsia"/>
            <w:lang w:eastAsia="zh-CN"/>
          </w:rPr>
          <w:t>(二)、资金使用与监管</w:t>
        </w:r>
        <w:r>
          <w:tab/>
        </w:r>
        <w:r>
          <w:fldChar w:fldCharType="begin"/>
        </w:r>
        <w:r>
          <w:instrText xml:space="preserve"> PAGEREF _Toc26729 \h </w:instrText>
        </w:r>
        <w:r>
          <w:fldChar w:fldCharType="separate"/>
        </w:r>
        <w:r>
          <w:t>52</w:t>
        </w:r>
        <w:r>
          <w:fldChar w:fldCharType="end"/>
        </w:r>
      </w:hyperlink>
    </w:p>
    <w:p>
      <w:pPr>
        <w:pStyle w:val="TOC2"/>
        <w:tabs>
          <w:tab w:val="right" w:leader="dot" w:pos="8306"/>
        </w:tabs>
      </w:pPr>
      <w:hyperlink w:anchor="_Toc27542" w:history="1">
        <w:r>
          <w:rPr>
            <w:rFonts w:ascii="仿宋" w:eastAsia="仿宋" w:hAnsi="仿宋" w:cs="仿宋" w:hint="eastAsia"/>
            <w:lang w:eastAsia="zh-CN"/>
          </w:rPr>
          <w:t>(三)、财务规划与预测</w:t>
        </w:r>
        <w:r>
          <w:tab/>
        </w:r>
        <w:r>
          <w:fldChar w:fldCharType="begin"/>
        </w:r>
        <w:r>
          <w:instrText xml:space="preserve"> PAGEREF _Toc27542 \h </w:instrText>
        </w:r>
        <w:r>
          <w:fldChar w:fldCharType="separate"/>
        </w:r>
        <w:r>
          <w:t>54</w:t>
        </w:r>
        <w:r>
          <w:fldChar w:fldCharType="end"/>
        </w:r>
      </w:hyperlink>
    </w:p>
    <w:p>
      <w:pPr>
        <w:pStyle w:val="TOC1"/>
        <w:tabs>
          <w:tab w:val="right" w:leader="dot" w:pos="8306"/>
        </w:tabs>
      </w:pPr>
      <w:hyperlink w:anchor="_Toc15680" w:history="1">
        <w:r>
          <w:rPr>
            <w:rFonts w:ascii="仿宋" w:eastAsia="仿宋" w:hAnsi="仿宋" w:cs="仿宋" w:hint="eastAsia"/>
            <w:lang w:eastAsia="zh-CN"/>
          </w:rPr>
          <w:t>十二、安全与应急管理</w:t>
        </w:r>
        <w:r>
          <w:tab/>
        </w:r>
        <w:r>
          <w:fldChar w:fldCharType="begin"/>
        </w:r>
        <w:r>
          <w:instrText xml:space="preserve"> PAGEREF _Toc15680 \h </w:instrText>
        </w:r>
        <w:r>
          <w:fldChar w:fldCharType="separate"/>
        </w:r>
        <w:r>
          <w:t>55</w:t>
        </w:r>
        <w:r>
          <w:fldChar w:fldCharType="end"/>
        </w:r>
      </w:hyperlink>
    </w:p>
    <w:p>
      <w:pPr>
        <w:pStyle w:val="TOC2"/>
        <w:tabs>
          <w:tab w:val="right" w:leader="dot" w:pos="8306"/>
        </w:tabs>
      </w:pPr>
      <w:hyperlink w:anchor="_Toc8994" w:history="1">
        <w:r>
          <w:rPr>
            <w:rFonts w:ascii="仿宋" w:eastAsia="仿宋" w:hAnsi="仿宋" w:cs="仿宋" w:hint="eastAsia"/>
            <w:lang w:eastAsia="zh-CN"/>
          </w:rPr>
          <w:t>(一)、安全生产管理</w:t>
        </w:r>
        <w:r>
          <w:tab/>
        </w:r>
        <w:r>
          <w:fldChar w:fldCharType="begin"/>
        </w:r>
        <w:r>
          <w:instrText xml:space="preserve"> PAGEREF _Toc8994 \h </w:instrText>
        </w:r>
        <w:r>
          <w:fldChar w:fldCharType="separate"/>
        </w:r>
        <w:r>
          <w:t>55</w:t>
        </w:r>
        <w:r>
          <w:fldChar w:fldCharType="end"/>
        </w:r>
      </w:hyperlink>
    </w:p>
    <w:p>
      <w:pPr>
        <w:pStyle w:val="TOC2"/>
        <w:tabs>
          <w:tab w:val="right" w:leader="dot" w:pos="8306"/>
        </w:tabs>
      </w:pPr>
      <w:hyperlink w:anchor="_Toc23438" w:history="1">
        <w:r>
          <w:rPr>
            <w:rFonts w:ascii="仿宋" w:eastAsia="仿宋" w:hAnsi="仿宋" w:cs="仿宋" w:hint="eastAsia"/>
            <w:lang w:eastAsia="zh-CN"/>
          </w:rPr>
          <w:t>(二)、应急预案与响应</w:t>
        </w:r>
        <w:r>
          <w:tab/>
        </w:r>
        <w:r>
          <w:fldChar w:fldCharType="begin"/>
        </w:r>
        <w:r>
          <w:instrText xml:space="preserve"> PAGEREF _Toc23438 \h </w:instrText>
        </w:r>
        <w:r>
          <w:fldChar w:fldCharType="separate"/>
        </w:r>
        <w:r>
          <w:t>56</w:t>
        </w:r>
        <w:r>
          <w:fldChar w:fldCharType="end"/>
        </w:r>
      </w:hyperlink>
    </w:p>
    <w:p>
      <w:pPr>
        <w:pStyle w:val="TOC1"/>
        <w:tabs>
          <w:tab w:val="right" w:leader="dot" w:pos="8306"/>
        </w:tabs>
      </w:pPr>
      <w:hyperlink w:anchor="_Toc17409" w:history="1">
        <w:r>
          <w:rPr>
            <w:rFonts w:ascii="仿宋" w:eastAsia="仿宋" w:hAnsi="仿宋" w:cs="仿宋" w:hint="eastAsia"/>
            <w:lang w:eastAsia="zh-CN"/>
          </w:rPr>
          <w:t>十三、合作与交流机制建立</w:t>
        </w:r>
        <w:r>
          <w:tab/>
        </w:r>
        <w:r>
          <w:fldChar w:fldCharType="begin"/>
        </w:r>
        <w:r>
          <w:instrText xml:space="preserve"> PAGEREF _Toc17409 \h </w:instrText>
        </w:r>
        <w:r>
          <w:fldChar w:fldCharType="separate"/>
        </w:r>
        <w:r>
          <w:t>58</w:t>
        </w:r>
        <w:r>
          <w:fldChar w:fldCharType="end"/>
        </w:r>
      </w:hyperlink>
    </w:p>
    <w:p>
      <w:pPr>
        <w:pStyle w:val="TOC2"/>
        <w:tabs>
          <w:tab w:val="right" w:leader="dot" w:pos="8306"/>
        </w:tabs>
      </w:pPr>
      <w:hyperlink w:anchor="_Toc9651" w:history="1">
        <w:r>
          <w:rPr>
            <w:rFonts w:ascii="仿宋" w:eastAsia="仿宋" w:hAnsi="仿宋" w:cs="仿宋" w:hint="eastAsia"/>
            <w:lang w:eastAsia="zh-CN"/>
          </w:rPr>
          <w:t>(一)、合作伙伴选择与合作方式</w:t>
        </w:r>
        <w:r>
          <w:tab/>
        </w:r>
        <w:r>
          <w:fldChar w:fldCharType="begin"/>
        </w:r>
        <w:r>
          <w:instrText xml:space="preserve"> PAGEREF _Toc9651 \h </w:instrText>
        </w:r>
        <w:r>
          <w:fldChar w:fldCharType="separate"/>
        </w:r>
        <w:r>
          <w:t>58</w:t>
        </w:r>
        <w:r>
          <w:fldChar w:fldCharType="end"/>
        </w:r>
      </w:hyperlink>
    </w:p>
    <w:p>
      <w:pPr>
        <w:pStyle w:val="TOC2"/>
        <w:tabs>
          <w:tab w:val="right" w:leader="dot" w:pos="8306"/>
        </w:tabs>
      </w:pPr>
      <w:hyperlink w:anchor="_Toc32487" w:history="1">
        <w:r>
          <w:rPr>
            <w:rFonts w:ascii="仿宋" w:eastAsia="仿宋" w:hAnsi="仿宋" w:cs="仿宋" w:hint="eastAsia"/>
            <w:lang w:eastAsia="zh-CN"/>
          </w:rPr>
          <w:t>(二)、交流与合作平台搭建</w:t>
        </w:r>
        <w:r>
          <w:tab/>
        </w:r>
        <w:r>
          <w:fldChar w:fldCharType="begin"/>
        </w:r>
        <w:r>
          <w:instrText xml:space="preserve"> PAGEREF _Toc32487 \h </w:instrText>
        </w:r>
        <w:r>
          <w:fldChar w:fldCharType="separate"/>
        </w:r>
        <w:r>
          <w:t>59</w:t>
        </w:r>
        <w:r>
          <w:fldChar w:fldCharType="end"/>
        </w:r>
      </w:hyperlink>
    </w:p>
    <w:p>
      <w:pPr>
        <w:pStyle w:val="TOC1"/>
        <w:tabs>
          <w:tab w:val="right" w:leader="dot" w:pos="8306"/>
        </w:tabs>
      </w:pPr>
      <w:hyperlink w:anchor="_Toc18978" w:history="1">
        <w:r>
          <w:rPr>
            <w:rFonts w:ascii="仿宋" w:eastAsia="仿宋" w:hAnsi="仿宋" w:cs="仿宋" w:hint="eastAsia"/>
            <w:lang w:eastAsia="zh-CN"/>
          </w:rPr>
          <w:t>十四、创新驱动与持续发展</w:t>
        </w:r>
        <w:r>
          <w:tab/>
        </w:r>
        <w:r>
          <w:fldChar w:fldCharType="begin"/>
        </w:r>
        <w:r>
          <w:instrText xml:space="preserve"> PAGEREF _Toc18978 \h </w:instrText>
        </w:r>
        <w:r>
          <w:fldChar w:fldCharType="separate"/>
        </w:r>
        <w:r>
          <w:t>61</w:t>
        </w:r>
        <w:r>
          <w:fldChar w:fldCharType="end"/>
        </w:r>
      </w:hyperlink>
    </w:p>
    <w:p>
      <w:pPr>
        <w:pStyle w:val="TOC2"/>
        <w:tabs>
          <w:tab w:val="right" w:leader="dot" w:pos="8306"/>
        </w:tabs>
      </w:pPr>
      <w:hyperlink w:anchor="_Toc11997" w:history="1">
        <w:r>
          <w:rPr>
            <w:rFonts w:ascii="仿宋" w:eastAsia="仿宋" w:hAnsi="仿宋" w:cs="仿宋" w:hint="eastAsia"/>
            <w:lang w:eastAsia="zh-CN"/>
          </w:rPr>
          <w:t>(一)、创新驱动战略实施</w:t>
        </w:r>
        <w:r>
          <w:tab/>
        </w:r>
        <w:r>
          <w:fldChar w:fldCharType="begin"/>
        </w:r>
        <w:r>
          <w:instrText xml:space="preserve"> PAGEREF _Toc11997 \h </w:instrText>
        </w:r>
        <w:r>
          <w:fldChar w:fldCharType="separate"/>
        </w:r>
        <w:r>
          <w:t>61</w:t>
        </w:r>
        <w:r>
          <w:fldChar w:fldCharType="end"/>
        </w:r>
      </w:hyperlink>
    </w:p>
    <w:p>
      <w:pPr>
        <w:pStyle w:val="TOC2"/>
        <w:tabs>
          <w:tab w:val="right" w:leader="dot" w:pos="8306"/>
        </w:tabs>
      </w:pPr>
      <w:hyperlink w:anchor="_Toc3219" w:history="1">
        <w:r>
          <w:rPr>
            <w:rFonts w:ascii="仿宋" w:eastAsia="仿宋" w:hAnsi="仿宋" w:cs="仿宋" w:hint="eastAsia"/>
            <w:lang w:eastAsia="zh-CN"/>
          </w:rPr>
          <w:t>(二)、持续发展路径探索</w:t>
        </w:r>
        <w:r>
          <w:tab/>
        </w:r>
        <w:r>
          <w:fldChar w:fldCharType="begin"/>
        </w:r>
        <w:r>
          <w:instrText xml:space="preserve"> PAGEREF _Toc3219 \h </w:instrText>
        </w:r>
        <w:r>
          <w:fldChar w:fldCharType="separate"/>
        </w:r>
        <w:r>
          <w:t>62</w:t>
        </w:r>
        <w:r>
          <w:fldChar w:fldCharType="end"/>
        </w:r>
      </w:hyperlink>
    </w:p>
    <w:p>
      <w:pPr>
        <w:pStyle w:val="TOC1"/>
        <w:tabs>
          <w:tab w:val="right" w:leader="dot" w:pos="8306"/>
        </w:tabs>
      </w:pPr>
      <w:hyperlink w:anchor="_Toc29232" w:history="1">
        <w:r>
          <w:rPr>
            <w:rFonts w:ascii="仿宋" w:eastAsia="仿宋" w:hAnsi="仿宋" w:cs="仿宋" w:hint="eastAsia"/>
            <w:lang w:eastAsia="zh-CN"/>
          </w:rPr>
          <w:t>十五、设施与设备管理</w:t>
        </w:r>
        <w:r>
          <w:tab/>
        </w:r>
        <w:r>
          <w:fldChar w:fldCharType="begin"/>
        </w:r>
        <w:r>
          <w:instrText xml:space="preserve"> PAGEREF _Toc29232 \h </w:instrText>
        </w:r>
        <w:r>
          <w:fldChar w:fldCharType="separate"/>
        </w:r>
        <w:r>
          <w:t>66</w:t>
        </w:r>
        <w:r>
          <w:fldChar w:fldCharType="end"/>
        </w:r>
      </w:hyperlink>
    </w:p>
    <w:p>
      <w:pPr>
        <w:pStyle w:val="TOC2"/>
        <w:tabs>
          <w:tab w:val="right" w:leader="dot" w:pos="8306"/>
        </w:tabs>
      </w:pPr>
      <w:hyperlink w:anchor="_Toc7630" w:history="1">
        <w:r>
          <w:rPr>
            <w:rFonts w:ascii="仿宋" w:eastAsia="仿宋" w:hAnsi="仿宋" w:cs="仿宋" w:hint="eastAsia"/>
            <w:lang w:eastAsia="zh-CN"/>
          </w:rPr>
          <w:t>(一)、设施规划与配置</w:t>
        </w:r>
        <w:r>
          <w:tab/>
        </w:r>
        <w:r>
          <w:fldChar w:fldCharType="begin"/>
        </w:r>
        <w:r>
          <w:instrText xml:space="preserve"> PAGEREF _Toc7630 \h </w:instrText>
        </w:r>
        <w:r>
          <w:fldChar w:fldCharType="separate"/>
        </w:r>
        <w:r>
          <w:t>66</w:t>
        </w:r>
        <w:r>
          <w:fldChar w:fldCharType="end"/>
        </w:r>
      </w:hyperlink>
    </w:p>
    <w:p>
      <w:pPr>
        <w:pStyle w:val="TOC2"/>
        <w:tabs>
          <w:tab w:val="right" w:leader="dot" w:pos="8306"/>
        </w:tabs>
      </w:pPr>
      <w:hyperlink w:anchor="_Toc15236" w:history="1">
        <w:r>
          <w:rPr>
            <w:rFonts w:ascii="仿宋" w:eastAsia="仿宋" w:hAnsi="仿宋" w:cs="仿宋" w:hint="eastAsia"/>
            <w:lang w:eastAsia="zh-CN"/>
          </w:rPr>
          <w:t>(二)、设备采购与维护管理</w:t>
        </w:r>
        <w:r>
          <w:tab/>
        </w:r>
        <w:r>
          <w:fldChar w:fldCharType="begin"/>
        </w:r>
        <w:r>
          <w:instrText xml:space="preserve"> PAGEREF _Toc15236 \h </w:instrText>
        </w:r>
        <w:r>
          <w:fldChar w:fldCharType="separate"/>
        </w:r>
        <w:r>
          <w:t>67</w:t>
        </w:r>
        <w:r>
          <w:fldChar w:fldCharType="end"/>
        </w:r>
      </w:hyperlink>
    </w:p>
    <w:p>
      <w:pPr>
        <w:pStyle w:val="TOC2"/>
        <w:tabs>
          <w:tab w:val="right" w:leader="dot" w:pos="8306"/>
        </w:tabs>
      </w:pPr>
      <w:hyperlink w:anchor="_Toc7900" w:history="1">
        <w:r>
          <w:rPr>
            <w:rFonts w:ascii="仿宋" w:eastAsia="仿宋" w:hAnsi="仿宋" w:cs="仿宋" w:hint="eastAsia"/>
            <w:lang w:eastAsia="zh-CN"/>
          </w:rPr>
          <w:t>(三)、设施设备升级策略</w:t>
        </w:r>
        <w:r>
          <w:tab/>
        </w:r>
        <w:r>
          <w:fldChar w:fldCharType="begin"/>
        </w:r>
        <w:r>
          <w:instrText xml:space="preserve"> PAGEREF _Toc7900 \h </w:instrText>
        </w:r>
        <w:r>
          <w:fldChar w:fldCharType="separate"/>
        </w:r>
        <w:r>
          <w:t>68</w:t>
        </w:r>
        <w:r>
          <w:fldChar w:fldCharType="end"/>
        </w:r>
      </w:hyperlink>
    </w:p>
    <w:p>
      <w:pPr>
        <w:pStyle w:val="TOC1"/>
        <w:tabs>
          <w:tab w:val="right" w:leader="dot" w:pos="8306"/>
        </w:tabs>
      </w:pPr>
      <w:hyperlink w:anchor="_Toc9429" w:history="1">
        <w:r>
          <w:rPr>
            <w:rFonts w:ascii="仿宋" w:eastAsia="仿宋" w:hAnsi="仿宋" w:cs="仿宋" w:hint="eastAsia"/>
            <w:lang w:eastAsia="zh-CN"/>
          </w:rPr>
          <w:t>十六、法律法规与政策遵循</w:t>
        </w:r>
        <w:r>
          <w:tab/>
        </w:r>
        <w:r>
          <w:fldChar w:fldCharType="begin"/>
        </w:r>
        <w:r>
          <w:instrText xml:space="preserve"> PAGEREF _Toc9429 \h </w:instrText>
        </w:r>
        <w:r>
          <w:fldChar w:fldCharType="separate"/>
        </w:r>
        <w:r>
          <w:t>69</w:t>
        </w:r>
        <w:r>
          <w:fldChar w:fldCharType="end"/>
        </w:r>
      </w:hyperlink>
    </w:p>
    <w:p>
      <w:pPr>
        <w:pStyle w:val="TOC2"/>
        <w:tabs>
          <w:tab w:val="right" w:leader="dot" w:pos="8306"/>
        </w:tabs>
      </w:pPr>
      <w:hyperlink w:anchor="_Toc4762" w:history="1">
        <w:r>
          <w:rPr>
            <w:rFonts w:ascii="仿宋" w:eastAsia="仿宋" w:hAnsi="仿宋" w:cs="仿宋" w:hint="eastAsia"/>
            <w:lang w:eastAsia="zh-CN"/>
          </w:rPr>
          <w:t>(一)、法律法规遵守</w:t>
        </w:r>
        <w:r>
          <w:tab/>
        </w:r>
        <w:r>
          <w:fldChar w:fldCharType="begin"/>
        </w:r>
        <w:r>
          <w:instrText xml:space="preserve"> PAGEREF _Toc4762 \h </w:instrText>
        </w:r>
        <w:r>
          <w:fldChar w:fldCharType="separate"/>
        </w:r>
        <w:r>
          <w:t>69</w:t>
        </w:r>
        <w:r>
          <w:fldChar w:fldCharType="end"/>
        </w:r>
      </w:hyperlink>
    </w:p>
    <w:p>
      <w:pPr>
        <w:pStyle w:val="TOC2"/>
        <w:tabs>
          <w:tab w:val="right" w:leader="dot" w:pos="8306"/>
        </w:tabs>
      </w:pPr>
      <w:hyperlink w:anchor="_Toc23340" w:history="1">
        <w:r>
          <w:rPr>
            <w:rFonts w:ascii="仿宋" w:eastAsia="仿宋" w:hAnsi="仿宋" w:cs="仿宋" w:hint="eastAsia"/>
            <w:lang w:eastAsia="zh-CN"/>
          </w:rPr>
          <w:t>(二)、政策导向与利用</w:t>
        </w:r>
        <w:r>
          <w:tab/>
        </w:r>
        <w:r>
          <w:fldChar w:fldCharType="begin"/>
        </w:r>
        <w:r>
          <w:instrText xml:space="preserve"> PAGEREF _Toc23340 \h </w:instrText>
        </w:r>
        <w:r>
          <w:fldChar w:fldCharType="separate"/>
        </w:r>
        <w:r>
          <w:t>70</w:t>
        </w:r>
        <w:r>
          <w:fldChar w:fldCharType="end"/>
        </w:r>
      </w:hyperlink>
    </w:p>
    <w:p>
      <w:pPr>
        <w:pStyle w:val="TOC1"/>
        <w:tabs>
          <w:tab w:val="right" w:leader="dot" w:pos="8306"/>
        </w:tabs>
      </w:pPr>
      <w:hyperlink w:anchor="_Toc22785" w:history="1">
        <w:r>
          <w:rPr>
            <w:rFonts w:ascii="仿宋" w:eastAsia="仿宋" w:hAnsi="仿宋" w:cs="仿宋" w:hint="eastAsia"/>
            <w:lang w:eastAsia="zh-CN"/>
          </w:rPr>
          <w:t>十七、项目施工方案</w:t>
        </w:r>
        <w:r>
          <w:tab/>
        </w:r>
        <w:r>
          <w:fldChar w:fldCharType="begin"/>
        </w:r>
        <w:r>
          <w:instrText xml:space="preserve"> PAGEREF _Toc22785 \h </w:instrText>
        </w:r>
        <w:r>
          <w:fldChar w:fldCharType="separate"/>
        </w:r>
        <w:r>
          <w:t>71</w:t>
        </w:r>
        <w:r>
          <w:fldChar w:fldCharType="end"/>
        </w:r>
      </w:hyperlink>
    </w:p>
    <w:p>
      <w:pPr>
        <w:pStyle w:val="TOC2"/>
        <w:tabs>
          <w:tab w:val="right" w:leader="dot" w:pos="8306"/>
        </w:tabs>
      </w:pPr>
      <w:hyperlink w:anchor="_Toc29010" w:history="1">
        <w:r>
          <w:rPr>
            <w:rFonts w:ascii="仿宋" w:eastAsia="仿宋" w:hAnsi="仿宋" w:cs="仿宋" w:hint="eastAsia"/>
            <w:lang w:eastAsia="zh-CN"/>
          </w:rPr>
          <w:t>(一)、施工组织设计</w:t>
        </w:r>
        <w:r>
          <w:tab/>
        </w:r>
        <w:r>
          <w:fldChar w:fldCharType="begin"/>
        </w:r>
        <w:r>
          <w:instrText xml:space="preserve"> PAGEREF _Toc29010 \h </w:instrText>
        </w:r>
        <w:r>
          <w:fldChar w:fldCharType="separate"/>
        </w:r>
        <w:r>
          <w:t>71</w:t>
        </w:r>
        <w:r>
          <w:fldChar w:fldCharType="end"/>
        </w:r>
      </w:hyperlink>
    </w:p>
    <w:p>
      <w:pPr>
        <w:pStyle w:val="TOC2"/>
        <w:tabs>
          <w:tab w:val="right" w:leader="dot" w:pos="8306"/>
        </w:tabs>
      </w:pPr>
      <w:hyperlink w:anchor="_Toc27046" w:history="1">
        <w:r>
          <w:rPr>
            <w:rFonts w:ascii="仿宋" w:eastAsia="仿宋" w:hAnsi="仿宋" w:cs="仿宋" w:hint="eastAsia"/>
            <w:lang w:eastAsia="zh-CN"/>
          </w:rPr>
          <w:t>(二)、施工工艺与技术路线</w:t>
        </w:r>
        <w:r>
          <w:tab/>
        </w:r>
        <w:r>
          <w:fldChar w:fldCharType="begin"/>
        </w:r>
        <w:r>
          <w:instrText xml:space="preserve"> PAGEREF _Toc27046 \h </w:instrText>
        </w:r>
        <w:r>
          <w:fldChar w:fldCharType="separate"/>
        </w:r>
        <w:r>
          <w:t>72</w:t>
        </w:r>
        <w:r>
          <w:fldChar w:fldCharType="end"/>
        </w:r>
      </w:hyperlink>
    </w:p>
    <w:p>
      <w:pPr>
        <w:pStyle w:val="TOC2"/>
        <w:tabs>
          <w:tab w:val="right" w:leader="dot" w:pos="8306"/>
        </w:tabs>
      </w:pPr>
      <w:hyperlink w:anchor="_Toc6343" w:history="1">
        <w:r>
          <w:rPr>
            <w:rFonts w:ascii="仿宋" w:eastAsia="仿宋" w:hAnsi="仿宋" w:cs="仿宋" w:hint="eastAsia"/>
            <w:lang w:eastAsia="zh-CN"/>
          </w:rPr>
          <w:t>(三)、关键节点施工计划</w:t>
        </w:r>
        <w:r>
          <w:tab/>
        </w:r>
        <w:r>
          <w:fldChar w:fldCharType="begin"/>
        </w:r>
        <w:r>
          <w:instrText xml:space="preserve"> PAGEREF _Toc6343 \h </w:instrText>
        </w:r>
        <w:r>
          <w:fldChar w:fldCharType="separate"/>
        </w:r>
        <w:r>
          <w:t>73</w:t>
        </w:r>
        <w:r>
          <w:fldChar w:fldCharType="end"/>
        </w:r>
      </w:hyperlink>
    </w:p>
    <w:p>
      <w:pPr>
        <w:pStyle w:val="TOC2"/>
        <w:tabs>
          <w:tab w:val="right" w:leader="dot" w:pos="8306"/>
        </w:tabs>
      </w:pPr>
      <w:hyperlink w:anchor="_Toc28475" w:history="1">
        <w:r>
          <w:rPr>
            <w:rFonts w:ascii="仿宋" w:eastAsia="仿宋" w:hAnsi="仿宋" w:cs="仿宋" w:hint="eastAsia"/>
            <w:lang w:eastAsia="zh-CN"/>
          </w:rPr>
          <w:t>(四)、施工现场管理</w:t>
        </w:r>
        <w:r>
          <w:tab/>
        </w:r>
        <w:r>
          <w:fldChar w:fldCharType="begin"/>
        </w:r>
        <w:r>
          <w:instrText xml:space="preserve"> PAGEREF _Toc28475 \h </w:instrText>
        </w:r>
        <w:r>
          <w:fldChar w:fldCharType="separate"/>
        </w:r>
        <w:r>
          <w:t>75</w:t>
        </w:r>
        <w:r>
          <w:fldChar w:fldCharType="end"/>
        </w:r>
      </w:hyperlink>
    </w:p>
    <w:p>
      <w:pPr>
        <w:pStyle w:val="TOC1"/>
        <w:tabs>
          <w:tab w:val="right" w:leader="dot" w:pos="8306"/>
        </w:tabs>
      </w:pPr>
      <w:hyperlink w:anchor="_Toc31688" w:history="1">
        <w:r>
          <w:rPr>
            <w:rFonts w:ascii="仿宋" w:eastAsia="仿宋" w:hAnsi="仿宋" w:cs="仿宋" w:hint="eastAsia"/>
            <w:lang w:eastAsia="zh-CN"/>
          </w:rPr>
          <w:t>十八、知识产权管理与保护</w:t>
        </w:r>
        <w:r>
          <w:tab/>
        </w:r>
        <w:r>
          <w:fldChar w:fldCharType="begin"/>
        </w:r>
        <w:r>
          <w:instrText xml:space="preserve"> PAGEREF _Toc31688 \h </w:instrText>
        </w:r>
        <w:r>
          <w:fldChar w:fldCharType="separate"/>
        </w:r>
        <w:r>
          <w:t>77</w:t>
        </w:r>
        <w:r>
          <w:fldChar w:fldCharType="end"/>
        </w:r>
      </w:hyperlink>
    </w:p>
    <w:p>
      <w:pPr>
        <w:pStyle w:val="TOC2"/>
        <w:tabs>
          <w:tab w:val="right" w:leader="dot" w:pos="8306"/>
        </w:tabs>
      </w:pPr>
      <w:hyperlink w:anchor="_Toc13338" w:history="1">
        <w:r>
          <w:rPr>
            <w:rFonts w:ascii="仿宋" w:eastAsia="仿宋" w:hAnsi="仿宋" w:cs="仿宋" w:hint="eastAsia"/>
            <w:lang w:eastAsia="zh-CN"/>
          </w:rPr>
          <w:t>(一)、知识产权管理体系建设</w:t>
        </w:r>
        <w:r>
          <w:tab/>
        </w:r>
        <w:r>
          <w:fldChar w:fldCharType="begin"/>
        </w:r>
        <w:r>
          <w:instrText xml:space="preserve"> PAGEREF _Toc13338 \h </w:instrText>
        </w:r>
        <w:r>
          <w:fldChar w:fldCharType="separate"/>
        </w:r>
        <w:r>
          <w:t>77</w:t>
        </w:r>
        <w:r>
          <w:fldChar w:fldCharType="end"/>
        </w:r>
      </w:hyperlink>
    </w:p>
    <w:p>
      <w:pPr>
        <w:pStyle w:val="TOC2"/>
        <w:tabs>
          <w:tab w:val="right" w:leader="dot" w:pos="8306"/>
        </w:tabs>
      </w:pPr>
      <w:hyperlink w:anchor="_Toc2088" w:history="1">
        <w:r>
          <w:rPr>
            <w:rFonts w:ascii="仿宋" w:eastAsia="仿宋" w:hAnsi="仿宋" w:cs="仿宋" w:hint="eastAsia"/>
            <w:lang w:eastAsia="zh-CN"/>
          </w:rPr>
          <w:t>(二)、知识产权保护措施</w:t>
        </w:r>
        <w:r>
          <w:tab/>
        </w:r>
        <w:r>
          <w:fldChar w:fldCharType="begin"/>
        </w:r>
        <w:r>
          <w:instrText xml:space="preserve"> PAGEREF _Toc2088 \h </w:instrText>
        </w:r>
        <w:r>
          <w:fldChar w:fldCharType="separate"/>
        </w:r>
        <w:r>
          <w:t>78</w:t>
        </w:r>
        <w:r>
          <w:fldChar w:fldCharType="end"/>
        </w:r>
      </w:hyperlink>
    </w:p>
    <w:p>
      <w:pPr>
        <w:pStyle w:val="TOC1"/>
        <w:tabs>
          <w:tab w:val="right" w:leader="dot" w:pos="8306"/>
        </w:tabs>
      </w:pPr>
      <w:hyperlink w:anchor="_Toc4128" w:history="1">
        <w:r>
          <w:rPr>
            <w:rFonts w:ascii="仿宋" w:eastAsia="仿宋" w:hAnsi="仿宋" w:cs="仿宋" w:hint="eastAsia"/>
            <w:lang w:eastAsia="zh-CN"/>
          </w:rPr>
          <w:t>十九、产业协同与集群发展</w:t>
        </w:r>
        <w:r>
          <w:tab/>
        </w:r>
        <w:r>
          <w:fldChar w:fldCharType="begin"/>
        </w:r>
        <w:r>
          <w:instrText xml:space="preserve"> PAGEREF _Toc4128 \h </w:instrText>
        </w:r>
        <w:r>
          <w:fldChar w:fldCharType="separate"/>
        </w:r>
        <w:r>
          <w:t>80</w:t>
        </w:r>
        <w:r>
          <w:fldChar w:fldCharType="end"/>
        </w:r>
      </w:hyperlink>
    </w:p>
    <w:p>
      <w:pPr>
        <w:pStyle w:val="TOC2"/>
        <w:tabs>
          <w:tab w:val="right" w:leader="dot" w:pos="8306"/>
        </w:tabs>
      </w:pPr>
      <w:hyperlink w:anchor="_Toc14916" w:history="1">
        <w:r>
          <w:rPr>
            <w:rFonts w:ascii="仿宋" w:eastAsia="仿宋" w:hAnsi="仿宋" w:cs="仿宋" w:hint="eastAsia"/>
            <w:lang w:eastAsia="zh-CN"/>
          </w:rPr>
          <w:t>(一)、产业协同机制建设</w:t>
        </w:r>
        <w:r>
          <w:tab/>
        </w:r>
        <w:r>
          <w:fldChar w:fldCharType="begin"/>
        </w:r>
        <w:r>
          <w:instrText xml:space="preserve"> PAGEREF _Toc14916 \h </w:instrText>
        </w:r>
        <w:r>
          <w:fldChar w:fldCharType="separate"/>
        </w:r>
        <w:r>
          <w:t>80</w:t>
        </w:r>
        <w:r>
          <w:fldChar w:fldCharType="end"/>
        </w:r>
      </w:hyperlink>
    </w:p>
    <w:p>
      <w:pPr>
        <w:pStyle w:val="TOC2"/>
        <w:tabs>
          <w:tab w:val="right" w:leader="dot" w:pos="8306"/>
        </w:tabs>
      </w:pPr>
      <w:hyperlink w:anchor="_Toc19039" w:history="1">
        <w:r>
          <w:rPr>
            <w:rFonts w:ascii="仿宋" w:eastAsia="仿宋" w:hAnsi="仿宋" w:cs="仿宋" w:hint="eastAsia"/>
            <w:lang w:eastAsia="zh-CN"/>
          </w:rPr>
          <w:t>(二)、产业集群培育与发展</w:t>
        </w:r>
        <w:r>
          <w:tab/>
        </w:r>
        <w:r>
          <w:fldChar w:fldCharType="begin"/>
        </w:r>
        <w:r>
          <w:instrText xml:space="preserve"> PAGEREF _Toc19039 \h </w:instrText>
        </w:r>
        <w:r>
          <w:fldChar w:fldCharType="separate"/>
        </w:r>
        <w:r>
          <w:t>81</w:t>
        </w:r>
        <w:r>
          <w:fldChar w:fldCharType="end"/>
        </w:r>
      </w:hyperlink>
    </w:p>
    <w:p>
      <w:pPr>
        <w:pStyle w:val="TOC1"/>
        <w:tabs>
          <w:tab w:val="right" w:leader="dot" w:pos="8306"/>
        </w:tabs>
      </w:pPr>
      <w:hyperlink w:anchor="_Toc12390" w:history="1">
        <w:r>
          <w:rPr>
            <w:rFonts w:ascii="仿宋" w:eastAsia="仿宋" w:hAnsi="仿宋" w:cs="仿宋" w:hint="eastAsia"/>
            <w:lang w:eastAsia="zh-CN"/>
          </w:rPr>
          <w:t>二十、质量管理与控制</w:t>
        </w:r>
        <w:r>
          <w:tab/>
        </w:r>
        <w:r>
          <w:fldChar w:fldCharType="begin"/>
        </w:r>
        <w:r>
          <w:instrText xml:space="preserve"> PAGEREF _Toc12390 \h </w:instrText>
        </w:r>
        <w:r>
          <w:fldChar w:fldCharType="separate"/>
        </w:r>
        <w:r>
          <w:t>82</w:t>
        </w:r>
        <w:r>
          <w:fldChar w:fldCharType="end"/>
        </w:r>
      </w:hyperlink>
    </w:p>
    <w:p>
      <w:pPr>
        <w:pStyle w:val="TOC2"/>
        <w:tabs>
          <w:tab w:val="right" w:leader="dot" w:pos="8306"/>
        </w:tabs>
      </w:pPr>
      <w:hyperlink w:anchor="_Toc13687" w:history="1">
        <w:r>
          <w:rPr>
            <w:rFonts w:ascii="仿宋" w:eastAsia="仿宋" w:hAnsi="仿宋" w:cs="仿宋" w:hint="eastAsia"/>
            <w:lang w:eastAsia="zh-CN"/>
          </w:rPr>
          <w:t>(一)、质量管理体系建设</w:t>
        </w:r>
        <w:r>
          <w:tab/>
        </w:r>
        <w:r>
          <w:fldChar w:fldCharType="begin"/>
        </w:r>
        <w:r>
          <w:instrText xml:space="preserve"> PAGEREF _Toc13687 \h </w:instrText>
        </w:r>
        <w:r>
          <w:fldChar w:fldCharType="separate"/>
        </w:r>
        <w:r>
          <w:t>82</w:t>
        </w:r>
        <w:r>
          <w:fldChar w:fldCharType="end"/>
        </w:r>
      </w:hyperlink>
    </w:p>
    <w:p>
      <w:pPr>
        <w:pStyle w:val="TOC2"/>
        <w:tabs>
          <w:tab w:val="right" w:leader="dot" w:pos="8306"/>
        </w:tabs>
      </w:pPr>
      <w:hyperlink w:anchor="_Toc21060" w:history="1">
        <w:r>
          <w:rPr>
            <w:rFonts w:ascii="仿宋" w:eastAsia="仿宋" w:hAnsi="仿宋" w:cs="仿宋" w:hint="eastAsia"/>
            <w:lang w:eastAsia="zh-CN"/>
          </w:rPr>
          <w:t>(二)、质量控制措施</w:t>
        </w:r>
        <w:r>
          <w:tab/>
        </w:r>
        <w:r>
          <w:fldChar w:fldCharType="begin"/>
        </w:r>
        <w:r>
          <w:instrText xml:space="preserve"> PAGEREF _Toc21060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8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24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32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310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10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碳纤维项目与土地用途规划：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碳纤维项目的容积率和建筑密度：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用地控制指标通常规定了容积率和建筑密度的要求。对于碳纤维项目来说，这将影响建筑物的规模和高度。必须确保项目的设计符合容积率和建筑密度的限制，以遵守用地控制法规。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碳纤维项目的建筑线限制：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用地控制指标还可能规定了建筑物与街道或相邻土地的距离，这被称为建筑线限制。碳纤维项目必须遵守这些规定，以确保建筑的位置符合法规。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碳纤维项目的环境影响和可持续性：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用地控制指标可能包括环境保护要求，例如绿地比例和污染防控措施。对于碳纤维项目，这意味着必须考虑如何保护当地生态系统、水资源和空气质量，以确保项目的可持续性。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在整个项目规划和实施过程中，与用地控制指标的合作和遵守是至关重要的。这有助于确保碳纤维项目是一个合法、可持续且与城市规划一致的发展项目。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479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每个城市都有自己的规划目标和愿景，包括住宅区、商业区和工业区的平衡发展。碳纤维项目需要与城市规划目标保持一致，以确保项目不会破坏城市的整体规划。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https://d.book118.com/478127043030006040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E4E90"/>
    <w:rsid w:val="0D5E4E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2704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2024-02-11T06:10:00Z</dcterms:created>
  <dcterms:modified xsi:type="dcterms:W3CDTF">2024-02-11T06:10:56Z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51A62DEC095A44B7B9CC24E46F45219D_11</vt:lpwstr>
  </property>
  <property fmtid="{D5CDD505-2E9C-101B-9397-08002B2CF9AE}" pid="3" name="KSOProductBuildVer">
    <vt:lpwstr>2052-12.1.0.16250</vt:lpwstr>
  </property>
</Properties>
</file>