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96" w:history="1">
        <w:r>
          <w:rPr>
            <w:rFonts w:ascii="仿宋" w:eastAsia="仿宋" w:hAnsi="仿宋" w:cs="仿宋" w:hint="eastAsia"/>
            <w:lang w:eastAsia="zh-CN"/>
          </w:rPr>
          <w:t>序言</w:t>
        </w:r>
        <w:r>
          <w:tab/>
        </w:r>
        <w:r>
          <w:fldChar w:fldCharType="begin"/>
        </w:r>
        <w:r>
          <w:instrText xml:space="preserve"> PAGEREF _Toc31996 \h </w:instrText>
        </w:r>
        <w:r>
          <w:fldChar w:fldCharType="separate"/>
        </w:r>
        <w:r>
          <w:t>3</w:t>
        </w:r>
        <w:r>
          <w:fldChar w:fldCharType="end"/>
        </w:r>
      </w:hyperlink>
    </w:p>
    <w:p>
      <w:pPr>
        <w:pStyle w:val="TOC1"/>
        <w:tabs>
          <w:tab w:val="right" w:leader="dot" w:pos="8306"/>
        </w:tabs>
      </w:pPr>
      <w:hyperlink w:anchor="_Toc17360" w:history="1">
        <w:r>
          <w:rPr>
            <w:rFonts w:ascii="仿宋" w:eastAsia="仿宋" w:hAnsi="仿宋" w:cs="仿宋" w:hint="eastAsia"/>
            <w:lang w:eastAsia="zh-CN"/>
          </w:rPr>
          <w:t>一、产品规划分析</w:t>
        </w:r>
        <w:r>
          <w:tab/>
        </w:r>
        <w:r>
          <w:fldChar w:fldCharType="begin"/>
        </w:r>
        <w:r>
          <w:instrText xml:space="preserve"> PAGEREF _Toc17360 \h </w:instrText>
        </w:r>
        <w:r>
          <w:fldChar w:fldCharType="separate"/>
        </w:r>
        <w:r>
          <w:t>3</w:t>
        </w:r>
        <w:r>
          <w:fldChar w:fldCharType="end"/>
        </w:r>
      </w:hyperlink>
    </w:p>
    <w:p>
      <w:pPr>
        <w:pStyle w:val="TOC2"/>
        <w:tabs>
          <w:tab w:val="right" w:leader="dot" w:pos="8306"/>
        </w:tabs>
      </w:pPr>
      <w:hyperlink w:anchor="_Toc7032" w:history="1">
        <w:r>
          <w:rPr>
            <w:rFonts w:ascii="仿宋" w:eastAsia="仿宋" w:hAnsi="仿宋" w:cs="仿宋" w:hint="eastAsia"/>
            <w:lang w:eastAsia="zh-CN"/>
          </w:rPr>
          <w:t>(一)、产品规划</w:t>
        </w:r>
        <w:r>
          <w:tab/>
        </w:r>
        <w:r>
          <w:fldChar w:fldCharType="begin"/>
        </w:r>
        <w:r>
          <w:instrText xml:space="preserve"> PAGEREF _Toc7032 \h </w:instrText>
        </w:r>
        <w:r>
          <w:fldChar w:fldCharType="separate"/>
        </w:r>
        <w:r>
          <w:t>3</w:t>
        </w:r>
        <w:r>
          <w:fldChar w:fldCharType="end"/>
        </w:r>
      </w:hyperlink>
    </w:p>
    <w:p>
      <w:pPr>
        <w:pStyle w:val="TOC2"/>
        <w:tabs>
          <w:tab w:val="right" w:leader="dot" w:pos="8306"/>
        </w:tabs>
      </w:pPr>
      <w:hyperlink w:anchor="_Toc22919" w:history="1">
        <w:r>
          <w:rPr>
            <w:rFonts w:ascii="仿宋" w:eastAsia="仿宋" w:hAnsi="仿宋" w:cs="仿宋" w:hint="eastAsia"/>
            <w:lang w:eastAsia="zh-CN"/>
          </w:rPr>
          <w:t>(二)、建设规模</w:t>
        </w:r>
        <w:r>
          <w:tab/>
        </w:r>
        <w:r>
          <w:fldChar w:fldCharType="begin"/>
        </w:r>
        <w:r>
          <w:instrText xml:space="preserve"> PAGEREF _Toc22919 \h </w:instrText>
        </w:r>
        <w:r>
          <w:fldChar w:fldCharType="separate"/>
        </w:r>
        <w:r>
          <w:t>4</w:t>
        </w:r>
        <w:r>
          <w:fldChar w:fldCharType="end"/>
        </w:r>
      </w:hyperlink>
    </w:p>
    <w:p>
      <w:pPr>
        <w:pStyle w:val="TOC1"/>
        <w:tabs>
          <w:tab w:val="right" w:leader="dot" w:pos="8306"/>
        </w:tabs>
      </w:pPr>
      <w:hyperlink w:anchor="_Toc13305" w:history="1">
        <w:r>
          <w:rPr>
            <w:rFonts w:ascii="仿宋" w:eastAsia="仿宋" w:hAnsi="仿宋" w:cs="仿宋" w:hint="eastAsia"/>
            <w:lang w:eastAsia="zh-CN"/>
          </w:rPr>
          <w:t>二、市场分析、调研</w:t>
        </w:r>
        <w:r>
          <w:tab/>
        </w:r>
        <w:r>
          <w:fldChar w:fldCharType="begin"/>
        </w:r>
        <w:r>
          <w:instrText xml:space="preserve"> PAGEREF _Toc13305 \h </w:instrText>
        </w:r>
        <w:r>
          <w:fldChar w:fldCharType="separate"/>
        </w:r>
        <w:r>
          <w:t>5</w:t>
        </w:r>
        <w:r>
          <w:fldChar w:fldCharType="end"/>
        </w:r>
      </w:hyperlink>
    </w:p>
    <w:p>
      <w:pPr>
        <w:pStyle w:val="TOC2"/>
        <w:tabs>
          <w:tab w:val="right" w:leader="dot" w:pos="8306"/>
        </w:tabs>
      </w:pPr>
      <w:hyperlink w:anchor="_Toc31665" w:history="1">
        <w:r>
          <w:rPr>
            <w:rFonts w:ascii="仿宋" w:eastAsia="仿宋" w:hAnsi="仿宋" w:cs="仿宋" w:hint="eastAsia"/>
            <w:lang w:eastAsia="zh-CN"/>
          </w:rPr>
          <w:t>(一)、渔业捕捞养殖机械行业分析</w:t>
        </w:r>
        <w:r>
          <w:tab/>
        </w:r>
        <w:r>
          <w:fldChar w:fldCharType="begin"/>
        </w:r>
        <w:r>
          <w:instrText xml:space="preserve"> PAGEREF _Toc31665 \h </w:instrText>
        </w:r>
        <w:r>
          <w:fldChar w:fldCharType="separate"/>
        </w:r>
        <w:r>
          <w:t>5</w:t>
        </w:r>
        <w:r>
          <w:fldChar w:fldCharType="end"/>
        </w:r>
      </w:hyperlink>
    </w:p>
    <w:p>
      <w:pPr>
        <w:pStyle w:val="TOC2"/>
        <w:tabs>
          <w:tab w:val="right" w:leader="dot" w:pos="8306"/>
        </w:tabs>
      </w:pPr>
      <w:hyperlink w:anchor="_Toc8336" w:history="1">
        <w:r>
          <w:rPr>
            <w:rFonts w:ascii="仿宋" w:eastAsia="仿宋" w:hAnsi="仿宋" w:cs="仿宋" w:hint="eastAsia"/>
            <w:lang w:eastAsia="zh-CN"/>
          </w:rPr>
          <w:t>(二)、渔业捕捞养殖机械市场分析预测</w:t>
        </w:r>
        <w:r>
          <w:tab/>
        </w:r>
        <w:r>
          <w:fldChar w:fldCharType="begin"/>
        </w:r>
        <w:r>
          <w:instrText xml:space="preserve"> PAGEREF _Toc8336 \h </w:instrText>
        </w:r>
        <w:r>
          <w:fldChar w:fldCharType="separate"/>
        </w:r>
        <w:r>
          <w:t>6</w:t>
        </w:r>
        <w:r>
          <w:fldChar w:fldCharType="end"/>
        </w:r>
      </w:hyperlink>
    </w:p>
    <w:p>
      <w:pPr>
        <w:pStyle w:val="TOC1"/>
        <w:tabs>
          <w:tab w:val="right" w:leader="dot" w:pos="8306"/>
        </w:tabs>
      </w:pPr>
      <w:hyperlink w:anchor="_Toc31317" w:history="1">
        <w:r>
          <w:rPr>
            <w:rFonts w:ascii="仿宋" w:eastAsia="仿宋" w:hAnsi="仿宋" w:cs="仿宋" w:hint="eastAsia"/>
            <w:lang w:eastAsia="zh-CN"/>
          </w:rPr>
          <w:t>三、渔业捕捞养殖机械项目概论</w:t>
        </w:r>
        <w:r>
          <w:tab/>
        </w:r>
        <w:r>
          <w:fldChar w:fldCharType="begin"/>
        </w:r>
        <w:r>
          <w:instrText xml:space="preserve"> PAGEREF _Toc31317 \h </w:instrText>
        </w:r>
        <w:r>
          <w:fldChar w:fldCharType="separate"/>
        </w:r>
        <w:r>
          <w:t>7</w:t>
        </w:r>
        <w:r>
          <w:fldChar w:fldCharType="end"/>
        </w:r>
      </w:hyperlink>
    </w:p>
    <w:p>
      <w:pPr>
        <w:pStyle w:val="TOC2"/>
        <w:tabs>
          <w:tab w:val="right" w:leader="dot" w:pos="8306"/>
        </w:tabs>
      </w:pPr>
      <w:hyperlink w:anchor="_Toc7819" w:history="1">
        <w:r>
          <w:rPr>
            <w:rFonts w:ascii="仿宋" w:eastAsia="仿宋" w:hAnsi="仿宋" w:cs="仿宋" w:hint="eastAsia"/>
            <w:lang w:eastAsia="zh-CN"/>
          </w:rPr>
          <w:t>(一)、渔业捕捞养殖机械项目概况</w:t>
        </w:r>
        <w:r>
          <w:tab/>
        </w:r>
        <w:r>
          <w:fldChar w:fldCharType="begin"/>
        </w:r>
        <w:r>
          <w:instrText xml:space="preserve"> PAGEREF _Toc7819 \h </w:instrText>
        </w:r>
        <w:r>
          <w:fldChar w:fldCharType="separate"/>
        </w:r>
        <w:r>
          <w:t>7</w:t>
        </w:r>
        <w:r>
          <w:fldChar w:fldCharType="end"/>
        </w:r>
      </w:hyperlink>
    </w:p>
    <w:p>
      <w:pPr>
        <w:pStyle w:val="TOC2"/>
        <w:tabs>
          <w:tab w:val="right" w:leader="dot" w:pos="8306"/>
        </w:tabs>
      </w:pPr>
      <w:hyperlink w:anchor="_Toc15685" w:history="1">
        <w:r>
          <w:rPr>
            <w:rFonts w:ascii="仿宋" w:eastAsia="仿宋" w:hAnsi="仿宋" w:cs="仿宋" w:hint="eastAsia"/>
            <w:lang w:eastAsia="zh-CN"/>
          </w:rPr>
          <w:t>(二)、渔业捕捞养殖机械项目目标</w:t>
        </w:r>
        <w:r>
          <w:tab/>
        </w:r>
        <w:r>
          <w:fldChar w:fldCharType="begin"/>
        </w:r>
        <w:r>
          <w:instrText xml:space="preserve"> PAGEREF _Toc15685 \h </w:instrText>
        </w:r>
        <w:r>
          <w:fldChar w:fldCharType="separate"/>
        </w:r>
        <w:r>
          <w:t>9</w:t>
        </w:r>
        <w:r>
          <w:fldChar w:fldCharType="end"/>
        </w:r>
      </w:hyperlink>
    </w:p>
    <w:p>
      <w:pPr>
        <w:pStyle w:val="TOC2"/>
        <w:tabs>
          <w:tab w:val="right" w:leader="dot" w:pos="8306"/>
        </w:tabs>
      </w:pPr>
      <w:hyperlink w:anchor="_Toc7993" w:history="1">
        <w:r>
          <w:rPr>
            <w:rFonts w:ascii="仿宋" w:eastAsia="仿宋" w:hAnsi="仿宋" w:cs="仿宋" w:hint="eastAsia"/>
            <w:lang w:eastAsia="zh-CN"/>
          </w:rPr>
          <w:t>(三)、渔业捕捞养殖机械项目提出的理由</w:t>
        </w:r>
        <w:r>
          <w:tab/>
        </w:r>
        <w:r>
          <w:fldChar w:fldCharType="begin"/>
        </w:r>
        <w:r>
          <w:instrText xml:space="preserve"> PAGEREF _Toc7993 \h </w:instrText>
        </w:r>
        <w:r>
          <w:fldChar w:fldCharType="separate"/>
        </w:r>
        <w:r>
          <w:t>10</w:t>
        </w:r>
        <w:r>
          <w:fldChar w:fldCharType="end"/>
        </w:r>
      </w:hyperlink>
    </w:p>
    <w:p>
      <w:pPr>
        <w:pStyle w:val="TOC2"/>
        <w:tabs>
          <w:tab w:val="right" w:leader="dot" w:pos="8306"/>
        </w:tabs>
      </w:pPr>
      <w:hyperlink w:anchor="_Toc24168" w:history="1">
        <w:r>
          <w:rPr>
            <w:rFonts w:ascii="仿宋" w:eastAsia="仿宋" w:hAnsi="仿宋" w:cs="仿宋" w:hint="eastAsia"/>
            <w:lang w:eastAsia="zh-CN"/>
          </w:rPr>
          <w:t>(四)、渔业捕捞养殖机械项目意义</w:t>
        </w:r>
        <w:r>
          <w:tab/>
        </w:r>
        <w:r>
          <w:fldChar w:fldCharType="begin"/>
        </w:r>
        <w:r>
          <w:instrText xml:space="preserve"> PAGEREF _Toc24168 \h </w:instrText>
        </w:r>
        <w:r>
          <w:fldChar w:fldCharType="separate"/>
        </w:r>
        <w:r>
          <w:t>12</w:t>
        </w:r>
        <w:r>
          <w:fldChar w:fldCharType="end"/>
        </w:r>
      </w:hyperlink>
    </w:p>
    <w:p>
      <w:pPr>
        <w:pStyle w:val="TOC2"/>
        <w:tabs>
          <w:tab w:val="right" w:leader="dot" w:pos="8306"/>
        </w:tabs>
      </w:pPr>
      <w:hyperlink w:anchor="_Toc21350" w:history="1">
        <w:r>
          <w:rPr>
            <w:rFonts w:ascii="仿宋" w:eastAsia="仿宋" w:hAnsi="仿宋" w:cs="仿宋" w:hint="eastAsia"/>
            <w:lang w:eastAsia="zh-CN"/>
          </w:rPr>
          <w:t>(五)、渔业捕捞养殖机械项目背景</w:t>
        </w:r>
        <w:r>
          <w:tab/>
        </w:r>
        <w:r>
          <w:fldChar w:fldCharType="begin"/>
        </w:r>
        <w:r>
          <w:instrText xml:space="preserve"> PAGEREF _Toc21350 \h </w:instrText>
        </w:r>
        <w:r>
          <w:fldChar w:fldCharType="separate"/>
        </w:r>
        <w:r>
          <w:t>13</w:t>
        </w:r>
        <w:r>
          <w:fldChar w:fldCharType="end"/>
        </w:r>
      </w:hyperlink>
    </w:p>
    <w:p>
      <w:pPr>
        <w:pStyle w:val="TOC1"/>
        <w:tabs>
          <w:tab w:val="right" w:leader="dot" w:pos="8306"/>
        </w:tabs>
      </w:pPr>
      <w:hyperlink w:anchor="_Toc30655" w:history="1">
        <w:r>
          <w:rPr>
            <w:rFonts w:ascii="仿宋" w:eastAsia="仿宋" w:hAnsi="仿宋" w:cs="仿宋" w:hint="eastAsia"/>
            <w:lang w:eastAsia="zh-CN"/>
          </w:rPr>
          <w:t>四、渔业捕捞养殖机械项目选址可行性分析</w:t>
        </w:r>
        <w:r>
          <w:tab/>
        </w:r>
        <w:r>
          <w:fldChar w:fldCharType="begin"/>
        </w:r>
        <w:r>
          <w:instrText xml:space="preserve"> PAGEREF _Toc30655 \h </w:instrText>
        </w:r>
        <w:r>
          <w:fldChar w:fldCharType="separate"/>
        </w:r>
        <w:r>
          <w:t>14</w:t>
        </w:r>
        <w:r>
          <w:fldChar w:fldCharType="end"/>
        </w:r>
      </w:hyperlink>
    </w:p>
    <w:p>
      <w:pPr>
        <w:pStyle w:val="TOC2"/>
        <w:tabs>
          <w:tab w:val="right" w:leader="dot" w:pos="8306"/>
        </w:tabs>
      </w:pPr>
      <w:hyperlink w:anchor="_Toc28654" w:history="1">
        <w:r>
          <w:rPr>
            <w:rFonts w:ascii="仿宋" w:eastAsia="仿宋" w:hAnsi="仿宋" w:cs="仿宋" w:hint="eastAsia"/>
            <w:lang w:eastAsia="zh-CN"/>
          </w:rPr>
          <w:t>(一)、渔业捕捞养殖机械项目选址</w:t>
        </w:r>
        <w:r>
          <w:tab/>
        </w:r>
        <w:r>
          <w:fldChar w:fldCharType="begin"/>
        </w:r>
        <w:r>
          <w:instrText xml:space="preserve"> PAGEREF _Toc28654 \h </w:instrText>
        </w:r>
        <w:r>
          <w:fldChar w:fldCharType="separate"/>
        </w:r>
        <w:r>
          <w:t>14</w:t>
        </w:r>
        <w:r>
          <w:fldChar w:fldCharType="end"/>
        </w:r>
      </w:hyperlink>
    </w:p>
    <w:p>
      <w:pPr>
        <w:pStyle w:val="TOC2"/>
        <w:tabs>
          <w:tab w:val="right" w:leader="dot" w:pos="8306"/>
        </w:tabs>
      </w:pPr>
      <w:hyperlink w:anchor="_Toc18979" w:history="1">
        <w:r>
          <w:rPr>
            <w:rFonts w:ascii="仿宋" w:eastAsia="仿宋" w:hAnsi="仿宋" w:cs="仿宋" w:hint="eastAsia"/>
            <w:lang w:eastAsia="zh-CN"/>
          </w:rPr>
          <w:t>(二)、用地控制指标</w:t>
        </w:r>
        <w:r>
          <w:tab/>
        </w:r>
        <w:r>
          <w:fldChar w:fldCharType="begin"/>
        </w:r>
        <w:r>
          <w:instrText xml:space="preserve"> PAGEREF _Toc18979 \h </w:instrText>
        </w:r>
        <w:r>
          <w:fldChar w:fldCharType="separate"/>
        </w:r>
        <w:r>
          <w:t>14</w:t>
        </w:r>
        <w:r>
          <w:fldChar w:fldCharType="end"/>
        </w:r>
      </w:hyperlink>
    </w:p>
    <w:p>
      <w:pPr>
        <w:pStyle w:val="TOC2"/>
        <w:tabs>
          <w:tab w:val="right" w:leader="dot" w:pos="8306"/>
        </w:tabs>
      </w:pPr>
      <w:hyperlink w:anchor="_Toc23532" w:history="1">
        <w:r>
          <w:rPr>
            <w:rFonts w:ascii="仿宋" w:eastAsia="仿宋" w:hAnsi="仿宋" w:cs="仿宋" w:hint="eastAsia"/>
            <w:lang w:eastAsia="zh-CN"/>
          </w:rPr>
          <w:t>(三)、节约用地措施</w:t>
        </w:r>
        <w:r>
          <w:tab/>
        </w:r>
        <w:r>
          <w:fldChar w:fldCharType="begin"/>
        </w:r>
        <w:r>
          <w:instrText xml:space="preserve"> PAGEREF _Toc23532 \h </w:instrText>
        </w:r>
        <w:r>
          <w:fldChar w:fldCharType="separate"/>
        </w:r>
        <w:r>
          <w:t>16</w:t>
        </w:r>
        <w:r>
          <w:fldChar w:fldCharType="end"/>
        </w:r>
      </w:hyperlink>
    </w:p>
    <w:p>
      <w:pPr>
        <w:pStyle w:val="TOC2"/>
        <w:tabs>
          <w:tab w:val="right" w:leader="dot" w:pos="8306"/>
        </w:tabs>
      </w:pPr>
      <w:hyperlink w:anchor="_Toc19270" w:history="1">
        <w:r>
          <w:rPr>
            <w:rFonts w:ascii="仿宋" w:eastAsia="仿宋" w:hAnsi="仿宋" w:cs="仿宋" w:hint="eastAsia"/>
            <w:lang w:eastAsia="zh-CN"/>
          </w:rPr>
          <w:t>(四)、总图布置方案</w:t>
        </w:r>
        <w:r>
          <w:tab/>
        </w:r>
        <w:r>
          <w:fldChar w:fldCharType="begin"/>
        </w:r>
        <w:r>
          <w:instrText xml:space="preserve"> PAGEREF _Toc19270 \h </w:instrText>
        </w:r>
        <w:r>
          <w:fldChar w:fldCharType="separate"/>
        </w:r>
        <w:r>
          <w:t>17</w:t>
        </w:r>
        <w:r>
          <w:fldChar w:fldCharType="end"/>
        </w:r>
      </w:hyperlink>
    </w:p>
    <w:p>
      <w:pPr>
        <w:pStyle w:val="TOC2"/>
        <w:tabs>
          <w:tab w:val="right" w:leader="dot" w:pos="8306"/>
        </w:tabs>
      </w:pPr>
      <w:hyperlink w:anchor="_Toc15686" w:history="1">
        <w:r>
          <w:rPr>
            <w:rFonts w:ascii="仿宋" w:eastAsia="仿宋" w:hAnsi="仿宋" w:cs="仿宋" w:hint="eastAsia"/>
            <w:lang w:eastAsia="zh-CN"/>
          </w:rPr>
          <w:t>(五)、选址综合评价</w:t>
        </w:r>
        <w:r>
          <w:tab/>
        </w:r>
        <w:r>
          <w:fldChar w:fldCharType="begin"/>
        </w:r>
        <w:r>
          <w:instrText xml:space="preserve"> PAGEREF _Toc15686 \h </w:instrText>
        </w:r>
        <w:r>
          <w:fldChar w:fldCharType="separate"/>
        </w:r>
        <w:r>
          <w:t>18</w:t>
        </w:r>
        <w:r>
          <w:fldChar w:fldCharType="end"/>
        </w:r>
      </w:hyperlink>
    </w:p>
    <w:p>
      <w:pPr>
        <w:pStyle w:val="TOC1"/>
        <w:tabs>
          <w:tab w:val="right" w:leader="dot" w:pos="8306"/>
        </w:tabs>
      </w:pPr>
      <w:hyperlink w:anchor="_Toc23690" w:history="1">
        <w:r>
          <w:rPr>
            <w:rFonts w:ascii="仿宋" w:eastAsia="仿宋" w:hAnsi="仿宋" w:cs="仿宋" w:hint="eastAsia"/>
            <w:lang w:eastAsia="zh-CN"/>
          </w:rPr>
          <w:t>五、渔业捕捞养殖机械项目建设背景及必要性分析</w:t>
        </w:r>
        <w:r>
          <w:tab/>
        </w:r>
        <w:r>
          <w:fldChar w:fldCharType="begin"/>
        </w:r>
        <w:r>
          <w:instrText xml:space="preserve"> PAGEREF _Toc23690 \h </w:instrText>
        </w:r>
        <w:r>
          <w:fldChar w:fldCharType="separate"/>
        </w:r>
        <w:r>
          <w:t>19</w:t>
        </w:r>
        <w:r>
          <w:fldChar w:fldCharType="end"/>
        </w:r>
      </w:hyperlink>
    </w:p>
    <w:p>
      <w:pPr>
        <w:pStyle w:val="TOC2"/>
        <w:tabs>
          <w:tab w:val="right" w:leader="dot" w:pos="8306"/>
        </w:tabs>
      </w:pPr>
      <w:hyperlink w:anchor="_Toc16035" w:history="1">
        <w:r>
          <w:rPr>
            <w:rFonts w:ascii="仿宋" w:eastAsia="仿宋" w:hAnsi="仿宋" w:cs="仿宋" w:hint="eastAsia"/>
            <w:lang w:eastAsia="zh-CN"/>
          </w:rPr>
          <w:t>(一)、渔业捕捞养殖机械项目背景分析</w:t>
        </w:r>
        <w:r>
          <w:tab/>
        </w:r>
        <w:r>
          <w:fldChar w:fldCharType="begin"/>
        </w:r>
        <w:r>
          <w:instrText xml:space="preserve"> PAGEREF _Toc16035 \h </w:instrText>
        </w:r>
        <w:r>
          <w:fldChar w:fldCharType="separate"/>
        </w:r>
        <w:r>
          <w:t>19</w:t>
        </w:r>
        <w:r>
          <w:fldChar w:fldCharType="end"/>
        </w:r>
      </w:hyperlink>
    </w:p>
    <w:p>
      <w:pPr>
        <w:pStyle w:val="TOC2"/>
        <w:tabs>
          <w:tab w:val="right" w:leader="dot" w:pos="8306"/>
        </w:tabs>
      </w:pPr>
      <w:hyperlink w:anchor="_Toc14748" w:history="1">
        <w:r>
          <w:rPr>
            <w:rFonts w:ascii="仿宋" w:eastAsia="仿宋" w:hAnsi="仿宋" w:cs="仿宋" w:hint="eastAsia"/>
            <w:lang w:eastAsia="zh-CN"/>
          </w:rPr>
          <w:t>(二)、渔业捕捞养殖机械项目建设必要性分析</w:t>
        </w:r>
        <w:r>
          <w:tab/>
        </w:r>
        <w:r>
          <w:fldChar w:fldCharType="begin"/>
        </w:r>
        <w:r>
          <w:instrText xml:space="preserve"> PAGEREF _Toc14748 \h </w:instrText>
        </w:r>
        <w:r>
          <w:fldChar w:fldCharType="separate"/>
        </w:r>
        <w:r>
          <w:t>21</w:t>
        </w:r>
        <w:r>
          <w:fldChar w:fldCharType="end"/>
        </w:r>
      </w:hyperlink>
    </w:p>
    <w:p>
      <w:pPr>
        <w:pStyle w:val="TOC1"/>
        <w:tabs>
          <w:tab w:val="right" w:leader="dot" w:pos="8306"/>
        </w:tabs>
      </w:pPr>
      <w:hyperlink w:anchor="_Toc529" w:history="1">
        <w:r>
          <w:rPr>
            <w:rFonts w:ascii="仿宋" w:eastAsia="仿宋" w:hAnsi="仿宋" w:cs="仿宋" w:hint="eastAsia"/>
            <w:lang w:eastAsia="zh-CN"/>
          </w:rPr>
          <w:t>六、渔业捕捞养殖机械项目土建工程</w:t>
        </w:r>
        <w:r>
          <w:tab/>
        </w:r>
        <w:r>
          <w:fldChar w:fldCharType="begin"/>
        </w:r>
        <w:r>
          <w:instrText xml:space="preserve"> PAGEREF _Toc529 \h </w:instrText>
        </w:r>
        <w:r>
          <w:fldChar w:fldCharType="separate"/>
        </w:r>
        <w:r>
          <w:t>22</w:t>
        </w:r>
        <w:r>
          <w:fldChar w:fldCharType="end"/>
        </w:r>
      </w:hyperlink>
    </w:p>
    <w:p>
      <w:pPr>
        <w:pStyle w:val="TOC2"/>
        <w:tabs>
          <w:tab w:val="right" w:leader="dot" w:pos="8306"/>
        </w:tabs>
      </w:pPr>
      <w:hyperlink w:anchor="_Toc25860" w:history="1">
        <w:r>
          <w:rPr>
            <w:rFonts w:ascii="仿宋" w:eastAsia="仿宋" w:hAnsi="仿宋" w:cs="仿宋" w:hint="eastAsia"/>
            <w:lang w:eastAsia="zh-CN"/>
          </w:rPr>
          <w:t>(一)、建筑工程设计原则</w:t>
        </w:r>
        <w:r>
          <w:tab/>
        </w:r>
        <w:r>
          <w:fldChar w:fldCharType="begin"/>
        </w:r>
        <w:r>
          <w:instrText xml:space="preserve"> PAGEREF _Toc25860 \h </w:instrText>
        </w:r>
        <w:r>
          <w:fldChar w:fldCharType="separate"/>
        </w:r>
        <w:r>
          <w:t>22</w:t>
        </w:r>
        <w:r>
          <w:fldChar w:fldCharType="end"/>
        </w:r>
      </w:hyperlink>
    </w:p>
    <w:p>
      <w:pPr>
        <w:pStyle w:val="TOC2"/>
        <w:tabs>
          <w:tab w:val="right" w:leader="dot" w:pos="8306"/>
        </w:tabs>
      </w:pPr>
      <w:hyperlink w:anchor="_Toc3559" w:history="1">
        <w:r>
          <w:rPr>
            <w:rFonts w:ascii="仿宋" w:eastAsia="仿宋" w:hAnsi="仿宋" w:cs="仿宋" w:hint="eastAsia"/>
            <w:lang w:eastAsia="zh-CN"/>
          </w:rPr>
          <w:t>(二)、土建工程设计年限及安全等级</w:t>
        </w:r>
        <w:r>
          <w:tab/>
        </w:r>
        <w:r>
          <w:fldChar w:fldCharType="begin"/>
        </w:r>
        <w:r>
          <w:instrText xml:space="preserve"> PAGEREF _Toc3559 \h </w:instrText>
        </w:r>
        <w:r>
          <w:fldChar w:fldCharType="separate"/>
        </w:r>
        <w:r>
          <w:t>24</w:t>
        </w:r>
        <w:r>
          <w:fldChar w:fldCharType="end"/>
        </w:r>
      </w:hyperlink>
    </w:p>
    <w:p>
      <w:pPr>
        <w:pStyle w:val="TOC2"/>
        <w:tabs>
          <w:tab w:val="right" w:leader="dot" w:pos="8306"/>
        </w:tabs>
      </w:pPr>
      <w:hyperlink w:anchor="_Toc18942" w:history="1">
        <w:r>
          <w:rPr>
            <w:rFonts w:ascii="仿宋" w:eastAsia="仿宋" w:hAnsi="仿宋" w:cs="仿宋" w:hint="eastAsia"/>
            <w:lang w:eastAsia="zh-CN"/>
          </w:rPr>
          <w:t>(三)、建筑工程设计总体要求</w:t>
        </w:r>
        <w:r>
          <w:tab/>
        </w:r>
        <w:r>
          <w:fldChar w:fldCharType="begin"/>
        </w:r>
        <w:r>
          <w:instrText xml:space="preserve"> PAGEREF _Toc18942 \h </w:instrText>
        </w:r>
        <w:r>
          <w:fldChar w:fldCharType="separate"/>
        </w:r>
        <w:r>
          <w:t>25</w:t>
        </w:r>
        <w:r>
          <w:fldChar w:fldCharType="end"/>
        </w:r>
      </w:hyperlink>
    </w:p>
    <w:p>
      <w:pPr>
        <w:pStyle w:val="TOC2"/>
        <w:tabs>
          <w:tab w:val="right" w:leader="dot" w:pos="8306"/>
        </w:tabs>
      </w:pPr>
      <w:hyperlink w:anchor="_Toc11684" w:history="1">
        <w:r>
          <w:rPr>
            <w:rFonts w:ascii="仿宋" w:eastAsia="仿宋" w:hAnsi="仿宋" w:cs="仿宋" w:hint="eastAsia"/>
            <w:lang w:eastAsia="zh-CN"/>
          </w:rPr>
          <w:t>(四)、土建工程建设指标</w:t>
        </w:r>
        <w:r>
          <w:tab/>
        </w:r>
        <w:r>
          <w:fldChar w:fldCharType="begin"/>
        </w:r>
        <w:r>
          <w:instrText xml:space="preserve"> PAGEREF _Toc11684 \h </w:instrText>
        </w:r>
        <w:r>
          <w:fldChar w:fldCharType="separate"/>
        </w:r>
        <w:r>
          <w:t>25</w:t>
        </w:r>
        <w:r>
          <w:fldChar w:fldCharType="end"/>
        </w:r>
      </w:hyperlink>
    </w:p>
    <w:p>
      <w:pPr>
        <w:pStyle w:val="TOC1"/>
        <w:tabs>
          <w:tab w:val="right" w:leader="dot" w:pos="8306"/>
        </w:tabs>
      </w:pPr>
      <w:hyperlink w:anchor="_Toc18014" w:history="1">
        <w:r>
          <w:rPr>
            <w:rFonts w:ascii="仿宋" w:eastAsia="仿宋" w:hAnsi="仿宋" w:cs="仿宋" w:hint="eastAsia"/>
            <w:lang w:eastAsia="zh-CN"/>
          </w:rPr>
          <w:t>七、渔业捕捞养殖机械项目投资规划</w:t>
        </w:r>
        <w:r>
          <w:tab/>
        </w:r>
        <w:r>
          <w:fldChar w:fldCharType="begin"/>
        </w:r>
        <w:r>
          <w:instrText xml:space="preserve"> PAGEREF _Toc18014 \h </w:instrText>
        </w:r>
        <w:r>
          <w:fldChar w:fldCharType="separate"/>
        </w:r>
        <w:r>
          <w:t>26</w:t>
        </w:r>
        <w:r>
          <w:fldChar w:fldCharType="end"/>
        </w:r>
      </w:hyperlink>
    </w:p>
    <w:p>
      <w:pPr>
        <w:pStyle w:val="TOC2"/>
        <w:tabs>
          <w:tab w:val="right" w:leader="dot" w:pos="8306"/>
        </w:tabs>
      </w:pPr>
      <w:hyperlink w:anchor="_Toc20188" w:history="1">
        <w:r>
          <w:rPr>
            <w:rFonts w:ascii="仿宋" w:eastAsia="仿宋" w:hAnsi="仿宋" w:cs="仿宋" w:hint="eastAsia"/>
            <w:lang w:eastAsia="zh-CN"/>
          </w:rPr>
          <w:t>(一)、渔业捕捞养殖机械项目总投资估算</w:t>
        </w:r>
        <w:r>
          <w:tab/>
        </w:r>
        <w:r>
          <w:fldChar w:fldCharType="begin"/>
        </w:r>
        <w:r>
          <w:instrText xml:space="preserve"> PAGEREF _Toc20188 \h </w:instrText>
        </w:r>
        <w:r>
          <w:fldChar w:fldCharType="separate"/>
        </w:r>
        <w:r>
          <w:t>26</w:t>
        </w:r>
        <w:r>
          <w:fldChar w:fldCharType="end"/>
        </w:r>
      </w:hyperlink>
    </w:p>
    <w:p>
      <w:pPr>
        <w:pStyle w:val="TOC2"/>
        <w:tabs>
          <w:tab w:val="right" w:leader="dot" w:pos="8306"/>
        </w:tabs>
      </w:pPr>
      <w:hyperlink w:anchor="_Toc9292" w:history="1">
        <w:r>
          <w:rPr>
            <w:rFonts w:ascii="仿宋" w:eastAsia="仿宋" w:hAnsi="仿宋" w:cs="仿宋" w:hint="eastAsia"/>
            <w:lang w:eastAsia="zh-CN"/>
          </w:rPr>
          <w:t>(二)、资金筹措</w:t>
        </w:r>
        <w:r>
          <w:tab/>
        </w:r>
        <w:r>
          <w:fldChar w:fldCharType="begin"/>
        </w:r>
        <w:r>
          <w:instrText xml:space="preserve"> PAGEREF _Toc9292 \h </w:instrText>
        </w:r>
        <w:r>
          <w:fldChar w:fldCharType="separate"/>
        </w:r>
        <w:r>
          <w:t>27</w:t>
        </w:r>
        <w:r>
          <w:fldChar w:fldCharType="end"/>
        </w:r>
      </w:hyperlink>
    </w:p>
    <w:p>
      <w:pPr>
        <w:pStyle w:val="TOC1"/>
        <w:tabs>
          <w:tab w:val="right" w:leader="dot" w:pos="8306"/>
        </w:tabs>
      </w:pPr>
      <w:hyperlink w:anchor="_Toc25201" w:history="1">
        <w:r>
          <w:rPr>
            <w:rFonts w:ascii="仿宋" w:eastAsia="仿宋" w:hAnsi="仿宋" w:cs="仿宋" w:hint="eastAsia"/>
            <w:lang w:eastAsia="zh-CN"/>
          </w:rPr>
          <w:t>八、渔业捕捞养殖机械项目人力资源培养与发展</w:t>
        </w:r>
        <w:r>
          <w:tab/>
        </w:r>
        <w:r>
          <w:fldChar w:fldCharType="begin"/>
        </w:r>
        <w:r>
          <w:instrText xml:space="preserve"> PAGEREF _Toc25201 \h </w:instrText>
        </w:r>
        <w:r>
          <w:fldChar w:fldCharType="separate"/>
        </w:r>
        <w:r>
          <w:t>28</w:t>
        </w:r>
        <w:r>
          <w:fldChar w:fldCharType="end"/>
        </w:r>
      </w:hyperlink>
    </w:p>
    <w:p>
      <w:pPr>
        <w:pStyle w:val="TOC2"/>
        <w:tabs>
          <w:tab w:val="right" w:leader="dot" w:pos="8306"/>
        </w:tabs>
      </w:pPr>
      <w:hyperlink w:anchor="_Toc2836" w:history="1">
        <w:r>
          <w:rPr>
            <w:rFonts w:ascii="仿宋" w:eastAsia="仿宋" w:hAnsi="仿宋" w:cs="仿宋" w:hint="eastAsia"/>
            <w:lang w:eastAsia="zh-CN"/>
          </w:rPr>
          <w:t>(一)、人才需求与规划</w:t>
        </w:r>
        <w:r>
          <w:tab/>
        </w:r>
        <w:r>
          <w:fldChar w:fldCharType="begin"/>
        </w:r>
        <w:r>
          <w:instrText xml:space="preserve"> PAGEREF _Toc2836 \h </w:instrText>
        </w:r>
        <w:r>
          <w:fldChar w:fldCharType="separate"/>
        </w:r>
        <w:r>
          <w:t>28</w:t>
        </w:r>
        <w:r>
          <w:fldChar w:fldCharType="end"/>
        </w:r>
      </w:hyperlink>
    </w:p>
    <w:p>
      <w:pPr>
        <w:pStyle w:val="TOC2"/>
        <w:tabs>
          <w:tab w:val="right" w:leader="dot" w:pos="8306"/>
        </w:tabs>
      </w:pPr>
      <w:hyperlink w:anchor="_Toc19623" w:history="1">
        <w:r>
          <w:rPr>
            <w:rFonts w:ascii="仿宋" w:eastAsia="仿宋" w:hAnsi="仿宋" w:cs="仿宋" w:hint="eastAsia"/>
            <w:lang w:eastAsia="zh-CN"/>
          </w:rPr>
          <w:t>(二)、培训与发展计划</w:t>
        </w:r>
        <w:r>
          <w:tab/>
        </w:r>
        <w:r>
          <w:fldChar w:fldCharType="begin"/>
        </w:r>
        <w:r>
          <w:instrText xml:space="preserve"> PAGEREF _Toc19623 \h </w:instrText>
        </w:r>
        <w:r>
          <w:fldChar w:fldCharType="separate"/>
        </w:r>
        <w:r>
          <w:t>28</w:t>
        </w:r>
        <w:r>
          <w:fldChar w:fldCharType="end"/>
        </w:r>
      </w:hyperlink>
    </w:p>
    <w:p>
      <w:pPr>
        <w:pStyle w:val="TOC1"/>
        <w:tabs>
          <w:tab w:val="right" w:leader="dot" w:pos="8306"/>
        </w:tabs>
      </w:pPr>
      <w:hyperlink w:anchor="_Toc26474" w:history="1">
        <w:r>
          <w:rPr>
            <w:rFonts w:ascii="仿宋" w:eastAsia="仿宋" w:hAnsi="仿宋" w:cs="仿宋" w:hint="eastAsia"/>
            <w:lang w:eastAsia="zh-CN"/>
          </w:rPr>
          <w:t>九、渔业捕捞养殖机械项目社会影响</w:t>
        </w:r>
        <w:r>
          <w:tab/>
        </w:r>
        <w:r>
          <w:fldChar w:fldCharType="begin"/>
        </w:r>
        <w:r>
          <w:instrText xml:space="preserve"> PAGEREF _Toc26474 \h </w:instrText>
        </w:r>
        <w:r>
          <w:fldChar w:fldCharType="separate"/>
        </w:r>
        <w:r>
          <w:t>29</w:t>
        </w:r>
        <w:r>
          <w:fldChar w:fldCharType="end"/>
        </w:r>
      </w:hyperlink>
    </w:p>
    <w:p>
      <w:pPr>
        <w:pStyle w:val="TOC2"/>
        <w:tabs>
          <w:tab w:val="right" w:leader="dot" w:pos="8306"/>
        </w:tabs>
      </w:pPr>
      <w:hyperlink w:anchor="_Toc731" w:history="1">
        <w:r>
          <w:rPr>
            <w:rFonts w:ascii="仿宋" w:eastAsia="仿宋" w:hAnsi="仿宋" w:cs="仿宋" w:hint="eastAsia"/>
            <w:lang w:eastAsia="zh-CN"/>
          </w:rPr>
          <w:t>(一)、社会责任与义务</w:t>
        </w:r>
        <w:r>
          <w:tab/>
        </w:r>
        <w:r>
          <w:fldChar w:fldCharType="begin"/>
        </w:r>
        <w:r>
          <w:instrText xml:space="preserve"> PAGEREF _Toc731 \h </w:instrText>
        </w:r>
        <w:r>
          <w:fldChar w:fldCharType="separate"/>
        </w:r>
        <w:r>
          <w:t>29</w:t>
        </w:r>
        <w:r>
          <w:fldChar w:fldCharType="end"/>
        </w:r>
      </w:hyperlink>
    </w:p>
    <w:p>
      <w:pPr>
        <w:pStyle w:val="TOC2"/>
        <w:tabs>
          <w:tab w:val="right" w:leader="dot" w:pos="8306"/>
        </w:tabs>
      </w:pPr>
      <w:hyperlink w:anchor="_Toc3788" w:history="1">
        <w:r>
          <w:rPr>
            <w:rFonts w:ascii="仿宋" w:eastAsia="仿宋" w:hAnsi="仿宋" w:cs="仿宋" w:hint="eastAsia"/>
            <w:lang w:eastAsia="zh-CN"/>
          </w:rPr>
          <w:t>(二)、社会参与与沟通</w:t>
        </w:r>
        <w:r>
          <w:tab/>
        </w:r>
        <w:r>
          <w:fldChar w:fldCharType="begin"/>
        </w:r>
        <w:r>
          <w:instrText xml:space="preserve"> PAGEREF _Toc3788 \h </w:instrText>
        </w:r>
        <w:r>
          <w:fldChar w:fldCharType="separate"/>
        </w:r>
        <w:r>
          <w:t>30</w:t>
        </w:r>
        <w:r>
          <w:fldChar w:fldCharType="end"/>
        </w:r>
      </w:hyperlink>
    </w:p>
    <w:p>
      <w:pPr>
        <w:pStyle w:val="TOC1"/>
        <w:tabs>
          <w:tab w:val="right" w:leader="dot" w:pos="8306"/>
        </w:tabs>
      </w:pPr>
      <w:hyperlink w:anchor="_Toc11230" w:history="1">
        <w:r>
          <w:rPr>
            <w:rFonts w:ascii="仿宋" w:eastAsia="仿宋" w:hAnsi="仿宋" w:cs="仿宋" w:hint="eastAsia"/>
            <w:lang w:eastAsia="zh-CN"/>
          </w:rPr>
          <w:t>十、渔业捕捞养殖机械项目财务管理</w:t>
        </w:r>
        <w:r>
          <w:tab/>
        </w:r>
        <w:r>
          <w:fldChar w:fldCharType="begin"/>
        </w:r>
        <w:r>
          <w:instrText xml:space="preserve"> PAGEREF _Toc11230 \h </w:instrText>
        </w:r>
        <w:r>
          <w:fldChar w:fldCharType="separate"/>
        </w:r>
        <w:r>
          <w:t>30</w:t>
        </w:r>
        <w:r>
          <w:fldChar w:fldCharType="end"/>
        </w:r>
      </w:hyperlink>
    </w:p>
    <w:p>
      <w:pPr>
        <w:pStyle w:val="TOC2"/>
        <w:tabs>
          <w:tab w:val="right" w:leader="dot" w:pos="8306"/>
        </w:tabs>
      </w:pPr>
      <w:hyperlink w:anchor="_Toc16102" w:history="1">
        <w:r>
          <w:rPr>
            <w:rFonts w:ascii="仿宋" w:eastAsia="仿宋" w:hAnsi="仿宋" w:cs="仿宋" w:hint="eastAsia"/>
            <w:lang w:eastAsia="zh-CN"/>
          </w:rPr>
          <w:t>(一)、资金需求大</w:t>
        </w:r>
        <w:r>
          <w:tab/>
        </w:r>
        <w:r>
          <w:fldChar w:fldCharType="begin"/>
        </w:r>
        <w:r>
          <w:instrText xml:space="preserve"> PAGEREF _Toc16102 \h </w:instrText>
        </w:r>
        <w:r>
          <w:fldChar w:fldCharType="separate"/>
        </w:r>
        <w:r>
          <w:t>30</w:t>
        </w:r>
        <w:r>
          <w:fldChar w:fldCharType="end"/>
        </w:r>
      </w:hyperlink>
    </w:p>
    <w:p>
      <w:pPr>
        <w:pStyle w:val="TOC2"/>
        <w:tabs>
          <w:tab w:val="right" w:leader="dot" w:pos="8306"/>
        </w:tabs>
      </w:pPr>
      <w:hyperlink w:anchor="_Toc72" w:history="1">
        <w:r>
          <w:rPr>
            <w:rFonts w:ascii="仿宋" w:eastAsia="仿宋" w:hAnsi="仿宋" w:cs="仿宋" w:hint="eastAsia"/>
            <w:lang w:eastAsia="zh-CN"/>
          </w:rPr>
          <w:t>(二)、研发周期长</w:t>
        </w:r>
        <w:r>
          <w:tab/>
        </w:r>
        <w:r>
          <w:fldChar w:fldCharType="begin"/>
        </w:r>
        <w:r>
          <w:instrText xml:space="preserve"> PAGEREF _Toc72 \h </w:instrText>
        </w:r>
        <w:r>
          <w:fldChar w:fldCharType="separate"/>
        </w:r>
        <w:r>
          <w:t>32</w:t>
        </w:r>
        <w:r>
          <w:fldChar w:fldCharType="end"/>
        </w:r>
      </w:hyperlink>
    </w:p>
    <w:p>
      <w:pPr>
        <w:pStyle w:val="TOC2"/>
        <w:tabs>
          <w:tab w:val="right" w:leader="dot" w:pos="8306"/>
        </w:tabs>
      </w:pPr>
      <w:hyperlink w:anchor="_Toc24868" w:history="1">
        <w:r>
          <w:rPr>
            <w:rFonts w:ascii="仿宋" w:eastAsia="仿宋" w:hAnsi="仿宋" w:cs="仿宋" w:hint="eastAsia"/>
            <w:lang w:eastAsia="zh-CN"/>
          </w:rPr>
          <w:t>(三)、市场风险大</w:t>
        </w:r>
        <w:r>
          <w:tab/>
        </w:r>
        <w:r>
          <w:fldChar w:fldCharType="begin"/>
        </w:r>
        <w:r>
          <w:instrText xml:space="preserve"> PAGEREF _Toc24868 \h </w:instrText>
        </w:r>
        <w:r>
          <w:fldChar w:fldCharType="separate"/>
        </w:r>
        <w:r>
          <w:t>33</w:t>
        </w:r>
        <w:r>
          <w:fldChar w:fldCharType="end"/>
        </w:r>
      </w:hyperlink>
    </w:p>
    <w:p>
      <w:pPr>
        <w:pStyle w:val="TOC2"/>
        <w:tabs>
          <w:tab w:val="right" w:leader="dot" w:pos="8306"/>
        </w:tabs>
      </w:pPr>
      <w:hyperlink w:anchor="_Toc21052" w:history="1">
        <w:r>
          <w:rPr>
            <w:rFonts w:ascii="仿宋" w:eastAsia="仿宋" w:hAnsi="仿宋" w:cs="仿宋" w:hint="eastAsia"/>
            <w:lang w:eastAsia="zh-CN"/>
          </w:rPr>
          <w:t>(四)、利润率高</w:t>
        </w:r>
        <w:r>
          <w:tab/>
        </w:r>
        <w:r>
          <w:fldChar w:fldCharType="begin"/>
        </w:r>
        <w:r>
          <w:instrText xml:space="preserve"> PAGEREF _Toc21052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7" w:history="1">
        <w:r>
          <w:rPr>
            <w:rFonts w:ascii="仿宋" w:eastAsia="仿宋" w:hAnsi="仿宋" w:cs="仿宋" w:hint="eastAsia"/>
            <w:lang w:eastAsia="zh-CN"/>
          </w:rPr>
          <w:t>十一、渔业捕捞养殖机械项目计划安排</w:t>
        </w:r>
        <w:r>
          <w:tab/>
        </w:r>
        <w:r>
          <w:fldChar w:fldCharType="begin"/>
        </w:r>
        <w:r>
          <w:instrText xml:space="preserve"> PAGEREF _Toc31707 \h </w:instrText>
        </w:r>
        <w:r>
          <w:fldChar w:fldCharType="separate"/>
        </w:r>
        <w:r>
          <w:t>38</w:t>
        </w:r>
        <w:r>
          <w:fldChar w:fldCharType="end"/>
        </w:r>
      </w:hyperlink>
    </w:p>
    <w:p>
      <w:pPr>
        <w:pStyle w:val="TOC2"/>
        <w:tabs>
          <w:tab w:val="right" w:leader="dot" w:pos="8306"/>
        </w:tabs>
      </w:pPr>
      <w:hyperlink w:anchor="_Toc8311" w:history="1">
        <w:r>
          <w:rPr>
            <w:rFonts w:ascii="仿宋" w:eastAsia="仿宋" w:hAnsi="仿宋" w:cs="仿宋" w:hint="eastAsia"/>
            <w:lang w:eastAsia="zh-CN"/>
          </w:rPr>
          <w:t>(一)、建设周期</w:t>
        </w:r>
        <w:r>
          <w:tab/>
        </w:r>
        <w:r>
          <w:fldChar w:fldCharType="begin"/>
        </w:r>
        <w:r>
          <w:instrText xml:space="preserve"> PAGEREF _Toc8311 \h </w:instrText>
        </w:r>
        <w:r>
          <w:fldChar w:fldCharType="separate"/>
        </w:r>
        <w:r>
          <w:t>38</w:t>
        </w:r>
        <w:r>
          <w:fldChar w:fldCharType="end"/>
        </w:r>
      </w:hyperlink>
    </w:p>
    <w:p>
      <w:pPr>
        <w:pStyle w:val="TOC2"/>
        <w:tabs>
          <w:tab w:val="right" w:leader="dot" w:pos="8306"/>
        </w:tabs>
      </w:pPr>
      <w:hyperlink w:anchor="_Toc17837" w:history="1">
        <w:r>
          <w:rPr>
            <w:rFonts w:ascii="仿宋" w:eastAsia="仿宋" w:hAnsi="仿宋" w:cs="仿宋" w:hint="eastAsia"/>
            <w:lang w:eastAsia="zh-CN"/>
          </w:rPr>
          <w:t>(二)、建设进度</w:t>
        </w:r>
        <w:r>
          <w:tab/>
        </w:r>
        <w:r>
          <w:fldChar w:fldCharType="begin"/>
        </w:r>
        <w:r>
          <w:instrText xml:space="preserve"> PAGEREF _Toc17837 \h </w:instrText>
        </w:r>
        <w:r>
          <w:fldChar w:fldCharType="separate"/>
        </w:r>
        <w:r>
          <w:t>39</w:t>
        </w:r>
        <w:r>
          <w:fldChar w:fldCharType="end"/>
        </w:r>
      </w:hyperlink>
    </w:p>
    <w:p>
      <w:pPr>
        <w:pStyle w:val="TOC2"/>
        <w:tabs>
          <w:tab w:val="right" w:leader="dot" w:pos="8306"/>
        </w:tabs>
      </w:pPr>
      <w:hyperlink w:anchor="_Toc30362" w:history="1">
        <w:r>
          <w:rPr>
            <w:rFonts w:ascii="仿宋" w:eastAsia="仿宋" w:hAnsi="仿宋" w:cs="仿宋" w:hint="eastAsia"/>
            <w:lang w:eastAsia="zh-CN"/>
          </w:rPr>
          <w:t>(三)、进度安排注意事项</w:t>
        </w:r>
        <w:r>
          <w:tab/>
        </w:r>
        <w:r>
          <w:fldChar w:fldCharType="begin"/>
        </w:r>
        <w:r>
          <w:instrText xml:space="preserve"> PAGEREF _Toc30362 \h </w:instrText>
        </w:r>
        <w:r>
          <w:fldChar w:fldCharType="separate"/>
        </w:r>
        <w:r>
          <w:t>40</w:t>
        </w:r>
        <w:r>
          <w:fldChar w:fldCharType="end"/>
        </w:r>
      </w:hyperlink>
    </w:p>
    <w:p>
      <w:pPr>
        <w:pStyle w:val="TOC2"/>
        <w:tabs>
          <w:tab w:val="right" w:leader="dot" w:pos="8306"/>
        </w:tabs>
      </w:pPr>
      <w:hyperlink w:anchor="_Toc13589" w:history="1">
        <w:r>
          <w:rPr>
            <w:rFonts w:ascii="仿宋" w:eastAsia="仿宋" w:hAnsi="仿宋" w:cs="仿宋" w:hint="eastAsia"/>
            <w:lang w:eastAsia="zh-CN"/>
          </w:rPr>
          <w:t>(四)、人力资源配置</w:t>
        </w:r>
        <w:r>
          <w:tab/>
        </w:r>
        <w:r>
          <w:fldChar w:fldCharType="begin"/>
        </w:r>
        <w:r>
          <w:instrText xml:space="preserve"> PAGEREF _Toc13589 \h </w:instrText>
        </w:r>
        <w:r>
          <w:fldChar w:fldCharType="separate"/>
        </w:r>
        <w:r>
          <w:t>41</w:t>
        </w:r>
        <w:r>
          <w:fldChar w:fldCharType="end"/>
        </w:r>
      </w:hyperlink>
    </w:p>
    <w:p>
      <w:pPr>
        <w:pStyle w:val="TOC1"/>
        <w:tabs>
          <w:tab w:val="right" w:leader="dot" w:pos="8306"/>
        </w:tabs>
      </w:pPr>
      <w:hyperlink w:anchor="_Toc11540" w:history="1">
        <w:r>
          <w:rPr>
            <w:rFonts w:ascii="仿宋" w:eastAsia="仿宋" w:hAnsi="仿宋" w:cs="仿宋" w:hint="eastAsia"/>
            <w:lang w:eastAsia="zh-CN"/>
          </w:rPr>
          <w:t>十二、渔业捕捞养殖机械项目技术管理</w:t>
        </w:r>
        <w:r>
          <w:tab/>
        </w:r>
        <w:r>
          <w:fldChar w:fldCharType="begin"/>
        </w:r>
        <w:r>
          <w:instrText xml:space="preserve"> PAGEREF _Toc11540 \h </w:instrText>
        </w:r>
        <w:r>
          <w:fldChar w:fldCharType="separate"/>
        </w:r>
        <w:r>
          <w:t>42</w:t>
        </w:r>
        <w:r>
          <w:fldChar w:fldCharType="end"/>
        </w:r>
      </w:hyperlink>
    </w:p>
    <w:p>
      <w:pPr>
        <w:pStyle w:val="TOC2"/>
        <w:tabs>
          <w:tab w:val="right" w:leader="dot" w:pos="8306"/>
        </w:tabs>
      </w:pPr>
      <w:hyperlink w:anchor="_Toc30007" w:history="1">
        <w:r>
          <w:rPr>
            <w:rFonts w:ascii="仿宋" w:eastAsia="仿宋" w:hAnsi="仿宋" w:cs="仿宋" w:hint="eastAsia"/>
            <w:lang w:eastAsia="zh-CN"/>
          </w:rPr>
          <w:t>(一)、技术方案选用方向</w:t>
        </w:r>
        <w:r>
          <w:tab/>
        </w:r>
        <w:r>
          <w:fldChar w:fldCharType="begin"/>
        </w:r>
        <w:r>
          <w:instrText xml:space="preserve"> PAGEREF _Toc30007 \h </w:instrText>
        </w:r>
        <w:r>
          <w:fldChar w:fldCharType="separate"/>
        </w:r>
        <w:r>
          <w:t>42</w:t>
        </w:r>
        <w:r>
          <w:fldChar w:fldCharType="end"/>
        </w:r>
      </w:hyperlink>
    </w:p>
    <w:p>
      <w:pPr>
        <w:pStyle w:val="TOC2"/>
        <w:tabs>
          <w:tab w:val="right" w:leader="dot" w:pos="8306"/>
        </w:tabs>
      </w:pPr>
      <w:hyperlink w:anchor="_Toc27930" w:history="1">
        <w:r>
          <w:rPr>
            <w:rFonts w:ascii="仿宋" w:eastAsia="仿宋" w:hAnsi="仿宋" w:cs="仿宋" w:hint="eastAsia"/>
            <w:lang w:eastAsia="zh-CN"/>
          </w:rPr>
          <w:t>(二)、工艺技术方案选用原则</w:t>
        </w:r>
        <w:r>
          <w:tab/>
        </w:r>
        <w:r>
          <w:fldChar w:fldCharType="begin"/>
        </w:r>
        <w:r>
          <w:instrText xml:space="preserve"> PAGEREF _Toc27930 \h </w:instrText>
        </w:r>
        <w:r>
          <w:fldChar w:fldCharType="separate"/>
        </w:r>
        <w:r>
          <w:t>44</w:t>
        </w:r>
        <w:r>
          <w:fldChar w:fldCharType="end"/>
        </w:r>
      </w:hyperlink>
    </w:p>
    <w:p>
      <w:pPr>
        <w:pStyle w:val="TOC2"/>
        <w:tabs>
          <w:tab w:val="right" w:leader="dot" w:pos="8306"/>
        </w:tabs>
      </w:pPr>
      <w:hyperlink w:anchor="_Toc12917" w:history="1">
        <w:r>
          <w:rPr>
            <w:rFonts w:ascii="仿宋" w:eastAsia="仿宋" w:hAnsi="仿宋" w:cs="仿宋" w:hint="eastAsia"/>
            <w:lang w:eastAsia="zh-CN"/>
          </w:rPr>
          <w:t>(三)、工艺技术方案要求</w:t>
        </w:r>
        <w:r>
          <w:tab/>
        </w:r>
        <w:r>
          <w:fldChar w:fldCharType="begin"/>
        </w:r>
        <w:r>
          <w:instrText xml:space="preserve"> PAGEREF _Toc12917 \h </w:instrText>
        </w:r>
        <w:r>
          <w:fldChar w:fldCharType="separate"/>
        </w:r>
        <w:r>
          <w:t>46</w:t>
        </w:r>
        <w:r>
          <w:fldChar w:fldCharType="end"/>
        </w:r>
      </w:hyperlink>
    </w:p>
    <w:p>
      <w:pPr>
        <w:pStyle w:val="TOC1"/>
        <w:tabs>
          <w:tab w:val="right" w:leader="dot" w:pos="8306"/>
        </w:tabs>
      </w:pPr>
      <w:hyperlink w:anchor="_Toc16777" w:history="1">
        <w:r>
          <w:rPr>
            <w:rFonts w:ascii="仿宋" w:eastAsia="仿宋" w:hAnsi="仿宋" w:cs="仿宋" w:hint="eastAsia"/>
            <w:lang w:eastAsia="zh-CN"/>
          </w:rPr>
          <w:t>十三、渔业捕捞养殖机械项目实施保障措施</w:t>
        </w:r>
        <w:r>
          <w:tab/>
        </w:r>
        <w:r>
          <w:fldChar w:fldCharType="begin"/>
        </w:r>
        <w:r>
          <w:instrText xml:space="preserve"> PAGEREF _Toc16777 \h </w:instrText>
        </w:r>
        <w:r>
          <w:fldChar w:fldCharType="separate"/>
        </w:r>
        <w:r>
          <w:t>48</w:t>
        </w:r>
        <w:r>
          <w:fldChar w:fldCharType="end"/>
        </w:r>
      </w:hyperlink>
    </w:p>
    <w:p>
      <w:pPr>
        <w:pStyle w:val="TOC2"/>
        <w:tabs>
          <w:tab w:val="right" w:leader="dot" w:pos="8306"/>
        </w:tabs>
      </w:pPr>
      <w:hyperlink w:anchor="_Toc1104" w:history="1">
        <w:r>
          <w:rPr>
            <w:rFonts w:ascii="仿宋" w:eastAsia="仿宋" w:hAnsi="仿宋" w:cs="仿宋" w:hint="eastAsia"/>
            <w:lang w:eastAsia="zh-CN"/>
          </w:rPr>
          <w:t>(一)、渔业捕捞养殖机械项目实施保障机制</w:t>
        </w:r>
        <w:r>
          <w:tab/>
        </w:r>
        <w:r>
          <w:fldChar w:fldCharType="begin"/>
        </w:r>
        <w:r>
          <w:instrText xml:space="preserve"> PAGEREF _Toc1104 \h </w:instrText>
        </w:r>
        <w:r>
          <w:fldChar w:fldCharType="separate"/>
        </w:r>
        <w:r>
          <w:t>48</w:t>
        </w:r>
        <w:r>
          <w:fldChar w:fldCharType="end"/>
        </w:r>
      </w:hyperlink>
    </w:p>
    <w:p>
      <w:pPr>
        <w:pStyle w:val="TOC2"/>
        <w:tabs>
          <w:tab w:val="right" w:leader="dot" w:pos="8306"/>
        </w:tabs>
      </w:pPr>
      <w:hyperlink w:anchor="_Toc934" w:history="1">
        <w:r>
          <w:rPr>
            <w:rFonts w:ascii="仿宋" w:eastAsia="仿宋" w:hAnsi="仿宋" w:cs="仿宋" w:hint="eastAsia"/>
            <w:lang w:eastAsia="zh-CN"/>
          </w:rPr>
          <w:t>(二)、渔业捕捞养殖机械项目法律合规要求</w:t>
        </w:r>
        <w:r>
          <w:tab/>
        </w:r>
        <w:r>
          <w:fldChar w:fldCharType="begin"/>
        </w:r>
        <w:r>
          <w:instrText xml:space="preserve"> PAGEREF _Toc934 \h </w:instrText>
        </w:r>
        <w:r>
          <w:fldChar w:fldCharType="separate"/>
        </w:r>
        <w:r>
          <w:t>52</w:t>
        </w:r>
        <w:r>
          <w:fldChar w:fldCharType="end"/>
        </w:r>
      </w:hyperlink>
    </w:p>
    <w:p>
      <w:pPr>
        <w:pStyle w:val="TOC2"/>
        <w:tabs>
          <w:tab w:val="right" w:leader="dot" w:pos="8306"/>
        </w:tabs>
      </w:pPr>
      <w:hyperlink w:anchor="_Toc10135" w:history="1">
        <w:r>
          <w:rPr>
            <w:rFonts w:ascii="仿宋" w:eastAsia="仿宋" w:hAnsi="仿宋" w:cs="仿宋" w:hint="eastAsia"/>
            <w:lang w:eastAsia="zh-CN"/>
          </w:rPr>
          <w:t>(三)、渔业捕捞养殖机械项目合同管理与法律事务</w:t>
        </w:r>
        <w:r>
          <w:tab/>
        </w:r>
        <w:r>
          <w:fldChar w:fldCharType="begin"/>
        </w:r>
        <w:r>
          <w:instrText xml:space="preserve"> PAGEREF _Toc10135 \h </w:instrText>
        </w:r>
        <w:r>
          <w:fldChar w:fldCharType="separate"/>
        </w:r>
        <w:r>
          <w:t>57</w:t>
        </w:r>
        <w:r>
          <w:fldChar w:fldCharType="end"/>
        </w:r>
      </w:hyperlink>
    </w:p>
    <w:p>
      <w:pPr>
        <w:pStyle w:val="TOC2"/>
        <w:tabs>
          <w:tab w:val="right" w:leader="dot" w:pos="8306"/>
        </w:tabs>
      </w:pPr>
      <w:hyperlink w:anchor="_Toc11032" w:history="1">
        <w:r>
          <w:rPr>
            <w:rFonts w:ascii="仿宋" w:eastAsia="仿宋" w:hAnsi="仿宋" w:cs="仿宋" w:hint="eastAsia"/>
            <w:lang w:eastAsia="zh-CN"/>
          </w:rPr>
          <w:t>(四)、渔业捕捞养殖机械项目知识产权保护策略</w:t>
        </w:r>
        <w:r>
          <w:tab/>
        </w:r>
        <w:r>
          <w:fldChar w:fldCharType="begin"/>
        </w:r>
        <w:r>
          <w:instrText xml:space="preserve"> PAGEREF _Toc11032 \h </w:instrText>
        </w:r>
        <w:r>
          <w:fldChar w:fldCharType="separate"/>
        </w:r>
        <w:r>
          <w:t>63</w:t>
        </w:r>
        <w:r>
          <w:fldChar w:fldCharType="end"/>
        </w:r>
      </w:hyperlink>
    </w:p>
    <w:p>
      <w:pPr>
        <w:pStyle w:val="TOC1"/>
        <w:tabs>
          <w:tab w:val="right" w:leader="dot" w:pos="8306"/>
        </w:tabs>
      </w:pPr>
      <w:hyperlink w:anchor="_Toc4871" w:history="1">
        <w:r>
          <w:rPr>
            <w:rFonts w:ascii="仿宋" w:eastAsia="仿宋" w:hAnsi="仿宋" w:cs="仿宋" w:hint="eastAsia"/>
            <w:lang w:eastAsia="zh-CN"/>
          </w:rPr>
          <w:t>十四、渔业捕捞养殖机械项目治理与监督</w:t>
        </w:r>
        <w:r>
          <w:tab/>
        </w:r>
        <w:r>
          <w:fldChar w:fldCharType="begin"/>
        </w:r>
        <w:r>
          <w:instrText xml:space="preserve"> PAGEREF _Toc4871 \h </w:instrText>
        </w:r>
        <w:r>
          <w:fldChar w:fldCharType="separate"/>
        </w:r>
        <w:r>
          <w:t>66</w:t>
        </w:r>
        <w:r>
          <w:fldChar w:fldCharType="end"/>
        </w:r>
      </w:hyperlink>
    </w:p>
    <w:p>
      <w:pPr>
        <w:pStyle w:val="TOC2"/>
        <w:tabs>
          <w:tab w:val="right" w:leader="dot" w:pos="8306"/>
        </w:tabs>
      </w:pPr>
      <w:hyperlink w:anchor="_Toc665" w:history="1">
        <w:r>
          <w:rPr>
            <w:rFonts w:ascii="仿宋" w:eastAsia="仿宋" w:hAnsi="仿宋" w:cs="仿宋" w:hint="eastAsia"/>
            <w:lang w:eastAsia="zh-CN"/>
          </w:rPr>
          <w:t>(一)、渔业捕捞养殖机械项目治理结构</w:t>
        </w:r>
        <w:r>
          <w:tab/>
        </w:r>
        <w:r>
          <w:fldChar w:fldCharType="begin"/>
        </w:r>
        <w:r>
          <w:instrText xml:space="preserve"> PAGEREF _Toc665 \h </w:instrText>
        </w:r>
        <w:r>
          <w:fldChar w:fldCharType="separate"/>
        </w:r>
        <w:r>
          <w:t>66</w:t>
        </w:r>
        <w:r>
          <w:fldChar w:fldCharType="end"/>
        </w:r>
      </w:hyperlink>
    </w:p>
    <w:p>
      <w:pPr>
        <w:pStyle w:val="TOC2"/>
        <w:tabs>
          <w:tab w:val="right" w:leader="dot" w:pos="8306"/>
        </w:tabs>
      </w:pPr>
      <w:hyperlink w:anchor="_Toc435" w:history="1">
        <w:r>
          <w:rPr>
            <w:rFonts w:ascii="仿宋" w:eastAsia="仿宋" w:hAnsi="仿宋" w:cs="仿宋" w:hint="eastAsia"/>
            <w:lang w:eastAsia="zh-CN"/>
          </w:rPr>
          <w:t>(二)、监督与审计</w:t>
        </w:r>
        <w:r>
          <w:tab/>
        </w:r>
        <w:r>
          <w:fldChar w:fldCharType="begin"/>
        </w:r>
        <w:r>
          <w:instrText xml:space="preserve"> PAGEREF _Toc435 \h </w:instrText>
        </w:r>
        <w:r>
          <w:fldChar w:fldCharType="separate"/>
        </w:r>
        <w:r>
          <w:t>67</w:t>
        </w:r>
        <w:r>
          <w:fldChar w:fldCharType="end"/>
        </w:r>
      </w:hyperlink>
    </w:p>
    <w:p>
      <w:pPr>
        <w:pStyle w:val="TOC1"/>
        <w:tabs>
          <w:tab w:val="right" w:leader="dot" w:pos="8306"/>
        </w:tabs>
      </w:pPr>
      <w:hyperlink w:anchor="_Toc3878" w:history="1">
        <w:r>
          <w:rPr>
            <w:rFonts w:ascii="仿宋" w:eastAsia="仿宋" w:hAnsi="仿宋" w:cs="仿宋" w:hint="eastAsia"/>
            <w:lang w:eastAsia="zh-CN"/>
          </w:rPr>
          <w:t>十五、渔业捕捞养殖机械项目工程方案分析</w:t>
        </w:r>
        <w:r>
          <w:tab/>
        </w:r>
        <w:r>
          <w:fldChar w:fldCharType="begin"/>
        </w:r>
        <w:r>
          <w:instrText xml:space="preserve"> PAGEREF _Toc3878 \h </w:instrText>
        </w:r>
        <w:r>
          <w:fldChar w:fldCharType="separate"/>
        </w:r>
        <w:r>
          <w:t>69</w:t>
        </w:r>
        <w:r>
          <w:fldChar w:fldCharType="end"/>
        </w:r>
      </w:hyperlink>
    </w:p>
    <w:p>
      <w:pPr>
        <w:pStyle w:val="TOC2"/>
        <w:tabs>
          <w:tab w:val="right" w:leader="dot" w:pos="8306"/>
        </w:tabs>
      </w:pPr>
      <w:hyperlink w:anchor="_Toc10742" w:history="1">
        <w:r>
          <w:rPr>
            <w:rFonts w:ascii="仿宋" w:eastAsia="仿宋" w:hAnsi="仿宋" w:cs="仿宋" w:hint="eastAsia"/>
            <w:lang w:eastAsia="zh-CN"/>
          </w:rPr>
          <w:t>(一)、建筑工程设计原则</w:t>
        </w:r>
        <w:r>
          <w:tab/>
        </w:r>
        <w:r>
          <w:fldChar w:fldCharType="begin"/>
        </w:r>
        <w:r>
          <w:instrText xml:space="preserve"> PAGEREF _Toc10742 \h </w:instrText>
        </w:r>
        <w:r>
          <w:fldChar w:fldCharType="separate"/>
        </w:r>
        <w:r>
          <w:t>69</w:t>
        </w:r>
        <w:r>
          <w:fldChar w:fldCharType="end"/>
        </w:r>
      </w:hyperlink>
    </w:p>
    <w:p>
      <w:pPr>
        <w:pStyle w:val="TOC2"/>
        <w:tabs>
          <w:tab w:val="right" w:leader="dot" w:pos="8306"/>
        </w:tabs>
      </w:pPr>
      <w:hyperlink w:anchor="_Toc9659" w:history="1">
        <w:r>
          <w:rPr>
            <w:rFonts w:ascii="仿宋" w:eastAsia="仿宋" w:hAnsi="仿宋" w:cs="仿宋" w:hint="eastAsia"/>
            <w:lang w:eastAsia="zh-CN"/>
          </w:rPr>
          <w:t>(二)、土建工程建设指标</w:t>
        </w:r>
        <w:r>
          <w:tab/>
        </w:r>
        <w:r>
          <w:fldChar w:fldCharType="begin"/>
        </w:r>
        <w:r>
          <w:instrText xml:space="preserve"> PAGEREF _Toc9659 \h </w:instrText>
        </w:r>
        <w:r>
          <w:fldChar w:fldCharType="separate"/>
        </w:r>
        <w:r>
          <w:t>72</w:t>
        </w:r>
        <w:r>
          <w:fldChar w:fldCharType="end"/>
        </w:r>
      </w:hyperlink>
    </w:p>
    <w:p>
      <w:pPr>
        <w:pStyle w:val="TOC1"/>
        <w:tabs>
          <w:tab w:val="right" w:leader="dot" w:pos="8306"/>
        </w:tabs>
      </w:pPr>
      <w:hyperlink w:anchor="_Toc19649" w:history="1">
        <w:r>
          <w:rPr>
            <w:rFonts w:ascii="仿宋" w:eastAsia="仿宋" w:hAnsi="仿宋" w:cs="仿宋" w:hint="eastAsia"/>
            <w:lang w:eastAsia="zh-CN"/>
          </w:rPr>
          <w:t>十六、质量管理体系</w:t>
        </w:r>
        <w:r>
          <w:tab/>
        </w:r>
        <w:r>
          <w:fldChar w:fldCharType="begin"/>
        </w:r>
        <w:r>
          <w:instrText xml:space="preserve"> PAGEREF _Toc19649 \h </w:instrText>
        </w:r>
        <w:r>
          <w:fldChar w:fldCharType="separate"/>
        </w:r>
        <w:r>
          <w:t>74</w:t>
        </w:r>
        <w:r>
          <w:fldChar w:fldCharType="end"/>
        </w:r>
      </w:hyperlink>
    </w:p>
    <w:p>
      <w:pPr>
        <w:pStyle w:val="TOC2"/>
        <w:tabs>
          <w:tab w:val="right" w:leader="dot" w:pos="8306"/>
        </w:tabs>
      </w:pPr>
      <w:hyperlink w:anchor="_Toc19418" w:history="1">
        <w:r>
          <w:rPr>
            <w:rFonts w:ascii="仿宋" w:eastAsia="仿宋" w:hAnsi="仿宋" w:cs="仿宋" w:hint="eastAsia"/>
            <w:lang w:eastAsia="zh-CN"/>
          </w:rPr>
          <w:t>(一)、质量目标与方针</w:t>
        </w:r>
        <w:r>
          <w:tab/>
        </w:r>
        <w:r>
          <w:fldChar w:fldCharType="begin"/>
        </w:r>
        <w:r>
          <w:instrText xml:space="preserve"> PAGEREF _Toc19418 \h </w:instrText>
        </w:r>
        <w:r>
          <w:fldChar w:fldCharType="separate"/>
        </w:r>
        <w:r>
          <w:t>74</w:t>
        </w:r>
        <w:r>
          <w:fldChar w:fldCharType="end"/>
        </w:r>
      </w:hyperlink>
    </w:p>
    <w:p>
      <w:pPr>
        <w:pStyle w:val="TOC2"/>
        <w:tabs>
          <w:tab w:val="right" w:leader="dot" w:pos="8306"/>
        </w:tabs>
      </w:pPr>
      <w:hyperlink w:anchor="_Toc26751" w:history="1">
        <w:r>
          <w:rPr>
            <w:rFonts w:ascii="仿宋" w:eastAsia="仿宋" w:hAnsi="仿宋" w:cs="仿宋" w:hint="eastAsia"/>
            <w:lang w:eastAsia="zh-CN"/>
          </w:rPr>
          <w:t>(二)、质量管理责任</w:t>
        </w:r>
        <w:r>
          <w:tab/>
        </w:r>
        <w:r>
          <w:fldChar w:fldCharType="begin"/>
        </w:r>
        <w:r>
          <w:instrText xml:space="preserve"> PAGEREF _Toc26751 \h </w:instrText>
        </w:r>
        <w:r>
          <w:fldChar w:fldCharType="separate"/>
        </w:r>
        <w:r>
          <w:t>75</w:t>
        </w:r>
        <w:r>
          <w:fldChar w:fldCharType="end"/>
        </w:r>
      </w:hyperlink>
    </w:p>
    <w:p>
      <w:pPr>
        <w:pStyle w:val="TOC2"/>
        <w:tabs>
          <w:tab w:val="right" w:leader="dot" w:pos="8306"/>
        </w:tabs>
      </w:pPr>
      <w:hyperlink w:anchor="_Toc8563" w:history="1">
        <w:r>
          <w:rPr>
            <w:rFonts w:ascii="仿宋" w:eastAsia="仿宋" w:hAnsi="仿宋" w:cs="仿宋" w:hint="eastAsia"/>
            <w:lang w:eastAsia="zh-CN"/>
          </w:rPr>
          <w:t>(三)、质量管理体系文件</w:t>
        </w:r>
        <w:r>
          <w:tab/>
        </w:r>
        <w:r>
          <w:fldChar w:fldCharType="begin"/>
        </w:r>
        <w:r>
          <w:instrText xml:space="preserve"> PAGEREF _Toc8563 \h </w:instrText>
        </w:r>
        <w:r>
          <w:fldChar w:fldCharType="separate"/>
        </w:r>
        <w:r>
          <w:t>76</w:t>
        </w:r>
        <w:r>
          <w:fldChar w:fldCharType="end"/>
        </w:r>
      </w:hyperlink>
    </w:p>
    <w:p>
      <w:pPr>
        <w:pStyle w:val="TOC2"/>
        <w:tabs>
          <w:tab w:val="right" w:leader="dot" w:pos="8306"/>
        </w:tabs>
      </w:pPr>
      <w:hyperlink w:anchor="_Toc29665" w:history="1">
        <w:r>
          <w:rPr>
            <w:rFonts w:ascii="仿宋" w:eastAsia="仿宋" w:hAnsi="仿宋" w:cs="仿宋" w:hint="eastAsia"/>
            <w:lang w:eastAsia="zh-CN"/>
          </w:rPr>
          <w:t>(四)、质量培训与教育</w:t>
        </w:r>
        <w:r>
          <w:tab/>
        </w:r>
        <w:r>
          <w:fldChar w:fldCharType="begin"/>
        </w:r>
        <w:r>
          <w:instrText xml:space="preserve"> PAGEREF _Toc29665 \h </w:instrText>
        </w:r>
        <w:r>
          <w:fldChar w:fldCharType="separate"/>
        </w:r>
        <w:r>
          <w:t>78</w:t>
        </w:r>
        <w:r>
          <w:fldChar w:fldCharType="end"/>
        </w:r>
      </w:hyperlink>
    </w:p>
    <w:p>
      <w:pPr>
        <w:pStyle w:val="TOC2"/>
        <w:tabs>
          <w:tab w:val="right" w:leader="dot" w:pos="8306"/>
        </w:tabs>
      </w:pPr>
      <w:hyperlink w:anchor="_Toc18151" w:history="1">
        <w:r>
          <w:rPr>
            <w:rFonts w:ascii="仿宋" w:eastAsia="仿宋" w:hAnsi="仿宋" w:cs="仿宋" w:hint="eastAsia"/>
            <w:lang w:eastAsia="zh-CN"/>
          </w:rPr>
          <w:t>(五)、质量审核与评价</w:t>
        </w:r>
        <w:r>
          <w:tab/>
        </w:r>
        <w:r>
          <w:fldChar w:fldCharType="begin"/>
        </w:r>
        <w:r>
          <w:instrText xml:space="preserve"> PAGEREF _Toc18151 \h </w:instrText>
        </w:r>
        <w:r>
          <w:fldChar w:fldCharType="separate"/>
        </w:r>
        <w:r>
          <w:t>79</w:t>
        </w:r>
        <w:r>
          <w:fldChar w:fldCharType="end"/>
        </w:r>
      </w:hyperlink>
    </w:p>
    <w:p>
      <w:pPr>
        <w:pStyle w:val="TOC2"/>
        <w:tabs>
          <w:tab w:val="right" w:leader="dot" w:pos="8306"/>
        </w:tabs>
      </w:pPr>
      <w:hyperlink w:anchor="_Toc26709" w:history="1">
        <w:r>
          <w:rPr>
            <w:rFonts w:ascii="仿宋" w:eastAsia="仿宋" w:hAnsi="仿宋" w:cs="仿宋" w:hint="eastAsia"/>
            <w:lang w:eastAsia="zh-CN"/>
          </w:rPr>
          <w:t>(六)、不符合与纠正措施</w:t>
        </w:r>
        <w:r>
          <w:tab/>
        </w:r>
        <w:r>
          <w:fldChar w:fldCharType="begin"/>
        </w:r>
        <w:r>
          <w:instrText xml:space="preserve"> PAGEREF _Toc26709 \h </w:instrText>
        </w:r>
        <w:r>
          <w:fldChar w:fldCharType="separate"/>
        </w:r>
        <w:r>
          <w:t>81</w:t>
        </w:r>
        <w:r>
          <w:fldChar w:fldCharType="end"/>
        </w:r>
      </w:hyperlink>
    </w:p>
    <w:p>
      <w:pPr>
        <w:pStyle w:val="TOC1"/>
        <w:tabs>
          <w:tab w:val="right" w:leader="dot" w:pos="8306"/>
        </w:tabs>
      </w:pPr>
      <w:hyperlink w:anchor="_Toc2104" w:history="1">
        <w:r>
          <w:rPr>
            <w:rFonts w:ascii="仿宋" w:eastAsia="仿宋" w:hAnsi="仿宋" w:cs="仿宋" w:hint="eastAsia"/>
            <w:lang w:eastAsia="zh-CN"/>
          </w:rPr>
          <w:t>十七、渔业捕捞养殖机械项目变更管理</w:t>
        </w:r>
        <w:r>
          <w:tab/>
        </w:r>
        <w:r>
          <w:fldChar w:fldCharType="begin"/>
        </w:r>
        <w:r>
          <w:instrText xml:space="preserve"> PAGEREF _Toc2104 \h </w:instrText>
        </w:r>
        <w:r>
          <w:fldChar w:fldCharType="separate"/>
        </w:r>
        <w:r>
          <w:t>82</w:t>
        </w:r>
        <w:r>
          <w:fldChar w:fldCharType="end"/>
        </w:r>
      </w:hyperlink>
    </w:p>
    <w:p>
      <w:pPr>
        <w:pStyle w:val="TOC2"/>
        <w:tabs>
          <w:tab w:val="right" w:leader="dot" w:pos="8306"/>
        </w:tabs>
      </w:pPr>
      <w:hyperlink w:anchor="_Toc24825" w:history="1">
        <w:r>
          <w:rPr>
            <w:rFonts w:ascii="仿宋" w:eastAsia="仿宋" w:hAnsi="仿宋" w:cs="仿宋" w:hint="eastAsia"/>
            <w:lang w:eastAsia="zh-CN"/>
          </w:rPr>
          <w:t>(一)、变更申请与评估</w:t>
        </w:r>
        <w:r>
          <w:tab/>
        </w:r>
        <w:r>
          <w:fldChar w:fldCharType="begin"/>
        </w:r>
        <w:r>
          <w:instrText xml:space="preserve"> PAGEREF _Toc24825 \h </w:instrText>
        </w:r>
        <w:r>
          <w:fldChar w:fldCharType="separate"/>
        </w:r>
        <w:r>
          <w:t>82</w:t>
        </w:r>
        <w:r>
          <w:fldChar w:fldCharType="end"/>
        </w:r>
      </w:hyperlink>
    </w:p>
    <w:p>
      <w:pPr>
        <w:pStyle w:val="TOC2"/>
        <w:tabs>
          <w:tab w:val="right" w:leader="dot" w:pos="8306"/>
        </w:tabs>
      </w:pPr>
      <w:hyperlink w:anchor="_Toc7846" w:history="1">
        <w:r>
          <w:rPr>
            <w:rFonts w:ascii="仿宋" w:eastAsia="仿宋" w:hAnsi="仿宋" w:cs="仿宋" w:hint="eastAsia"/>
            <w:lang w:eastAsia="zh-CN"/>
          </w:rPr>
          <w:t>(二)、变更实施与控制</w:t>
        </w:r>
        <w:r>
          <w:tab/>
        </w:r>
        <w:r>
          <w:fldChar w:fldCharType="begin"/>
        </w:r>
        <w:r>
          <w:instrText xml:space="preserve"> PAGEREF _Toc7846 \h </w:instrText>
        </w:r>
        <w:r>
          <w:fldChar w:fldCharType="separate"/>
        </w:r>
        <w:r>
          <w:t>82</w:t>
        </w:r>
        <w:r>
          <w:fldChar w:fldCharType="end"/>
        </w:r>
      </w:hyperlink>
    </w:p>
    <w:p>
      <w:pPr>
        <w:pStyle w:val="TOC1"/>
        <w:tabs>
          <w:tab w:val="right" w:leader="dot" w:pos="8306"/>
        </w:tabs>
      </w:pPr>
      <w:hyperlink w:anchor="_Toc31294" w:history="1">
        <w:r>
          <w:rPr>
            <w:rFonts w:ascii="仿宋" w:eastAsia="仿宋" w:hAnsi="仿宋" w:cs="仿宋" w:hint="eastAsia"/>
            <w:lang w:eastAsia="zh-CN"/>
          </w:rPr>
          <w:t>十八、供应链管理</w:t>
        </w:r>
        <w:r>
          <w:tab/>
        </w:r>
        <w:r>
          <w:fldChar w:fldCharType="begin"/>
        </w:r>
        <w:r>
          <w:instrText xml:space="preserve"> PAGEREF _Toc31294 \h </w:instrText>
        </w:r>
        <w:r>
          <w:fldChar w:fldCharType="separate"/>
        </w:r>
        <w:r>
          <w:t>83</w:t>
        </w:r>
        <w:r>
          <w:fldChar w:fldCharType="end"/>
        </w:r>
      </w:hyperlink>
    </w:p>
    <w:p>
      <w:pPr>
        <w:pStyle w:val="TOC2"/>
        <w:tabs>
          <w:tab w:val="right" w:leader="dot" w:pos="8306"/>
        </w:tabs>
      </w:pPr>
      <w:hyperlink w:anchor="_Toc9289" w:history="1">
        <w:r>
          <w:rPr>
            <w:rFonts w:ascii="仿宋" w:eastAsia="仿宋" w:hAnsi="仿宋" w:cs="仿宋" w:hint="eastAsia"/>
            <w:lang w:eastAsia="zh-CN"/>
          </w:rPr>
          <w:t>(一)、供应链战略规划</w:t>
        </w:r>
        <w:r>
          <w:tab/>
        </w:r>
        <w:r>
          <w:fldChar w:fldCharType="begin"/>
        </w:r>
        <w:r>
          <w:instrText xml:space="preserve"> PAGEREF _Toc9289 \h </w:instrText>
        </w:r>
        <w:r>
          <w:fldChar w:fldCharType="separate"/>
        </w:r>
        <w:r>
          <w:t>83</w:t>
        </w:r>
        <w:r>
          <w:fldChar w:fldCharType="end"/>
        </w:r>
      </w:hyperlink>
    </w:p>
    <w:p>
      <w:pPr>
        <w:pStyle w:val="TOC2"/>
        <w:tabs>
          <w:tab w:val="right" w:leader="dot" w:pos="8306"/>
        </w:tabs>
      </w:pPr>
      <w:hyperlink w:anchor="_Toc16288" w:history="1">
        <w:r>
          <w:rPr>
            <w:rFonts w:ascii="仿宋" w:eastAsia="仿宋" w:hAnsi="仿宋" w:cs="仿宋" w:hint="eastAsia"/>
            <w:lang w:eastAsia="zh-CN"/>
          </w:rPr>
          <w:t>(二)、供应商选择与合作</w:t>
        </w:r>
        <w:r>
          <w:tab/>
        </w:r>
        <w:r>
          <w:fldChar w:fldCharType="begin"/>
        </w:r>
        <w:r>
          <w:instrText xml:space="preserve"> PAGEREF _Toc16288 \h </w:instrText>
        </w:r>
        <w:r>
          <w:fldChar w:fldCharType="separate"/>
        </w:r>
        <w:r>
          <w:t>84</w:t>
        </w:r>
        <w:r>
          <w:fldChar w:fldCharType="end"/>
        </w:r>
      </w:hyperlink>
    </w:p>
    <w:p>
      <w:pPr>
        <w:pStyle w:val="TOC2"/>
        <w:tabs>
          <w:tab w:val="right" w:leader="dot" w:pos="8306"/>
        </w:tabs>
      </w:pPr>
      <w:hyperlink w:anchor="_Toc29032" w:history="1">
        <w:r>
          <w:rPr>
            <w:rFonts w:ascii="仿宋" w:eastAsia="仿宋" w:hAnsi="仿宋" w:cs="仿宋" w:hint="eastAsia"/>
            <w:lang w:eastAsia="zh-CN"/>
          </w:rPr>
          <w:t>(三)、物流与库存管理</w:t>
        </w:r>
        <w:r>
          <w:tab/>
        </w:r>
        <w:r>
          <w:fldChar w:fldCharType="begin"/>
        </w:r>
        <w:r>
          <w:instrText xml:space="preserve"> PAGEREF _Toc29032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0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渔业捕捞养殖机械项目的主要产品是XXXX，预计年产值为XXX万元。这一产品在市场中占据着重要的地位，其广泛的应用范围使得该渔业捕捞养殖机械项目的市场前景非常广阔。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渔业捕捞养殖机械项目的xxx产品作为重要的原材料之一，将在多个领域发挥关键作用。其在建筑、交通、能源等方面的广泛应用将为整个产业链提供强大的支持，形成产业协同效应。渔业捕捞养殖机械项目的年产值XXX万XXX万XXX万万元不仅反映了其在市场上的巨大潜力，更预示着它对国民经济的积极贡献。这种关联度高、涉及面广的产业关系，使得该渔业捕捞养殖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9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总征地面积为XXXX平方米，相当于约XX.XX亩，其中净用地面积为XXXX平方米，红线范围内相当于约XX.XX亩。这一用地规模充分考虑了渔业捕捞养殖机械项目的建设需求，保障了渔业捕捞养殖机械项目在合适的空间内得以充分发展。渔业捕捞养殖机械项目规划的总建筑面积为XXXX平方米，其中主体工程建设占XXXX平方米，计容建筑面积达XXXX平方米。预计建筑工程的投资将达到XXXX万元，为渔业捕捞养殖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购置的设备共计XXXX台（套），设备购置费用为XXXX万元。这一设备购置计划充分考虑到渔业捕捞养殖机械项目的生产需求和技术要求，确保了渔业捕捞养殖机械项目在生产运营中具备先进的技术装备和高效的生产能力。设备的合理配置将为渔业捕捞养殖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总投资为XXXX万元，预计年实现营业收入为XXXX万元。这一产能规模的设定旨在确保渔业捕捞养殖机械项目能够在投资与回报之间取得平衡，实现长期可持续的发展。渔业捕捞养殖机械项目的总投资充分考虑到各个方面的需求，包括用地建设、设备购置等多个环节，以确保渔业捕捞养殖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3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665"/>
      <w:r>
        <w:rPr>
          <w:rFonts w:ascii="仿宋" w:eastAsia="仿宋" w:hAnsi="仿宋" w:cs="仿宋" w:hint="eastAsia"/>
          <w:lang w:eastAsia="zh-CN"/>
        </w:rPr>
        <w:t>(一)、渔业捕捞养殖机械行业分析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行业一直以来都是市场的关注焦点。行业内的发展趋势、竞争态势以及潜在机会都对渔业捕捞养殖机械项目的推进产生深远的影响。通过深入研究行业的整体概貌，我们将更好地理解行业的核心特征，为渔业捕捞养殖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行业，技术一直是推动创新和发展的关键因素。我们将对当前技术趋势进行详尽分析，包括但不限于人工智能、大数据应用、先进制造技术等。这有助于渔业捕捞养殖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渔业捕捞养殖机械项目成功的基础。我们将对主要竞争对手进行深入研究，包括其市场份额、产品特点、市场定位等。通过全面了解竞争对手的优势和劣势，渔业捕捞养殖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336"/>
      <w:r>
        <w:rPr>
          <w:rFonts w:ascii="仿宋" w:eastAsia="仿宋" w:hAnsi="仿宋" w:cs="仿宋" w:hint="eastAsia"/>
          <w:sz w:val="28"/>
          <w:lang w:eastAsia="zh-CN"/>
        </w:rPr>
        <w:t>(二)、渔业捕捞养殖机械市场分析预测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渔业捕捞养殖机械市场未来的增长趋势。这包括市场的整体规模、各细分领域的发展趋势等。渔业捕捞养殖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渔业捕捞养殖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渔业捕捞养殖机械项目实施过程中需要充分考虑的因素。我们将对市场风险进行全面评估，包括但不限于政策法规风险、市场竞争风险、技术变革风险等。通过对潜在风险的深入分析，渔业捕捞养殖机械项目可以制定相应的风险缓解策略，降低不确定性对渔业捕捞养殖机械项目的影响。</w:t>
      </w:r>
    </w:p>
    <w:p>
      <w:pPr>
        <w:pStyle w:val="Heading1"/>
        <w:ind w:firstLine="560" w:firstLineChars="200"/>
        <w:rPr>
          <w:rFonts w:ascii="仿宋" w:eastAsia="仿宋" w:hAnsi="仿宋" w:cs="仿宋" w:hint="eastAsia"/>
          <w:sz w:val="28"/>
          <w:lang w:eastAsia="zh-CN"/>
        </w:rPr>
      </w:pPr>
      <w:bookmarkStart w:id="8" w:name="_Toc31317"/>
      <w:r>
        <w:rPr>
          <w:rFonts w:ascii="仿宋" w:eastAsia="仿宋" w:hAnsi="仿宋" w:cs="仿宋" w:hint="eastAsia"/>
          <w:sz w:val="28"/>
          <w:lang w:eastAsia="zh-CN"/>
        </w:rPr>
        <w:t>三、渔业捕捞养殖机械项目概论</w:t>
      </w:r>
      <w:bookmarkEnd w:id="8"/>
    </w:p>
    <w:p>
      <w:pPr>
        <w:pStyle w:val="Heading2"/>
        <w:rPr>
          <w:rFonts w:ascii="仿宋" w:eastAsia="仿宋" w:hAnsi="仿宋" w:cs="仿宋" w:hint="eastAsia"/>
          <w:lang w:eastAsia="zh-CN"/>
        </w:rPr>
      </w:pPr>
      <w:bookmarkStart w:id="9" w:name="_Toc7819"/>
      <w:r>
        <w:rPr>
          <w:rFonts w:ascii="仿宋" w:eastAsia="仿宋" w:hAnsi="仿宋" w:cs="仿宋" w:hint="eastAsia"/>
          <w:lang w:eastAsia="zh-CN"/>
        </w:rPr>
        <w:t>(一)、渔业捕捞养殖机械项目概况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起源追溯至对市场的深入洞察。市场的不断演变与变革为渔业捕捞养殖机械项目提供了难得的机遇。当前市场存在的需求缺口和变革的大环境共同构成了渔业捕捞养殖机械项目的背景。这个渔业捕捞养殖机械项目旨在充分利用市场机遇，填补行业中尚未满足的需求，为客户提供全新的解决方案。市场的变革和需求的增长使得这个渔业捕捞养殖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渔业捕捞养殖机械项目名称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正式命名为渔业捕捞养殖机械。这个名称不仅仅是一个标识，更代表了渔业捕捞养殖机械项目的核心理念和愿景。它蕴含着渔业捕捞养殖机械项目所要解决问题的关键字，具有强烈的表达和辨识度，为渔业捕捞养殖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渔业捕捞养殖机械项目目标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核心目标是提供一种全新、高效的解决方案，满足客户日益增长的需求。渔业捕捞养殖机械项目追求的不仅仅是满足市场需求，更是在市场中获得卓越的竞争优势。通过不断提升产品或服务的质量和创新水平，渔业捕捞养殖机械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渔业捕捞养殖机械项目范围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全面涵盖了产品研发、制造、市场推广和售后服务，确保从产品设计到最终用户体验的全方位关注。这一全面的渔业捕捞养殖机械项目范围是为了确保渔业捕捞养殖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渔业捕捞养殖机械项目时间表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渔业捕捞养殖机械项目计划在未来18个月内完成，包括研发、测试、市场试点和正式推出等不同阶段。这个时间表的合理设计是为了确保渔业捕捞养殖机械项目各个阶段的顺利推进，以便按时交付高质量的成果。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渔业捕捞养殖机械项目预算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总预算估算为XX百万美元，主要分配在研发、市场推广、人员培训和运营等方面。这一充足的预算为渔业捕捞养殖机械项目提供了充足的资源，确保渔业捕捞养殖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渔业捕捞养殖机械项目风险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可能面临的风险包括市场接受度低、技术难题、竞争激烈等。渔业捕捞养殖机械项目团队已经制定了相应的风险应对计划，通过前瞻性的风险管理，确保渔业捕捞养殖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渔业捕捞养殖机械项目团队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渔业捕捞养殖机械项目汇聚了一支经验丰富、多领域专业素养的核心团队，确保渔业捕捞养殖机械项目在各个方面都能拥有高水平的执行力。团队的协同作战是渔业捕捞养殖机械项目成功的关键因素之一。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渔业捕捞养殖机械项目背景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渔业捕捞养殖机械项目的背景根植于市场对更高效、创新产品的渴望，同时也受到科技发展对行业格局的深刻改变的影响。这为渔业捕捞养殖机械项目提供了广阔的发展空间和市场需求。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渔业捕捞养殖机械项目现状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截至目前，渔业捕捞养殖机械项目已完成市场调研和技术验证，取得了初步的成功。这为渔业捕捞养殖机械项目在未来的发展奠定了坚实的基础，为更远大的目标打下了坚实的基石。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685"/>
      <w:r>
        <w:rPr>
          <w:rFonts w:ascii="仿宋" w:eastAsia="仿宋" w:hAnsi="仿宋" w:cs="仿宋" w:hint="eastAsia"/>
          <w:sz w:val="28"/>
          <w:lang w:eastAsia="zh-CN"/>
        </w:rPr>
        <w:t>(二)、渔业捕捞养殖机械项目目标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渔业捕捞养殖机械项目首要业务目标是在市场中占据有利地位，实现产品/服务的成功推广和销售。通过不断提升产品质量、创新性，渔业捕捞养殖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在科技迅速发展的时代，渔业捕捞养殖机械项目着眼于技术创新。通过持续的研发和技术升级，渔业捕捞养殖机械项目旨在推出更具创新性的产品或服务，以满足市场对新鲜、先进解决方案的需求。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渔业捕捞养殖机械项目设定了客户满意度目标。通过提供卓越的产品质量和优质的客户服务，渔业捕捞养殖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渔业捕捞养殖机械项目注重社会责任和可持续发展。通过实施环保、社会责任渔业捕捞养殖机械项目，渔业捕捞养殖机械项目致力于在经济发展的同时保护环境，促进社会公平，实现可持续经营。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渔业捕捞养殖机械项目的团队是实现目标的核心驱动力。因此，渔业捕捞养殖机械项目设定了团队发展目标，包括提升团队成员的专业技能、培养领导力，以及搭建协同高效的团队工作氛围。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993"/>
      <w:r>
        <w:rPr>
          <w:rFonts w:ascii="仿宋" w:eastAsia="仿宋" w:hAnsi="仿宋" w:cs="仿宋" w:hint="eastAsia"/>
          <w:sz w:val="28"/>
          <w:lang w:eastAsia="zh-CN"/>
        </w:rPr>
        <w:t>(三)、渔业捕捞养殖机械项目提出的理由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渔业捕捞养殖机械项目提出的理由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提出源于对市场机遇的深刻洞察。当前市场中存在的需求缺口和行业发展趋势表明，有巨大的商业机会等待被开发。通过准确捕捉市场机遇，渔业捕捞养殖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理念基于对技术创新的信仰。通过持续的研发和技术投入，渔业捕捞养殖机械项目有望推出更具创新性的产品或服务。在科技飞速发展的当下，渔业捕捞养殖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提出是为了增强企业的行业竞争力。通过提升产品或服务的质量和独特性，渔业捕捞养殖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响应了消费者需求的变化。随着社会和科技的不断发展，消费者对产品和服务的需求也在发生变化。通过深入了解并及时回应消费者的新需求，渔业捕捞养殖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提出是企业战略发展规划的一部分。在面对日益激烈的市场竞争和不断变化的商业环境中，渔业捕捞养殖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提出不仅仅是基于商业考量，还注重社会责任。通过推出环保、社会责任等方面的渔业捕捞养殖机械项目，渔业捕捞养殖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渔业捕捞养殖机械项目的提出反映了对利益相关者期望的关注。包括客户、员工、投资者等利益相关者在企业发展中都有着各自的期望，渔业捕捞养殖机械项目力求在满足这些期望的同时，取得更大的共赢。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168"/>
      <w:r>
        <w:rPr>
          <w:rFonts w:ascii="仿宋" w:eastAsia="仿宋" w:hAnsi="仿宋" w:cs="仿宋" w:hint="eastAsia"/>
          <w:sz w:val="28"/>
          <w:lang w:eastAsia="zh-CN"/>
        </w:rPr>
        <w:t>(四)、渔业捕捞养殖机械项目意义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在实施渔业捕捞养殖机械项目的过程中，我们不仅仅是在追逐商业成功，更是为企业和社会的多个层面创造了深远的意义。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首要意义在于提升企业的市场竞争力。通过持续的创新和对产品质量的高标准要求，渔业捕捞养殖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业捕捞养殖机械项目的推进将促使行业技术水平的提升。通过引入先进技术和创新性解决方案，渔业捕捞养殖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渔业捕捞养殖机械项目不仅创造了大量就业机会，提高了就业水平，还注重社会责任和环保。通过参与社会公益事业和推动环保渔业捕捞养殖机械项目，渔业捕捞养殖机械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综合而言，渔业捕捞养殖机械项目意义重大，不仅推动了企业的发展，也为行业和社会的进步贡献了积极力量。这是一个全面而深刻的影响，将在未来产生可持续的正面效应。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350"/>
      <w:r>
        <w:rPr>
          <w:rFonts w:ascii="仿宋" w:eastAsia="仿宋" w:hAnsi="仿宋" w:cs="仿宋" w:hint="eastAsia"/>
          <w:sz w:val="28"/>
          <w:lang w:eastAsia="zh-CN"/>
        </w:rPr>
        <w:t>(五)、渔业捕捞养殖机械项目背景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在当今迅猛发展的商业环境中，渔业捕捞养殖机械项目的动因根植于对多方面因素的审慎考量。这个渔业捕捞养殖机械项目的提出并非孤立的决策，而是对企业所处背景深入思考的产物。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渔业捕捞养殖机械项目背后的首要原因。科技的迅速发展和全球市场的快速变化使得企业必须灵活应对。渔业捕捞养殖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竞争的激烈程度也是渔业捕捞养殖机械项目背景中不可忽视的一环。企业需要在激烈竞争中脱颖而出，为此，渔业捕捞养殖机械项目致力于打破常规，提供独特的价值主张，以吸引客户并确保市场份额的增长。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技术的迅速发展为企业带来了机遇与挑战。作为渔业捕捞养殖机械项目启动的背景之一，对新兴技术的应用将有助于提升企业的技术水平，使其在不断演进的商业环境中保持竞争优势。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此外，社会对企业责任的期望也在逐渐升高。渔业捕捞养殖机械项目充分融入了社会责任的理念，通过可持续经营和社会公益渔业捕捞养殖机械项目，企图为社会贡献一份力量，在商业成功的同时关注社会价值。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655"/>
      <w:r>
        <w:rPr>
          <w:rFonts w:ascii="仿宋" w:eastAsia="仿宋" w:hAnsi="仿宋" w:cs="仿宋" w:hint="eastAsia"/>
          <w:sz w:val="28"/>
          <w:lang w:eastAsia="zh-CN"/>
        </w:rPr>
        <w:t>四、渔业捕捞养殖机械项目选址可行性分析</w:t>
      </w:r>
      <w:bookmarkEnd w:id="14"/>
    </w:p>
    <w:p>
      <w:pPr>
        <w:pStyle w:val="Heading2"/>
        <w:rPr>
          <w:rFonts w:ascii="仿宋" w:eastAsia="仿宋" w:hAnsi="仿宋" w:cs="仿宋" w:hint="eastAsia"/>
          <w:lang w:eastAsia="zh-CN"/>
        </w:rPr>
      </w:pPr>
      <w:bookmarkStart w:id="15" w:name="_Toc28654"/>
      <w:r>
        <w:rPr>
          <w:rFonts w:ascii="仿宋" w:eastAsia="仿宋" w:hAnsi="仿宋" w:cs="仿宋" w:hint="eastAsia"/>
          <w:lang w:eastAsia="zh-CN"/>
        </w:rPr>
        <w:t>(一)、渔业捕捞养殖机械项目选址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该渔业捕捞养殖机械项目选址位于XX省XX市XX区XXX街道</w:t>
      </w:r>
    </w:p>
    <w:p>
      <w:pPr>
        <w:pStyle w:val="Heading2"/>
        <w:ind w:firstLine="560" w:firstLineChars="200"/>
        <w:rPr>
          <w:rFonts w:ascii="仿宋" w:eastAsia="仿宋" w:hAnsi="仿宋" w:cs="仿宋" w:hint="eastAsia"/>
          <w:sz w:val="28"/>
          <w:lang w:eastAsia="zh-CN"/>
        </w:rPr>
      </w:pPr>
      <w:bookmarkStart w:id="16" w:name="_Toc189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渔业捕捞养殖机械项目的征地面积将根据渔业捕捞养殖机械项目的实际规模和需求进行精确规划。具体面积XXX平方米，旨在确保渔业捕捞养殖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净用地面积是在征地面积基础上去除不可利用面积后的实际可开发用地。具体面积XXX平方米，考虑到环保、交通、安全等多方面因素，以确保渔业捕捞养殖机械项目在整体利用效率上达到最优。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渔业捕捞养殖机械项目计划建设的建筑总规模具体面积XXX平方米。这一规模的确定综合考虑了渔业捕捞养殖机械项目的性质、规模，以及城市规划的相关要求，确保建筑布局与周边环境协调一致。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绿地率是渔业捕捞养殖机械项目用地中被规划为绿地的比例。具体面积XXX平方米，旨在通过合理规划绿地，改善渔业捕捞养殖机械项目周边环境，提升居民生活质量，并符合城市整体绿化规划。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容积率是用地上可以建设的建筑总体积与用地面积之比。具体面积XXX，通过合理的容积率规划，确保渔业捕捞养殖机械项目建筑规模与周边环境和谐共生。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渔业捕捞养殖机械项目选址与当地城市规划相一致，具体面积XXX平方米。通过与城市规划部门深入沟通，确保渔业捕捞养殖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渔业捕捞养殖机械项目选址符合当地产业政策，具体面积XXX平方米。这包括渔业捕捞养殖机械项目对当地经济的促进作用，以及对相关产业的带动效应，确保渔业捕捞养殖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用地总体要求必须符合环保和可持续发展的原则，具体面积XXX平方米。通过采用绿色建筑设计、节能减排等措施，确保渔业捕捞养殖机械项目在建设和运营过程中对环境的影响最小化，达到可持续发展的要求。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确保渔业捕捞养殖机械项目选址具备必要的公共设施配套，具体面积XXX平方米。这包括交通便利性、教育、医疗等基础设施，以提高居民生活品质，使得渔业捕捞养殖机械项目选址更具吸引力。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考虑用地总体要求对当地社会稳定性的影响，具体面积XXX平方米。通过深入了解当地社区反馈，确保渔业捕捞养殖机械项目的选址和建设过程对当地社会和谐稳定产生积极作用。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渔业捕捞养殖机械项目选址不仅符合法规和规划，还在实际操作中具有可行性。这一全面规划将为渔业捕捞养殖机械项目的成功实施提供坚实的基础，确保渔业捕捞养殖机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53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渔业捕捞养殖机械项目的设备规划和空间设计中，我们将采取灵活设备布局的措施。设备布局将根据实际需求进行灵活设计，避免不必要的浪费。通过合理规划设备摆放位置，我们将提高设备的利用率，减少设备间距，以确保渔业捕捞养殖机械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https://d.book118.com/485043102023011101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67433"/>
    <w:rsid w:val="20067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4310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2024-01-26T15:23:00Z</dcterms:created>
  <dcterms:modified xsi:type="dcterms:W3CDTF">2024-01-26T15:23:31Z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5E18FA9CB4E049B8AFFEFA1F3DA0A390_11</vt:lpwstr>
  </property>
  <property fmtid="{D5CDD505-2E9C-101B-9397-08002B2CF9AE}" pid="3" name="KSOProductBuildVer">
    <vt:lpwstr>2052-12.1.0.16120</vt:lpwstr>
  </property>
</Properties>
</file>