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5" w:history="1">
        <w:r>
          <w:rPr>
            <w:rFonts w:ascii="仿宋" w:eastAsia="仿宋" w:hAnsi="仿宋" w:cs="仿宋" w:hint="eastAsia"/>
            <w:lang w:eastAsia="zh-CN"/>
          </w:rPr>
          <w:t>概论</w:t>
        </w:r>
        <w:r>
          <w:tab/>
        </w:r>
        <w:r>
          <w:fldChar w:fldCharType="begin"/>
        </w:r>
        <w:r>
          <w:instrText xml:space="preserve"> PAGEREF _Toc29655 \h </w:instrText>
        </w:r>
        <w:r>
          <w:fldChar w:fldCharType="separate"/>
        </w:r>
        <w:r>
          <w:t>3</w:t>
        </w:r>
        <w:r>
          <w:fldChar w:fldCharType="end"/>
        </w:r>
      </w:hyperlink>
    </w:p>
    <w:p>
      <w:pPr>
        <w:pStyle w:val="TOC1"/>
        <w:tabs>
          <w:tab w:val="right" w:leader="dot" w:pos="8306"/>
        </w:tabs>
      </w:pPr>
      <w:hyperlink w:anchor="_Toc11547" w:history="1">
        <w:r>
          <w:rPr>
            <w:rFonts w:ascii="仿宋" w:eastAsia="仿宋" w:hAnsi="仿宋" w:cs="仿宋" w:hint="eastAsia"/>
            <w:lang w:eastAsia="zh-CN"/>
          </w:rPr>
          <w:t>一、发展规划</w:t>
        </w:r>
        <w:r>
          <w:tab/>
        </w:r>
        <w:r>
          <w:fldChar w:fldCharType="begin"/>
        </w:r>
        <w:r>
          <w:instrText xml:space="preserve"> PAGEREF _Toc11547 \h </w:instrText>
        </w:r>
        <w:r>
          <w:fldChar w:fldCharType="separate"/>
        </w:r>
        <w:r>
          <w:t>3</w:t>
        </w:r>
        <w:r>
          <w:fldChar w:fldCharType="end"/>
        </w:r>
      </w:hyperlink>
    </w:p>
    <w:p>
      <w:pPr>
        <w:pStyle w:val="TOC2"/>
        <w:tabs>
          <w:tab w:val="right" w:leader="dot" w:pos="8306"/>
        </w:tabs>
      </w:pPr>
      <w:hyperlink w:anchor="_Toc24771" w:history="1">
        <w:r>
          <w:rPr>
            <w:rFonts w:ascii="仿宋" w:eastAsia="仿宋" w:hAnsi="仿宋" w:cs="仿宋" w:hint="eastAsia"/>
            <w:lang w:eastAsia="zh-CN"/>
          </w:rPr>
          <w:t>(一)、公司发展规划</w:t>
        </w:r>
        <w:r>
          <w:tab/>
        </w:r>
        <w:r>
          <w:fldChar w:fldCharType="begin"/>
        </w:r>
        <w:r>
          <w:instrText xml:space="preserve"> PAGEREF _Toc24771 \h </w:instrText>
        </w:r>
        <w:r>
          <w:fldChar w:fldCharType="separate"/>
        </w:r>
        <w:r>
          <w:t>3</w:t>
        </w:r>
        <w:r>
          <w:fldChar w:fldCharType="end"/>
        </w:r>
      </w:hyperlink>
    </w:p>
    <w:p>
      <w:pPr>
        <w:pStyle w:val="TOC2"/>
        <w:tabs>
          <w:tab w:val="right" w:leader="dot" w:pos="8306"/>
        </w:tabs>
      </w:pPr>
      <w:hyperlink w:anchor="_Toc17885" w:history="1">
        <w:r>
          <w:rPr>
            <w:rFonts w:ascii="仿宋" w:eastAsia="仿宋" w:hAnsi="仿宋" w:cs="仿宋" w:hint="eastAsia"/>
            <w:lang w:eastAsia="zh-CN"/>
          </w:rPr>
          <w:t>(二)、保障措施</w:t>
        </w:r>
        <w:r>
          <w:tab/>
        </w:r>
        <w:r>
          <w:fldChar w:fldCharType="begin"/>
        </w:r>
        <w:r>
          <w:instrText xml:space="preserve"> PAGEREF _Toc17885 \h </w:instrText>
        </w:r>
        <w:r>
          <w:fldChar w:fldCharType="separate"/>
        </w:r>
        <w:r>
          <w:t>4</w:t>
        </w:r>
        <w:r>
          <w:fldChar w:fldCharType="end"/>
        </w:r>
      </w:hyperlink>
    </w:p>
    <w:p>
      <w:pPr>
        <w:pStyle w:val="TOC1"/>
        <w:tabs>
          <w:tab w:val="right" w:leader="dot" w:pos="8306"/>
        </w:tabs>
      </w:pPr>
      <w:hyperlink w:anchor="_Toc31501" w:history="1">
        <w:r>
          <w:rPr>
            <w:rFonts w:ascii="仿宋" w:eastAsia="仿宋" w:hAnsi="仿宋" w:cs="仿宋" w:hint="eastAsia"/>
            <w:lang w:eastAsia="zh-CN"/>
          </w:rPr>
          <w:t>二、家用制冷电器具项目概况</w:t>
        </w:r>
        <w:r>
          <w:tab/>
        </w:r>
        <w:r>
          <w:fldChar w:fldCharType="begin"/>
        </w:r>
        <w:r>
          <w:instrText xml:space="preserve"> PAGEREF _Toc31501 \h </w:instrText>
        </w:r>
        <w:r>
          <w:fldChar w:fldCharType="separate"/>
        </w:r>
        <w:r>
          <w:t>9</w:t>
        </w:r>
        <w:r>
          <w:fldChar w:fldCharType="end"/>
        </w:r>
      </w:hyperlink>
    </w:p>
    <w:p>
      <w:pPr>
        <w:pStyle w:val="TOC2"/>
        <w:tabs>
          <w:tab w:val="right" w:leader="dot" w:pos="8306"/>
        </w:tabs>
      </w:pPr>
      <w:hyperlink w:anchor="_Toc16376" w:history="1">
        <w:r>
          <w:rPr>
            <w:rFonts w:ascii="仿宋" w:eastAsia="仿宋" w:hAnsi="仿宋" w:cs="仿宋" w:hint="eastAsia"/>
            <w:lang w:eastAsia="zh-CN"/>
          </w:rPr>
          <w:t>(一)、投资路径</w:t>
        </w:r>
        <w:r>
          <w:tab/>
        </w:r>
        <w:r>
          <w:fldChar w:fldCharType="begin"/>
        </w:r>
        <w:r>
          <w:instrText xml:space="preserve"> PAGEREF _Toc16376 \h </w:instrText>
        </w:r>
        <w:r>
          <w:fldChar w:fldCharType="separate"/>
        </w:r>
        <w:r>
          <w:t>9</w:t>
        </w:r>
        <w:r>
          <w:fldChar w:fldCharType="end"/>
        </w:r>
      </w:hyperlink>
    </w:p>
    <w:p>
      <w:pPr>
        <w:pStyle w:val="TOC2"/>
        <w:tabs>
          <w:tab w:val="right" w:leader="dot" w:pos="8306"/>
        </w:tabs>
      </w:pPr>
      <w:hyperlink w:anchor="_Toc19952" w:history="1">
        <w:r>
          <w:rPr>
            <w:rFonts w:ascii="仿宋" w:eastAsia="仿宋" w:hAnsi="仿宋" w:cs="仿宋" w:hint="eastAsia"/>
            <w:lang w:eastAsia="zh-CN"/>
          </w:rPr>
          <w:t>(二)、家用制冷电器具项目提出的理由</w:t>
        </w:r>
        <w:r>
          <w:tab/>
        </w:r>
        <w:r>
          <w:fldChar w:fldCharType="begin"/>
        </w:r>
        <w:r>
          <w:instrText xml:space="preserve"> PAGEREF _Toc19952 \h </w:instrText>
        </w:r>
        <w:r>
          <w:fldChar w:fldCharType="separate"/>
        </w:r>
        <w:r>
          <w:t>9</w:t>
        </w:r>
        <w:r>
          <w:fldChar w:fldCharType="end"/>
        </w:r>
      </w:hyperlink>
    </w:p>
    <w:p>
      <w:pPr>
        <w:pStyle w:val="TOC2"/>
        <w:tabs>
          <w:tab w:val="right" w:leader="dot" w:pos="8306"/>
        </w:tabs>
      </w:pPr>
      <w:hyperlink w:anchor="_Toc12108" w:history="1">
        <w:r>
          <w:rPr>
            <w:rFonts w:ascii="仿宋" w:eastAsia="仿宋" w:hAnsi="仿宋" w:cs="仿宋" w:hint="eastAsia"/>
            <w:lang w:eastAsia="zh-CN"/>
          </w:rPr>
          <w:t>(三)、家用制冷电器具项目选址</w:t>
        </w:r>
        <w:r>
          <w:tab/>
        </w:r>
        <w:r>
          <w:fldChar w:fldCharType="begin"/>
        </w:r>
        <w:r>
          <w:instrText xml:space="preserve"> PAGEREF _Toc12108 \h </w:instrText>
        </w:r>
        <w:r>
          <w:fldChar w:fldCharType="separate"/>
        </w:r>
        <w:r>
          <w:t>10</w:t>
        </w:r>
        <w:r>
          <w:fldChar w:fldCharType="end"/>
        </w:r>
      </w:hyperlink>
    </w:p>
    <w:p>
      <w:pPr>
        <w:pStyle w:val="TOC2"/>
        <w:tabs>
          <w:tab w:val="right" w:leader="dot" w:pos="8306"/>
        </w:tabs>
      </w:pPr>
      <w:hyperlink w:anchor="_Toc17695" w:history="1">
        <w:r>
          <w:rPr>
            <w:rFonts w:ascii="仿宋" w:eastAsia="仿宋" w:hAnsi="仿宋" w:cs="仿宋" w:hint="eastAsia"/>
            <w:lang w:eastAsia="zh-CN"/>
          </w:rPr>
          <w:t>(四)、生产规模</w:t>
        </w:r>
        <w:r>
          <w:tab/>
        </w:r>
        <w:r>
          <w:fldChar w:fldCharType="begin"/>
        </w:r>
        <w:r>
          <w:instrText xml:space="preserve"> PAGEREF _Toc17695 \h </w:instrText>
        </w:r>
        <w:r>
          <w:fldChar w:fldCharType="separate"/>
        </w:r>
        <w:r>
          <w:t>11</w:t>
        </w:r>
        <w:r>
          <w:fldChar w:fldCharType="end"/>
        </w:r>
      </w:hyperlink>
    </w:p>
    <w:p>
      <w:pPr>
        <w:pStyle w:val="TOC2"/>
        <w:tabs>
          <w:tab w:val="right" w:leader="dot" w:pos="8306"/>
        </w:tabs>
      </w:pPr>
      <w:hyperlink w:anchor="_Toc739" w:history="1">
        <w:r>
          <w:rPr>
            <w:rFonts w:ascii="仿宋" w:eastAsia="仿宋" w:hAnsi="仿宋" w:cs="仿宋" w:hint="eastAsia"/>
            <w:lang w:eastAsia="zh-CN"/>
          </w:rPr>
          <w:t>(五)、建设规模</w:t>
        </w:r>
        <w:r>
          <w:tab/>
        </w:r>
        <w:r>
          <w:fldChar w:fldCharType="begin"/>
        </w:r>
        <w:r>
          <w:instrText xml:space="preserve"> PAGEREF _Toc739 \h </w:instrText>
        </w:r>
        <w:r>
          <w:fldChar w:fldCharType="separate"/>
        </w:r>
        <w:r>
          <w:t>11</w:t>
        </w:r>
        <w:r>
          <w:fldChar w:fldCharType="end"/>
        </w:r>
      </w:hyperlink>
    </w:p>
    <w:p>
      <w:pPr>
        <w:pStyle w:val="TOC2"/>
        <w:tabs>
          <w:tab w:val="right" w:leader="dot" w:pos="8306"/>
        </w:tabs>
      </w:pPr>
      <w:hyperlink w:anchor="_Toc1296" w:history="1">
        <w:r>
          <w:rPr>
            <w:rFonts w:ascii="仿宋" w:eastAsia="仿宋" w:hAnsi="仿宋" w:cs="仿宋" w:hint="eastAsia"/>
            <w:lang w:eastAsia="zh-CN"/>
          </w:rPr>
          <w:t>(六)、家用制冷电器具项目投资</w:t>
        </w:r>
        <w:r>
          <w:tab/>
        </w:r>
        <w:r>
          <w:fldChar w:fldCharType="begin"/>
        </w:r>
        <w:r>
          <w:instrText xml:space="preserve"> PAGEREF _Toc1296 \h </w:instrText>
        </w:r>
        <w:r>
          <w:fldChar w:fldCharType="separate"/>
        </w:r>
        <w:r>
          <w:t>11</w:t>
        </w:r>
        <w:r>
          <w:fldChar w:fldCharType="end"/>
        </w:r>
      </w:hyperlink>
    </w:p>
    <w:p>
      <w:pPr>
        <w:pStyle w:val="TOC2"/>
        <w:tabs>
          <w:tab w:val="right" w:leader="dot" w:pos="8306"/>
        </w:tabs>
      </w:pPr>
      <w:hyperlink w:anchor="_Toc24714" w:history="1">
        <w:r>
          <w:rPr>
            <w:rFonts w:ascii="仿宋" w:eastAsia="仿宋" w:hAnsi="仿宋" w:cs="仿宋" w:hint="eastAsia"/>
            <w:lang w:eastAsia="zh-CN"/>
          </w:rPr>
          <w:t>(七)、家用制冷电器具项目进度规划</w:t>
        </w:r>
        <w:r>
          <w:tab/>
        </w:r>
        <w:r>
          <w:fldChar w:fldCharType="begin"/>
        </w:r>
        <w:r>
          <w:instrText xml:space="preserve"> PAGEREF _Toc24714 \h </w:instrText>
        </w:r>
        <w:r>
          <w:fldChar w:fldCharType="separate"/>
        </w:r>
        <w:r>
          <w:t>12</w:t>
        </w:r>
        <w:r>
          <w:fldChar w:fldCharType="end"/>
        </w:r>
      </w:hyperlink>
    </w:p>
    <w:p>
      <w:pPr>
        <w:pStyle w:val="TOC2"/>
        <w:tabs>
          <w:tab w:val="right" w:leader="dot" w:pos="8306"/>
        </w:tabs>
      </w:pPr>
      <w:hyperlink w:anchor="_Toc10952" w:history="1">
        <w:r>
          <w:rPr>
            <w:rFonts w:ascii="仿宋" w:eastAsia="仿宋" w:hAnsi="仿宋" w:cs="仿宋" w:hint="eastAsia"/>
            <w:lang w:eastAsia="zh-CN"/>
          </w:rPr>
          <w:t>(八)、经济效益(正常经营年份)</w:t>
        </w:r>
        <w:r>
          <w:tab/>
        </w:r>
        <w:r>
          <w:fldChar w:fldCharType="begin"/>
        </w:r>
        <w:r>
          <w:instrText xml:space="preserve"> PAGEREF _Toc10952 \h </w:instrText>
        </w:r>
        <w:r>
          <w:fldChar w:fldCharType="separate"/>
        </w:r>
        <w:r>
          <w:t>12</w:t>
        </w:r>
        <w:r>
          <w:fldChar w:fldCharType="end"/>
        </w:r>
      </w:hyperlink>
    </w:p>
    <w:p>
      <w:pPr>
        <w:pStyle w:val="TOC2"/>
        <w:tabs>
          <w:tab w:val="right" w:leader="dot" w:pos="8306"/>
        </w:tabs>
      </w:pPr>
      <w:hyperlink w:anchor="_Toc28151" w:history="1">
        <w:r>
          <w:rPr>
            <w:rFonts w:ascii="仿宋" w:eastAsia="仿宋" w:hAnsi="仿宋" w:cs="仿宋" w:hint="eastAsia"/>
            <w:lang w:eastAsia="zh-CN"/>
          </w:rPr>
          <w:t>(九)、家用制冷电器具项目综合评价</w:t>
        </w:r>
        <w:r>
          <w:tab/>
        </w:r>
        <w:r>
          <w:fldChar w:fldCharType="begin"/>
        </w:r>
        <w:r>
          <w:instrText xml:space="preserve"> PAGEREF _Toc28151 \h </w:instrText>
        </w:r>
        <w:r>
          <w:fldChar w:fldCharType="separate"/>
        </w:r>
        <w:r>
          <w:t>13</w:t>
        </w:r>
        <w:r>
          <w:fldChar w:fldCharType="end"/>
        </w:r>
      </w:hyperlink>
    </w:p>
    <w:p>
      <w:pPr>
        <w:pStyle w:val="TOC1"/>
        <w:tabs>
          <w:tab w:val="right" w:leader="dot" w:pos="8306"/>
        </w:tabs>
      </w:pPr>
      <w:hyperlink w:anchor="_Toc22242" w:history="1">
        <w:r>
          <w:rPr>
            <w:rFonts w:ascii="仿宋" w:eastAsia="仿宋" w:hAnsi="仿宋" w:cs="仿宋" w:hint="eastAsia"/>
            <w:lang w:eastAsia="zh-CN"/>
          </w:rPr>
          <w:t>三、选址分析</w:t>
        </w:r>
        <w:r>
          <w:tab/>
        </w:r>
        <w:r>
          <w:fldChar w:fldCharType="begin"/>
        </w:r>
        <w:r>
          <w:instrText xml:space="preserve"> PAGEREF _Toc22242 \h </w:instrText>
        </w:r>
        <w:r>
          <w:fldChar w:fldCharType="separate"/>
        </w:r>
        <w:r>
          <w:t>14</w:t>
        </w:r>
        <w:r>
          <w:fldChar w:fldCharType="end"/>
        </w:r>
      </w:hyperlink>
    </w:p>
    <w:p>
      <w:pPr>
        <w:pStyle w:val="TOC2"/>
        <w:tabs>
          <w:tab w:val="right" w:leader="dot" w:pos="8306"/>
        </w:tabs>
      </w:pPr>
      <w:hyperlink w:anchor="_Toc31787" w:history="1">
        <w:r>
          <w:rPr>
            <w:rFonts w:ascii="仿宋" w:eastAsia="仿宋" w:hAnsi="仿宋" w:cs="仿宋" w:hint="eastAsia"/>
            <w:lang w:eastAsia="zh-CN"/>
          </w:rPr>
          <w:t>(一)、家用制冷电器具项目选址原则</w:t>
        </w:r>
        <w:r>
          <w:tab/>
        </w:r>
        <w:r>
          <w:fldChar w:fldCharType="begin"/>
        </w:r>
        <w:r>
          <w:instrText xml:space="preserve"> PAGEREF _Toc31787 \h </w:instrText>
        </w:r>
        <w:r>
          <w:fldChar w:fldCharType="separate"/>
        </w:r>
        <w:r>
          <w:t>14</w:t>
        </w:r>
        <w:r>
          <w:fldChar w:fldCharType="end"/>
        </w:r>
      </w:hyperlink>
    </w:p>
    <w:p>
      <w:pPr>
        <w:pStyle w:val="TOC2"/>
        <w:tabs>
          <w:tab w:val="right" w:leader="dot" w:pos="8306"/>
        </w:tabs>
      </w:pPr>
      <w:hyperlink w:anchor="_Toc17889" w:history="1">
        <w:r>
          <w:rPr>
            <w:rFonts w:ascii="仿宋" w:eastAsia="仿宋" w:hAnsi="仿宋" w:cs="仿宋" w:hint="eastAsia"/>
            <w:lang w:eastAsia="zh-CN"/>
          </w:rPr>
          <w:t>(二)、建设区基本情况</w:t>
        </w:r>
        <w:r>
          <w:tab/>
        </w:r>
        <w:r>
          <w:fldChar w:fldCharType="begin"/>
        </w:r>
        <w:r>
          <w:instrText xml:space="preserve"> PAGEREF _Toc17889 \h </w:instrText>
        </w:r>
        <w:r>
          <w:fldChar w:fldCharType="separate"/>
        </w:r>
        <w:r>
          <w:t>15</w:t>
        </w:r>
        <w:r>
          <w:fldChar w:fldCharType="end"/>
        </w:r>
      </w:hyperlink>
    </w:p>
    <w:p>
      <w:pPr>
        <w:pStyle w:val="TOC2"/>
        <w:tabs>
          <w:tab w:val="right" w:leader="dot" w:pos="8306"/>
        </w:tabs>
      </w:pPr>
      <w:hyperlink w:anchor="_Toc28416" w:history="1">
        <w:r>
          <w:rPr>
            <w:rFonts w:ascii="仿宋" w:eastAsia="仿宋" w:hAnsi="仿宋" w:cs="仿宋" w:hint="eastAsia"/>
            <w:lang w:eastAsia="zh-CN"/>
          </w:rPr>
          <w:t>(三)、发展目标</w:t>
        </w:r>
        <w:r>
          <w:tab/>
        </w:r>
        <w:r>
          <w:fldChar w:fldCharType="begin"/>
        </w:r>
        <w:r>
          <w:instrText xml:space="preserve"> PAGEREF _Toc28416 \h </w:instrText>
        </w:r>
        <w:r>
          <w:fldChar w:fldCharType="separate"/>
        </w:r>
        <w:r>
          <w:t>16</w:t>
        </w:r>
        <w:r>
          <w:fldChar w:fldCharType="end"/>
        </w:r>
      </w:hyperlink>
    </w:p>
    <w:p>
      <w:pPr>
        <w:pStyle w:val="TOC2"/>
        <w:tabs>
          <w:tab w:val="right" w:leader="dot" w:pos="8306"/>
        </w:tabs>
      </w:pPr>
      <w:hyperlink w:anchor="_Toc2066" w:history="1">
        <w:r>
          <w:rPr>
            <w:rFonts w:ascii="仿宋" w:eastAsia="仿宋" w:hAnsi="仿宋" w:cs="仿宋" w:hint="eastAsia"/>
            <w:lang w:eastAsia="zh-CN"/>
          </w:rPr>
          <w:t>(四)、产业发展方向</w:t>
        </w:r>
        <w:r>
          <w:tab/>
        </w:r>
        <w:r>
          <w:fldChar w:fldCharType="begin"/>
        </w:r>
        <w:r>
          <w:instrText xml:space="preserve"> PAGEREF _Toc2066 \h </w:instrText>
        </w:r>
        <w:r>
          <w:fldChar w:fldCharType="separate"/>
        </w:r>
        <w:r>
          <w:t>17</w:t>
        </w:r>
        <w:r>
          <w:fldChar w:fldCharType="end"/>
        </w:r>
      </w:hyperlink>
    </w:p>
    <w:p>
      <w:pPr>
        <w:pStyle w:val="TOC2"/>
        <w:tabs>
          <w:tab w:val="right" w:leader="dot" w:pos="8306"/>
        </w:tabs>
      </w:pPr>
      <w:hyperlink w:anchor="_Toc18940" w:history="1">
        <w:r>
          <w:rPr>
            <w:rFonts w:ascii="仿宋" w:eastAsia="仿宋" w:hAnsi="仿宋" w:cs="仿宋" w:hint="eastAsia"/>
            <w:lang w:eastAsia="zh-CN"/>
          </w:rPr>
          <w:t>(五)、家用制冷电器具项目选址综合评价</w:t>
        </w:r>
        <w:r>
          <w:tab/>
        </w:r>
        <w:r>
          <w:fldChar w:fldCharType="begin"/>
        </w:r>
        <w:r>
          <w:instrText xml:space="preserve"> PAGEREF _Toc18940 \h </w:instrText>
        </w:r>
        <w:r>
          <w:fldChar w:fldCharType="separate"/>
        </w:r>
        <w:r>
          <w:t>18</w:t>
        </w:r>
        <w:r>
          <w:fldChar w:fldCharType="end"/>
        </w:r>
      </w:hyperlink>
    </w:p>
    <w:p>
      <w:pPr>
        <w:pStyle w:val="TOC1"/>
        <w:tabs>
          <w:tab w:val="right" w:leader="dot" w:pos="8306"/>
        </w:tabs>
      </w:pPr>
      <w:hyperlink w:anchor="_Toc15756" w:history="1">
        <w:r>
          <w:rPr>
            <w:rFonts w:ascii="仿宋" w:eastAsia="仿宋" w:hAnsi="仿宋" w:cs="仿宋" w:hint="eastAsia"/>
            <w:lang w:eastAsia="zh-CN"/>
          </w:rPr>
          <w:t>四、家用制冷电器具筹建公司基本信息</w:t>
        </w:r>
        <w:r>
          <w:tab/>
        </w:r>
        <w:r>
          <w:fldChar w:fldCharType="begin"/>
        </w:r>
        <w:r>
          <w:instrText xml:space="preserve"> PAGEREF _Toc15756 \h </w:instrText>
        </w:r>
        <w:r>
          <w:fldChar w:fldCharType="separate"/>
        </w:r>
        <w:r>
          <w:t>19</w:t>
        </w:r>
        <w:r>
          <w:fldChar w:fldCharType="end"/>
        </w:r>
      </w:hyperlink>
    </w:p>
    <w:p>
      <w:pPr>
        <w:pStyle w:val="TOC2"/>
        <w:tabs>
          <w:tab w:val="right" w:leader="dot" w:pos="8306"/>
        </w:tabs>
      </w:pPr>
      <w:hyperlink w:anchor="_Toc21728" w:history="1">
        <w:r>
          <w:rPr>
            <w:rFonts w:ascii="仿宋" w:eastAsia="仿宋" w:hAnsi="仿宋" w:cs="仿宋" w:hint="eastAsia"/>
            <w:lang w:eastAsia="zh-CN"/>
          </w:rPr>
          <w:t>(一)、公司名称</w:t>
        </w:r>
        <w:r>
          <w:tab/>
        </w:r>
        <w:r>
          <w:fldChar w:fldCharType="begin"/>
        </w:r>
        <w:r>
          <w:instrText xml:space="preserve"> PAGEREF _Toc21728 \h </w:instrText>
        </w:r>
        <w:r>
          <w:fldChar w:fldCharType="separate"/>
        </w:r>
        <w:r>
          <w:t>19</w:t>
        </w:r>
        <w:r>
          <w:fldChar w:fldCharType="end"/>
        </w:r>
      </w:hyperlink>
    </w:p>
    <w:p>
      <w:pPr>
        <w:pStyle w:val="TOC2"/>
        <w:tabs>
          <w:tab w:val="right" w:leader="dot" w:pos="8306"/>
        </w:tabs>
      </w:pPr>
      <w:hyperlink w:anchor="_Toc7947" w:history="1">
        <w:r>
          <w:rPr>
            <w:rFonts w:ascii="仿宋" w:eastAsia="仿宋" w:hAnsi="仿宋" w:cs="仿宋" w:hint="eastAsia"/>
            <w:lang w:eastAsia="zh-CN"/>
          </w:rPr>
          <w:t>(二)、注册资本</w:t>
        </w:r>
        <w:r>
          <w:tab/>
        </w:r>
        <w:r>
          <w:fldChar w:fldCharType="begin"/>
        </w:r>
        <w:r>
          <w:instrText xml:space="preserve"> PAGEREF _Toc7947 \h </w:instrText>
        </w:r>
        <w:r>
          <w:fldChar w:fldCharType="separate"/>
        </w:r>
        <w:r>
          <w:t>19</w:t>
        </w:r>
        <w:r>
          <w:fldChar w:fldCharType="end"/>
        </w:r>
      </w:hyperlink>
    </w:p>
    <w:p>
      <w:pPr>
        <w:pStyle w:val="TOC2"/>
        <w:tabs>
          <w:tab w:val="right" w:leader="dot" w:pos="8306"/>
        </w:tabs>
      </w:pPr>
      <w:hyperlink w:anchor="_Toc7563" w:history="1">
        <w:r>
          <w:rPr>
            <w:rFonts w:ascii="仿宋" w:eastAsia="仿宋" w:hAnsi="仿宋" w:cs="仿宋" w:hint="eastAsia"/>
            <w:lang w:eastAsia="zh-CN"/>
          </w:rPr>
          <w:t>(三)、注册地址</w:t>
        </w:r>
        <w:r>
          <w:tab/>
        </w:r>
        <w:r>
          <w:fldChar w:fldCharType="begin"/>
        </w:r>
        <w:r>
          <w:instrText xml:space="preserve"> PAGEREF _Toc7563 \h </w:instrText>
        </w:r>
        <w:r>
          <w:fldChar w:fldCharType="separate"/>
        </w:r>
        <w:r>
          <w:t>19</w:t>
        </w:r>
        <w:r>
          <w:fldChar w:fldCharType="end"/>
        </w:r>
      </w:hyperlink>
    </w:p>
    <w:p>
      <w:pPr>
        <w:pStyle w:val="TOC2"/>
        <w:tabs>
          <w:tab w:val="right" w:leader="dot" w:pos="8306"/>
        </w:tabs>
      </w:pPr>
      <w:hyperlink w:anchor="_Toc8883" w:history="1">
        <w:r>
          <w:rPr>
            <w:rFonts w:ascii="仿宋" w:eastAsia="仿宋" w:hAnsi="仿宋" w:cs="仿宋" w:hint="eastAsia"/>
            <w:lang w:eastAsia="zh-CN"/>
          </w:rPr>
          <w:t>(四)、法人代表</w:t>
        </w:r>
        <w:r>
          <w:tab/>
        </w:r>
        <w:r>
          <w:fldChar w:fldCharType="begin"/>
        </w:r>
        <w:r>
          <w:instrText xml:space="preserve"> PAGEREF _Toc8883 \h </w:instrText>
        </w:r>
        <w:r>
          <w:fldChar w:fldCharType="separate"/>
        </w:r>
        <w:r>
          <w:t>20</w:t>
        </w:r>
        <w:r>
          <w:fldChar w:fldCharType="end"/>
        </w:r>
      </w:hyperlink>
    </w:p>
    <w:p>
      <w:pPr>
        <w:pStyle w:val="TOC2"/>
        <w:tabs>
          <w:tab w:val="right" w:leader="dot" w:pos="8306"/>
        </w:tabs>
      </w:pPr>
      <w:hyperlink w:anchor="_Toc2609" w:history="1">
        <w:r>
          <w:rPr>
            <w:rFonts w:ascii="仿宋" w:eastAsia="仿宋" w:hAnsi="仿宋" w:cs="仿宋" w:hint="eastAsia"/>
            <w:lang w:eastAsia="zh-CN"/>
          </w:rPr>
          <w:t>(五)、主要经营范围</w:t>
        </w:r>
        <w:r>
          <w:tab/>
        </w:r>
        <w:r>
          <w:fldChar w:fldCharType="begin"/>
        </w:r>
        <w:r>
          <w:instrText xml:space="preserve"> PAGEREF _Toc2609 \h </w:instrText>
        </w:r>
        <w:r>
          <w:fldChar w:fldCharType="separate"/>
        </w:r>
        <w:r>
          <w:t>20</w:t>
        </w:r>
        <w:r>
          <w:fldChar w:fldCharType="end"/>
        </w:r>
      </w:hyperlink>
    </w:p>
    <w:p>
      <w:pPr>
        <w:pStyle w:val="TOC2"/>
        <w:tabs>
          <w:tab w:val="right" w:leader="dot" w:pos="8306"/>
        </w:tabs>
      </w:pPr>
      <w:hyperlink w:anchor="_Toc17420" w:history="1">
        <w:r>
          <w:rPr>
            <w:rFonts w:ascii="仿宋" w:eastAsia="仿宋" w:hAnsi="仿宋" w:cs="仿宋" w:hint="eastAsia"/>
            <w:lang w:eastAsia="zh-CN"/>
          </w:rPr>
          <w:t>(六)、主要股东</w:t>
        </w:r>
        <w:r>
          <w:tab/>
        </w:r>
        <w:r>
          <w:fldChar w:fldCharType="begin"/>
        </w:r>
        <w:r>
          <w:instrText xml:space="preserve"> PAGEREF _Toc17420 \h </w:instrText>
        </w:r>
        <w:r>
          <w:fldChar w:fldCharType="separate"/>
        </w:r>
        <w:r>
          <w:t>20</w:t>
        </w:r>
        <w:r>
          <w:fldChar w:fldCharType="end"/>
        </w:r>
      </w:hyperlink>
    </w:p>
    <w:p>
      <w:pPr>
        <w:pStyle w:val="TOC1"/>
        <w:tabs>
          <w:tab w:val="right" w:leader="dot" w:pos="8306"/>
        </w:tabs>
      </w:pPr>
      <w:hyperlink w:anchor="_Toc1514" w:history="1">
        <w:r>
          <w:rPr>
            <w:rFonts w:ascii="仿宋" w:eastAsia="仿宋" w:hAnsi="仿宋" w:cs="仿宋" w:hint="eastAsia"/>
            <w:lang w:eastAsia="zh-CN"/>
          </w:rPr>
          <w:t>五、公司成立方案</w:t>
        </w:r>
        <w:r>
          <w:tab/>
        </w:r>
        <w:r>
          <w:fldChar w:fldCharType="begin"/>
        </w:r>
        <w:r>
          <w:instrText xml:space="preserve"> PAGEREF _Toc1514 \h </w:instrText>
        </w:r>
        <w:r>
          <w:fldChar w:fldCharType="separate"/>
        </w:r>
        <w:r>
          <w:t>21</w:t>
        </w:r>
        <w:r>
          <w:fldChar w:fldCharType="end"/>
        </w:r>
      </w:hyperlink>
    </w:p>
    <w:p>
      <w:pPr>
        <w:pStyle w:val="TOC2"/>
        <w:tabs>
          <w:tab w:val="right" w:leader="dot" w:pos="8306"/>
        </w:tabs>
      </w:pPr>
      <w:hyperlink w:anchor="_Toc28849" w:history="1">
        <w:r>
          <w:rPr>
            <w:rFonts w:ascii="仿宋" w:eastAsia="仿宋" w:hAnsi="仿宋" w:cs="仿宋" w:hint="eastAsia"/>
            <w:lang w:eastAsia="zh-CN"/>
          </w:rPr>
          <w:t>(一)、公司经营宗旨</w:t>
        </w:r>
        <w:r>
          <w:tab/>
        </w:r>
        <w:r>
          <w:fldChar w:fldCharType="begin"/>
        </w:r>
        <w:r>
          <w:instrText xml:space="preserve"> PAGEREF _Toc28849 \h </w:instrText>
        </w:r>
        <w:r>
          <w:fldChar w:fldCharType="separate"/>
        </w:r>
        <w:r>
          <w:t>21</w:t>
        </w:r>
        <w:r>
          <w:fldChar w:fldCharType="end"/>
        </w:r>
      </w:hyperlink>
    </w:p>
    <w:p>
      <w:pPr>
        <w:pStyle w:val="TOC2"/>
        <w:tabs>
          <w:tab w:val="right" w:leader="dot" w:pos="8306"/>
        </w:tabs>
      </w:pPr>
      <w:hyperlink w:anchor="_Toc25387" w:history="1">
        <w:r>
          <w:rPr>
            <w:rFonts w:ascii="仿宋" w:eastAsia="仿宋" w:hAnsi="仿宋" w:cs="仿宋" w:hint="eastAsia"/>
            <w:lang w:eastAsia="zh-CN"/>
          </w:rPr>
          <w:t>(二)、公司的目标、主要职责</w:t>
        </w:r>
        <w:r>
          <w:tab/>
        </w:r>
        <w:r>
          <w:fldChar w:fldCharType="begin"/>
        </w:r>
        <w:r>
          <w:instrText xml:space="preserve"> PAGEREF _Toc25387 \h </w:instrText>
        </w:r>
        <w:r>
          <w:fldChar w:fldCharType="separate"/>
        </w:r>
        <w:r>
          <w:t>22</w:t>
        </w:r>
        <w:r>
          <w:fldChar w:fldCharType="end"/>
        </w:r>
      </w:hyperlink>
    </w:p>
    <w:p>
      <w:pPr>
        <w:pStyle w:val="TOC2"/>
        <w:tabs>
          <w:tab w:val="right" w:leader="dot" w:pos="8306"/>
        </w:tabs>
      </w:pPr>
      <w:hyperlink w:anchor="_Toc26494" w:history="1">
        <w:r>
          <w:rPr>
            <w:rFonts w:ascii="仿宋" w:eastAsia="仿宋" w:hAnsi="仿宋" w:cs="仿宋" w:hint="eastAsia"/>
            <w:lang w:eastAsia="zh-CN"/>
          </w:rPr>
          <w:t>(三)、公司组建方式</w:t>
        </w:r>
        <w:r>
          <w:tab/>
        </w:r>
        <w:r>
          <w:fldChar w:fldCharType="begin"/>
        </w:r>
        <w:r>
          <w:instrText xml:space="preserve"> PAGEREF _Toc26494 \h </w:instrText>
        </w:r>
        <w:r>
          <w:fldChar w:fldCharType="separate"/>
        </w:r>
        <w:r>
          <w:t>25</w:t>
        </w:r>
        <w:r>
          <w:fldChar w:fldCharType="end"/>
        </w:r>
      </w:hyperlink>
    </w:p>
    <w:p>
      <w:pPr>
        <w:pStyle w:val="TOC2"/>
        <w:tabs>
          <w:tab w:val="right" w:leader="dot" w:pos="8306"/>
        </w:tabs>
      </w:pPr>
      <w:hyperlink w:anchor="_Toc10927" w:history="1">
        <w:r>
          <w:rPr>
            <w:rFonts w:ascii="仿宋" w:eastAsia="仿宋" w:hAnsi="仿宋" w:cs="仿宋" w:hint="eastAsia"/>
            <w:lang w:eastAsia="zh-CN"/>
          </w:rPr>
          <w:t>(四)、公司管理体制</w:t>
        </w:r>
        <w:r>
          <w:tab/>
        </w:r>
        <w:r>
          <w:fldChar w:fldCharType="begin"/>
        </w:r>
        <w:r>
          <w:instrText xml:space="preserve"> PAGEREF _Toc10927 \h </w:instrText>
        </w:r>
        <w:r>
          <w:fldChar w:fldCharType="separate"/>
        </w:r>
        <w:r>
          <w:t>25</w:t>
        </w:r>
        <w:r>
          <w:fldChar w:fldCharType="end"/>
        </w:r>
      </w:hyperlink>
    </w:p>
    <w:p>
      <w:pPr>
        <w:pStyle w:val="TOC2"/>
        <w:tabs>
          <w:tab w:val="right" w:leader="dot" w:pos="8306"/>
        </w:tabs>
      </w:pPr>
      <w:hyperlink w:anchor="_Toc1614" w:history="1">
        <w:r>
          <w:rPr>
            <w:rFonts w:ascii="仿宋" w:eastAsia="仿宋" w:hAnsi="仿宋" w:cs="仿宋" w:hint="eastAsia"/>
            <w:lang w:eastAsia="zh-CN"/>
          </w:rPr>
          <w:t>(五)、部门职责及权限</w:t>
        </w:r>
        <w:r>
          <w:tab/>
        </w:r>
        <w:r>
          <w:fldChar w:fldCharType="begin"/>
        </w:r>
        <w:r>
          <w:instrText xml:space="preserve"> PAGEREF _Toc1614 \h </w:instrText>
        </w:r>
        <w:r>
          <w:fldChar w:fldCharType="separate"/>
        </w:r>
        <w:r>
          <w:t>27</w:t>
        </w:r>
        <w:r>
          <w:fldChar w:fldCharType="end"/>
        </w:r>
      </w:hyperlink>
    </w:p>
    <w:p>
      <w:pPr>
        <w:pStyle w:val="TOC2"/>
        <w:tabs>
          <w:tab w:val="right" w:leader="dot" w:pos="8306"/>
        </w:tabs>
      </w:pPr>
      <w:hyperlink w:anchor="_Toc712" w:history="1">
        <w:r>
          <w:rPr>
            <w:rFonts w:ascii="仿宋" w:eastAsia="仿宋" w:hAnsi="仿宋" w:cs="仿宋" w:hint="eastAsia"/>
            <w:lang w:eastAsia="zh-CN"/>
          </w:rPr>
          <w:t>(六)、核心人员介绍</w:t>
        </w:r>
        <w:r>
          <w:tab/>
        </w:r>
        <w:r>
          <w:fldChar w:fldCharType="begin"/>
        </w:r>
        <w:r>
          <w:instrText xml:space="preserve"> PAGEREF _Toc712 \h </w:instrText>
        </w:r>
        <w:r>
          <w:fldChar w:fldCharType="separate"/>
        </w:r>
        <w:r>
          <w:t>29</w:t>
        </w:r>
        <w:r>
          <w:fldChar w:fldCharType="end"/>
        </w:r>
      </w:hyperlink>
    </w:p>
    <w:p>
      <w:pPr>
        <w:pStyle w:val="TOC2"/>
        <w:tabs>
          <w:tab w:val="right" w:leader="dot" w:pos="8306"/>
        </w:tabs>
      </w:pPr>
      <w:hyperlink w:anchor="_Toc8837" w:history="1">
        <w:r>
          <w:rPr>
            <w:rFonts w:ascii="仿宋" w:eastAsia="仿宋" w:hAnsi="仿宋" w:cs="仿宋" w:hint="eastAsia"/>
            <w:lang w:eastAsia="zh-CN"/>
          </w:rPr>
          <w:t>(七)、财务会计制度</w:t>
        </w:r>
        <w:r>
          <w:tab/>
        </w:r>
        <w:r>
          <w:fldChar w:fldCharType="begin"/>
        </w:r>
        <w:r>
          <w:instrText xml:space="preserve"> PAGEREF _Toc8837 \h </w:instrText>
        </w:r>
        <w:r>
          <w:fldChar w:fldCharType="separate"/>
        </w:r>
        <w:r>
          <w:t>31</w:t>
        </w:r>
        <w:r>
          <w:fldChar w:fldCharType="end"/>
        </w:r>
      </w:hyperlink>
    </w:p>
    <w:p>
      <w:pPr>
        <w:pStyle w:val="TOC1"/>
        <w:tabs>
          <w:tab w:val="right" w:leader="dot" w:pos="8306"/>
        </w:tabs>
      </w:pPr>
      <w:hyperlink w:anchor="_Toc31295" w:history="1">
        <w:r>
          <w:rPr>
            <w:rFonts w:ascii="仿宋" w:eastAsia="仿宋" w:hAnsi="仿宋" w:cs="仿宋" w:hint="eastAsia"/>
            <w:lang w:eastAsia="zh-CN"/>
          </w:rPr>
          <w:t>六、环境保护分析</w:t>
        </w:r>
        <w:r>
          <w:tab/>
        </w:r>
        <w:r>
          <w:fldChar w:fldCharType="begin"/>
        </w:r>
        <w:r>
          <w:instrText xml:space="preserve"> PAGEREF _Toc31295 \h </w:instrText>
        </w:r>
        <w:r>
          <w:fldChar w:fldCharType="separate"/>
        </w:r>
        <w:r>
          <w:t>37</w:t>
        </w:r>
        <w:r>
          <w:fldChar w:fldCharType="end"/>
        </w:r>
      </w:hyperlink>
    </w:p>
    <w:p>
      <w:pPr>
        <w:pStyle w:val="TOC2"/>
        <w:tabs>
          <w:tab w:val="right" w:leader="dot" w:pos="8306"/>
        </w:tabs>
      </w:pPr>
      <w:hyperlink w:anchor="_Toc10993" w:history="1">
        <w:r>
          <w:rPr>
            <w:rFonts w:ascii="仿宋" w:eastAsia="仿宋" w:hAnsi="仿宋" w:cs="仿宋" w:hint="eastAsia"/>
            <w:lang w:eastAsia="zh-CN"/>
          </w:rPr>
          <w:t>(一)、编制依据</w:t>
        </w:r>
        <w:r>
          <w:tab/>
        </w:r>
        <w:r>
          <w:fldChar w:fldCharType="begin"/>
        </w:r>
        <w:r>
          <w:instrText xml:space="preserve"> PAGEREF _Toc10993 \h </w:instrText>
        </w:r>
        <w:r>
          <w:fldChar w:fldCharType="separate"/>
        </w:r>
        <w:r>
          <w:t>37</w:t>
        </w:r>
        <w:r>
          <w:fldChar w:fldCharType="end"/>
        </w:r>
      </w:hyperlink>
    </w:p>
    <w:p>
      <w:pPr>
        <w:pStyle w:val="TOC2"/>
        <w:tabs>
          <w:tab w:val="right" w:leader="dot" w:pos="8306"/>
        </w:tabs>
      </w:pPr>
      <w:hyperlink w:anchor="_Toc6951" w:history="1">
        <w:r>
          <w:rPr>
            <w:rFonts w:ascii="仿宋" w:eastAsia="仿宋" w:hAnsi="仿宋" w:cs="仿宋" w:hint="eastAsia"/>
            <w:lang w:eastAsia="zh-CN"/>
          </w:rPr>
          <w:t>(二)、环境影响合理性分析</w:t>
        </w:r>
        <w:r>
          <w:tab/>
        </w:r>
        <w:r>
          <w:fldChar w:fldCharType="begin"/>
        </w:r>
        <w:r>
          <w:instrText xml:space="preserve"> PAGEREF _Toc6951 \h </w:instrText>
        </w:r>
        <w:r>
          <w:fldChar w:fldCharType="separate"/>
        </w:r>
        <w:r>
          <w:t>37</w:t>
        </w:r>
        <w:r>
          <w:fldChar w:fldCharType="end"/>
        </w:r>
      </w:hyperlink>
    </w:p>
    <w:p>
      <w:pPr>
        <w:pStyle w:val="TOC2"/>
        <w:tabs>
          <w:tab w:val="right" w:leader="dot" w:pos="8306"/>
        </w:tabs>
      </w:pPr>
      <w:hyperlink w:anchor="_Toc1493" w:history="1">
        <w:r>
          <w:rPr>
            <w:rFonts w:ascii="仿宋" w:eastAsia="仿宋" w:hAnsi="仿宋" w:cs="仿宋" w:hint="eastAsia"/>
            <w:lang w:eastAsia="zh-CN"/>
          </w:rPr>
          <w:t>(三)、建设期大气环境影响分析</w:t>
        </w:r>
        <w:r>
          <w:tab/>
        </w:r>
        <w:r>
          <w:fldChar w:fldCharType="begin"/>
        </w:r>
        <w:r>
          <w:instrText xml:space="preserve"> PAGEREF _Toc1493 \h </w:instrText>
        </w:r>
        <w:r>
          <w:fldChar w:fldCharType="separate"/>
        </w:r>
        <w:r>
          <w:t>38</w:t>
        </w:r>
        <w:r>
          <w:fldChar w:fldCharType="end"/>
        </w:r>
      </w:hyperlink>
    </w:p>
    <w:p>
      <w:pPr>
        <w:pStyle w:val="TOC2"/>
        <w:tabs>
          <w:tab w:val="right" w:leader="dot" w:pos="8306"/>
        </w:tabs>
      </w:pPr>
      <w:hyperlink w:anchor="_Toc3405" w:history="1">
        <w:r>
          <w:rPr>
            <w:rFonts w:ascii="仿宋" w:eastAsia="仿宋" w:hAnsi="仿宋" w:cs="仿宋" w:hint="eastAsia"/>
            <w:lang w:eastAsia="zh-CN"/>
          </w:rPr>
          <w:t>(四)、建设期水环境影响分析</w:t>
        </w:r>
        <w:r>
          <w:tab/>
        </w:r>
        <w:r>
          <w:fldChar w:fldCharType="begin"/>
        </w:r>
        <w:r>
          <w:instrText xml:space="preserve"> PAGEREF _Toc3405 \h </w:instrText>
        </w:r>
        <w:r>
          <w:fldChar w:fldCharType="separate"/>
        </w:r>
        <w:r>
          <w:t>39</w:t>
        </w:r>
        <w:r>
          <w:fldChar w:fldCharType="end"/>
        </w:r>
      </w:hyperlink>
    </w:p>
    <w:p>
      <w:pPr>
        <w:pStyle w:val="TOC2"/>
        <w:tabs>
          <w:tab w:val="right" w:leader="dot" w:pos="8306"/>
        </w:tabs>
      </w:pPr>
      <w:hyperlink w:anchor="_Toc29713" w:history="1">
        <w:r>
          <w:rPr>
            <w:rFonts w:ascii="仿宋" w:eastAsia="仿宋" w:hAnsi="仿宋" w:cs="仿宋" w:hint="eastAsia"/>
            <w:lang w:eastAsia="zh-CN"/>
          </w:rPr>
          <w:t>(五)、建设期固体废弃物环境影响分析</w:t>
        </w:r>
        <w:r>
          <w:tab/>
        </w:r>
        <w:r>
          <w:fldChar w:fldCharType="begin"/>
        </w:r>
        <w:r>
          <w:instrText xml:space="preserve"> PAGEREF _Toc29713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4" w:history="1">
        <w:r>
          <w:rPr>
            <w:rFonts w:ascii="仿宋" w:eastAsia="仿宋" w:hAnsi="仿宋" w:cs="仿宋" w:hint="eastAsia"/>
            <w:lang w:eastAsia="zh-CN"/>
          </w:rPr>
          <w:t>(六)、建设期声环境影响分析</w:t>
        </w:r>
        <w:r>
          <w:tab/>
        </w:r>
        <w:r>
          <w:fldChar w:fldCharType="begin"/>
        </w:r>
        <w:r>
          <w:instrText xml:space="preserve"> PAGEREF _Toc3374 \h </w:instrText>
        </w:r>
        <w:r>
          <w:fldChar w:fldCharType="separate"/>
        </w:r>
        <w:r>
          <w:t>41</w:t>
        </w:r>
        <w:r>
          <w:fldChar w:fldCharType="end"/>
        </w:r>
      </w:hyperlink>
    </w:p>
    <w:p>
      <w:pPr>
        <w:pStyle w:val="TOC2"/>
        <w:tabs>
          <w:tab w:val="right" w:leader="dot" w:pos="8306"/>
        </w:tabs>
      </w:pPr>
      <w:hyperlink w:anchor="_Toc19143" w:history="1">
        <w:r>
          <w:rPr>
            <w:rFonts w:ascii="仿宋" w:eastAsia="仿宋" w:hAnsi="仿宋" w:cs="仿宋" w:hint="eastAsia"/>
            <w:lang w:eastAsia="zh-CN"/>
          </w:rPr>
          <w:t>(七)、营运期大气环境影响分析</w:t>
        </w:r>
        <w:r>
          <w:tab/>
        </w:r>
        <w:r>
          <w:fldChar w:fldCharType="begin"/>
        </w:r>
        <w:r>
          <w:instrText xml:space="preserve"> PAGEREF _Toc19143 \h </w:instrText>
        </w:r>
        <w:r>
          <w:fldChar w:fldCharType="separate"/>
        </w:r>
        <w:r>
          <w:t>43</w:t>
        </w:r>
        <w:r>
          <w:fldChar w:fldCharType="end"/>
        </w:r>
      </w:hyperlink>
    </w:p>
    <w:p>
      <w:pPr>
        <w:pStyle w:val="TOC2"/>
        <w:tabs>
          <w:tab w:val="right" w:leader="dot" w:pos="8306"/>
        </w:tabs>
      </w:pPr>
      <w:hyperlink w:anchor="_Toc25501" w:history="1">
        <w:r>
          <w:rPr>
            <w:rFonts w:ascii="仿宋" w:eastAsia="仿宋" w:hAnsi="仿宋" w:cs="仿宋" w:hint="eastAsia"/>
            <w:lang w:eastAsia="zh-CN"/>
          </w:rPr>
          <w:t>(八)、营运期水环境影响分析</w:t>
        </w:r>
        <w:r>
          <w:tab/>
        </w:r>
        <w:r>
          <w:fldChar w:fldCharType="begin"/>
        </w:r>
        <w:r>
          <w:instrText xml:space="preserve"> PAGEREF _Toc25501 \h </w:instrText>
        </w:r>
        <w:r>
          <w:fldChar w:fldCharType="separate"/>
        </w:r>
        <w:r>
          <w:t>44</w:t>
        </w:r>
        <w:r>
          <w:fldChar w:fldCharType="end"/>
        </w:r>
      </w:hyperlink>
    </w:p>
    <w:p>
      <w:pPr>
        <w:pStyle w:val="TOC2"/>
        <w:tabs>
          <w:tab w:val="right" w:leader="dot" w:pos="8306"/>
        </w:tabs>
      </w:pPr>
      <w:hyperlink w:anchor="_Toc7917" w:history="1">
        <w:r>
          <w:rPr>
            <w:rFonts w:ascii="仿宋" w:eastAsia="仿宋" w:hAnsi="仿宋" w:cs="仿宋" w:hint="eastAsia"/>
            <w:lang w:eastAsia="zh-CN"/>
          </w:rPr>
          <w:t>(九)、营运期固体废弃物环境影响分析</w:t>
        </w:r>
        <w:r>
          <w:tab/>
        </w:r>
        <w:r>
          <w:fldChar w:fldCharType="begin"/>
        </w:r>
        <w:r>
          <w:instrText xml:space="preserve"> PAGEREF _Toc7917 \h </w:instrText>
        </w:r>
        <w:r>
          <w:fldChar w:fldCharType="separate"/>
        </w:r>
        <w:r>
          <w:t>45</w:t>
        </w:r>
        <w:r>
          <w:fldChar w:fldCharType="end"/>
        </w:r>
      </w:hyperlink>
    </w:p>
    <w:p>
      <w:pPr>
        <w:pStyle w:val="TOC2"/>
        <w:tabs>
          <w:tab w:val="right" w:leader="dot" w:pos="8306"/>
        </w:tabs>
      </w:pPr>
      <w:hyperlink w:anchor="_Toc11124" w:history="1">
        <w:r>
          <w:rPr>
            <w:rFonts w:ascii="仿宋" w:eastAsia="仿宋" w:hAnsi="仿宋" w:cs="仿宋" w:hint="eastAsia"/>
            <w:lang w:eastAsia="zh-CN"/>
          </w:rPr>
          <w:t>(十)、营运期声环境影响分析</w:t>
        </w:r>
        <w:r>
          <w:tab/>
        </w:r>
        <w:r>
          <w:fldChar w:fldCharType="begin"/>
        </w:r>
        <w:r>
          <w:instrText xml:space="preserve"> PAGEREF _Toc11124 \h </w:instrText>
        </w:r>
        <w:r>
          <w:fldChar w:fldCharType="separate"/>
        </w:r>
        <w:r>
          <w:t>46</w:t>
        </w:r>
        <w:r>
          <w:fldChar w:fldCharType="end"/>
        </w:r>
      </w:hyperlink>
    </w:p>
    <w:p>
      <w:pPr>
        <w:pStyle w:val="TOC2"/>
        <w:tabs>
          <w:tab w:val="right" w:leader="dot" w:pos="8306"/>
        </w:tabs>
      </w:pPr>
      <w:hyperlink w:anchor="_Toc6827" w:history="1">
        <w:r>
          <w:rPr>
            <w:rFonts w:ascii="仿宋" w:eastAsia="仿宋" w:hAnsi="仿宋" w:cs="仿宋" w:hint="eastAsia"/>
            <w:lang w:eastAsia="zh-CN"/>
          </w:rPr>
          <w:t>(十一)、清洁生产</w:t>
        </w:r>
        <w:r>
          <w:tab/>
        </w:r>
        <w:r>
          <w:fldChar w:fldCharType="begin"/>
        </w:r>
        <w:r>
          <w:instrText xml:space="preserve"> PAGEREF _Toc6827 \h </w:instrText>
        </w:r>
        <w:r>
          <w:fldChar w:fldCharType="separate"/>
        </w:r>
        <w:r>
          <w:t>47</w:t>
        </w:r>
        <w:r>
          <w:fldChar w:fldCharType="end"/>
        </w:r>
      </w:hyperlink>
    </w:p>
    <w:p>
      <w:pPr>
        <w:pStyle w:val="TOC2"/>
        <w:tabs>
          <w:tab w:val="right" w:leader="dot" w:pos="8306"/>
        </w:tabs>
      </w:pPr>
      <w:hyperlink w:anchor="_Toc24078" w:history="1">
        <w:r>
          <w:rPr>
            <w:rFonts w:ascii="仿宋" w:eastAsia="仿宋" w:hAnsi="仿宋" w:cs="仿宋" w:hint="eastAsia"/>
            <w:lang w:eastAsia="zh-CN"/>
          </w:rPr>
          <w:t>(十二)、环境管理分析</w:t>
        </w:r>
        <w:r>
          <w:tab/>
        </w:r>
        <w:r>
          <w:fldChar w:fldCharType="begin"/>
        </w:r>
        <w:r>
          <w:instrText xml:space="preserve"> PAGEREF _Toc24078 \h </w:instrText>
        </w:r>
        <w:r>
          <w:fldChar w:fldCharType="separate"/>
        </w:r>
        <w:r>
          <w:t>48</w:t>
        </w:r>
        <w:r>
          <w:fldChar w:fldCharType="end"/>
        </w:r>
      </w:hyperlink>
    </w:p>
    <w:p>
      <w:pPr>
        <w:pStyle w:val="TOC2"/>
        <w:tabs>
          <w:tab w:val="right" w:leader="dot" w:pos="8306"/>
        </w:tabs>
      </w:pPr>
      <w:hyperlink w:anchor="_Toc12925" w:history="1">
        <w:r>
          <w:rPr>
            <w:rFonts w:ascii="仿宋" w:eastAsia="仿宋" w:hAnsi="仿宋" w:cs="仿宋" w:hint="eastAsia"/>
            <w:lang w:eastAsia="zh-CN"/>
          </w:rPr>
          <w:t>(十三)、结论及建议</w:t>
        </w:r>
        <w:r>
          <w:tab/>
        </w:r>
        <w:r>
          <w:fldChar w:fldCharType="begin"/>
        </w:r>
        <w:r>
          <w:instrText xml:space="preserve"> PAGEREF _Toc12925 \h </w:instrText>
        </w:r>
        <w:r>
          <w:fldChar w:fldCharType="separate"/>
        </w:r>
        <w:r>
          <w:t>50</w:t>
        </w:r>
        <w:r>
          <w:fldChar w:fldCharType="end"/>
        </w:r>
      </w:hyperlink>
    </w:p>
    <w:p>
      <w:pPr>
        <w:pStyle w:val="TOC1"/>
        <w:tabs>
          <w:tab w:val="right" w:leader="dot" w:pos="8306"/>
        </w:tabs>
      </w:pPr>
      <w:hyperlink w:anchor="_Toc9310" w:history="1">
        <w:r>
          <w:rPr>
            <w:rFonts w:ascii="仿宋" w:eastAsia="仿宋" w:hAnsi="仿宋" w:cs="仿宋" w:hint="eastAsia"/>
            <w:lang w:eastAsia="zh-CN"/>
          </w:rPr>
          <w:t>七、投资方案分析</w:t>
        </w:r>
        <w:r>
          <w:tab/>
        </w:r>
        <w:r>
          <w:fldChar w:fldCharType="begin"/>
        </w:r>
        <w:r>
          <w:instrText xml:space="preserve"> PAGEREF _Toc9310 \h </w:instrText>
        </w:r>
        <w:r>
          <w:fldChar w:fldCharType="separate"/>
        </w:r>
        <w:r>
          <w:t>51</w:t>
        </w:r>
        <w:r>
          <w:fldChar w:fldCharType="end"/>
        </w:r>
      </w:hyperlink>
    </w:p>
    <w:p>
      <w:pPr>
        <w:pStyle w:val="TOC2"/>
        <w:tabs>
          <w:tab w:val="right" w:leader="dot" w:pos="8306"/>
        </w:tabs>
      </w:pPr>
      <w:hyperlink w:anchor="_Toc24672" w:history="1">
        <w:r>
          <w:rPr>
            <w:rFonts w:ascii="仿宋" w:eastAsia="仿宋" w:hAnsi="仿宋" w:cs="仿宋" w:hint="eastAsia"/>
            <w:lang w:eastAsia="zh-CN"/>
          </w:rPr>
          <w:t>(一)、编制说明</w:t>
        </w:r>
        <w:r>
          <w:tab/>
        </w:r>
        <w:r>
          <w:fldChar w:fldCharType="begin"/>
        </w:r>
        <w:r>
          <w:instrText xml:space="preserve"> PAGEREF _Toc24672 \h </w:instrText>
        </w:r>
        <w:r>
          <w:fldChar w:fldCharType="separate"/>
        </w:r>
        <w:r>
          <w:t>51</w:t>
        </w:r>
        <w:r>
          <w:fldChar w:fldCharType="end"/>
        </w:r>
      </w:hyperlink>
    </w:p>
    <w:p>
      <w:pPr>
        <w:pStyle w:val="TOC2"/>
        <w:tabs>
          <w:tab w:val="right" w:leader="dot" w:pos="8306"/>
        </w:tabs>
      </w:pPr>
      <w:hyperlink w:anchor="_Toc6615" w:history="1">
        <w:r>
          <w:rPr>
            <w:rFonts w:ascii="仿宋" w:eastAsia="仿宋" w:hAnsi="仿宋" w:cs="仿宋" w:hint="eastAsia"/>
            <w:lang w:eastAsia="zh-CN"/>
          </w:rPr>
          <w:t>(二)、建设投资</w:t>
        </w:r>
        <w:r>
          <w:tab/>
        </w:r>
        <w:r>
          <w:fldChar w:fldCharType="begin"/>
        </w:r>
        <w:r>
          <w:instrText xml:space="preserve"> PAGEREF _Toc6615 \h </w:instrText>
        </w:r>
        <w:r>
          <w:fldChar w:fldCharType="separate"/>
        </w:r>
        <w:r>
          <w:t>51</w:t>
        </w:r>
        <w:r>
          <w:fldChar w:fldCharType="end"/>
        </w:r>
      </w:hyperlink>
    </w:p>
    <w:p>
      <w:pPr>
        <w:pStyle w:val="TOC2"/>
        <w:tabs>
          <w:tab w:val="right" w:leader="dot" w:pos="8306"/>
        </w:tabs>
      </w:pPr>
      <w:hyperlink w:anchor="_Toc32168" w:history="1">
        <w:r>
          <w:rPr>
            <w:rFonts w:ascii="仿宋" w:eastAsia="仿宋" w:hAnsi="仿宋" w:cs="仿宋" w:hint="eastAsia"/>
            <w:lang w:eastAsia="zh-CN"/>
          </w:rPr>
          <w:t>(三)、建设期利息</w:t>
        </w:r>
        <w:r>
          <w:tab/>
        </w:r>
        <w:r>
          <w:fldChar w:fldCharType="begin"/>
        </w:r>
        <w:r>
          <w:instrText xml:space="preserve"> PAGEREF _Toc32168 \h </w:instrText>
        </w:r>
        <w:r>
          <w:fldChar w:fldCharType="separate"/>
        </w:r>
        <w:r>
          <w:t>52</w:t>
        </w:r>
        <w:r>
          <w:fldChar w:fldCharType="end"/>
        </w:r>
      </w:hyperlink>
    </w:p>
    <w:p>
      <w:pPr>
        <w:pStyle w:val="TOC2"/>
        <w:tabs>
          <w:tab w:val="right" w:leader="dot" w:pos="8306"/>
        </w:tabs>
      </w:pPr>
      <w:hyperlink w:anchor="_Toc22408" w:history="1">
        <w:r>
          <w:rPr>
            <w:rFonts w:ascii="仿宋" w:eastAsia="仿宋" w:hAnsi="仿宋" w:cs="仿宋" w:hint="eastAsia"/>
            <w:lang w:eastAsia="zh-CN"/>
          </w:rPr>
          <w:t>(四)、流动资金</w:t>
        </w:r>
        <w:r>
          <w:tab/>
        </w:r>
        <w:r>
          <w:fldChar w:fldCharType="begin"/>
        </w:r>
        <w:r>
          <w:instrText xml:space="preserve"> PAGEREF _Toc22408 \h </w:instrText>
        </w:r>
        <w:r>
          <w:fldChar w:fldCharType="separate"/>
        </w:r>
        <w:r>
          <w:t>52</w:t>
        </w:r>
        <w:r>
          <w:fldChar w:fldCharType="end"/>
        </w:r>
      </w:hyperlink>
    </w:p>
    <w:p>
      <w:pPr>
        <w:pStyle w:val="TOC2"/>
        <w:tabs>
          <w:tab w:val="right" w:leader="dot" w:pos="8306"/>
        </w:tabs>
      </w:pPr>
      <w:hyperlink w:anchor="_Toc22563" w:history="1">
        <w:r>
          <w:rPr>
            <w:rFonts w:ascii="仿宋" w:eastAsia="仿宋" w:hAnsi="仿宋" w:cs="仿宋" w:hint="eastAsia"/>
            <w:lang w:eastAsia="zh-CN"/>
          </w:rPr>
          <w:t>(五)、家用制冷电器具项目总投资</w:t>
        </w:r>
        <w:r>
          <w:tab/>
        </w:r>
        <w:r>
          <w:fldChar w:fldCharType="begin"/>
        </w:r>
        <w:r>
          <w:instrText xml:space="preserve"> PAGEREF _Toc22563 \h </w:instrText>
        </w:r>
        <w:r>
          <w:fldChar w:fldCharType="separate"/>
        </w:r>
        <w:r>
          <w:t>52</w:t>
        </w:r>
        <w:r>
          <w:fldChar w:fldCharType="end"/>
        </w:r>
      </w:hyperlink>
    </w:p>
    <w:p>
      <w:pPr>
        <w:pStyle w:val="TOC2"/>
        <w:tabs>
          <w:tab w:val="right" w:leader="dot" w:pos="8306"/>
        </w:tabs>
      </w:pPr>
      <w:hyperlink w:anchor="_Toc4369" w:history="1">
        <w:r>
          <w:rPr>
            <w:rFonts w:ascii="仿宋" w:eastAsia="仿宋" w:hAnsi="仿宋" w:cs="仿宋" w:hint="eastAsia"/>
            <w:lang w:eastAsia="zh-CN"/>
          </w:rPr>
          <w:t>(六)、资金筹措与投资计划</w:t>
        </w:r>
        <w:r>
          <w:tab/>
        </w:r>
        <w:r>
          <w:fldChar w:fldCharType="begin"/>
        </w:r>
        <w:r>
          <w:instrText xml:space="preserve"> PAGEREF _Toc4369 \h </w:instrText>
        </w:r>
        <w:r>
          <w:fldChar w:fldCharType="separate"/>
        </w:r>
        <w:r>
          <w:t>53</w:t>
        </w:r>
        <w:r>
          <w:fldChar w:fldCharType="end"/>
        </w:r>
      </w:hyperlink>
    </w:p>
    <w:p>
      <w:pPr>
        <w:pStyle w:val="TOC1"/>
        <w:tabs>
          <w:tab w:val="right" w:leader="dot" w:pos="8306"/>
        </w:tabs>
      </w:pPr>
      <w:hyperlink w:anchor="_Toc17847" w:history="1">
        <w:r>
          <w:rPr>
            <w:rFonts w:ascii="仿宋" w:eastAsia="仿宋" w:hAnsi="仿宋" w:cs="仿宋" w:hint="eastAsia"/>
            <w:lang w:eastAsia="zh-CN"/>
          </w:rPr>
          <w:t>八、目标客户和受众分析</w:t>
        </w:r>
        <w:r>
          <w:tab/>
        </w:r>
        <w:r>
          <w:fldChar w:fldCharType="begin"/>
        </w:r>
        <w:r>
          <w:instrText xml:space="preserve"> PAGEREF _Toc17847 \h </w:instrText>
        </w:r>
        <w:r>
          <w:fldChar w:fldCharType="separate"/>
        </w:r>
        <w:r>
          <w:t>53</w:t>
        </w:r>
        <w:r>
          <w:fldChar w:fldCharType="end"/>
        </w:r>
      </w:hyperlink>
    </w:p>
    <w:p>
      <w:pPr>
        <w:pStyle w:val="TOC2"/>
        <w:tabs>
          <w:tab w:val="right" w:leader="dot" w:pos="8306"/>
        </w:tabs>
      </w:pPr>
      <w:hyperlink w:anchor="_Toc6758" w:history="1">
        <w:r>
          <w:rPr>
            <w:rFonts w:ascii="仿宋" w:eastAsia="仿宋" w:hAnsi="仿宋" w:cs="仿宋" w:hint="eastAsia"/>
            <w:lang w:eastAsia="zh-CN"/>
          </w:rPr>
          <w:t>(一)、客户群体描述</w:t>
        </w:r>
        <w:r>
          <w:tab/>
        </w:r>
        <w:r>
          <w:fldChar w:fldCharType="begin"/>
        </w:r>
        <w:r>
          <w:instrText xml:space="preserve"> PAGEREF _Toc6758 \h </w:instrText>
        </w:r>
        <w:r>
          <w:fldChar w:fldCharType="separate"/>
        </w:r>
        <w:r>
          <w:t>53</w:t>
        </w:r>
        <w:r>
          <w:fldChar w:fldCharType="end"/>
        </w:r>
      </w:hyperlink>
    </w:p>
    <w:p>
      <w:pPr>
        <w:pStyle w:val="TOC2"/>
        <w:tabs>
          <w:tab w:val="right" w:leader="dot" w:pos="8306"/>
        </w:tabs>
      </w:pPr>
      <w:hyperlink w:anchor="_Toc20901" w:history="1">
        <w:r>
          <w:rPr>
            <w:rFonts w:ascii="仿宋" w:eastAsia="仿宋" w:hAnsi="仿宋" w:cs="仿宋" w:hint="eastAsia"/>
            <w:lang w:eastAsia="zh-CN"/>
          </w:rPr>
          <w:t>(二)、客户需求和期望</w:t>
        </w:r>
        <w:r>
          <w:tab/>
        </w:r>
        <w:r>
          <w:fldChar w:fldCharType="begin"/>
        </w:r>
        <w:r>
          <w:instrText xml:space="preserve"> PAGEREF _Toc20901 \h </w:instrText>
        </w:r>
        <w:r>
          <w:fldChar w:fldCharType="separate"/>
        </w:r>
        <w:r>
          <w:t>55</w:t>
        </w:r>
        <w:r>
          <w:fldChar w:fldCharType="end"/>
        </w:r>
      </w:hyperlink>
    </w:p>
    <w:p>
      <w:pPr>
        <w:pStyle w:val="TOC2"/>
        <w:tabs>
          <w:tab w:val="right" w:leader="dot" w:pos="8306"/>
        </w:tabs>
      </w:pPr>
      <w:hyperlink w:anchor="_Toc9334" w:history="1">
        <w:r>
          <w:rPr>
            <w:rFonts w:ascii="仿宋" w:eastAsia="仿宋" w:hAnsi="仿宋" w:cs="仿宋" w:hint="eastAsia"/>
            <w:lang w:eastAsia="zh-CN"/>
          </w:rPr>
          <w:t>(三)、客户获取策略</w:t>
        </w:r>
        <w:r>
          <w:tab/>
        </w:r>
        <w:r>
          <w:fldChar w:fldCharType="begin"/>
        </w:r>
        <w:r>
          <w:instrText xml:space="preserve"> PAGEREF _Toc9334 \h </w:instrText>
        </w:r>
        <w:r>
          <w:fldChar w:fldCharType="separate"/>
        </w:r>
        <w:r>
          <w:t>56</w:t>
        </w:r>
        <w:r>
          <w:fldChar w:fldCharType="end"/>
        </w:r>
      </w:hyperlink>
    </w:p>
    <w:p>
      <w:pPr>
        <w:pStyle w:val="TOC2"/>
        <w:tabs>
          <w:tab w:val="right" w:leader="dot" w:pos="8306"/>
        </w:tabs>
      </w:pPr>
      <w:hyperlink w:anchor="_Toc14602" w:history="1">
        <w:r>
          <w:rPr>
            <w:rFonts w:ascii="仿宋" w:eastAsia="仿宋" w:hAnsi="仿宋" w:cs="仿宋" w:hint="eastAsia"/>
            <w:lang w:eastAsia="zh-CN"/>
          </w:rPr>
          <w:t>(四)、客户关系管理</w:t>
        </w:r>
        <w:r>
          <w:tab/>
        </w:r>
        <w:r>
          <w:fldChar w:fldCharType="begin"/>
        </w:r>
        <w:r>
          <w:instrText xml:space="preserve"> PAGEREF _Toc14602 \h </w:instrText>
        </w:r>
        <w:r>
          <w:fldChar w:fldCharType="separate"/>
        </w:r>
        <w:r>
          <w:t>58</w:t>
        </w:r>
        <w:r>
          <w:fldChar w:fldCharType="end"/>
        </w:r>
      </w:hyperlink>
    </w:p>
    <w:p>
      <w:pPr>
        <w:pStyle w:val="TOC1"/>
        <w:tabs>
          <w:tab w:val="right" w:leader="dot" w:pos="8306"/>
        </w:tabs>
      </w:pPr>
      <w:hyperlink w:anchor="_Toc12331" w:history="1">
        <w:r>
          <w:rPr>
            <w:rFonts w:ascii="仿宋" w:eastAsia="仿宋" w:hAnsi="仿宋" w:cs="仿宋" w:hint="eastAsia"/>
            <w:lang w:eastAsia="zh-CN"/>
          </w:rPr>
          <w:t>九、家用制冷电器具项目风险分析</w:t>
        </w:r>
        <w:r>
          <w:tab/>
        </w:r>
        <w:r>
          <w:fldChar w:fldCharType="begin"/>
        </w:r>
        <w:r>
          <w:instrText xml:space="preserve"> PAGEREF _Toc12331 \h </w:instrText>
        </w:r>
        <w:r>
          <w:fldChar w:fldCharType="separate"/>
        </w:r>
        <w:r>
          <w:t>60</w:t>
        </w:r>
        <w:r>
          <w:fldChar w:fldCharType="end"/>
        </w:r>
      </w:hyperlink>
    </w:p>
    <w:p>
      <w:pPr>
        <w:pStyle w:val="TOC2"/>
        <w:tabs>
          <w:tab w:val="right" w:leader="dot" w:pos="8306"/>
        </w:tabs>
      </w:pPr>
      <w:hyperlink w:anchor="_Toc22624" w:history="1">
        <w:r>
          <w:rPr>
            <w:rFonts w:ascii="仿宋" w:eastAsia="仿宋" w:hAnsi="仿宋" w:cs="仿宋" w:hint="eastAsia"/>
            <w:lang w:eastAsia="zh-CN"/>
          </w:rPr>
          <w:t>(一)、家用制冷电器具项目风险分析</w:t>
        </w:r>
        <w:r>
          <w:tab/>
        </w:r>
        <w:r>
          <w:fldChar w:fldCharType="begin"/>
        </w:r>
        <w:r>
          <w:instrText xml:space="preserve"> PAGEREF _Toc22624 \h </w:instrText>
        </w:r>
        <w:r>
          <w:fldChar w:fldCharType="separate"/>
        </w:r>
        <w:r>
          <w:t>60</w:t>
        </w:r>
        <w:r>
          <w:fldChar w:fldCharType="end"/>
        </w:r>
      </w:hyperlink>
    </w:p>
    <w:p>
      <w:pPr>
        <w:pStyle w:val="TOC2"/>
        <w:tabs>
          <w:tab w:val="right" w:leader="dot" w:pos="8306"/>
        </w:tabs>
      </w:pPr>
      <w:hyperlink w:anchor="_Toc29288" w:history="1">
        <w:r>
          <w:rPr>
            <w:rFonts w:ascii="仿宋" w:eastAsia="仿宋" w:hAnsi="仿宋" w:cs="仿宋" w:hint="eastAsia"/>
            <w:lang w:eastAsia="zh-CN"/>
          </w:rPr>
          <w:t>(二)、家用制冷电器具项目风险对策</w:t>
        </w:r>
        <w:r>
          <w:tab/>
        </w:r>
        <w:r>
          <w:fldChar w:fldCharType="begin"/>
        </w:r>
        <w:r>
          <w:instrText xml:space="preserve"> PAGEREF _Toc29288 \h </w:instrText>
        </w:r>
        <w:r>
          <w:fldChar w:fldCharType="separate"/>
        </w:r>
        <w:r>
          <w:t>61</w:t>
        </w:r>
        <w:r>
          <w:fldChar w:fldCharType="end"/>
        </w:r>
      </w:hyperlink>
    </w:p>
    <w:p>
      <w:pPr>
        <w:pStyle w:val="TOC1"/>
        <w:tabs>
          <w:tab w:val="right" w:leader="dot" w:pos="8306"/>
        </w:tabs>
      </w:pPr>
      <w:hyperlink w:anchor="_Toc31241" w:history="1">
        <w:r>
          <w:rPr>
            <w:rFonts w:ascii="仿宋" w:eastAsia="仿宋" w:hAnsi="仿宋" w:cs="仿宋" w:hint="eastAsia"/>
            <w:lang w:eastAsia="zh-CN"/>
          </w:rPr>
          <w:t>十、建设进度分析</w:t>
        </w:r>
        <w:r>
          <w:tab/>
        </w:r>
        <w:r>
          <w:fldChar w:fldCharType="begin"/>
        </w:r>
        <w:r>
          <w:instrText xml:space="preserve"> PAGEREF _Toc31241 \h </w:instrText>
        </w:r>
        <w:r>
          <w:fldChar w:fldCharType="separate"/>
        </w:r>
        <w:r>
          <w:t>62</w:t>
        </w:r>
        <w:r>
          <w:fldChar w:fldCharType="end"/>
        </w:r>
      </w:hyperlink>
    </w:p>
    <w:p>
      <w:pPr>
        <w:pStyle w:val="TOC2"/>
        <w:tabs>
          <w:tab w:val="right" w:leader="dot" w:pos="8306"/>
        </w:tabs>
      </w:pPr>
      <w:hyperlink w:anchor="_Toc30953" w:history="1">
        <w:r>
          <w:rPr>
            <w:rFonts w:ascii="仿宋" w:eastAsia="仿宋" w:hAnsi="仿宋" w:cs="仿宋" w:hint="eastAsia"/>
            <w:lang w:eastAsia="zh-CN"/>
          </w:rPr>
          <w:t>(一)、家用制冷电器具项目进度安排</w:t>
        </w:r>
        <w:r>
          <w:tab/>
        </w:r>
        <w:r>
          <w:fldChar w:fldCharType="begin"/>
        </w:r>
        <w:r>
          <w:instrText xml:space="preserve"> PAGEREF _Toc30953 \h </w:instrText>
        </w:r>
        <w:r>
          <w:fldChar w:fldCharType="separate"/>
        </w:r>
        <w:r>
          <w:t>62</w:t>
        </w:r>
        <w:r>
          <w:fldChar w:fldCharType="end"/>
        </w:r>
      </w:hyperlink>
    </w:p>
    <w:p>
      <w:pPr>
        <w:pStyle w:val="TOC2"/>
        <w:tabs>
          <w:tab w:val="right" w:leader="dot" w:pos="8306"/>
        </w:tabs>
      </w:pPr>
      <w:hyperlink w:anchor="_Toc13866" w:history="1">
        <w:r>
          <w:rPr>
            <w:rFonts w:ascii="仿宋" w:eastAsia="仿宋" w:hAnsi="仿宋" w:cs="仿宋" w:hint="eastAsia"/>
            <w:lang w:eastAsia="zh-CN"/>
          </w:rPr>
          <w:t>(二)、家用制冷电器具项目实施保障措施</w:t>
        </w:r>
        <w:r>
          <w:tab/>
        </w:r>
        <w:r>
          <w:fldChar w:fldCharType="begin"/>
        </w:r>
        <w:r>
          <w:instrText xml:space="preserve"> PAGEREF _Toc13866 \h </w:instrText>
        </w:r>
        <w:r>
          <w:fldChar w:fldCharType="separate"/>
        </w:r>
        <w:r>
          <w:t>63</w:t>
        </w:r>
        <w:r>
          <w:fldChar w:fldCharType="end"/>
        </w:r>
      </w:hyperlink>
    </w:p>
    <w:p>
      <w:pPr>
        <w:pStyle w:val="TOC1"/>
        <w:tabs>
          <w:tab w:val="right" w:leader="dot" w:pos="8306"/>
        </w:tabs>
      </w:pPr>
      <w:hyperlink w:anchor="_Toc7989" w:history="1">
        <w:r>
          <w:rPr>
            <w:rFonts w:ascii="仿宋" w:eastAsia="仿宋" w:hAnsi="仿宋" w:cs="仿宋" w:hint="eastAsia"/>
            <w:lang w:eastAsia="zh-CN"/>
          </w:rPr>
          <w:t>十一、社会和环境责任</w:t>
        </w:r>
        <w:r>
          <w:tab/>
        </w:r>
        <w:r>
          <w:fldChar w:fldCharType="begin"/>
        </w:r>
        <w:r>
          <w:instrText xml:space="preserve"> PAGEREF _Toc7989 \h </w:instrText>
        </w:r>
        <w:r>
          <w:fldChar w:fldCharType="separate"/>
        </w:r>
        <w:r>
          <w:t>64</w:t>
        </w:r>
        <w:r>
          <w:fldChar w:fldCharType="end"/>
        </w:r>
      </w:hyperlink>
    </w:p>
    <w:p>
      <w:pPr>
        <w:pStyle w:val="TOC2"/>
        <w:tabs>
          <w:tab w:val="right" w:leader="dot" w:pos="8306"/>
        </w:tabs>
      </w:pPr>
      <w:hyperlink w:anchor="_Toc22110" w:history="1">
        <w:r>
          <w:rPr>
            <w:rFonts w:ascii="仿宋" w:eastAsia="仿宋" w:hAnsi="仿宋" w:cs="仿宋" w:hint="eastAsia"/>
            <w:lang w:eastAsia="zh-CN"/>
          </w:rPr>
          <w:t>(一)、社会责任家用制冷电器具项目</w:t>
        </w:r>
        <w:r>
          <w:tab/>
        </w:r>
        <w:r>
          <w:fldChar w:fldCharType="begin"/>
        </w:r>
        <w:r>
          <w:instrText xml:space="preserve"> PAGEREF _Toc22110 \h </w:instrText>
        </w:r>
        <w:r>
          <w:fldChar w:fldCharType="separate"/>
        </w:r>
        <w:r>
          <w:t>64</w:t>
        </w:r>
        <w:r>
          <w:fldChar w:fldCharType="end"/>
        </w:r>
      </w:hyperlink>
    </w:p>
    <w:p>
      <w:pPr>
        <w:pStyle w:val="TOC2"/>
        <w:tabs>
          <w:tab w:val="right" w:leader="dot" w:pos="8306"/>
        </w:tabs>
      </w:pPr>
      <w:hyperlink w:anchor="_Toc7162" w:history="1">
        <w:r>
          <w:rPr>
            <w:rFonts w:ascii="仿宋" w:eastAsia="仿宋" w:hAnsi="仿宋" w:cs="仿宋" w:hint="eastAsia"/>
            <w:lang w:eastAsia="zh-CN"/>
          </w:rPr>
          <w:t>(二)、环境保护举措</w:t>
        </w:r>
        <w:r>
          <w:tab/>
        </w:r>
        <w:r>
          <w:fldChar w:fldCharType="begin"/>
        </w:r>
        <w:r>
          <w:instrText xml:space="preserve"> PAGEREF _Toc7162 \h </w:instrText>
        </w:r>
        <w:r>
          <w:fldChar w:fldCharType="separate"/>
        </w:r>
        <w:r>
          <w:t>64</w:t>
        </w:r>
        <w:r>
          <w:fldChar w:fldCharType="end"/>
        </w:r>
      </w:hyperlink>
    </w:p>
    <w:p>
      <w:pPr>
        <w:pStyle w:val="TOC2"/>
        <w:tabs>
          <w:tab w:val="right" w:leader="dot" w:pos="8306"/>
        </w:tabs>
      </w:pPr>
      <w:hyperlink w:anchor="_Toc1035" w:history="1">
        <w:r>
          <w:rPr>
            <w:rFonts w:ascii="仿宋" w:eastAsia="仿宋" w:hAnsi="仿宋" w:cs="仿宋" w:hint="eastAsia"/>
            <w:lang w:eastAsia="zh-CN"/>
          </w:rPr>
          <w:t>(三)、可持续发展倡议</w:t>
        </w:r>
        <w:r>
          <w:tab/>
        </w:r>
        <w:r>
          <w:fldChar w:fldCharType="begin"/>
        </w:r>
        <w:r>
          <w:instrText xml:space="preserve"> PAGEREF _Toc1035 \h </w:instrText>
        </w:r>
        <w:r>
          <w:fldChar w:fldCharType="separate"/>
        </w:r>
        <w:r>
          <w:t>65</w:t>
        </w:r>
        <w:r>
          <w:fldChar w:fldCharType="end"/>
        </w:r>
      </w:hyperlink>
    </w:p>
    <w:p>
      <w:pPr>
        <w:pStyle w:val="TOC1"/>
        <w:tabs>
          <w:tab w:val="right" w:leader="dot" w:pos="8306"/>
        </w:tabs>
      </w:pPr>
      <w:hyperlink w:anchor="_Toc29337" w:history="1">
        <w:r>
          <w:rPr>
            <w:rFonts w:ascii="仿宋" w:eastAsia="仿宋" w:hAnsi="仿宋" w:cs="仿宋" w:hint="eastAsia"/>
            <w:lang w:eastAsia="zh-CN"/>
          </w:rPr>
          <w:t>十二、法律和合规事项</w:t>
        </w:r>
        <w:r>
          <w:tab/>
        </w:r>
        <w:r>
          <w:fldChar w:fldCharType="begin"/>
        </w:r>
        <w:r>
          <w:instrText xml:space="preserve"> PAGEREF _Toc29337 \h </w:instrText>
        </w:r>
        <w:r>
          <w:fldChar w:fldCharType="separate"/>
        </w:r>
        <w:r>
          <w:t>65</w:t>
        </w:r>
        <w:r>
          <w:fldChar w:fldCharType="end"/>
        </w:r>
      </w:hyperlink>
    </w:p>
    <w:p>
      <w:pPr>
        <w:pStyle w:val="TOC2"/>
        <w:tabs>
          <w:tab w:val="right" w:leader="dot" w:pos="8306"/>
        </w:tabs>
      </w:pPr>
      <w:hyperlink w:anchor="_Toc32354" w:history="1">
        <w:r>
          <w:rPr>
            <w:rFonts w:ascii="仿宋" w:eastAsia="仿宋" w:hAnsi="仿宋" w:cs="仿宋" w:hint="eastAsia"/>
            <w:lang w:eastAsia="zh-CN"/>
          </w:rPr>
          <w:t>(一)、公司注册和法律地位</w:t>
        </w:r>
        <w:r>
          <w:tab/>
        </w:r>
        <w:r>
          <w:fldChar w:fldCharType="begin"/>
        </w:r>
        <w:r>
          <w:instrText xml:space="preserve"> PAGEREF _Toc32354 \h </w:instrText>
        </w:r>
        <w:r>
          <w:fldChar w:fldCharType="separate"/>
        </w:r>
        <w:r>
          <w:t>65</w:t>
        </w:r>
        <w:r>
          <w:fldChar w:fldCharType="end"/>
        </w:r>
      </w:hyperlink>
    </w:p>
    <w:p>
      <w:pPr>
        <w:pStyle w:val="TOC2"/>
        <w:tabs>
          <w:tab w:val="right" w:leader="dot" w:pos="8306"/>
        </w:tabs>
      </w:pPr>
      <w:hyperlink w:anchor="_Toc12704" w:history="1">
        <w:r>
          <w:rPr>
            <w:rFonts w:ascii="仿宋" w:eastAsia="仿宋" w:hAnsi="仿宋" w:cs="仿宋" w:hint="eastAsia"/>
            <w:lang w:eastAsia="zh-CN"/>
          </w:rPr>
          <w:t>(二)、专业许可与许可证</w:t>
        </w:r>
        <w:r>
          <w:tab/>
        </w:r>
        <w:r>
          <w:fldChar w:fldCharType="begin"/>
        </w:r>
        <w:r>
          <w:instrText xml:space="preserve"> PAGEREF _Toc12704 \h </w:instrText>
        </w:r>
        <w:r>
          <w:fldChar w:fldCharType="separate"/>
        </w:r>
        <w:r>
          <w:t>65</w:t>
        </w:r>
        <w:r>
          <w:fldChar w:fldCharType="end"/>
        </w:r>
      </w:hyperlink>
    </w:p>
    <w:p>
      <w:pPr>
        <w:pStyle w:val="TOC2"/>
        <w:tabs>
          <w:tab w:val="right" w:leader="dot" w:pos="8306"/>
        </w:tabs>
      </w:pPr>
      <w:hyperlink w:anchor="_Toc15692" w:history="1">
        <w:r>
          <w:rPr>
            <w:rFonts w:ascii="仿宋" w:eastAsia="仿宋" w:hAnsi="仿宋" w:cs="仿宋" w:hint="eastAsia"/>
            <w:lang w:eastAsia="zh-CN"/>
          </w:rPr>
          <w:t>(三)、知识产权</w:t>
        </w:r>
        <w:r>
          <w:tab/>
        </w:r>
        <w:r>
          <w:fldChar w:fldCharType="begin"/>
        </w:r>
        <w:r>
          <w:instrText xml:space="preserve"> PAGEREF _Toc15692 \h </w:instrText>
        </w:r>
        <w:r>
          <w:fldChar w:fldCharType="separate"/>
        </w:r>
        <w:r>
          <w:t>66</w:t>
        </w:r>
        <w:r>
          <w:fldChar w:fldCharType="end"/>
        </w:r>
      </w:hyperlink>
    </w:p>
    <w:p>
      <w:pPr>
        <w:pStyle w:val="TOC2"/>
        <w:tabs>
          <w:tab w:val="right" w:leader="dot" w:pos="8306"/>
        </w:tabs>
      </w:pPr>
      <w:hyperlink w:anchor="_Toc28292" w:history="1">
        <w:r>
          <w:rPr>
            <w:rFonts w:ascii="仿宋" w:eastAsia="仿宋" w:hAnsi="仿宋" w:cs="仿宋" w:hint="eastAsia"/>
            <w:lang w:eastAsia="zh-CN"/>
          </w:rPr>
          <w:t>(四)、合同与法律义务</w:t>
        </w:r>
        <w:r>
          <w:tab/>
        </w:r>
        <w:r>
          <w:fldChar w:fldCharType="begin"/>
        </w:r>
        <w:r>
          <w:instrText xml:space="preserve"> PAGEREF _Toc28292 \h </w:instrText>
        </w:r>
        <w:r>
          <w:fldChar w:fldCharType="separate"/>
        </w:r>
        <w:r>
          <w:t>66</w:t>
        </w:r>
        <w:r>
          <w:fldChar w:fldCharType="end"/>
        </w:r>
      </w:hyperlink>
    </w:p>
    <w:p>
      <w:pPr>
        <w:pStyle w:val="TOC1"/>
        <w:tabs>
          <w:tab w:val="right" w:leader="dot" w:pos="8306"/>
        </w:tabs>
      </w:pPr>
      <w:hyperlink w:anchor="_Toc20692" w:history="1">
        <w:r>
          <w:rPr>
            <w:rFonts w:ascii="仿宋" w:eastAsia="仿宋" w:hAnsi="仿宋" w:cs="仿宋" w:hint="eastAsia"/>
            <w:lang w:eastAsia="zh-CN"/>
          </w:rPr>
          <w:t>十三、未来计划和展望</w:t>
        </w:r>
        <w:r>
          <w:tab/>
        </w:r>
        <w:r>
          <w:fldChar w:fldCharType="begin"/>
        </w:r>
        <w:r>
          <w:instrText xml:space="preserve"> PAGEREF _Toc20692 \h </w:instrText>
        </w:r>
        <w:r>
          <w:fldChar w:fldCharType="separate"/>
        </w:r>
        <w:r>
          <w:t>66</w:t>
        </w:r>
        <w:r>
          <w:fldChar w:fldCharType="end"/>
        </w:r>
      </w:hyperlink>
    </w:p>
    <w:p>
      <w:pPr>
        <w:pStyle w:val="TOC2"/>
        <w:tabs>
          <w:tab w:val="right" w:leader="dot" w:pos="8306"/>
        </w:tabs>
      </w:pPr>
      <w:hyperlink w:anchor="_Toc12264" w:history="1">
        <w:r>
          <w:rPr>
            <w:rFonts w:ascii="仿宋" w:eastAsia="仿宋" w:hAnsi="仿宋" w:cs="仿宋" w:hint="eastAsia"/>
            <w:lang w:eastAsia="zh-CN"/>
          </w:rPr>
          <w:t>(一)、公司未来的发展计划</w:t>
        </w:r>
        <w:r>
          <w:tab/>
        </w:r>
        <w:r>
          <w:fldChar w:fldCharType="begin"/>
        </w:r>
        <w:r>
          <w:instrText xml:space="preserve"> PAGEREF _Toc12264 \h </w:instrText>
        </w:r>
        <w:r>
          <w:fldChar w:fldCharType="separate"/>
        </w:r>
        <w:r>
          <w:t>66</w:t>
        </w:r>
        <w:r>
          <w:fldChar w:fldCharType="end"/>
        </w:r>
      </w:hyperlink>
    </w:p>
    <w:p>
      <w:pPr>
        <w:pStyle w:val="TOC2"/>
        <w:tabs>
          <w:tab w:val="right" w:leader="dot" w:pos="8306"/>
        </w:tabs>
      </w:pPr>
      <w:hyperlink w:anchor="_Toc2256" w:history="1">
        <w:r>
          <w:rPr>
            <w:rFonts w:ascii="仿宋" w:eastAsia="仿宋" w:hAnsi="仿宋" w:cs="仿宋" w:hint="eastAsia"/>
            <w:lang w:eastAsia="zh-CN"/>
          </w:rPr>
          <w:t>(二)、长期目标和目标</w:t>
        </w:r>
        <w:r>
          <w:tab/>
        </w:r>
        <w:r>
          <w:fldChar w:fldCharType="begin"/>
        </w:r>
        <w:r>
          <w:instrText xml:space="preserve"> PAGEREF _Toc2256 \h </w:instrText>
        </w:r>
        <w:r>
          <w:fldChar w:fldCharType="separate"/>
        </w:r>
        <w:r>
          <w:t>67</w:t>
        </w:r>
        <w:r>
          <w:fldChar w:fldCharType="end"/>
        </w:r>
      </w:hyperlink>
    </w:p>
    <w:p>
      <w:pPr>
        <w:pStyle w:val="TOC1"/>
        <w:tabs>
          <w:tab w:val="right" w:leader="dot" w:pos="8306"/>
        </w:tabs>
      </w:pPr>
      <w:hyperlink w:anchor="_Toc17182" w:history="1">
        <w:r>
          <w:rPr>
            <w:rFonts w:ascii="仿宋" w:eastAsia="仿宋" w:hAnsi="仿宋" w:cs="仿宋" w:hint="eastAsia"/>
            <w:lang w:eastAsia="zh-CN"/>
          </w:rPr>
          <w:t>十四、战略合作伙伴</w:t>
        </w:r>
        <w:r>
          <w:tab/>
        </w:r>
        <w:r>
          <w:fldChar w:fldCharType="begin"/>
        </w:r>
        <w:r>
          <w:instrText xml:space="preserve"> PAGEREF _Toc17182 \h </w:instrText>
        </w:r>
        <w:r>
          <w:fldChar w:fldCharType="separate"/>
        </w:r>
        <w:r>
          <w:t>68</w:t>
        </w:r>
        <w:r>
          <w:fldChar w:fldCharType="end"/>
        </w:r>
      </w:hyperlink>
    </w:p>
    <w:p>
      <w:pPr>
        <w:pStyle w:val="TOC2"/>
        <w:tabs>
          <w:tab w:val="right" w:leader="dot" w:pos="8306"/>
        </w:tabs>
      </w:pPr>
      <w:hyperlink w:anchor="_Toc3793" w:history="1">
        <w:r>
          <w:rPr>
            <w:rFonts w:ascii="仿宋" w:eastAsia="仿宋" w:hAnsi="仿宋" w:cs="仿宋" w:hint="eastAsia"/>
            <w:lang w:eastAsia="zh-CN"/>
          </w:rPr>
          <w:t>(一)、合作伙伴关系</w:t>
        </w:r>
        <w:r>
          <w:tab/>
        </w:r>
        <w:r>
          <w:fldChar w:fldCharType="begin"/>
        </w:r>
        <w:r>
          <w:instrText xml:space="preserve"> PAGEREF _Toc3793 \h </w:instrText>
        </w:r>
        <w:r>
          <w:fldChar w:fldCharType="separate"/>
        </w:r>
        <w:r>
          <w:t>68</w:t>
        </w:r>
        <w:r>
          <w:fldChar w:fldCharType="end"/>
        </w:r>
      </w:hyperlink>
    </w:p>
    <w:p>
      <w:pPr>
        <w:pStyle w:val="TOC2"/>
        <w:tabs>
          <w:tab w:val="right" w:leader="dot" w:pos="8306"/>
        </w:tabs>
      </w:pPr>
      <w:hyperlink w:anchor="_Toc7892" w:history="1">
        <w:r>
          <w:rPr>
            <w:rFonts w:ascii="仿宋" w:eastAsia="仿宋" w:hAnsi="仿宋" w:cs="仿宋" w:hint="eastAsia"/>
            <w:lang w:eastAsia="zh-CN"/>
          </w:rPr>
          <w:t>(二)、合作家用制冷电器具项目</w:t>
        </w:r>
        <w:r>
          <w:tab/>
        </w:r>
        <w:r>
          <w:fldChar w:fldCharType="begin"/>
        </w:r>
        <w:r>
          <w:instrText xml:space="preserve"> PAGEREF _Toc7892 \h </w:instrText>
        </w:r>
        <w:r>
          <w:fldChar w:fldCharType="separate"/>
        </w:r>
        <w:r>
          <w:t>68</w:t>
        </w:r>
        <w:r>
          <w:fldChar w:fldCharType="end"/>
        </w:r>
      </w:hyperlink>
    </w:p>
    <w:p>
      <w:pPr>
        <w:pStyle w:val="TOC2"/>
        <w:tabs>
          <w:tab w:val="right" w:leader="dot" w:pos="8306"/>
        </w:tabs>
      </w:pPr>
      <w:hyperlink w:anchor="_Toc11432" w:history="1">
        <w:r>
          <w:rPr>
            <w:rFonts w:ascii="仿宋" w:eastAsia="仿宋" w:hAnsi="仿宋" w:cs="仿宋" w:hint="eastAsia"/>
            <w:lang w:eastAsia="zh-CN"/>
          </w:rPr>
          <w:t>(三)、合作伙伴的作用</w:t>
        </w:r>
        <w:r>
          <w:tab/>
        </w:r>
        <w:r>
          <w:fldChar w:fldCharType="begin"/>
        </w:r>
        <w:r>
          <w:instrText xml:space="preserve"> PAGEREF _Toc11432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54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77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788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https://d.book118.com/485110131041011044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5110131041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2024-01-12T02:46:00Z</dcterms:created>
  <dcterms:modified xsi:type="dcterms:W3CDTF">2024-01-12T02:46:33Z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390EBA1EF56F461696C2636DD5362306_11</vt:lpwstr>
  </property>
  <property fmtid="{D5CDD505-2E9C-101B-9397-08002B2CF9AE}" pid="3" name="KSOProductBuildVer">
    <vt:lpwstr>2052-12.1.0.16120</vt:lpwstr>
  </property>
</Properties>
</file>