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DIY项目规划设计方案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二、DIY项目危机管理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_Toc22605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eastAsia="zh-CN"/>
          </w:rPr>
          <w:t>三、DIY项目概论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(一)、DIY项目概况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(二)、DIY项目目标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" w:history="1">
        <w:r>
          <w:rPr>
            <w:rFonts w:ascii="仿宋" w:eastAsia="仿宋" w:hAnsi="仿宋" w:cs="仿宋" w:hint="eastAsia"/>
            <w:lang w:eastAsia="zh-CN"/>
          </w:rPr>
          <w:t>(三)、DIY项目提出的理由</w:t>
        </w:r>
        <w:r>
          <w:tab/>
        </w:r>
        <w:r>
          <w:fldChar w:fldCharType="begin"/>
        </w:r>
        <w:r>
          <w:instrText xml:space="preserve"> PAGEREF _Toc451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(四)、DIY项目意义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(五)、DIY项目背景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四、DIY项目建设单位说明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(一)、DIY项目承办单位基本情况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" w:history="1">
        <w:r>
          <w:rPr>
            <w:rFonts w:ascii="仿宋" w:eastAsia="仿宋" w:hAnsi="仿宋" w:cs="仿宋" w:hint="eastAsia"/>
            <w:lang w:eastAsia="zh-CN"/>
          </w:rPr>
          <w:t>(二)、DIY项目工艺技术设计方案</w:t>
        </w:r>
        <w:r>
          <w:tab/>
        </w:r>
        <w:r>
          <w:fldChar w:fldCharType="begin"/>
        </w:r>
        <w:r>
          <w:instrText xml:space="preserve"> PAGEREF _Toc1116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1" w:history="1">
        <w:r>
          <w:rPr>
            <w:rFonts w:ascii="仿宋" w:eastAsia="仿宋" w:hAnsi="仿宋" w:cs="仿宋" w:hint="eastAsia"/>
            <w:lang w:eastAsia="zh-CN"/>
          </w:rPr>
          <w:t>六、DIY项目绩效评估</w:t>
        </w:r>
        <w:r>
          <w:tab/>
        </w:r>
        <w:r>
          <w:fldChar w:fldCharType="begin"/>
        </w:r>
        <w:r>
          <w:instrText xml:space="preserve"> PAGEREF _Toc15521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_Toc28034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eastAsia="zh-CN"/>
          </w:rPr>
          <w:t>八、DIY项目环境影响分析</w:t>
        </w:r>
        <w:r>
          <w:tab/>
        </w:r>
        <w:r>
          <w:fldChar w:fldCharType="begin"/>
        </w:r>
        <w:r>
          <w:instrText xml:space="preserve"> PAGEREF _Toc6230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(四)、DIY项目建设对区域经济的影响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_Toc29086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_Toc22860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九、DIY项目计划安排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十、DIY项目人力资源管理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_Toc2748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1" w:history="1">
        <w:r>
          <w:rPr>
            <w:rFonts w:ascii="仿宋" w:eastAsia="仿宋" w:hAnsi="仿宋" w:cs="仿宋" w:hint="eastAsia"/>
            <w:lang w:eastAsia="zh-CN"/>
          </w:rPr>
          <w:t>十一、DIY项目社会影响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十二、DIY项目风险管理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十四、DIY项目治理与监督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(一)、DIY项目治理结构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十五、DIY项目实施时间节点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3" w:history="1">
        <w:r>
          <w:rPr>
            <w:rFonts w:ascii="仿宋" w:eastAsia="仿宋" w:hAnsi="仿宋" w:cs="仿宋" w:hint="eastAsia"/>
            <w:lang w:eastAsia="zh-CN"/>
          </w:rPr>
          <w:t>(一)、DIY项目启动阶段时间节点</w:t>
        </w:r>
        <w:r>
          <w:tab/>
        </w:r>
        <w:r>
          <w:fldChar w:fldCharType="begin"/>
        </w:r>
        <w:r>
          <w:instrText xml:space="preserve"> PAGEREF _Toc5683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eastAsia="zh-CN"/>
          </w:rPr>
          <w:t>(二)、DIY项目执行阶段时间节点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(三)、DIY项目完成阶段时间节点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9" w:history="1">
        <w:r>
          <w:rPr>
            <w:rFonts w:ascii="仿宋" w:eastAsia="仿宋" w:hAnsi="仿宋" w:cs="仿宋" w:hint="eastAsia"/>
            <w:lang w:eastAsia="zh-CN"/>
          </w:rPr>
          <w:t>十六、DIY项目实施保障措施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(一)、DIY项目实施保障机制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8" w:history="1">
        <w:r>
          <w:rPr>
            <w:rFonts w:ascii="仿宋" w:eastAsia="仿宋" w:hAnsi="仿宋" w:cs="仿宋" w:hint="eastAsia"/>
            <w:lang w:eastAsia="zh-CN"/>
          </w:rPr>
          <w:t>(二)、DIY项目法律合规要求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(三)、DIY项目合同管理与法律事务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(四)、DIY项目知识产权保护策略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27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39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DIY项目的主要产品是XXXX，预计年产值为XXX万元。这一产品在市场中占据着重要的地位，其广泛的应用范围使得该DIY项目的市场前景非常广阔。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DIY项目的xxx产品作为重要的原材料之一，将在多个领域发挥关键作用。其在建筑、交通、能源等方面的广泛应用将为整个产业链提供强大的支持，形成产业协同效应。DIY项目的年产值XXX万XXX万XXX万万元不仅反映了其在市场上的巨大潜力，更预示着它对国民经济的积极贡献。这种关联度高、涉及面广的产业关系，使得该DIY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639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总征地面积为XXXX平方米，相当于约XX.XX亩，其中净用地面积为XXXX平方米，红线范围内相当于约XX.XX亩。这一用地规模充分考虑了DIY项目的建设需求，保障了DIY项目在合适的空间内得以充分发展。DIY项目规划的总建筑面积为XXXX平方米，其中主体工程建设占XXXX平方米，计容建筑面积达XXXX平方米。预计建筑工程的投资将达到XXXX万元，为DIY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计划购置的设备共计XXXX台（套），设备购置费用为XXXX万元。这一设备购置计划充分考虑到DIY项目的生产需求和技术要求，确保了DIY项目在生产运营中具备先进的技术装备和高效的生产能力。设备的合理配置将为DIY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计划总投资为XXXX万元，预计年实现营业收入为XXXX万元。这一产能规模的设定旨在确保DIY项目能够在投资与回报之间取得平衡，实现长期可持续的发展。DIY项目的总投资充分考虑到各个方面的需求，包括用地建设、设备购置等多个环节，以确保DIY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088"/>
      <w:r>
        <w:rPr>
          <w:rFonts w:ascii="仿宋" w:eastAsia="仿宋" w:hAnsi="仿宋" w:cs="仿宋" w:hint="eastAsia"/>
          <w:sz w:val="28"/>
          <w:lang w:eastAsia="zh-CN"/>
        </w:rPr>
        <w:t>二、DIY项目危机管理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726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IY项目危机管理中，危机预警与识别是确保DIY项目稳健运行的核心步骤。通过建立全面的监测机制，DIY项目团队旨在及时发现和理解潜在的风险和危机因素，以便采取及时的预防和应对措施，确保DIY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首先，通过深入的风险评估，DIY项目团队全面分析了整个DIY项目和各个阶段可能存在的威胁。这包括准确评估每个潜在风险的发生概率和可能影响的程度，为后续危机预警提供了有力支持。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DIY项目团队着重于明确定义DIY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实时监测作为危机预警的关键手段，通过对DIY项目进展的持续监控，团队能够及时发现潜在问题并作出迅速反应。DIY项目管理工具、定期进度报告以及团队会议等方式都被纳入监测体系，确保信息能够流畅传递。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在这一阶段，团队的专业素养和反应速度将发挥至关重要的作用，以确保潜在危机能够在初期得到有效的处理，最大程度地减轻负面影响。通过危机预警与识别，DIY项目得以更有序、可控地推进。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605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在危机发生时，DIY项目团队立即行动，成立了应急小组。该小组的任务是迅速制定并实施紧急应对措施，以最小化潜在损失。以下是采取的主要措施：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暂停DIY项目进度：为遏制危机蔓延，DIY项目暂时停止进行，以便全面评估当前状况。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资源重新分配：重新评估DIY项目资源的分配，确保最大限度地减小损失。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实时沟通：与关键利益相关者建立实时沟通机制，向他们传递DIY项目危机的实际状况，保障DIY项目核心利益。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在紧急应对的同时，DIY项目团队强调了团队协作和有效沟通的重要性。以下是团队协作的关键举措：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信息共享机制：建立了信息共享平台，确保团队成员能够及时获取DIY项目危机的实时信息。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领导者沟通：DIY项目领导者通过定期会议和即时沟通工具，指导团队应对危机，保持团队稳定运行。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随着危机得到初步控制，DIY项目团队转向制定恢复计划，以确保DIY项目能够从中迅速恢复。主要恢复计划包括：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修复受损的进度计划：重新评估DIY项目进度，制定修复计划，确保DIY项目尽快回归正常进程。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重新调整资源分配：优化资源分配，确保DIY项目在有限资源下高效运转。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风险管理机制加强：对DIY项目风险进行全面评估，制定更强化的风险管理策略，以预防未来可能的危机。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749"/>
      <w:r>
        <w:rPr>
          <w:rFonts w:ascii="仿宋" w:eastAsia="仿宋" w:hAnsi="仿宋" w:cs="仿宋" w:hint="eastAsia"/>
          <w:sz w:val="28"/>
          <w:lang w:eastAsia="zh-CN"/>
        </w:rPr>
        <w:t>三、DIY项目概论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321"/>
      <w:r>
        <w:rPr>
          <w:rFonts w:ascii="仿宋" w:eastAsia="仿宋" w:hAnsi="仿宋" w:cs="仿宋" w:hint="eastAsia"/>
          <w:lang w:eastAsia="zh-CN"/>
        </w:rPr>
        <w:t>(一)、DIY项目概况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起源追溯至对市场的深入洞察。市场的不断演变与变革为DIY项目提供了难得的机遇。当前市场存在的需求缺口和变革的大环境共同构成了DIY项目的背景。这个DIY项目旨在充分利用市场机遇，填补行业中尚未满足的需求，为客户提供全新的解决方案。市场的变革和需求的增长使得这个DIY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DIY项目名称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DIY项目正式命名为DIY。这个名称不仅仅是一个标识，更代表了DIY项目的核心理念和愿景。它蕴含着DIY项目所要解决问题的关键字，具有强烈的表达和辨识度，为DIY项目树立了鲜明的品牌形象。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DIY项目目标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核心目标是提供一种全新、高效的解决方案，满足客户日益增长的需求。DIY项目追求的不仅仅是满足市场需求，更是在市场中获得卓越的竞争优势。通过不断提升产品或服务的质量和创新水平，DIY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DIY项目范围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全面涵盖了产品研发、制造、市场推广和售后服务，确保从产品设计到最终用户体验的全方位关注。这一全面的DIY项目范围是为了确保DIY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DIY项目时间表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DIY项目计划在未来18个月内完成，包括研发、测试、市场试点和正式推出等不同阶段。这个时间表的合理设计是为了确保DIY项目各个阶段的顺利推进，以便按时交付高质量的成果。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DIY项目预算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DIY项目总预算估算为XX百万美元，主要分配在研发、市场推广、人员培训和运营等方面。这一充足的预算为DIY项目提供了充足的资源，确保DIY项目在各个方面都能取得优异的表现。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DIY项目风险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DIY项目可能面临的风险包括市场接受度低、技术难题、竞争激烈等。DIY项目团队已经制定了相应的风险应对计划，通过前瞻性的风险管理，确保DIY项目在面对不确定性时能够迅速做出应对。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DIY项目团队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DIY项目汇聚了一支经验丰富、多领域专业素养的核心团队，确保DIY项目在各个方面都能拥有高水平的执行力。团队的协同作战是DIY项目成功的关键因素之一。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DIY项目背景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DIY项目的背景根植于市场对更高效、创新产品的渴望，同时也受到科技发展对行业格局的深刻改变的影响。这为DIY项目提供了广阔的发展空间和市场需求。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DIY项目现状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截至目前，DIY项目已完成市场调研和技术验证，取得了初步的成功。这为DIY项目在未来的发展奠定了坚实的基础，为更远大的目标打下了坚实的基石。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776"/>
      <w:r>
        <w:rPr>
          <w:rFonts w:ascii="仿宋" w:eastAsia="仿宋" w:hAnsi="仿宋" w:cs="仿宋" w:hint="eastAsia"/>
          <w:sz w:val="28"/>
          <w:lang w:eastAsia="zh-CN"/>
        </w:rPr>
        <w:t>(二)、DIY项目目标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keyword》DIY项目首要业务目标是在市场中占据有利地位，实现产品/服务的成功推广和销售。通过不断提升产品质量、创新性，DIY项目追求成为行业中的领导者，赢得更多客户的青睐。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在科技迅速发展的时代，DIY项目着眼于技术创新。通过持续的研发和技术升级，DIY项目旨在推出更具创新性的产品或服务，以满足市场对新鲜、先进解决方案的需求。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为了建立可持续的客户关系，DIY项目设定了客户满意度目标。通过提供卓越的产品质量和优质的客户服务，DIY项目追求赢得客户的信任和忠诚度，确保他们的满意度达到行业领先水平。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DIY项目注重社会责任和可持续发展。通过实施环保、社会责任DIY项目，DIY项目致力于在经济发展的同时保护环境，促进社会公平，实现可持续经营。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DIY项目的团队是实现目标的核心驱动力。因此，DIY项目设定了团队发展目标，包括提升团队成员的专业技能、培养领导力，以及搭建协同高效的团队工作氛围。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51"/>
      <w:r>
        <w:rPr>
          <w:rFonts w:ascii="仿宋" w:eastAsia="仿宋" w:hAnsi="仿宋" w:cs="仿宋" w:hint="eastAsia"/>
          <w:sz w:val="28"/>
          <w:lang w:eastAsia="zh-CN"/>
        </w:rPr>
        <w:t>(三)、DIY项目提出的理由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DIY项目提出的理由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DIY项目的提出源于对市场机遇的深刻洞察。当前市场中存在的需求缺口和行业发展趋势表明，有巨大的商业机会等待被开发。通过准确捕捉市场机遇，DIY项目可以在激烈的竞争中脱颖而出，迅速占领市场份额。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IY项目的理念基于对技术创新的信仰。通过持续的研发和技术投入，DIY项目有望推出更具创新性的产品或服务。在科技飞速发展的当下，DIY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是为了增强企业的行业竞争力。通过提升产品或服务的质量和独特性，DIY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DIY项目响应了消费者需求的变化。随着社会和科技的不断发展，消费者对产品和服务的需求也在发生变化。通过深入了解并及时回应消费者的新需求，DIY项目将能够提供更符合市场潮流和客户期望的解决方案。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DIY项目的提出是企业战略发展规划的一部分。在面对日益激烈的市场竞争和不断变化的商业环境中，DIY项目作为企业战略的一环，旨在为企业开辟新的增长领域，巩固企业在行业中的地位。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DIY项目的提出不仅仅是基于商业考量，还注重社会责任。通过推出环保、社会责任等方面的DIY项目，DIY企业可以在社会中树立积极形象，为社会做出积极贡献，实现经济效益和社会效益的双赢。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DIY项目的提出反映了对利益相关者期望的关注。包括客户、员工、投资者等利益相关者在企业发展中都有着各自的期望，DIY项目力求在满足这些期望的同时，取得更大的共赢。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405"/>
      <w:r>
        <w:rPr>
          <w:rFonts w:ascii="仿宋" w:eastAsia="仿宋" w:hAnsi="仿宋" w:cs="仿宋" w:hint="eastAsia"/>
          <w:sz w:val="28"/>
          <w:lang w:eastAsia="zh-CN"/>
        </w:rPr>
        <w:t>(四)、DIY项目意义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在实施DIY项目的过程中，我们不仅仅是在追逐商业成功，更是为企业和社会的多个层面创造了深远的意义。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首要意义在于提升企业的市场竞争力。通过持续的创新和对产品质量的高标准要求，DIY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此外，DIY项目的推进将促使行业技术水平的提升。通过引入先进技术和创新性解决方案，DIY项目有望在行业中树立标杆，推动整个行业走向更高水平。这对于行业的可持续发展和创新力的提升都具有积极的影响。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在社会层面，DIY项目不仅创造了大量就业机会，提高了就业水平，还注重社会责任和环保。通过参与社会公益事业和推动环保DIY项目，DIY项目为社会贡献了一份力量，体现了企业对社会的积极回馈。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综合而言，DIY项目意义重大，不仅推动了企业的发展，也为行业和社会的进步贡献了积极力量。这是一个全面而深刻的影响，将在未来产生可持续的正面效应。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924"/>
      <w:r>
        <w:rPr>
          <w:rFonts w:ascii="仿宋" w:eastAsia="仿宋" w:hAnsi="仿宋" w:cs="仿宋" w:hint="eastAsia"/>
          <w:sz w:val="28"/>
          <w:lang w:eastAsia="zh-CN"/>
        </w:rPr>
        <w:t>(五)、DIY项目背景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在当今迅猛发展的商业环境中，DIY项目的动因根植于对多方面因素的审慎考量。这个DIY项目的提出并非孤立的决策，而是对企业所处背景深入思考的产物。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市场的不断演变是DIY项目背后的首要原因。科技的迅速发展和全球市场的快速变化使得企业必须灵活应对。DIY项目应运而生，旨在通过创新性的解决方案迎合市场的多变需求，赢得竞争中的先机。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竞争的激烈程度也是DIY项目背景中不可忽视的一环。企业需要在激烈竞争中脱颖而出，为此，DIY项目致力于打破常规，提供独特的价值主张，以吸引客户并确保市场份额的增长。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技术的迅速发展为企业带来了机遇与挑战。作为DIY项目启动的背景之一，对新兴技术的应用将有助于提升企业的技术水平，使其在不断演进的商业环境中保持竞争优势。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此外，社会对企业责任的期望也在逐渐升高。DIY项目充分融入了社会责任的理念，通过可持续经营和社会公益DIY项目，企图为社会贡献一份力量，在商业成功的同时关注社会价值。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3595"/>
      <w:r>
        <w:rPr>
          <w:rFonts w:ascii="仿宋" w:eastAsia="仿宋" w:hAnsi="仿宋" w:cs="仿宋" w:hint="eastAsia"/>
          <w:sz w:val="28"/>
          <w:lang w:eastAsia="zh-CN"/>
        </w:rPr>
        <w:t>四、DIY项目建设单位说明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9783"/>
      <w:r>
        <w:rPr>
          <w:rFonts w:ascii="仿宋" w:eastAsia="仿宋" w:hAnsi="仿宋" w:cs="仿宋" w:hint="eastAsia"/>
          <w:lang w:eastAsia="zh-CN"/>
        </w:rPr>
        <w:t>(一)、DIY项目承办单位基本情况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5321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DIY项目承办单位的XXXX，我们着眼于实现可持续的经济效益。通过技术创新和解决方案的提供，公司预计在DIY项目执行期间将获得可观的收入增长。这一收入来源主要包括DIY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同时，我们注重成本控制和效率提升，以确保DIY项目的可持续盈利。透过精细的管理和资源优化，公司期望实现DIY项目利润最大化。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DIY项目实施进行全面的投资评估，包括DIY项目启动阶段的资金投入和后续运营成本。通过对DIY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为确保公司在DIY项目实施过程中具备足够的资金流动性，公司将进行详尽的现金流分析。这包括资金需求的合理预测、DIY项目周期内的资金峰谷分析以及灵活的财务管理策略，以应对各种潜在的经济变动。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3124"/>
      <w:r>
        <w:rPr>
          <w:rFonts w:ascii="仿宋" w:eastAsia="仿宋" w:hAnsi="仿宋" w:cs="仿宋" w:hint="eastAsia"/>
          <w:sz w:val="28"/>
          <w:lang w:eastAsia="zh-CN"/>
        </w:rPr>
        <w:t>五、工艺说明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8398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技术管理特点体现在其创新导向。通过引入最先进的技术趋势和解决方案，DIY项目致力于提升科技含量、提高质量和效率水平。这意味着我们将采用最新的工具和方法，确保DIY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DIY项目技术管理的显著特征。通过整合不同领域的技术资源，我们实现了跨学科的协同工作。这有助于优化技术架构，提高整体效能。此外，整合性策略还促进了不同技术团队之间的紧密沟通和高效合作，确保DIY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DIY项目所采用的技术。通过不断优化技术方案，DIY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DIY项目团队将在DIY项目初期识别可能的技术风险，并采取相应的预防和应对措施。通过建立健全的风险评估机制，DIY项目能够在实施过程中及时发现并解决潜在的技术问题，保障DIY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通过这些独特的技术管理特点，我们确信在DIY项目中，技术将成为DIY项目成功的有力支持。这一深度剖析揭示了技术管理在DIY项目实施中的关键作用，为DIY项目的技术基础奠定了坚实的基础。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116"/>
      <w:r>
        <w:rPr>
          <w:rFonts w:ascii="仿宋" w:eastAsia="仿宋" w:hAnsi="仿宋" w:cs="仿宋" w:hint="eastAsia"/>
          <w:sz w:val="28"/>
          <w:lang w:eastAsia="zh-CN"/>
        </w:rPr>
        <w:t>(二)、DIY项目工艺技术设计方案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DIY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DIY项目将严格按照相关行业规范要求进行组织。通过有效控制产品质量，DIY项目将致力于为顾客提供优质的DIY项目产品和良好的服务。这体现了DIY项目对于生产活动合规性和质量标准的高度重视，为DIY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https://d.book118.com/485123303242011121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C67D6A"/>
    <w:rsid w:val="01C67D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48512330324201112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2024-03-04T08:36:00Z</dcterms:created>
  <dcterms:modified xsi:type="dcterms:W3CDTF">2024-03-04T08:36:20Z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3B639D4AA8424910AF8043A86D8859DF_11</vt:lpwstr>
  </property>
  <property fmtid="{D5CDD505-2E9C-101B-9397-08002B2CF9AE}" pid="3" name="KSOProductBuildVer">
    <vt:lpwstr>2052-12.1.0.16388</vt:lpwstr>
  </property>
</Properties>
</file>