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34154">
        <w:rPr>
          <w:rFonts w:ascii="微软雅黑" w:eastAsia="微软雅黑" w:hAnsi="微软雅黑"/>
          <w:sz w:val="28"/>
          <w:szCs w:val="28"/>
        </w:rPr>
        <w:t>最新消防知识相声(18篇)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34154">
        <w:rPr>
          <w:rFonts w:ascii="微软雅黑" w:eastAsia="微软雅黑" w:hAnsi="微软雅黑"/>
          <w:sz w:val="24"/>
          <w:szCs w:val="24"/>
        </w:rPr>
        <w:t xml:space="preserve"> 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最新消防知识相声(18篇)一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乙：（走上台）谁说找不到搭档啊？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甲：（朝乙）呦！原来是赵大班长啊！今天你陪我说相声来了？太好了…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乙：（严肃的）你们宿舍班费是不是还没交？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甲：啊？要账的啊!(朝乙)这这…咱明天再说好不好…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乙：不！我这就要，我找着你不容易，每次去你们宿舍你都不在，不是图书馆就是网吧…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甲：声明一下啊，我去网吧是去编程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乙：我不管，你先把钱给我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甲:我都上网花了…你先让我说完这段相声好不好，我回去了就给你，我回去了…我知道您不容易，您为了班里的事情是兢兢业业、勤勤恳恳，您对待班里的事情是一丝不句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乙：嗯？一丝不句？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甲：哦，对不起，错了，错了。您对待班里的事情是一丝不挂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乙：不……我什么都不穿啦我？怎么说话的是？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甲：那是……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乙：到这儿你得说“苟”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甲：哦，狗班长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乙：什么叫狗班长？这个成语叫一丝不苟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甲：行行行，依着您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乙：什么叫依着我啊？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甲：反正，反正我要向您学习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乙：别客气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甲：学习您待人接吻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乙：不敢！！我吻谁，谁揍我！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甲：那应该是……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乙：待人接物！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甲：反正我要拜您为师。我要把您请到我的家里去，我好好地招待招待你。咱们吃点儿水果好不好？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乙：好，喜欢吃水果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甲：吃一点沙田轴子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乙：咬不动！那是沙田柚子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甲：来点儿糖炒票子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乙：糖炒栗子！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甲：(气愤的)你今天跟我过不去是不是啊？我哪来的那么多白字？回去了我马上给你钱行不？真是莫名其抄！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乙：那叫莫名其妙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甲：你在故意找我的破腚！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乙：破啊……破绽！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甲：你不要把我看得很幼雅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乙：那叫幼稚！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甲：你真是吹毛求屁！</w:t>
        <w:br/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</w:t>
      </w:r>
      <w:r w:rsidR="00034154">
        <w:rPr>
          <w:rFonts w:ascii="微软雅黑" w:eastAsia="微软雅黑" w:hAnsi="微软雅黑"/>
          <w:sz w:val="24"/>
          <w:szCs w:val="24"/>
        </w:rPr>
        <w:t xml:space="preserve"> 乙：吹毛求疵！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https://d.book118.com/485244014312011033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34154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85244014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5806</Words>
  <Characters>33097</Characters>
  <Application>Microsoft Office Word</Application>
  <DocSecurity>0</DocSecurity>
  <Lines>275</Lines>
  <Paragraphs>77</Paragraphs>
  <ScaleCrop>false</ScaleCrop>
  <Company/>
  <LinksUpToDate>false</LinksUpToDate>
  <CharactersWithSpaces>38826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