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0537" w14:paraId="119FB0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0537" w14:paraId="4CB0DD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0537" w14:paraId="1B6932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0537" w:rsidRPr="006C0537" w14:paraId="6B39F8FE" w14:textId="63C0E7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0537">
        <w:rPr>
          <w:rFonts w:ascii="宋体" w:eastAsia="宋体" w:hAnsi="宋体" w:hint="eastAsia"/>
          <w:b/>
          <w:sz w:val="60"/>
        </w:rPr>
        <w:t>热孔高分子材料相关项目可行性研究报告</w:t>
      </w:r>
    </w:p>
    <w:p w:rsidR="006C0537" w:rsidP="006C0537" w14:paraId="1574BCCA" w14:textId="32470F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C0537">
        <w:rPr>
          <w:rFonts w:ascii="仿宋" w:eastAsia="仿宋" w:hAnsi="仿宋" w:hint="eastAsia"/>
          <w:b/>
          <w:sz w:val="40"/>
        </w:rPr>
        <w:t>目录</w:t>
      </w:r>
    </w:p>
    <w:p w:rsidR="006C0537" w14:paraId="704155EA" w14:textId="0E3F36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C0537" w14:paraId="1589E3AD" w14:textId="294975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0537" w14:paraId="65F02C74" w14:textId="3F911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0537" w14:paraId="49E6385B" w14:textId="294AD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0537" w14:paraId="200CC936" w14:textId="30C45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0537" w14:paraId="258FE167" w14:textId="3A6C0E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二、热孔高分子材料项目概论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0537" w14:paraId="1BC6FC85" w14:textId="4CF0D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(一)、热孔高分子材料项目名称及承办单位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0537" w14:paraId="3BD23476" w14:textId="0434E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(二)、热孔高分子材料项目拟建地址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0537" w14:paraId="0A336AE9" w14:textId="364C9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(三)、热孔高分子材料项目提出的背景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0537" w14:paraId="71993087" w14:textId="5B332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0537" w14:paraId="1CE79A9D" w14:textId="099D7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(五)、热孔高分子材料项目建设必要性分析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0537" w14:paraId="7C233E57" w14:textId="6BA69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0537" w14:paraId="6F1B907B" w14:textId="4560E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(七)、热孔高分子材料项目总投资估算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0537" w14:paraId="0F82A8B6" w14:textId="514E5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(八)、热孔高分子材料项目工艺技术装备方案的选择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0537" w14:paraId="228F027F" w14:textId="4646B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(九)、热孔高分子材料项目实施进度建议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0537" w14:paraId="635F7456" w14:textId="2F0F7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(十)、热孔高分子材料相关研究结论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0537" w14:paraId="5FFEFBE7" w14:textId="6F6FE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(十一)、热孔高分子材料项目规划及市场分析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0537" w14:paraId="5412C600" w14:textId="4C9452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0537" w14:paraId="6F42DC38" w14:textId="7D618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(一)、热孔高分子材料项目品牌定位和形象设计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0537" w14:paraId="73073199" w14:textId="16269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0537" w14:paraId="7606B217" w14:textId="2CD9A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_Toc160097518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https://d.book118.com/485310320134011113</w:t>
        </w:r>
      </w:hyperlink>
    </w:p>
    <w:p w:rsidR="006C053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537" w:rsidP="00251FF7" w14:paraId="5F68EB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0537" w14:paraId="4575987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537" w:rsidP="00251FF7" w14:paraId="571672D5" w14:textId="222954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0537" w14:paraId="463709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537" w14:paraId="06BA55A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537" w:rsidP="00251F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053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537" w:rsidP="00251FF7" w14:textId="222954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053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53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537" w14:paraId="67759C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537" w:rsidRPr="006C0537" w:rsidP="006C0537" w14:paraId="252317D2" w14:textId="5151BB93">
    <w:pPr>
      <w:pStyle w:val="Header"/>
      <w:rPr>
        <w:rFonts w:ascii="仿宋" w:eastAsia="仿宋" w:hAnsi="仿宋"/>
      </w:rPr>
    </w:pPr>
    <w:r w:rsidRPr="006C0537">
      <w:rPr>
        <w:rFonts w:ascii="仿宋" w:eastAsia="仿宋" w:hAnsi="仿宋" w:hint="eastAsia"/>
      </w:rPr>
      <w:t>热孔高分子材料可行性报告</w:t>
    </w:r>
    <w:r w:rsidRPr="006C053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537" w14:paraId="0D5D47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53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537" w:rsidRPr="006C0537" w:rsidP="006C0537" w14:textId="5151BB93">
    <w:pPr>
      <w:pStyle w:val="Header"/>
      <w:rPr>
        <w:rFonts w:ascii="仿宋" w:eastAsia="仿宋" w:hAnsi="仿宋"/>
      </w:rPr>
    </w:pPr>
    <w:r w:rsidRPr="006C0537">
      <w:rPr>
        <w:rFonts w:ascii="仿宋" w:eastAsia="仿宋" w:hAnsi="仿宋" w:hint="eastAsia"/>
      </w:rPr>
      <w:t>热孔高分子材料可行性报告</w:t>
    </w:r>
    <w:r w:rsidRPr="006C053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53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537"/>
    <w:rsid w:val="00251FF7"/>
    <w:rsid w:val="006C05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1AA3B6"/>
  <w15:chartTrackingRefBased/>
  <w15:docId w15:val="{50CF8B91-3D98-46D0-88A6-B7A2037D7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C05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C05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C053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C053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C05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C053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C05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C053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C0537"/>
  </w:style>
  <w:style w:type="paragraph" w:styleId="TOC1">
    <w:name w:val="toc 1"/>
    <w:basedOn w:val="Normal"/>
    <w:next w:val="Normal"/>
    <w:autoRedefine/>
    <w:uiPriority w:val="39"/>
    <w:unhideWhenUsed/>
    <w:rsid w:val="006C0537"/>
  </w:style>
  <w:style w:type="paragraph" w:styleId="TOC2">
    <w:name w:val="toc 2"/>
    <w:basedOn w:val="Normal"/>
    <w:next w:val="Normal"/>
    <w:autoRedefine/>
    <w:uiPriority w:val="39"/>
    <w:unhideWhenUsed/>
    <w:rsid w:val="006C053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5310320134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4921</Words>
  <Characters>28052</Characters>
  <Application>Microsoft Office Word</Application>
  <DocSecurity>0</DocSecurity>
  <Lines>233</Lines>
  <Paragraphs>65</Paragraphs>
  <ScaleCrop>false</ScaleCrop>
  <Company/>
  <LinksUpToDate>false</LinksUpToDate>
  <CharactersWithSpaces>32908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2024-02-29T03:10:00Z</dcterms:created>
  <dcterms:modified xsi:type="dcterms:W3CDTF">2024-02-29T03:11:00Z</dcterms:modified>
</cp:coreProperties>
</file>