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86" w:line="221" w:lineRule="auto"/>
        <w:ind w:left="296"/>
        <w:outlineLvl w:val="0"/>
        <w:rPr>
          <w:sz w:val="43"/>
          <w:szCs w:val="43"/>
        </w:rPr>
      </w:pPr>
      <w:r>
        <w:rPr>
          <w:b/>
          <w:bCs/>
          <w:spacing w:val="1"/>
          <w:sz w:val="43"/>
          <w:szCs w:val="43"/>
        </w:rPr>
        <w:t>国开电大法律事务专科</w:t>
      </w:r>
      <w:r>
        <w:rPr>
          <w:b/>
          <w:bCs/>
          <w:color w:val="00B052"/>
          <w:spacing w:val="1"/>
          <w:sz w:val="43"/>
          <w:szCs w:val="43"/>
        </w:rPr>
        <w:t>《刑法学(1)》</w:t>
      </w:r>
      <w:r>
        <w:rPr>
          <w:b/>
          <w:bCs/>
          <w:spacing w:val="1"/>
          <w:sz w:val="43"/>
          <w:szCs w:val="43"/>
        </w:rPr>
        <w:t>期末考试</w:t>
      </w:r>
      <w:r>
        <w:rPr>
          <w:b/>
          <w:bCs/>
          <w:color w:val="00B052"/>
          <w:spacing w:val="1"/>
          <w:sz w:val="43"/>
          <w:szCs w:val="43"/>
        </w:rPr>
        <w:t>总题库</w:t>
      </w:r>
    </w:p>
    <w:p>
      <w:pPr>
        <w:pStyle w:val="BodyText"/>
        <w:spacing w:before="181" w:line="366" w:lineRule="auto"/>
        <w:ind w:left="3" w:right="4"/>
        <w:jc w:val="both"/>
      </w:pPr>
      <w:r>
        <w:rPr>
          <w:b/>
          <w:bCs/>
          <w:color w:val="FE00FE"/>
          <w:spacing w:val="26"/>
          <w:w w:val="114"/>
        </w:rPr>
        <w:t>说明：资料整理于2024年2月，更新至20</w:t>
      </w:r>
      <w:r>
        <w:rPr>
          <w:b/>
          <w:bCs/>
          <w:color w:val="FE00FE"/>
          <w:spacing w:val="25"/>
          <w:w w:val="114"/>
        </w:rPr>
        <w:t>24年1月试题；涵盖2007年1月至2024</w:t>
      </w:r>
      <w:r>
        <w:rPr>
          <w:color w:val="FE00FE"/>
        </w:rPr>
        <w:t xml:space="preserve">  </w:t>
      </w:r>
      <w:r>
        <w:rPr>
          <w:b/>
          <w:bCs/>
          <w:color w:val="FE00FE"/>
          <w:spacing w:val="43"/>
        </w:rPr>
        <w:t>年1月国开电大期末考试的全部试题及答案，适用于2024年7</w:t>
      </w:r>
      <w:r>
        <w:rPr>
          <w:b/>
          <w:bCs/>
          <w:color w:val="FE00FE"/>
          <w:spacing w:val="42"/>
        </w:rPr>
        <w:t>月国开电大法律事务专</w:t>
      </w:r>
    </w:p>
    <w:p>
      <w:pPr>
        <w:pStyle w:val="BodyText"/>
        <w:spacing w:before="1" w:line="220" w:lineRule="auto"/>
        <w:ind w:left="3"/>
      </w:pPr>
      <w:r>
        <w:rPr>
          <w:b/>
          <w:bCs/>
          <w:color w:val="FE00FE"/>
          <w:spacing w:val="19"/>
        </w:rPr>
        <w:t>科学员期末纸质考试。</w:t>
      </w:r>
    </w:p>
    <w:p>
      <w:pPr>
        <w:pStyle w:val="BodyText"/>
        <w:spacing w:before="225" w:line="222" w:lineRule="auto"/>
        <w:ind w:left="3226"/>
        <w:rPr>
          <w:sz w:val="43"/>
          <w:szCs w:val="43"/>
        </w:rPr>
      </w:pPr>
      <w:r>
        <w:rPr>
          <w:b/>
          <w:bCs/>
          <w:color w:val="00AE51"/>
          <w:spacing w:val="2"/>
          <w:sz w:val="43"/>
          <w:szCs w:val="43"/>
        </w:rPr>
        <w:t>第一大题、选择题题库</w:t>
      </w:r>
    </w:p>
    <w:p>
      <w:pPr>
        <w:pStyle w:val="BodyText"/>
        <w:spacing w:before="222" w:line="222" w:lineRule="auto"/>
        <w:ind w:left="6"/>
        <w:rPr>
          <w:rFonts w:ascii="Arial" w:eastAsia="Arial" w:hAnsi="Arial" w:cs="Arial"/>
          <w:sz w:val="43"/>
          <w:szCs w:val="43"/>
        </w:rPr>
      </w:pPr>
      <w:r>
        <w:rPr>
          <w:b/>
          <w:bCs/>
          <w:color w:val="00AF4B"/>
          <w:spacing w:val="1"/>
          <w:sz w:val="43"/>
          <w:szCs w:val="43"/>
        </w:rPr>
        <w:t>首字音序</w:t>
      </w:r>
      <w:r>
        <w:rPr>
          <w:rFonts w:ascii="Arial" w:eastAsia="Arial" w:hAnsi="Arial" w:cs="Arial"/>
          <w:b/>
          <w:bCs/>
          <w:spacing w:val="1"/>
          <w:sz w:val="43"/>
          <w:szCs w:val="43"/>
        </w:rPr>
        <w:t>A</w:t>
      </w:r>
    </w:p>
    <w:p>
      <w:pPr>
        <w:pStyle w:val="BodyText"/>
        <w:spacing w:before="231" w:line="213" w:lineRule="auto"/>
        <w:ind w:left="3"/>
      </w:pPr>
      <w:r>
        <w:rPr>
          <w:b/>
          <w:bCs/>
          <w:color w:val="0000FC"/>
          <w:spacing w:val="-11"/>
        </w:rPr>
        <w:t>按</w:t>
      </w:r>
      <w:r>
        <w:rPr>
          <w:color w:val="0000FC"/>
          <w:spacing w:val="-67"/>
        </w:rPr>
        <w:t xml:space="preserve"> </w:t>
      </w:r>
      <w:r>
        <w:rPr>
          <w:b/>
          <w:bCs/>
          <w:spacing w:val="-11"/>
        </w:rPr>
        <w:t>照</w:t>
      </w:r>
      <w:r>
        <w:rPr>
          <w:rFonts w:ascii="SimSun" w:eastAsia="SimSun" w:hAnsi="SimSun" w:cs="SimSun"/>
          <w:spacing w:val="-11"/>
        </w:rPr>
        <w:t>(B)</w:t>
      </w:r>
      <w:r>
        <w:rPr>
          <w:spacing w:val="-11"/>
        </w:rPr>
        <w:t>划分，犯罪客体分为</w:t>
      </w:r>
      <w:r>
        <w:rPr>
          <w:b/>
          <w:bCs/>
          <w:spacing w:val="-11"/>
        </w:rPr>
        <w:t>简单客体和</w:t>
      </w:r>
      <w:r>
        <w:rPr>
          <w:spacing w:val="-11"/>
        </w:rPr>
        <w:t>复杂客体。</w:t>
      </w:r>
      <w:r>
        <w:rPr>
          <w:rFonts w:ascii="SimSun" w:eastAsia="SimSun" w:hAnsi="SimSun" w:cs="SimSun"/>
          <w:spacing w:val="-11"/>
        </w:rPr>
        <w:t>B</w:t>
      </w:r>
      <w:r>
        <w:rPr>
          <w:color w:val="F80000"/>
          <w:spacing w:val="-11"/>
        </w:rPr>
        <w:t>.犯罪行为直接侵犯的</w:t>
      </w:r>
      <w:r>
        <w:rPr>
          <w:color w:val="F80000"/>
          <w:spacing w:val="-12"/>
        </w:rPr>
        <w:t>具体社会关系的单复</w:t>
      </w:r>
    </w:p>
    <w:p>
      <w:pPr>
        <w:pStyle w:val="BodyText"/>
        <w:spacing w:before="262" w:line="562" w:lineRule="exact"/>
        <w:ind w:left="3"/>
      </w:pPr>
      <w:r>
        <w:rPr>
          <w:b/>
          <w:bCs/>
          <w:color w:val="0000FC"/>
          <w:spacing w:val="-11"/>
          <w:position w:val="24"/>
        </w:rPr>
        <w:t>按</w:t>
      </w:r>
      <w:r>
        <w:rPr>
          <w:color w:val="0000FC"/>
          <w:spacing w:val="-68"/>
          <w:position w:val="24"/>
        </w:rPr>
        <w:t xml:space="preserve"> </w:t>
      </w:r>
      <w:r>
        <w:rPr>
          <w:b/>
          <w:bCs/>
          <w:spacing w:val="-11"/>
          <w:position w:val="24"/>
        </w:rPr>
        <w:t>照</w:t>
      </w:r>
      <w:r>
        <w:rPr>
          <w:rFonts w:ascii="SimSun" w:eastAsia="SimSun" w:hAnsi="SimSun" w:cs="SimSun"/>
          <w:spacing w:val="-11"/>
          <w:position w:val="24"/>
        </w:rPr>
        <w:t>(D)</w:t>
      </w:r>
      <w:r>
        <w:rPr>
          <w:spacing w:val="-11"/>
          <w:position w:val="24"/>
        </w:rPr>
        <w:t>划分，犯罪客体分为</w:t>
      </w:r>
      <w:r>
        <w:rPr>
          <w:b/>
          <w:bCs/>
          <w:spacing w:val="-11"/>
          <w:position w:val="24"/>
        </w:rPr>
        <w:t>一般客体、</w:t>
      </w:r>
      <w:r>
        <w:rPr>
          <w:spacing w:val="-11"/>
          <w:position w:val="24"/>
        </w:rPr>
        <w:t>同类客体和直接客体。</w:t>
      </w:r>
      <w:r>
        <w:rPr>
          <w:rFonts w:ascii="SimSun" w:eastAsia="SimSun" w:hAnsi="SimSun" w:cs="SimSun"/>
          <w:spacing w:val="-11"/>
          <w:position w:val="24"/>
        </w:rPr>
        <w:t>D</w:t>
      </w:r>
      <w:r>
        <w:rPr>
          <w:rFonts w:ascii="SimSun" w:eastAsia="SimSun" w:hAnsi="SimSun" w:cs="SimSun"/>
          <w:spacing w:val="-65"/>
          <w:position w:val="24"/>
        </w:rPr>
        <w:t xml:space="preserve"> </w:t>
      </w:r>
      <w:r>
        <w:rPr>
          <w:color w:val="F80000"/>
          <w:spacing w:val="-11"/>
          <w:position w:val="24"/>
        </w:rPr>
        <w:t>.犯罪行为所侵犯的社会关</w:t>
      </w:r>
      <w:r>
        <w:rPr>
          <w:color w:val="F80000"/>
          <w:spacing w:val="-12"/>
          <w:position w:val="24"/>
        </w:rPr>
        <w:t>系的范围</w:t>
      </w:r>
    </w:p>
    <w:p>
      <w:pPr>
        <w:pStyle w:val="BodyText"/>
        <w:spacing w:before="1" w:line="221" w:lineRule="auto"/>
        <w:ind w:left="6"/>
        <w:rPr>
          <w:rFonts w:ascii="Arial" w:eastAsia="Arial" w:hAnsi="Arial" w:cs="Arial"/>
          <w:sz w:val="43"/>
          <w:szCs w:val="43"/>
        </w:rPr>
      </w:pPr>
      <w:r>
        <w:rPr>
          <w:b/>
          <w:bCs/>
          <w:color w:val="00AF4B"/>
          <w:spacing w:val="1"/>
          <w:sz w:val="43"/>
          <w:szCs w:val="43"/>
        </w:rPr>
        <w:t>首字音序</w:t>
      </w:r>
      <w:r>
        <w:rPr>
          <w:rFonts w:ascii="Arial" w:eastAsia="Arial" w:hAnsi="Arial" w:cs="Arial"/>
          <w:b/>
          <w:bCs/>
          <w:spacing w:val="1"/>
          <w:sz w:val="43"/>
          <w:szCs w:val="43"/>
        </w:rPr>
        <w:t>B</w:t>
      </w:r>
    </w:p>
    <w:p>
      <w:pPr>
        <w:pStyle w:val="BodyText"/>
        <w:spacing w:before="202" w:line="580" w:lineRule="exact"/>
        <w:ind w:left="3"/>
      </w:pPr>
      <w:r>
        <w:rPr>
          <w:b/>
          <w:bCs/>
          <w:color w:val="0000FB"/>
          <w:spacing w:val="-16"/>
          <w:position w:val="25"/>
        </w:rPr>
        <w:t>被</w:t>
      </w:r>
      <w:r>
        <w:rPr>
          <w:color w:val="0000FB"/>
          <w:spacing w:val="-68"/>
          <w:position w:val="25"/>
        </w:rPr>
        <w:t xml:space="preserve"> </w:t>
      </w:r>
      <w:r>
        <w:rPr>
          <w:b/>
          <w:bCs/>
          <w:spacing w:val="-16"/>
          <w:position w:val="25"/>
        </w:rPr>
        <w:t>判</w:t>
      </w:r>
      <w:r>
        <w:rPr>
          <w:spacing w:val="-16"/>
          <w:position w:val="25"/>
        </w:rPr>
        <w:t>处</w:t>
      </w:r>
      <w:r>
        <w:rPr>
          <w:b/>
          <w:bCs/>
          <w:spacing w:val="-16"/>
          <w:position w:val="25"/>
        </w:rPr>
        <w:t>二十年有</w:t>
      </w:r>
      <w:r>
        <w:rPr>
          <w:spacing w:val="-16"/>
          <w:position w:val="25"/>
        </w:rPr>
        <w:t>期徒刑的犯罪分子，实际执行</w:t>
      </w:r>
      <w:r>
        <w:rPr>
          <w:rFonts w:ascii="SimSun" w:eastAsia="SimSun" w:hAnsi="SimSun" w:cs="SimSun"/>
          <w:spacing w:val="-16"/>
          <w:position w:val="25"/>
        </w:rPr>
        <w:t>(B)</w:t>
      </w:r>
      <w:r>
        <w:rPr>
          <w:spacing w:val="-16"/>
          <w:position w:val="25"/>
        </w:rPr>
        <w:t>以后，可以假释。</w:t>
      </w:r>
      <w:r>
        <w:rPr>
          <w:rFonts w:ascii="SimSun" w:eastAsia="SimSun" w:hAnsi="SimSun" w:cs="SimSun"/>
          <w:spacing w:val="31"/>
          <w:position w:val="25"/>
        </w:rPr>
        <w:t>B</w:t>
      </w:r>
      <w:r>
        <w:rPr>
          <w:color w:val="FC0000"/>
          <w:spacing w:val="31"/>
          <w:position w:val="25"/>
        </w:rPr>
        <w:t>.十年</w:t>
      </w:r>
    </w:p>
    <w:p>
      <w:pPr>
        <w:pStyle w:val="BodyText"/>
        <w:spacing w:before="1" w:line="212" w:lineRule="auto"/>
        <w:ind w:left="3"/>
      </w:pPr>
      <w:r>
        <w:rPr>
          <w:b/>
          <w:bCs/>
          <w:color w:val="0000FB"/>
          <w:spacing w:val="-20"/>
        </w:rPr>
        <w:t>被</w:t>
      </w:r>
      <w:r>
        <w:rPr>
          <w:color w:val="0000FB"/>
          <w:spacing w:val="41"/>
        </w:rPr>
        <w:t xml:space="preserve"> </w:t>
      </w:r>
      <w:r>
        <w:rPr>
          <w:spacing w:val="-20"/>
        </w:rPr>
        <w:t>判</w:t>
      </w:r>
      <w:r>
        <w:rPr>
          <w:b/>
          <w:bCs/>
          <w:spacing w:val="-20"/>
        </w:rPr>
        <w:t>处无期徒刑</w:t>
      </w:r>
      <w:r>
        <w:rPr>
          <w:spacing w:val="-20"/>
        </w:rPr>
        <w:t>的犯罪分子，实际执行</w:t>
      </w:r>
      <w:r>
        <w:rPr>
          <w:rFonts w:ascii="SimSun" w:eastAsia="SimSun" w:hAnsi="SimSun" w:cs="SimSun"/>
          <w:spacing w:val="-20"/>
        </w:rPr>
        <w:t>(B)</w:t>
      </w:r>
      <w:r>
        <w:rPr>
          <w:spacing w:val="-20"/>
        </w:rPr>
        <w:t>以后，可以假释。</w:t>
      </w:r>
      <w:r>
        <w:rPr>
          <w:rFonts w:ascii="SimSun" w:eastAsia="SimSun" w:hAnsi="SimSun" w:cs="SimSun"/>
          <w:spacing w:val="13"/>
        </w:rPr>
        <w:t>B</w:t>
      </w:r>
      <w:r>
        <w:rPr>
          <w:color w:val="FC0000"/>
          <w:spacing w:val="13"/>
        </w:rPr>
        <w:t>.十三年</w:t>
      </w:r>
    </w:p>
    <w:p>
      <w:pPr>
        <w:pStyle w:val="BodyText"/>
        <w:spacing w:before="262" w:line="540" w:lineRule="exact"/>
        <w:ind w:left="3"/>
      </w:pPr>
      <w:r>
        <w:rPr>
          <w:b/>
          <w:bCs/>
          <w:color w:val="0000FB"/>
          <w:spacing w:val="-14"/>
          <w:position w:val="22"/>
        </w:rPr>
        <w:t>被</w:t>
      </w:r>
      <w:r>
        <w:rPr>
          <w:color w:val="0000FB"/>
          <w:spacing w:val="-57"/>
          <w:position w:val="22"/>
        </w:rPr>
        <w:t xml:space="preserve"> </w:t>
      </w:r>
      <w:r>
        <w:rPr>
          <w:b/>
          <w:bCs/>
          <w:spacing w:val="-14"/>
          <w:position w:val="22"/>
        </w:rPr>
        <w:t>判</w:t>
      </w:r>
      <w:r>
        <w:rPr>
          <w:spacing w:val="-14"/>
          <w:position w:val="22"/>
        </w:rPr>
        <w:t xml:space="preserve"> </w:t>
      </w:r>
      <w:r>
        <w:rPr>
          <w:spacing w:val="-14"/>
          <w:position w:val="22"/>
        </w:rPr>
        <w:t>处</w:t>
      </w:r>
      <w:r>
        <w:rPr>
          <w:b/>
          <w:bCs/>
          <w:spacing w:val="-14"/>
          <w:position w:val="22"/>
        </w:rPr>
        <w:t>无期徒刑</w:t>
      </w:r>
      <w:r>
        <w:rPr>
          <w:spacing w:val="-14"/>
          <w:position w:val="22"/>
        </w:rPr>
        <w:t>的犯罪分子，实际执行</w:t>
      </w:r>
      <w:r>
        <w:rPr>
          <w:rFonts w:ascii="SimSun" w:eastAsia="SimSun" w:hAnsi="SimSun" w:cs="SimSun"/>
          <w:spacing w:val="-14"/>
          <w:position w:val="22"/>
        </w:rPr>
        <w:t>(B)</w:t>
      </w:r>
      <w:r>
        <w:rPr>
          <w:spacing w:val="-14"/>
          <w:position w:val="22"/>
        </w:rPr>
        <w:t>以后，可以假释。</w:t>
      </w:r>
      <w:r>
        <w:rPr>
          <w:rFonts w:ascii="SimSun" w:eastAsia="SimSun" w:hAnsi="SimSun" w:cs="SimSun"/>
          <w:spacing w:val="-14"/>
          <w:position w:val="22"/>
        </w:rPr>
        <w:t>A.</w:t>
      </w:r>
      <w:r>
        <w:rPr>
          <w:spacing w:val="-14"/>
          <w:position w:val="22"/>
        </w:rPr>
        <w:t>十年</w:t>
      </w:r>
      <w:r>
        <w:rPr>
          <w:spacing w:val="-43"/>
          <w:position w:val="22"/>
        </w:rPr>
        <w:t xml:space="preserve"> </w:t>
      </w:r>
      <w:r>
        <w:rPr>
          <w:rFonts w:ascii="SimSun" w:eastAsia="SimSun" w:hAnsi="SimSun" w:cs="SimSun"/>
          <w:spacing w:val="-15"/>
          <w:position w:val="22"/>
        </w:rPr>
        <w:t>B</w:t>
      </w:r>
      <w:r>
        <w:rPr>
          <w:color w:val="FC0000"/>
          <w:spacing w:val="-15"/>
          <w:position w:val="22"/>
        </w:rPr>
        <w:t>.十三年</w:t>
      </w:r>
      <w:r>
        <w:rPr>
          <w:rFonts w:ascii="SimSun" w:eastAsia="SimSun" w:hAnsi="SimSun" w:cs="SimSun"/>
          <w:color w:val="FC0000"/>
          <w:spacing w:val="-15"/>
          <w:position w:val="22"/>
        </w:rPr>
        <w:t>C</w:t>
      </w:r>
      <w:r>
        <w:rPr>
          <w:rFonts w:ascii="SimSun" w:eastAsia="SimSun" w:hAnsi="SimSun" w:cs="SimSun"/>
          <w:color w:val="FC0000"/>
          <w:spacing w:val="-72"/>
          <w:position w:val="22"/>
        </w:rPr>
        <w:t xml:space="preserve"> </w:t>
      </w:r>
      <w:r>
        <w:rPr>
          <w:spacing w:val="-15"/>
          <w:position w:val="22"/>
        </w:rPr>
        <w:t>.十五年</w:t>
      </w:r>
      <w:r>
        <w:rPr>
          <w:spacing w:val="-66"/>
          <w:position w:val="22"/>
        </w:rPr>
        <w:t xml:space="preserve"> </w:t>
      </w:r>
      <w:r>
        <w:rPr>
          <w:rFonts w:ascii="SimSun" w:eastAsia="SimSun" w:hAnsi="SimSun" w:cs="SimSun"/>
          <w:spacing w:val="-15"/>
          <w:position w:val="22"/>
        </w:rPr>
        <w:t>D.</w:t>
      </w:r>
      <w:r>
        <w:rPr>
          <w:spacing w:val="-15"/>
          <w:position w:val="22"/>
        </w:rPr>
        <w:t>十八年</w:t>
      </w:r>
    </w:p>
    <w:p>
      <w:pPr>
        <w:pStyle w:val="BodyText"/>
        <w:spacing w:before="1" w:line="212" w:lineRule="auto"/>
        <w:ind w:left="3"/>
      </w:pPr>
      <w:r>
        <w:rPr>
          <w:b/>
          <w:bCs/>
          <w:color w:val="0000FB"/>
          <w:spacing w:val="-13"/>
        </w:rPr>
        <w:t>避</w:t>
      </w:r>
      <w:r>
        <w:rPr>
          <w:color w:val="0000FB"/>
          <w:spacing w:val="-51"/>
        </w:rPr>
        <w:t xml:space="preserve"> </w:t>
      </w:r>
      <w:r>
        <w:rPr>
          <w:b/>
          <w:bCs/>
          <w:spacing w:val="-13"/>
        </w:rPr>
        <w:t>险</w:t>
      </w:r>
      <w:r>
        <w:rPr>
          <w:spacing w:val="-13"/>
        </w:rPr>
        <w:t>过当应当负刑事责任，但是应当(</w:t>
      </w:r>
      <w:r>
        <w:rPr>
          <w:rFonts w:ascii="Times New Roman" w:eastAsia="Times New Roman" w:hAnsi="Times New Roman" w:cs="Times New Roman"/>
          <w:color w:val="FC0000"/>
          <w:spacing w:val="-13"/>
        </w:rPr>
        <w:t>A</w:t>
      </w:r>
      <w:r>
        <w:rPr>
          <w:spacing w:val="-13"/>
        </w:rPr>
        <w:t>)处罚。</w:t>
      </w:r>
      <w:r>
        <w:rPr>
          <w:rFonts w:ascii="Times New Roman" w:eastAsia="Times New Roman" w:hAnsi="Times New Roman" w:cs="Times New Roman"/>
          <w:color w:val="FC0000"/>
          <w:spacing w:val="-13"/>
        </w:rPr>
        <w:t>A.</w:t>
      </w:r>
      <w:r>
        <w:rPr>
          <w:color w:val="FC0000"/>
          <w:spacing w:val="-13"/>
        </w:rPr>
        <w:t>减轻或者免除</w:t>
      </w:r>
    </w:p>
    <w:p>
      <w:pPr>
        <w:pStyle w:val="BodyText"/>
        <w:spacing w:before="273" w:line="222" w:lineRule="auto"/>
        <w:ind w:left="6"/>
        <w:rPr>
          <w:rFonts w:ascii="SimSun" w:eastAsia="SimSun" w:hAnsi="SimSun" w:cs="SimSun"/>
          <w:sz w:val="43"/>
          <w:szCs w:val="43"/>
        </w:rPr>
      </w:pPr>
      <w:r>
        <w:rPr>
          <w:b/>
          <w:bCs/>
          <w:color w:val="00B052"/>
          <w:sz w:val="43"/>
          <w:szCs w:val="43"/>
        </w:rPr>
        <w:t>首字音序</w:t>
      </w:r>
      <w:r>
        <w:rPr>
          <w:rFonts w:ascii="SimSun" w:eastAsia="SimSun" w:hAnsi="SimSun" w:cs="SimSun"/>
          <w:b/>
          <w:bCs/>
          <w:sz w:val="43"/>
          <w:szCs w:val="43"/>
        </w:rPr>
        <w:t>D</w:t>
      </w:r>
    </w:p>
    <w:p>
      <w:pPr>
        <w:pStyle w:val="BodyText"/>
        <w:spacing w:before="232" w:line="213" w:lineRule="auto"/>
        <w:ind w:left="3"/>
      </w:pPr>
      <w:r>
        <w:rPr>
          <w:b/>
          <w:bCs/>
          <w:color w:val="0000FB"/>
          <w:spacing w:val="-10"/>
        </w:rPr>
        <w:t>对</w:t>
      </w:r>
      <w:r>
        <w:rPr>
          <w:b/>
          <w:bCs/>
          <w:spacing w:val="-10"/>
        </w:rPr>
        <w:t>犯罪分子判</w:t>
      </w:r>
      <w:r>
        <w:rPr>
          <w:spacing w:val="-10"/>
        </w:rPr>
        <w:t>处罚金，应当根据其</w:t>
      </w:r>
      <w:r>
        <w:rPr>
          <w:rFonts w:ascii="SimSun" w:eastAsia="SimSun" w:hAnsi="SimSun" w:cs="SimSun"/>
          <w:spacing w:val="-10"/>
        </w:rPr>
        <w:t>(B)</w:t>
      </w:r>
      <w:r>
        <w:rPr>
          <w:spacing w:val="-10"/>
        </w:rPr>
        <w:t>决定罚金数额。</w:t>
      </w:r>
      <w:r>
        <w:rPr>
          <w:rFonts w:ascii="SimSun" w:eastAsia="SimSun" w:hAnsi="SimSun" w:cs="SimSun"/>
          <w:color w:val="FE0000"/>
          <w:spacing w:val="-10"/>
        </w:rPr>
        <w:t>B.</w:t>
      </w:r>
      <w:r>
        <w:rPr>
          <w:color w:val="FE0000"/>
          <w:spacing w:val="-10"/>
        </w:rPr>
        <w:t>犯罪情节</w:t>
      </w:r>
    </w:p>
    <w:p>
      <w:pPr>
        <w:pStyle w:val="BodyText"/>
        <w:spacing w:before="270" w:line="221" w:lineRule="auto"/>
        <w:ind w:left="3"/>
      </w:pPr>
      <w:r>
        <w:rPr>
          <w:b/>
          <w:bCs/>
          <w:color w:val="0000FB"/>
          <w:spacing w:val="-7"/>
        </w:rPr>
        <w:t>对</w:t>
      </w:r>
      <w:r>
        <w:rPr>
          <w:color w:val="0000FB"/>
          <w:spacing w:val="-40"/>
        </w:rPr>
        <w:t xml:space="preserve"> </w:t>
      </w:r>
      <w:r>
        <w:rPr>
          <w:b/>
          <w:bCs/>
          <w:spacing w:val="-7"/>
        </w:rPr>
        <w:t>于被判处</w:t>
      </w:r>
      <w:r>
        <w:rPr>
          <w:b/>
          <w:bCs/>
          <w:color w:val="0000FB"/>
          <w:spacing w:val="-7"/>
        </w:rPr>
        <w:t>(</w:t>
      </w:r>
      <w:r>
        <w:rPr>
          <w:rFonts w:ascii="SimSun" w:eastAsia="SimSun" w:hAnsi="SimSun" w:cs="SimSun"/>
          <w:color w:val="0000FB"/>
          <w:spacing w:val="-7"/>
        </w:rPr>
        <w:t>AB)</w:t>
      </w:r>
      <w:r>
        <w:rPr>
          <w:color w:val="0000FB"/>
          <w:spacing w:val="-7"/>
        </w:rPr>
        <w:t>的犯</w:t>
      </w:r>
      <w:r>
        <w:rPr>
          <w:spacing w:val="-7"/>
        </w:rPr>
        <w:t>罪分子应当剥夺政治权利终身。</w:t>
      </w:r>
      <w:r>
        <w:rPr>
          <w:rFonts w:ascii="SimSun" w:eastAsia="SimSun" w:hAnsi="SimSun" w:cs="SimSun"/>
          <w:spacing w:val="-7"/>
        </w:rPr>
        <w:t>A.</w:t>
      </w:r>
      <w:r>
        <w:rPr>
          <w:spacing w:val="-7"/>
        </w:rPr>
        <w:t>无期徒刑</w:t>
      </w:r>
      <w:r>
        <w:rPr>
          <w:rFonts w:ascii="SimSun" w:eastAsia="SimSun" w:hAnsi="SimSun" w:cs="SimSun"/>
          <w:color w:val="FE0000"/>
          <w:spacing w:val="-7"/>
        </w:rPr>
        <w:t>B.</w:t>
      </w:r>
      <w:r>
        <w:rPr>
          <w:color w:val="FE0000"/>
          <w:spacing w:val="-7"/>
        </w:rPr>
        <w:t>死刑</w:t>
      </w:r>
    </w:p>
    <w:p>
      <w:pPr>
        <w:pStyle w:val="BodyText"/>
        <w:spacing w:before="231" w:line="493" w:lineRule="exact"/>
        <w:jc w:val="right"/>
      </w:pPr>
      <w:r>
        <w:rPr>
          <w:b/>
          <w:bCs/>
          <w:color w:val="0000FB"/>
          <w:spacing w:val="-15"/>
          <w:position w:val="18"/>
        </w:rPr>
        <w:t>对</w:t>
      </w:r>
      <w:r>
        <w:rPr>
          <w:color w:val="0000FB"/>
          <w:spacing w:val="-15"/>
          <w:position w:val="18"/>
        </w:rPr>
        <w:t xml:space="preserve"> </w:t>
      </w:r>
      <w:r>
        <w:rPr>
          <w:b/>
          <w:bCs/>
          <w:spacing w:val="-14"/>
          <w:position w:val="18"/>
        </w:rPr>
        <w:t>于被判</w:t>
      </w:r>
      <w:r>
        <w:rPr>
          <w:b/>
          <w:bCs/>
          <w:color w:val="0000FB"/>
          <w:spacing w:val="-14"/>
          <w:position w:val="18"/>
        </w:rPr>
        <w:t>处</w:t>
      </w:r>
      <w:r>
        <w:rPr>
          <w:rFonts w:ascii="SimSun" w:eastAsia="SimSun" w:hAnsi="SimSun" w:cs="SimSun"/>
          <w:color w:val="0000FB"/>
          <w:spacing w:val="-14"/>
          <w:position w:val="18"/>
        </w:rPr>
        <w:t xml:space="preserve">(AB) </w:t>
      </w:r>
      <w:r>
        <w:rPr>
          <w:spacing w:val="-14"/>
          <w:position w:val="18"/>
        </w:rPr>
        <w:t>的犯罪分子应当剥夺</w:t>
      </w:r>
      <w:r>
        <w:rPr>
          <w:spacing w:val="-15"/>
          <w:position w:val="18"/>
        </w:rPr>
        <w:t>政治权利终身。</w:t>
      </w:r>
      <w:r>
        <w:rPr>
          <w:rFonts w:ascii="SimSun" w:eastAsia="SimSun" w:hAnsi="SimSun" w:cs="SimSun"/>
          <w:spacing w:val="-15"/>
          <w:position w:val="18"/>
        </w:rPr>
        <w:t>A.</w:t>
      </w:r>
      <w:r>
        <w:rPr>
          <w:spacing w:val="-15"/>
          <w:position w:val="18"/>
        </w:rPr>
        <w:t>无期徒</w:t>
      </w:r>
      <w:r>
        <w:rPr>
          <w:color w:val="FE0000"/>
          <w:spacing w:val="-15"/>
          <w:position w:val="18"/>
        </w:rPr>
        <w:t>刑</w:t>
      </w:r>
      <w:r>
        <w:rPr>
          <w:color w:val="FE0000"/>
          <w:spacing w:val="-37"/>
          <w:position w:val="18"/>
        </w:rPr>
        <w:t xml:space="preserve"> </w:t>
      </w:r>
      <w:r>
        <w:rPr>
          <w:rFonts w:ascii="SimSun" w:eastAsia="SimSun" w:hAnsi="SimSun" w:cs="SimSun"/>
          <w:color w:val="FE0000"/>
          <w:spacing w:val="-15"/>
          <w:position w:val="18"/>
        </w:rPr>
        <w:t>B.</w:t>
      </w:r>
      <w:r>
        <w:rPr>
          <w:color w:val="FE0000"/>
          <w:spacing w:val="-15"/>
          <w:position w:val="18"/>
        </w:rPr>
        <w:t>死刑</w:t>
      </w:r>
      <w:r>
        <w:rPr>
          <w:color w:val="FE0000"/>
          <w:spacing w:val="-51"/>
          <w:position w:val="18"/>
        </w:rPr>
        <w:t xml:space="preserve"> </w:t>
      </w:r>
      <w:r>
        <w:rPr>
          <w:rFonts w:ascii="SimSun" w:eastAsia="SimSun" w:hAnsi="SimSun" w:cs="SimSun"/>
          <w:color w:val="FE0000"/>
          <w:spacing w:val="-15"/>
          <w:position w:val="18"/>
        </w:rPr>
        <w:t>C.</w:t>
      </w:r>
      <w:r>
        <w:rPr>
          <w:color w:val="FE0000"/>
          <w:spacing w:val="-15"/>
          <w:position w:val="18"/>
        </w:rPr>
        <w:t>十五年</w:t>
      </w:r>
      <w:r>
        <w:rPr>
          <w:spacing w:val="-15"/>
          <w:position w:val="18"/>
        </w:rPr>
        <w:t>以上有期徒刑</w:t>
      </w:r>
      <w:r>
        <w:rPr>
          <w:spacing w:val="-33"/>
          <w:position w:val="18"/>
        </w:rPr>
        <w:t xml:space="preserve"> </w:t>
      </w:r>
      <w:r>
        <w:rPr>
          <w:rFonts w:ascii="SimSun" w:eastAsia="SimSun" w:hAnsi="SimSun" w:cs="SimSun"/>
          <w:spacing w:val="-15"/>
          <w:position w:val="18"/>
        </w:rPr>
        <w:t>D.</w:t>
      </w:r>
      <w:r>
        <w:rPr>
          <w:spacing w:val="-15"/>
          <w:position w:val="18"/>
        </w:rPr>
        <w:t>驱</w:t>
      </w:r>
      <w:r>
        <w:rPr>
          <w:spacing w:val="-13"/>
          <w:position w:val="18"/>
        </w:rPr>
        <w:t>逐</w:t>
      </w:r>
    </w:p>
    <w:p>
      <w:pPr>
        <w:pStyle w:val="BodyText"/>
        <w:spacing w:before="1" w:line="221" w:lineRule="auto"/>
      </w:pPr>
      <w:r>
        <w:rPr>
          <w:spacing w:val="-7"/>
        </w:rPr>
        <w:t>出境</w:t>
      </w:r>
    </w:p>
    <w:p>
      <w:pPr>
        <w:pStyle w:val="BodyText"/>
        <w:spacing w:before="178" w:line="213" w:lineRule="auto"/>
        <w:ind w:left="3"/>
      </w:pPr>
      <w:r>
        <w:rPr>
          <w:b/>
          <w:bCs/>
          <w:color w:val="0000FB"/>
          <w:spacing w:val="-11"/>
        </w:rPr>
        <w:t>对</w:t>
      </w:r>
      <w:r>
        <w:rPr>
          <w:color w:val="0000FB"/>
          <w:spacing w:val="-47"/>
        </w:rPr>
        <w:t xml:space="preserve"> </w:t>
      </w:r>
      <w:r>
        <w:rPr>
          <w:b/>
          <w:bCs/>
          <w:spacing w:val="-11"/>
        </w:rPr>
        <w:t>于组织</w:t>
      </w:r>
      <w:r>
        <w:rPr>
          <w:b/>
          <w:bCs/>
          <w:color w:val="0000FB"/>
          <w:spacing w:val="-11"/>
        </w:rPr>
        <w:t>、</w:t>
      </w:r>
      <w:r>
        <w:rPr>
          <w:color w:val="0000FB"/>
          <w:spacing w:val="-11"/>
        </w:rPr>
        <w:t>领导犯罪</w:t>
      </w:r>
      <w:r>
        <w:rPr>
          <w:spacing w:val="-11"/>
        </w:rPr>
        <w:t>集团的首要分子，应当按照</w:t>
      </w:r>
      <w:r>
        <w:rPr>
          <w:rFonts w:ascii="SimSun" w:eastAsia="SimSun" w:hAnsi="SimSun" w:cs="SimSun"/>
          <w:spacing w:val="-11"/>
        </w:rPr>
        <w:t>(D)</w:t>
      </w:r>
      <w:r>
        <w:rPr>
          <w:spacing w:val="-11"/>
        </w:rPr>
        <w:t>全部罪行处</w:t>
      </w:r>
      <w:r>
        <w:rPr>
          <w:spacing w:val="-12"/>
        </w:rPr>
        <w:t>罚。</w:t>
      </w:r>
      <w:r>
        <w:rPr>
          <w:rFonts w:ascii="SimSun" w:eastAsia="SimSun" w:hAnsi="SimSun" w:cs="SimSun"/>
          <w:spacing w:val="-12"/>
        </w:rPr>
        <w:t>D.</w:t>
      </w:r>
      <w:r>
        <w:rPr>
          <w:spacing w:val="-12"/>
        </w:rPr>
        <w:t>集团所</w:t>
      </w:r>
      <w:r>
        <w:rPr>
          <w:color w:val="FE0000"/>
          <w:spacing w:val="-12"/>
        </w:rPr>
        <w:t>犯的</w:t>
      </w:r>
    </w:p>
    <w:p>
      <w:pPr>
        <w:pStyle w:val="BodyText"/>
        <w:spacing w:before="283" w:line="222" w:lineRule="auto"/>
        <w:ind w:left="6"/>
        <w:rPr>
          <w:rFonts w:ascii="Arial" w:eastAsia="Arial" w:hAnsi="Arial" w:cs="Arial"/>
          <w:sz w:val="43"/>
          <w:szCs w:val="43"/>
        </w:rPr>
      </w:pPr>
      <w:r>
        <w:rPr>
          <w:b/>
          <w:bCs/>
          <w:color w:val="00B052"/>
          <w:spacing w:val="1"/>
          <w:sz w:val="43"/>
          <w:szCs w:val="43"/>
        </w:rPr>
        <w:t>首字音序</w:t>
      </w:r>
      <w:r>
        <w:rPr>
          <w:rFonts w:ascii="Arial" w:eastAsia="Arial" w:hAnsi="Arial" w:cs="Arial"/>
          <w:b/>
          <w:bCs/>
          <w:color w:val="00B052"/>
          <w:spacing w:val="1"/>
          <w:sz w:val="43"/>
          <w:szCs w:val="43"/>
        </w:rPr>
        <w:t>F</w:t>
      </w:r>
    </w:p>
    <w:p>
      <w:pPr>
        <w:pStyle w:val="BodyText"/>
        <w:spacing w:before="211" w:line="529" w:lineRule="exact"/>
        <w:ind w:left="3"/>
      </w:pPr>
      <w:r>
        <w:rPr>
          <w:b/>
          <w:bCs/>
          <w:color w:val="0000FB"/>
          <w:spacing w:val="-5"/>
          <w:position w:val="21"/>
        </w:rPr>
        <w:t>法定</w:t>
      </w:r>
      <w:r>
        <w:rPr>
          <w:spacing w:val="-5"/>
          <w:position w:val="21"/>
        </w:rPr>
        <w:t>最高刑为无期徒刑的犯罪，经过20年后仍须追诉的，应</w:t>
      </w:r>
      <w:r>
        <w:rPr>
          <w:spacing w:val="-6"/>
          <w:position w:val="21"/>
        </w:rPr>
        <w:t>当</w:t>
      </w:r>
      <w:r>
        <w:rPr>
          <w:rFonts w:ascii="SimSun" w:eastAsia="SimSun" w:hAnsi="SimSun" w:cs="SimSun"/>
          <w:spacing w:val="-6"/>
          <w:position w:val="21"/>
        </w:rPr>
        <w:t>(A)。</w:t>
      </w:r>
      <w:r>
        <w:rPr>
          <w:rFonts w:ascii="SimSun" w:eastAsia="SimSun" w:hAnsi="SimSun" w:cs="SimSun"/>
          <w:color w:val="FD0000"/>
          <w:spacing w:val="-6"/>
          <w:position w:val="21"/>
        </w:rPr>
        <w:t>A.</w:t>
      </w:r>
      <w:r>
        <w:rPr>
          <w:color w:val="FD0000"/>
          <w:spacing w:val="-6"/>
          <w:position w:val="21"/>
        </w:rPr>
        <w:t>报请最高人民检察院核准</w:t>
      </w:r>
    </w:p>
    <w:p>
      <w:pPr>
        <w:pStyle w:val="BodyText"/>
        <w:spacing w:before="1" w:line="220" w:lineRule="auto"/>
        <w:ind w:left="3"/>
      </w:pPr>
      <w:r>
        <w:rPr>
          <w:b/>
          <w:bCs/>
          <w:color w:val="0000FB"/>
          <w:spacing w:val="-14"/>
        </w:rPr>
        <w:t>犯</w:t>
      </w:r>
      <w:r>
        <w:rPr>
          <w:color w:val="0000FB"/>
          <w:spacing w:val="-24"/>
        </w:rPr>
        <w:t xml:space="preserve"> </w:t>
      </w:r>
      <w:r>
        <w:rPr>
          <w:color w:val="0000FB"/>
          <w:spacing w:val="-14"/>
        </w:rPr>
        <w:t>罪</w:t>
      </w:r>
      <w:r>
        <w:rPr>
          <w:b/>
          <w:bCs/>
          <w:spacing w:val="-14"/>
        </w:rPr>
        <w:t>的最本质特</w:t>
      </w:r>
      <w:r>
        <w:rPr>
          <w:spacing w:val="-14"/>
        </w:rPr>
        <w:t>征在于它是</w:t>
      </w:r>
      <w:r>
        <w:rPr>
          <w:rFonts w:ascii="SimSun" w:eastAsia="SimSun" w:hAnsi="SimSun" w:cs="SimSun"/>
          <w:spacing w:val="-14"/>
        </w:rPr>
        <w:t>(D)。D</w:t>
      </w:r>
      <w:r>
        <w:rPr>
          <w:rFonts w:ascii="SimSun" w:eastAsia="SimSun" w:hAnsi="SimSun" w:cs="SimSun"/>
          <w:spacing w:val="-61"/>
        </w:rPr>
        <w:t xml:space="preserve"> </w:t>
      </w:r>
      <w:r>
        <w:rPr>
          <w:color w:val="FD0000"/>
          <w:spacing w:val="-14"/>
        </w:rPr>
        <w:t>.严重危害社会的行为</w:t>
      </w:r>
    </w:p>
    <w:p>
      <w:pPr>
        <w:pStyle w:val="BodyText"/>
        <w:spacing w:before="291" w:line="453" w:lineRule="exact"/>
        <w:jc w:val="right"/>
      </w:pPr>
      <w:r>
        <w:rPr>
          <w:b/>
          <w:bCs/>
          <w:color w:val="0000FC"/>
          <w:spacing w:val="-13"/>
          <w:position w:val="15"/>
        </w:rPr>
        <w:t>犯</w:t>
      </w:r>
      <w:r>
        <w:rPr>
          <w:color w:val="0000FC"/>
          <w:spacing w:val="-41"/>
          <w:position w:val="15"/>
        </w:rPr>
        <w:t xml:space="preserve"> </w:t>
      </w:r>
      <w:r>
        <w:rPr>
          <w:spacing w:val="-13"/>
          <w:position w:val="15"/>
        </w:rPr>
        <w:t>罪</w:t>
      </w:r>
      <w:r>
        <w:rPr>
          <w:b/>
          <w:bCs/>
          <w:spacing w:val="-13"/>
          <w:position w:val="15"/>
        </w:rPr>
        <w:t>的最本质</w:t>
      </w:r>
      <w:r>
        <w:rPr>
          <w:spacing w:val="-13"/>
          <w:position w:val="15"/>
        </w:rPr>
        <w:t>特征在于它是</w:t>
      </w:r>
      <w:r>
        <w:rPr>
          <w:rFonts w:ascii="SimSun" w:eastAsia="SimSun" w:hAnsi="SimSun" w:cs="SimSun"/>
          <w:spacing w:val="-13"/>
          <w:position w:val="15"/>
        </w:rPr>
        <w:t>(D)。A.</w:t>
      </w:r>
      <w:r>
        <w:rPr>
          <w:spacing w:val="-13"/>
          <w:position w:val="15"/>
        </w:rPr>
        <w:t>应受刑罚处罚的行为</w:t>
      </w:r>
      <w:r>
        <w:rPr>
          <w:spacing w:val="-56"/>
          <w:position w:val="15"/>
        </w:rPr>
        <w:t xml:space="preserve"> </w:t>
      </w:r>
      <w:r>
        <w:rPr>
          <w:rFonts w:ascii="SimSun" w:eastAsia="SimSun" w:hAnsi="SimSun" w:cs="SimSun"/>
          <w:spacing w:val="-13"/>
          <w:position w:val="15"/>
        </w:rPr>
        <w:t>B.</w:t>
      </w:r>
      <w:r>
        <w:rPr>
          <w:spacing w:val="-13"/>
          <w:position w:val="15"/>
        </w:rPr>
        <w:t>违反法律的行为</w:t>
      </w:r>
      <w:r>
        <w:rPr>
          <w:spacing w:val="-56"/>
          <w:position w:val="15"/>
        </w:rPr>
        <w:t xml:space="preserve"> </w:t>
      </w:r>
      <w:r>
        <w:rPr>
          <w:rFonts w:ascii="SimSun" w:eastAsia="SimSun" w:hAnsi="SimSun" w:cs="SimSun"/>
          <w:spacing w:val="-13"/>
          <w:position w:val="15"/>
        </w:rPr>
        <w:t>C.</w:t>
      </w:r>
      <w:r>
        <w:rPr>
          <w:spacing w:val="-13"/>
          <w:position w:val="15"/>
        </w:rPr>
        <w:t>触犯刑律的行</w:t>
      </w:r>
      <w:r>
        <w:rPr>
          <w:spacing w:val="-14"/>
          <w:position w:val="15"/>
        </w:rPr>
        <w:t>为</w:t>
      </w:r>
      <w:r>
        <w:rPr>
          <w:spacing w:val="-55"/>
          <w:position w:val="15"/>
        </w:rPr>
        <w:t xml:space="preserve"> </w:t>
      </w:r>
      <w:r>
        <w:rPr>
          <w:rFonts w:ascii="SimSun" w:eastAsia="SimSun" w:hAnsi="SimSun" w:cs="SimSun"/>
          <w:spacing w:val="-14"/>
          <w:position w:val="15"/>
        </w:rPr>
        <w:t>D</w:t>
      </w:r>
      <w:r>
        <w:rPr>
          <w:color w:val="FD0000"/>
          <w:spacing w:val="-14"/>
          <w:position w:val="15"/>
        </w:rPr>
        <w:t>.严重危</w:t>
      </w:r>
    </w:p>
    <w:p>
      <w:pPr>
        <w:pStyle w:val="BodyText"/>
        <w:spacing w:before="1" w:line="221" w:lineRule="auto"/>
      </w:pPr>
      <w:r>
        <w:rPr>
          <w:color w:val="FD0000"/>
          <w:spacing w:val="-14"/>
        </w:rPr>
        <w:t>害社会的行为</w:t>
      </w:r>
    </w:p>
    <w:p>
      <w:pPr>
        <w:pStyle w:val="BodyText"/>
        <w:spacing w:before="215" w:line="551" w:lineRule="exact"/>
        <w:ind w:left="3"/>
      </w:pPr>
      <w:r>
        <w:rPr>
          <w:b/>
          <w:bCs/>
          <w:color w:val="0000FB"/>
          <w:spacing w:val="-8"/>
          <w:position w:val="22"/>
        </w:rPr>
        <w:t>犯</w:t>
      </w:r>
      <w:r>
        <w:rPr>
          <w:color w:val="0000FB"/>
          <w:spacing w:val="-49"/>
          <w:position w:val="22"/>
        </w:rPr>
        <w:t xml:space="preserve"> </w:t>
      </w:r>
      <w:r>
        <w:rPr>
          <w:color w:val="0000FB"/>
          <w:spacing w:val="-8"/>
          <w:position w:val="22"/>
        </w:rPr>
        <w:t>罪既遂</w:t>
      </w:r>
      <w:r>
        <w:rPr>
          <w:b/>
          <w:bCs/>
          <w:spacing w:val="-8"/>
          <w:position w:val="22"/>
        </w:rPr>
        <w:t>的类型有</w:t>
      </w:r>
      <w:r>
        <w:rPr>
          <w:rFonts w:ascii="SimSun" w:eastAsia="SimSun" w:hAnsi="SimSun" w:cs="SimSun"/>
          <w:spacing w:val="-8"/>
          <w:position w:val="22"/>
        </w:rPr>
        <w:t>(ABCD)。A</w:t>
      </w:r>
      <w:r>
        <w:rPr>
          <w:rFonts w:ascii="SimSun" w:eastAsia="SimSun" w:hAnsi="SimSun" w:cs="SimSun"/>
          <w:spacing w:val="34"/>
          <w:position w:val="22"/>
        </w:rPr>
        <w:t xml:space="preserve"> </w:t>
      </w:r>
      <w:r>
        <w:rPr>
          <w:color w:val="FD0000"/>
          <w:spacing w:val="-8"/>
          <w:position w:val="22"/>
        </w:rPr>
        <w:t>.行为犯</w:t>
      </w:r>
      <w:r>
        <w:rPr>
          <w:rFonts w:ascii="SimSun" w:eastAsia="SimSun" w:hAnsi="SimSun" w:cs="SimSun"/>
          <w:color w:val="FD0000"/>
          <w:spacing w:val="-8"/>
          <w:position w:val="22"/>
        </w:rPr>
        <w:t>B.</w:t>
      </w:r>
      <w:r>
        <w:rPr>
          <w:color w:val="FD0000"/>
          <w:spacing w:val="-8"/>
          <w:position w:val="22"/>
        </w:rPr>
        <w:t>危险犯</w:t>
      </w:r>
      <w:r>
        <w:rPr>
          <w:rFonts w:ascii="SimSun" w:eastAsia="SimSun" w:hAnsi="SimSun" w:cs="SimSun"/>
          <w:color w:val="FD0000"/>
          <w:spacing w:val="-8"/>
          <w:position w:val="22"/>
        </w:rPr>
        <w:t>C.</w:t>
      </w:r>
      <w:r>
        <w:rPr>
          <w:color w:val="FD0000"/>
          <w:spacing w:val="-8"/>
          <w:position w:val="22"/>
        </w:rPr>
        <w:t>结果犯</w:t>
      </w:r>
      <w:r>
        <w:rPr>
          <w:rFonts w:ascii="SimSun" w:eastAsia="SimSun" w:hAnsi="SimSun" w:cs="SimSun"/>
          <w:color w:val="FD0000"/>
          <w:spacing w:val="-8"/>
          <w:position w:val="22"/>
        </w:rPr>
        <w:t>D.</w:t>
      </w:r>
      <w:r>
        <w:rPr>
          <w:color w:val="FD0000"/>
          <w:spacing w:val="-8"/>
          <w:position w:val="22"/>
        </w:rPr>
        <w:t>举动犯</w:t>
      </w:r>
    </w:p>
    <w:p>
      <w:pPr>
        <w:pStyle w:val="BodyText"/>
        <w:spacing w:before="1" w:line="220" w:lineRule="auto"/>
        <w:ind w:left="3"/>
        <w:sectPr>
          <w:pgSz w:w="11900" w:h="16840"/>
          <w:pgMar w:top="650" w:right="571" w:bottom="0" w:left="550" w:header="0" w:footer="0" w:gutter="0"/>
          <w:cols w:space="708"/>
        </w:sectPr>
      </w:pPr>
      <w:r>
        <w:rPr>
          <w:b/>
          <w:bCs/>
          <w:color w:val="0000FC"/>
          <w:spacing w:val="-12"/>
        </w:rPr>
        <w:t>犯</w:t>
      </w:r>
      <w:r>
        <w:rPr>
          <w:color w:val="0000FC"/>
          <w:spacing w:val="-35"/>
        </w:rPr>
        <w:t xml:space="preserve"> </w:t>
      </w:r>
      <w:r>
        <w:rPr>
          <w:b/>
          <w:bCs/>
          <w:spacing w:val="-12"/>
        </w:rPr>
        <w:t>罪</w:t>
      </w:r>
      <w:r>
        <w:rPr>
          <w:spacing w:val="-12"/>
        </w:rPr>
        <w:t>既遂</w:t>
      </w:r>
      <w:r>
        <w:rPr>
          <w:b/>
          <w:bCs/>
          <w:spacing w:val="-12"/>
        </w:rPr>
        <w:t>是指(</w:t>
      </w:r>
      <w:r>
        <w:rPr>
          <w:rFonts w:ascii="SimSun" w:eastAsia="SimSun" w:hAnsi="SimSun" w:cs="SimSun"/>
          <w:spacing w:val="-12"/>
        </w:rPr>
        <w:t>D)。D</w:t>
      </w:r>
      <w:r>
        <w:rPr>
          <w:rFonts w:ascii="SimSun" w:eastAsia="SimSun" w:hAnsi="SimSun" w:cs="SimSun"/>
          <w:spacing w:val="-54"/>
        </w:rPr>
        <w:t xml:space="preserve"> </w:t>
      </w:r>
      <w:r>
        <w:rPr>
          <w:color w:val="FD0000"/>
          <w:spacing w:val="-12"/>
        </w:rPr>
        <w:t>.</w:t>
      </w:r>
      <w:r>
        <w:rPr>
          <w:color w:val="FD0000"/>
          <w:spacing w:val="-71"/>
        </w:rPr>
        <w:t xml:space="preserve"> </w:t>
      </w:r>
      <w:r>
        <w:rPr>
          <w:color w:val="FD0000"/>
          <w:spacing w:val="-12"/>
        </w:rPr>
        <w:t>犯罪行为已经具备某种犯罪构成的全部要件</w:t>
      </w:r>
    </w:p>
    <w:p>
      <w:pPr>
        <w:pStyle w:val="BodyText"/>
        <w:spacing w:before="251" w:line="221" w:lineRule="auto"/>
        <w:jc w:val="right"/>
      </w:pPr>
      <w:r>
        <w:rPr>
          <w:b/>
          <w:bCs/>
          <w:color w:val="0000FC"/>
          <w:spacing w:val="-14"/>
        </w:rPr>
        <w:t>犯</w:t>
      </w:r>
      <w:r>
        <w:rPr>
          <w:color w:val="0000FC"/>
          <w:spacing w:val="-41"/>
        </w:rPr>
        <w:t xml:space="preserve"> </w:t>
      </w:r>
      <w:r>
        <w:rPr>
          <w:spacing w:val="-14"/>
        </w:rPr>
        <w:t>罪</w:t>
      </w:r>
      <w:r>
        <w:rPr>
          <w:spacing w:val="-13"/>
        </w:rPr>
        <w:t>既遂</w:t>
      </w:r>
      <w:r>
        <w:rPr>
          <w:b/>
          <w:bCs/>
          <w:spacing w:val="-13"/>
        </w:rPr>
        <w:t>是指(</w:t>
      </w:r>
      <w:r>
        <w:rPr>
          <w:rFonts w:ascii="SimSun" w:eastAsia="SimSun" w:hAnsi="SimSun" w:cs="SimSun"/>
          <w:spacing w:val="-13"/>
        </w:rPr>
        <w:t>D)。A.</w:t>
      </w:r>
      <w:r>
        <w:rPr>
          <w:spacing w:val="-13"/>
        </w:rPr>
        <w:t>犯罪结果已经发生</w:t>
      </w:r>
      <w:r>
        <w:rPr>
          <w:spacing w:val="-64"/>
        </w:rPr>
        <w:t xml:space="preserve"> </w:t>
      </w:r>
      <w:r>
        <w:rPr>
          <w:rFonts w:ascii="SimSun" w:eastAsia="SimSun" w:hAnsi="SimSun" w:cs="SimSun"/>
          <w:spacing w:val="-13"/>
        </w:rPr>
        <w:t>B.</w:t>
      </w:r>
      <w:r>
        <w:rPr>
          <w:spacing w:val="-13"/>
        </w:rPr>
        <w:t>犯罪人的目的已经达到</w:t>
      </w:r>
      <w:r>
        <w:rPr>
          <w:spacing w:val="-55"/>
        </w:rPr>
        <w:t xml:space="preserve"> </w:t>
      </w:r>
      <w:r>
        <w:rPr>
          <w:rFonts w:ascii="SimSun" w:eastAsia="SimSun" w:hAnsi="SimSun" w:cs="SimSun"/>
          <w:spacing w:val="-13"/>
        </w:rPr>
        <w:t>C.</w:t>
      </w:r>
      <w:r>
        <w:rPr>
          <w:spacing w:val="-13"/>
        </w:rPr>
        <w:t>犯罪行为已经完成</w:t>
      </w:r>
      <w:r>
        <w:rPr>
          <w:spacing w:val="-54"/>
        </w:rPr>
        <w:t xml:space="preserve"> </w:t>
      </w:r>
      <w:r>
        <w:rPr>
          <w:rFonts w:ascii="SimSun" w:eastAsia="SimSun" w:hAnsi="SimSun" w:cs="SimSun"/>
          <w:spacing w:val="-13"/>
        </w:rPr>
        <w:t>D</w:t>
      </w:r>
      <w:r>
        <w:rPr>
          <w:color w:val="FD0000"/>
          <w:spacing w:val="-13"/>
        </w:rPr>
        <w:t>.犯</w:t>
      </w:r>
      <w:r>
        <w:rPr>
          <w:color w:val="FD0000"/>
          <w:spacing w:val="-14"/>
        </w:rPr>
        <w:t>罪行为已</w:t>
      </w:r>
      <w:r>
        <w:rPr>
          <w:color w:val="FD0000"/>
          <w:spacing w:val="-12"/>
        </w:rPr>
        <w:t>经</w:t>
      </w:r>
    </w:p>
    <w:p>
      <w:pPr>
        <w:spacing w:line="221" w:lineRule="auto"/>
        <w:sectPr>
          <w:type w:val="nextPage"/>
          <w:pgSz w:w="11900" w:h="16840"/>
          <w:pgMar w:top="650" w:right="571" w:bottom="0" w:left="550" w:header="0" w:footer="0" w:gutter="0"/>
          <w:pgNumType w:start="2"/>
          <w:cols w:space="708"/>
          <w:titlePg w:val="0"/>
        </w:sectPr>
      </w:pPr>
    </w:p>
    <w:p>
      <w:pPr>
        <w:pStyle w:val="BodyText"/>
        <w:spacing w:before="50" w:line="221" w:lineRule="auto"/>
        <w:ind w:left="9"/>
      </w:pPr>
      <w:r>
        <w:rPr>
          <w:color w:val="F80000"/>
          <w:spacing w:val="-12"/>
        </w:rPr>
        <w:t>具备某种犯罪构成的全部要件</w:t>
      </w:r>
    </w:p>
    <w:p>
      <w:pPr>
        <w:pStyle w:val="BodyText"/>
        <w:spacing w:before="167" w:line="222" w:lineRule="auto"/>
        <w:ind w:left="13"/>
      </w:pPr>
      <w:r>
        <w:rPr>
          <w:b/>
          <w:bCs/>
          <w:color w:val="0000FC"/>
          <w:spacing w:val="-10"/>
        </w:rPr>
        <w:t>犯</w:t>
      </w:r>
      <w:r>
        <w:rPr>
          <w:color w:val="0000FC"/>
          <w:spacing w:val="-10"/>
        </w:rPr>
        <w:t>罪</w:t>
      </w:r>
      <w:r>
        <w:rPr>
          <w:b/>
          <w:bCs/>
          <w:spacing w:val="-10"/>
        </w:rPr>
        <w:t>目的只</w:t>
      </w:r>
      <w:r>
        <w:rPr>
          <w:spacing w:val="-10"/>
        </w:rPr>
        <w:t>存在于</w:t>
      </w:r>
      <w:r>
        <w:rPr>
          <w:rFonts w:ascii="SimSun" w:eastAsia="SimSun" w:hAnsi="SimSun" w:cs="SimSun"/>
          <w:spacing w:val="-10"/>
        </w:rPr>
        <w:t>(B)</w:t>
      </w:r>
      <w:r>
        <w:rPr>
          <w:spacing w:val="-10"/>
        </w:rPr>
        <w:t>犯罪中。</w:t>
      </w:r>
      <w:r>
        <w:rPr>
          <w:rFonts w:ascii="SimSun" w:eastAsia="SimSun" w:hAnsi="SimSun" w:cs="SimSun"/>
          <w:spacing w:val="-10"/>
        </w:rPr>
        <w:t>B</w:t>
      </w:r>
      <w:r>
        <w:rPr>
          <w:color w:val="F80000"/>
          <w:spacing w:val="-10"/>
        </w:rPr>
        <w:t>.直接故意</w:t>
      </w:r>
    </w:p>
    <w:p>
      <w:pPr>
        <w:pStyle w:val="BodyText"/>
        <w:spacing w:before="248" w:line="221" w:lineRule="auto"/>
        <w:ind w:left="13"/>
      </w:pPr>
      <w:r>
        <w:rPr>
          <w:b/>
          <w:bCs/>
          <w:color w:val="0000FA"/>
          <w:spacing w:val="-13"/>
        </w:rPr>
        <w:t>犯</w:t>
      </w:r>
      <w:r>
        <w:rPr>
          <w:b/>
          <w:bCs/>
          <w:spacing w:val="-13"/>
        </w:rPr>
        <w:t>罪</w:t>
      </w:r>
      <w:r>
        <w:rPr>
          <w:spacing w:val="-13"/>
        </w:rPr>
        <w:t>行为</w:t>
      </w:r>
      <w:r>
        <w:rPr>
          <w:b/>
          <w:bCs/>
          <w:spacing w:val="-13"/>
        </w:rPr>
        <w:t>的两种基</w:t>
      </w:r>
      <w:r>
        <w:rPr>
          <w:spacing w:val="-13"/>
        </w:rPr>
        <w:t>本表现形式是</w:t>
      </w:r>
      <w:r>
        <w:rPr>
          <w:rFonts w:ascii="SimSun" w:eastAsia="SimSun" w:hAnsi="SimSun" w:cs="SimSun"/>
          <w:spacing w:val="-13"/>
        </w:rPr>
        <w:t>(C</w:t>
      </w:r>
      <w:r>
        <w:rPr>
          <w:color w:val="F80000"/>
          <w:spacing w:val="-13"/>
        </w:rPr>
        <w:t>)</w:t>
      </w:r>
      <w:r>
        <w:rPr>
          <w:rFonts w:ascii="SimSun" w:eastAsia="SimSun" w:hAnsi="SimSun" w:cs="SimSun"/>
          <w:spacing w:val="-13"/>
        </w:rPr>
        <w:t>。C</w:t>
      </w:r>
      <w:r>
        <w:rPr>
          <w:rFonts w:ascii="SimSun" w:eastAsia="SimSun" w:hAnsi="SimSun" w:cs="SimSun"/>
          <w:spacing w:val="-51"/>
        </w:rPr>
        <w:t xml:space="preserve"> </w:t>
      </w:r>
      <w:r>
        <w:rPr>
          <w:color w:val="F80000"/>
          <w:spacing w:val="-13"/>
        </w:rPr>
        <w:t>.作为与不作为</w:t>
      </w:r>
    </w:p>
    <w:p>
      <w:pPr>
        <w:pStyle w:val="BodyText"/>
        <w:spacing w:before="261" w:line="494" w:lineRule="exact"/>
        <w:ind w:left="13"/>
      </w:pPr>
      <w:r>
        <w:rPr>
          <w:b/>
          <w:bCs/>
          <w:color w:val="0000FA"/>
          <w:spacing w:val="-12"/>
          <w:position w:val="18"/>
        </w:rPr>
        <w:t>犯</w:t>
      </w:r>
      <w:r>
        <w:rPr>
          <w:color w:val="0000FA"/>
          <w:spacing w:val="-47"/>
          <w:position w:val="18"/>
        </w:rPr>
        <w:t xml:space="preserve"> </w:t>
      </w:r>
      <w:r>
        <w:rPr>
          <w:b/>
          <w:bCs/>
          <w:spacing w:val="-12"/>
          <w:position w:val="18"/>
        </w:rPr>
        <w:t>罪</w:t>
      </w:r>
      <w:r>
        <w:rPr>
          <w:spacing w:val="-12"/>
          <w:position w:val="18"/>
        </w:rPr>
        <w:t>行</w:t>
      </w:r>
      <w:r>
        <w:rPr>
          <w:b/>
          <w:bCs/>
          <w:spacing w:val="-12"/>
          <w:position w:val="18"/>
        </w:rPr>
        <w:t>为的两种基</w:t>
      </w:r>
      <w:r>
        <w:rPr>
          <w:spacing w:val="-12"/>
          <w:position w:val="18"/>
        </w:rPr>
        <w:t>本表现形式是</w:t>
      </w:r>
      <w:r>
        <w:rPr>
          <w:rFonts w:ascii="SimSun" w:eastAsia="SimSun" w:hAnsi="SimSun" w:cs="SimSun"/>
          <w:spacing w:val="-12"/>
          <w:position w:val="18"/>
        </w:rPr>
        <w:t>(C)。A.</w:t>
      </w:r>
      <w:r>
        <w:rPr>
          <w:spacing w:val="-12"/>
          <w:position w:val="18"/>
        </w:rPr>
        <w:t>故意行为与过失行为</w:t>
      </w:r>
      <w:r>
        <w:rPr>
          <w:rFonts w:ascii="SimSun" w:eastAsia="SimSun" w:hAnsi="SimSun" w:cs="SimSun"/>
          <w:spacing w:val="-12"/>
          <w:position w:val="18"/>
        </w:rPr>
        <w:t>B.</w:t>
      </w:r>
      <w:r>
        <w:rPr>
          <w:spacing w:val="-12"/>
          <w:position w:val="18"/>
        </w:rPr>
        <w:t>主行为与次行为</w:t>
      </w:r>
      <w:r>
        <w:rPr>
          <w:spacing w:val="-66"/>
          <w:position w:val="18"/>
        </w:rPr>
        <w:t xml:space="preserve"> </w:t>
      </w:r>
      <w:r>
        <w:rPr>
          <w:rFonts w:ascii="SimSun" w:eastAsia="SimSun" w:hAnsi="SimSun" w:cs="SimSun"/>
          <w:spacing w:val="-12"/>
          <w:position w:val="18"/>
        </w:rPr>
        <w:t>C</w:t>
      </w:r>
      <w:r>
        <w:rPr>
          <w:rFonts w:ascii="SimSun" w:eastAsia="SimSun" w:hAnsi="SimSun" w:cs="SimSun"/>
          <w:spacing w:val="-72"/>
          <w:position w:val="18"/>
        </w:rPr>
        <w:t xml:space="preserve"> </w:t>
      </w:r>
      <w:r>
        <w:rPr>
          <w:color w:val="F80000"/>
          <w:spacing w:val="-12"/>
          <w:position w:val="18"/>
        </w:rPr>
        <w:t>.作为</w:t>
      </w:r>
      <w:r>
        <w:rPr>
          <w:color w:val="F80000"/>
          <w:spacing w:val="-13"/>
          <w:position w:val="18"/>
        </w:rPr>
        <w:t>与不作为</w:t>
      </w:r>
      <w:r>
        <w:rPr>
          <w:color w:val="F80000"/>
          <w:spacing w:val="-56"/>
          <w:position w:val="18"/>
        </w:rPr>
        <w:t xml:space="preserve"> </w:t>
      </w:r>
      <w:r>
        <w:rPr>
          <w:rFonts w:ascii="SimSun" w:eastAsia="SimSun" w:hAnsi="SimSun" w:cs="SimSun"/>
          <w:color w:val="F80000"/>
          <w:spacing w:val="-13"/>
          <w:position w:val="18"/>
        </w:rPr>
        <w:t>D</w:t>
      </w:r>
      <w:r>
        <w:rPr>
          <w:spacing w:val="-13"/>
          <w:position w:val="18"/>
        </w:rPr>
        <w:t>.主动</w:t>
      </w:r>
    </w:p>
    <w:p>
      <w:pPr>
        <w:pStyle w:val="BodyText"/>
        <w:spacing w:before="1" w:line="221" w:lineRule="auto"/>
      </w:pPr>
      <w:r>
        <w:rPr>
          <w:spacing w:val="-11"/>
        </w:rPr>
        <w:t>行为与被动行为</w:t>
      </w:r>
    </w:p>
    <w:p>
      <w:pPr>
        <w:pStyle w:val="BodyText"/>
        <w:spacing w:before="178" w:line="213" w:lineRule="auto"/>
        <w:ind w:left="13"/>
      </w:pPr>
      <w:r>
        <w:rPr>
          <w:b/>
          <w:bCs/>
          <w:color w:val="0000FA"/>
          <w:spacing w:val="-11"/>
        </w:rPr>
        <w:t>犯</w:t>
      </w:r>
      <w:r>
        <w:rPr>
          <w:color w:val="0000FA"/>
          <w:spacing w:val="-67"/>
        </w:rPr>
        <w:t xml:space="preserve"> </w:t>
      </w:r>
      <w:r>
        <w:rPr>
          <w:b/>
          <w:bCs/>
          <w:spacing w:val="-11"/>
        </w:rPr>
        <w:t>罪</w:t>
      </w:r>
      <w:r>
        <w:rPr>
          <w:spacing w:val="-11"/>
        </w:rPr>
        <w:t>行</w:t>
      </w:r>
      <w:r>
        <w:rPr>
          <w:b/>
          <w:bCs/>
          <w:spacing w:val="-11"/>
        </w:rPr>
        <w:t>为有连</w:t>
      </w:r>
      <w:r>
        <w:rPr>
          <w:spacing w:val="-11"/>
        </w:rPr>
        <w:t>续或者继续状态的，追诉期限从</w:t>
      </w:r>
      <w:r>
        <w:rPr>
          <w:rFonts w:ascii="SimSun" w:eastAsia="SimSun" w:hAnsi="SimSun" w:cs="SimSun"/>
          <w:spacing w:val="-11"/>
        </w:rPr>
        <w:t>(</w:t>
      </w:r>
      <w:r>
        <w:rPr>
          <w:rFonts w:ascii="SimSun" w:eastAsia="SimSun" w:hAnsi="SimSun" w:cs="SimSun"/>
          <w:spacing w:val="-12"/>
        </w:rPr>
        <w:t>D)</w:t>
      </w:r>
      <w:r>
        <w:rPr>
          <w:spacing w:val="-12"/>
        </w:rPr>
        <w:t>之日起计算。</w:t>
      </w:r>
      <w:r>
        <w:rPr>
          <w:rFonts w:ascii="SimSun" w:eastAsia="SimSun" w:hAnsi="SimSun" w:cs="SimSun"/>
          <w:spacing w:val="-12"/>
        </w:rPr>
        <w:t>D</w:t>
      </w:r>
      <w:r>
        <w:rPr>
          <w:rFonts w:ascii="SimSun" w:eastAsia="SimSun" w:hAnsi="SimSun" w:cs="SimSun"/>
          <w:spacing w:val="-65"/>
        </w:rPr>
        <w:t xml:space="preserve"> </w:t>
      </w:r>
      <w:r>
        <w:rPr>
          <w:color w:val="F80000"/>
          <w:spacing w:val="-12"/>
        </w:rPr>
        <w:t>.犯罪行为终了</w:t>
      </w:r>
    </w:p>
    <w:p>
      <w:pPr>
        <w:pStyle w:val="BodyText"/>
        <w:spacing w:before="272" w:line="213" w:lineRule="auto"/>
        <w:ind w:left="13"/>
      </w:pPr>
      <w:r>
        <w:rPr>
          <w:b/>
          <w:bCs/>
          <w:color w:val="0000FA"/>
          <w:spacing w:val="-11"/>
        </w:rPr>
        <w:t>犯</w:t>
      </w:r>
      <w:r>
        <w:rPr>
          <w:color w:val="0000FA"/>
          <w:spacing w:val="-41"/>
        </w:rPr>
        <w:t xml:space="preserve"> </w:t>
      </w:r>
      <w:r>
        <w:rPr>
          <w:spacing w:val="-11"/>
        </w:rPr>
        <w:t>罪行为</w:t>
      </w:r>
      <w:r>
        <w:rPr>
          <w:b/>
          <w:bCs/>
          <w:spacing w:val="-11"/>
        </w:rPr>
        <w:t>有连</w:t>
      </w:r>
      <w:r>
        <w:rPr>
          <w:spacing w:val="-11"/>
        </w:rPr>
        <w:t>续或者继续状态的，追诉期限从</w:t>
      </w:r>
      <w:r>
        <w:rPr>
          <w:rFonts w:ascii="SimSun" w:eastAsia="SimSun" w:hAnsi="SimSun" w:cs="SimSun"/>
          <w:spacing w:val="-11"/>
        </w:rPr>
        <w:t>(D)</w:t>
      </w:r>
      <w:r>
        <w:rPr>
          <w:spacing w:val="-11"/>
        </w:rPr>
        <w:t>之日起计算。</w:t>
      </w:r>
      <w:r>
        <w:rPr>
          <w:rFonts w:ascii="SimSun" w:eastAsia="SimSun" w:hAnsi="SimSun" w:cs="SimSun"/>
          <w:spacing w:val="-11"/>
        </w:rPr>
        <w:t>A.</w:t>
      </w:r>
      <w:r>
        <w:rPr>
          <w:spacing w:val="-11"/>
        </w:rPr>
        <w:t>犯罪</w:t>
      </w:r>
      <w:r>
        <w:rPr>
          <w:spacing w:val="-67"/>
        </w:rPr>
        <w:t xml:space="preserve"> </w:t>
      </w:r>
      <w:r>
        <w:rPr>
          <w:rFonts w:ascii="SimSun" w:eastAsia="SimSun" w:hAnsi="SimSun" w:cs="SimSun"/>
          <w:spacing w:val="-11"/>
        </w:rPr>
        <w:t>B.</w:t>
      </w:r>
      <w:r>
        <w:rPr>
          <w:spacing w:val="-11"/>
        </w:rPr>
        <w:t>犯罪行为停止</w:t>
      </w:r>
      <w:r>
        <w:rPr>
          <w:spacing w:val="-67"/>
        </w:rPr>
        <w:t xml:space="preserve"> </w:t>
      </w:r>
      <w:r>
        <w:rPr>
          <w:rFonts w:ascii="SimSun" w:eastAsia="SimSun" w:hAnsi="SimSun" w:cs="SimSun"/>
          <w:spacing w:val="-11"/>
        </w:rPr>
        <w:t>C.</w:t>
      </w:r>
      <w:r>
        <w:rPr>
          <w:spacing w:val="-11"/>
        </w:rPr>
        <w:t>犯</w:t>
      </w:r>
      <w:r>
        <w:rPr>
          <w:spacing w:val="-12"/>
        </w:rPr>
        <w:t>罪结果发生</w:t>
      </w:r>
    </w:p>
    <w:p>
      <w:pPr>
        <w:pStyle w:val="BodyText"/>
        <w:spacing w:before="162" w:line="222" w:lineRule="auto"/>
        <w:ind w:left="9"/>
      </w:pPr>
      <w:r>
        <w:rPr>
          <w:rFonts w:ascii="SimSun" w:eastAsia="SimSun" w:hAnsi="SimSun" w:cs="SimSun"/>
          <w:color w:val="F80000"/>
          <w:spacing w:val="-13"/>
        </w:rPr>
        <w:t>D.</w:t>
      </w:r>
      <w:r>
        <w:rPr>
          <w:color w:val="F80000"/>
          <w:spacing w:val="-13"/>
        </w:rPr>
        <w:t>犯罪行为终了</w:t>
      </w:r>
    </w:p>
    <w:p>
      <w:pPr>
        <w:pStyle w:val="BodyText"/>
        <w:spacing w:before="200" w:line="222" w:lineRule="auto"/>
        <w:ind w:left="16"/>
        <w:rPr>
          <w:rFonts w:ascii="Arial" w:eastAsia="Arial" w:hAnsi="Arial" w:cs="Arial"/>
          <w:sz w:val="43"/>
          <w:szCs w:val="43"/>
        </w:rPr>
      </w:pPr>
      <w:r>
        <w:rPr>
          <w:b/>
          <w:bCs/>
          <w:color w:val="00B152"/>
          <w:spacing w:val="1"/>
          <w:sz w:val="43"/>
          <w:szCs w:val="43"/>
        </w:rPr>
        <w:t>首字音序</w:t>
      </w:r>
      <w:r>
        <w:rPr>
          <w:rFonts w:ascii="Arial" w:eastAsia="Arial" w:hAnsi="Arial" w:cs="Arial"/>
          <w:b/>
          <w:bCs/>
          <w:spacing w:val="1"/>
          <w:sz w:val="43"/>
          <w:szCs w:val="43"/>
        </w:rPr>
        <w:t>G</w:t>
      </w:r>
    </w:p>
    <w:p>
      <w:pPr>
        <w:pStyle w:val="BodyText"/>
        <w:spacing w:before="176" w:line="212" w:lineRule="auto"/>
        <w:ind w:left="13"/>
      </w:pPr>
      <w:r>
        <w:rPr>
          <w:b/>
          <w:bCs/>
          <w:color w:val="0000F9"/>
          <w:spacing w:val="-10"/>
        </w:rPr>
        <w:t>各</w:t>
      </w:r>
      <w:r>
        <w:rPr>
          <w:color w:val="0000F9"/>
          <w:spacing w:val="-38"/>
        </w:rPr>
        <w:t xml:space="preserve"> </w:t>
      </w:r>
      <w:r>
        <w:rPr>
          <w:spacing w:val="-10"/>
        </w:rPr>
        <w:t>国刑法解决刑法空间效力的原则有</w:t>
      </w:r>
      <w:r>
        <w:rPr>
          <w:rFonts w:ascii="Times New Roman" w:eastAsia="Times New Roman" w:hAnsi="Times New Roman" w:cs="Times New Roman"/>
          <w:spacing w:val="-10"/>
        </w:rPr>
        <w:t>(AB</w:t>
      </w:r>
      <w:r>
        <w:rPr>
          <w:rFonts w:ascii="Times New Roman" w:eastAsia="Times New Roman" w:hAnsi="Times New Roman" w:cs="Times New Roman"/>
          <w:spacing w:val="-11"/>
        </w:rPr>
        <w:t>CD)</w:t>
      </w:r>
      <w:r>
        <w:rPr>
          <w:rFonts w:ascii="SimSun" w:eastAsia="SimSun" w:hAnsi="SimSun" w:cs="SimSun"/>
          <w:spacing w:val="-11"/>
        </w:rPr>
        <w:t>。</w:t>
      </w:r>
      <w:r>
        <w:rPr>
          <w:rFonts w:ascii="Times New Roman" w:eastAsia="Times New Roman" w:hAnsi="Times New Roman" w:cs="Times New Roman"/>
          <w:color w:val="FC0000"/>
          <w:spacing w:val="-11"/>
        </w:rPr>
        <w:t>A.</w:t>
      </w:r>
      <w:r>
        <w:rPr>
          <w:color w:val="FC0000"/>
          <w:spacing w:val="-11"/>
        </w:rPr>
        <w:t>属地原则</w:t>
      </w:r>
      <w:r>
        <w:rPr>
          <w:rFonts w:ascii="Times New Roman" w:eastAsia="Times New Roman" w:hAnsi="Times New Roman" w:cs="Times New Roman"/>
          <w:color w:val="FC0000"/>
          <w:spacing w:val="-11"/>
        </w:rPr>
        <w:t>B.</w:t>
      </w:r>
      <w:r>
        <w:rPr>
          <w:color w:val="FC0000"/>
          <w:spacing w:val="-11"/>
        </w:rPr>
        <w:t>属人原则</w:t>
      </w:r>
      <w:r>
        <w:rPr>
          <w:rFonts w:ascii="Times New Roman" w:eastAsia="Times New Roman" w:hAnsi="Times New Roman" w:cs="Times New Roman"/>
          <w:color w:val="FF1E25"/>
          <w:spacing w:val="-11"/>
        </w:rPr>
        <w:t>C.</w:t>
      </w:r>
      <w:r>
        <w:rPr>
          <w:color w:val="FC0000"/>
          <w:spacing w:val="-11"/>
        </w:rPr>
        <w:t>保护原则</w:t>
      </w:r>
      <w:r>
        <w:rPr>
          <w:color w:val="FC0000"/>
          <w:spacing w:val="-67"/>
        </w:rPr>
        <w:t xml:space="preserve"> </w:t>
      </w:r>
      <w:r>
        <w:rPr>
          <w:rFonts w:ascii="Times New Roman" w:eastAsia="Times New Roman" w:hAnsi="Times New Roman" w:cs="Times New Roman"/>
          <w:color w:val="FC0000"/>
          <w:spacing w:val="-11"/>
        </w:rPr>
        <w:t>D.</w:t>
      </w:r>
      <w:r>
        <w:rPr>
          <w:color w:val="FC0000"/>
          <w:spacing w:val="-11"/>
        </w:rPr>
        <w:t>普遍原则</w:t>
      </w:r>
    </w:p>
    <w:p>
      <w:pPr>
        <w:pStyle w:val="BodyText"/>
        <w:spacing w:before="298" w:line="491" w:lineRule="exact"/>
        <w:ind w:left="13"/>
      </w:pPr>
      <w:r>
        <w:rPr>
          <w:b/>
          <w:bCs/>
          <w:color w:val="0000FB"/>
          <w:spacing w:val="-10"/>
          <w:position w:val="18"/>
        </w:rPr>
        <w:t>根</w:t>
      </w:r>
      <w:r>
        <w:rPr>
          <w:b/>
          <w:bCs/>
          <w:spacing w:val="-10"/>
          <w:position w:val="18"/>
        </w:rPr>
        <w:t>据属地</w:t>
      </w:r>
      <w:r>
        <w:rPr>
          <w:b/>
          <w:bCs/>
          <w:color w:val="0000FB"/>
          <w:spacing w:val="-10"/>
          <w:position w:val="18"/>
        </w:rPr>
        <w:t>管</w:t>
      </w:r>
      <w:r>
        <w:rPr>
          <w:color w:val="0000FB"/>
          <w:spacing w:val="-10"/>
          <w:position w:val="18"/>
        </w:rPr>
        <w:t>辖原则，</w:t>
      </w:r>
      <w:r>
        <w:rPr>
          <w:spacing w:val="-10"/>
          <w:position w:val="18"/>
        </w:rPr>
        <w:t>所谓在中国领域内犯罪，是指</w:t>
      </w:r>
      <w:r>
        <w:rPr>
          <w:rFonts w:ascii="SimSun" w:eastAsia="SimSun" w:hAnsi="SimSun" w:cs="SimSun"/>
          <w:spacing w:val="-10"/>
          <w:position w:val="18"/>
        </w:rPr>
        <w:t>(AC)。A.</w:t>
      </w:r>
      <w:r>
        <w:rPr>
          <w:spacing w:val="-10"/>
          <w:position w:val="18"/>
        </w:rPr>
        <w:t>犯罪的</w:t>
      </w:r>
      <w:r>
        <w:rPr>
          <w:color w:val="FC0000"/>
          <w:spacing w:val="-10"/>
          <w:position w:val="18"/>
        </w:rPr>
        <w:t>行为和结果均发生在中国</w:t>
      </w:r>
      <w:r>
        <w:rPr>
          <w:color w:val="FC0000"/>
          <w:spacing w:val="-11"/>
          <w:position w:val="18"/>
        </w:rPr>
        <w:t>领域内</w:t>
      </w:r>
      <w:r>
        <w:rPr>
          <w:rFonts w:ascii="SimSun" w:eastAsia="SimSun" w:hAnsi="SimSun" w:cs="SimSun"/>
          <w:color w:val="FC0000"/>
          <w:spacing w:val="-11"/>
          <w:position w:val="18"/>
        </w:rPr>
        <w:t>C.</w:t>
      </w:r>
      <w:r>
        <w:rPr>
          <w:color w:val="FC0000"/>
          <w:spacing w:val="-11"/>
          <w:position w:val="18"/>
        </w:rPr>
        <w:t>犯</w:t>
      </w:r>
    </w:p>
    <w:p>
      <w:pPr>
        <w:pStyle w:val="BodyText"/>
        <w:spacing w:before="1" w:line="220" w:lineRule="auto"/>
        <w:ind w:left="9"/>
      </w:pPr>
      <w:r>
        <w:rPr>
          <w:color w:val="FC0000"/>
          <w:spacing w:val="-10"/>
        </w:rPr>
        <w:t>罪的行为或者结果有一项发生在中国领域内</w:t>
      </w:r>
    </w:p>
    <w:p>
      <w:pPr>
        <w:pStyle w:val="BodyText"/>
        <w:spacing w:before="167" w:line="334" w:lineRule="auto"/>
        <w:ind w:left="9" w:right="127" w:firstLine="3"/>
        <w:jc w:val="both"/>
      </w:pPr>
      <w:r>
        <w:rPr>
          <w:b/>
          <w:bCs/>
          <w:color w:val="0000FA"/>
          <w:spacing w:val="-14"/>
        </w:rPr>
        <w:t>根</w:t>
      </w:r>
      <w:r>
        <w:rPr>
          <w:color w:val="0000FA"/>
          <w:spacing w:val="-32"/>
        </w:rPr>
        <w:t xml:space="preserve"> </w:t>
      </w:r>
      <w:r>
        <w:rPr>
          <w:b/>
          <w:bCs/>
          <w:spacing w:val="-14"/>
        </w:rPr>
        <w:t>据属地</w:t>
      </w:r>
      <w:r>
        <w:rPr>
          <w:b/>
          <w:bCs/>
          <w:color w:val="0000FA"/>
          <w:spacing w:val="-14"/>
        </w:rPr>
        <w:t>管</w:t>
      </w:r>
      <w:r>
        <w:rPr>
          <w:color w:val="0000FA"/>
          <w:spacing w:val="-14"/>
        </w:rPr>
        <w:t>辖原则，</w:t>
      </w:r>
      <w:r>
        <w:rPr>
          <w:spacing w:val="-14"/>
        </w:rPr>
        <w:t>所谓在中国领域内犯罪，是指</w:t>
      </w:r>
      <w:r>
        <w:rPr>
          <w:rFonts w:ascii="Arial" w:eastAsia="Arial" w:hAnsi="Arial" w:cs="Arial"/>
          <w:spacing w:val="-14"/>
        </w:rPr>
        <w:t>(AC)</w:t>
      </w:r>
      <w:r>
        <w:rPr>
          <w:rFonts w:ascii="Arial" w:eastAsia="Arial" w:hAnsi="Arial" w:cs="Arial"/>
          <w:spacing w:val="-35"/>
        </w:rPr>
        <w:t xml:space="preserve"> </w:t>
      </w:r>
      <w:r>
        <w:rPr>
          <w:rFonts w:ascii="SimSun" w:eastAsia="SimSun" w:hAnsi="SimSun" w:cs="SimSun"/>
          <w:spacing w:val="-14"/>
        </w:rPr>
        <w:t>。</w:t>
      </w:r>
      <w:r>
        <w:rPr>
          <w:rFonts w:ascii="Arial" w:eastAsia="Arial" w:hAnsi="Arial" w:cs="Arial"/>
          <w:spacing w:val="-14"/>
        </w:rPr>
        <w:t>A.</w:t>
      </w:r>
      <w:r>
        <w:rPr>
          <w:spacing w:val="-14"/>
        </w:rPr>
        <w:t>犯罪的</w:t>
      </w:r>
      <w:r>
        <w:rPr>
          <w:color w:val="FB0000"/>
          <w:spacing w:val="-14"/>
        </w:rPr>
        <w:t>行为和结果均发生在中国领域内</w:t>
      </w:r>
      <w:r>
        <w:rPr>
          <w:color w:val="FB0000"/>
          <w:spacing w:val="-49"/>
        </w:rPr>
        <w:t xml:space="preserve"> </w:t>
      </w:r>
      <w:r>
        <w:rPr>
          <w:rFonts w:ascii="Arial" w:eastAsia="Arial" w:hAnsi="Arial" w:cs="Arial"/>
          <w:color w:val="FB0000"/>
          <w:spacing w:val="-14"/>
        </w:rPr>
        <w:t>B.</w:t>
      </w:r>
      <w:r>
        <w:rPr>
          <w:color w:val="FB0000"/>
          <w:spacing w:val="-14"/>
        </w:rPr>
        <w:t>犯</w:t>
      </w:r>
      <w:r>
        <w:rPr>
          <w:color w:val="FB0000"/>
        </w:rPr>
        <w:t xml:space="preserve"> </w:t>
      </w:r>
      <w:r>
        <w:rPr>
          <w:spacing w:val="-10"/>
        </w:rPr>
        <w:t>罪人和受害人均在中国领域内有居所</w:t>
      </w:r>
      <w:r>
        <w:rPr>
          <w:spacing w:val="-10"/>
        </w:rPr>
        <w:t xml:space="preserve"> </w:t>
      </w:r>
      <w:r>
        <w:rPr>
          <w:rFonts w:ascii="SimSun" w:eastAsia="SimSun" w:hAnsi="SimSun" w:cs="SimSun"/>
          <w:color w:val="FB0000"/>
          <w:spacing w:val="-10"/>
        </w:rPr>
        <w:t>C.</w:t>
      </w:r>
      <w:r>
        <w:rPr>
          <w:color w:val="FB0000"/>
          <w:spacing w:val="-10"/>
        </w:rPr>
        <w:t>犯罪的行为或者结果有一项发生在</w:t>
      </w:r>
      <w:r>
        <w:rPr>
          <w:color w:val="FB0000"/>
          <w:spacing w:val="-11"/>
        </w:rPr>
        <w:t>中国领域内</w:t>
      </w:r>
      <w:r>
        <w:rPr>
          <w:color w:val="FB0000"/>
          <w:spacing w:val="-11"/>
        </w:rPr>
        <w:t xml:space="preserve"> </w:t>
      </w:r>
      <w:r>
        <w:rPr>
          <w:rFonts w:ascii="SimSun" w:eastAsia="SimSun" w:hAnsi="SimSun" w:cs="SimSun"/>
          <w:spacing w:val="-11"/>
        </w:rPr>
        <w:t>D.</w:t>
      </w:r>
      <w:r>
        <w:rPr>
          <w:spacing w:val="-11"/>
        </w:rPr>
        <w:t>犯罪人或者受</w:t>
      </w:r>
    </w:p>
    <w:p>
      <w:pPr>
        <w:pStyle w:val="BodyText"/>
        <w:spacing w:before="1" w:line="220" w:lineRule="auto"/>
        <w:ind w:left="9"/>
      </w:pPr>
      <w:r>
        <w:rPr>
          <w:spacing w:val="-11"/>
        </w:rPr>
        <w:t>害人有一方在中国领域内有居所</w:t>
      </w:r>
    </w:p>
    <w:p>
      <w:pPr>
        <w:pStyle w:val="BodyText"/>
        <w:spacing w:before="195" w:line="486" w:lineRule="exact"/>
        <w:ind w:left="13"/>
        <w:rPr>
          <w:rFonts w:ascii="SimSun" w:eastAsia="SimSun" w:hAnsi="SimSun" w:cs="SimSun"/>
        </w:rPr>
      </w:pPr>
      <w:r>
        <w:rPr>
          <w:b/>
          <w:bCs/>
          <w:color w:val="0000FA"/>
          <w:spacing w:val="-3"/>
          <w:position w:val="17"/>
        </w:rPr>
        <w:t>根</w:t>
      </w:r>
      <w:r>
        <w:rPr>
          <w:b/>
          <w:bCs/>
          <w:spacing w:val="-3"/>
          <w:position w:val="17"/>
        </w:rPr>
        <w:t>据刑法</w:t>
      </w:r>
      <w:r>
        <w:rPr>
          <w:b/>
          <w:bCs/>
          <w:color w:val="0000FA"/>
          <w:spacing w:val="-3"/>
          <w:position w:val="17"/>
        </w:rPr>
        <w:t>规</w:t>
      </w:r>
      <w:r>
        <w:rPr>
          <w:color w:val="0000FA"/>
          <w:spacing w:val="-3"/>
          <w:position w:val="17"/>
        </w:rPr>
        <w:t>定对于审</w:t>
      </w:r>
      <w:r>
        <w:rPr>
          <w:spacing w:val="-3"/>
          <w:position w:val="17"/>
        </w:rPr>
        <w:t>判时已满75周岁的人不适用死刑(但以特别残忍手段致人死亡的除外)对于</w:t>
      </w:r>
      <w:r>
        <w:rPr>
          <w:rFonts w:ascii="SimSun" w:eastAsia="SimSun" w:hAnsi="SimSun" w:cs="SimSun"/>
          <w:spacing w:val="-3"/>
          <w:position w:val="17"/>
        </w:rPr>
        <w:t>(ABD)</w:t>
      </w:r>
    </w:p>
    <w:p>
      <w:pPr>
        <w:pStyle w:val="BodyText"/>
        <w:spacing w:before="1" w:line="220" w:lineRule="auto"/>
        <w:ind w:left="9"/>
      </w:pPr>
      <w:r>
        <w:rPr>
          <w:spacing w:val="-3"/>
        </w:rPr>
        <w:t>也不适用死刑。</w:t>
      </w:r>
      <w:r>
        <w:rPr>
          <w:rFonts w:ascii="SimSun" w:eastAsia="SimSun" w:hAnsi="SimSun" w:cs="SimSun"/>
          <w:color w:val="FE0000"/>
          <w:spacing w:val="-3"/>
        </w:rPr>
        <w:t>A.</w:t>
      </w:r>
      <w:r>
        <w:rPr>
          <w:color w:val="FE0000"/>
          <w:spacing w:val="-3"/>
        </w:rPr>
        <w:t>犯罪时不满18周岁的人</w:t>
      </w:r>
      <w:r>
        <w:rPr>
          <w:rFonts w:ascii="SimSun" w:eastAsia="SimSun" w:hAnsi="SimSun" w:cs="SimSun"/>
          <w:color w:val="FE0000"/>
          <w:spacing w:val="-3"/>
        </w:rPr>
        <w:t>B.</w:t>
      </w:r>
      <w:r>
        <w:rPr>
          <w:color w:val="FE0000"/>
          <w:spacing w:val="-3"/>
        </w:rPr>
        <w:t>审判时不满18周岁的人</w:t>
      </w:r>
      <w:r>
        <w:rPr>
          <w:rFonts w:ascii="SimSun" w:eastAsia="SimSun" w:hAnsi="SimSun" w:cs="SimSun"/>
          <w:color w:val="FE0000"/>
          <w:spacing w:val="-4"/>
        </w:rPr>
        <w:t>D.</w:t>
      </w:r>
      <w:r>
        <w:rPr>
          <w:color w:val="FE0000"/>
          <w:spacing w:val="-4"/>
        </w:rPr>
        <w:t>审判时怀孕的妇女</w:t>
      </w:r>
    </w:p>
    <w:p>
      <w:pPr>
        <w:pStyle w:val="BodyText"/>
        <w:spacing w:before="178" w:line="464" w:lineRule="exact"/>
        <w:jc w:val="right"/>
      </w:pPr>
      <w:r>
        <w:rPr>
          <w:b/>
          <w:bCs/>
          <w:color w:val="0000FA"/>
          <w:spacing w:val="-9"/>
          <w:position w:val="15"/>
        </w:rPr>
        <w:t>构</w:t>
      </w:r>
      <w:r>
        <w:rPr>
          <w:b/>
          <w:bCs/>
          <w:spacing w:val="-9"/>
          <w:position w:val="15"/>
        </w:rPr>
        <w:t>成不作为</w:t>
      </w:r>
      <w:r>
        <w:rPr>
          <w:b/>
          <w:bCs/>
          <w:color w:val="0000FA"/>
          <w:spacing w:val="-9"/>
          <w:position w:val="15"/>
        </w:rPr>
        <w:t>犯</w:t>
      </w:r>
      <w:r>
        <w:rPr>
          <w:color w:val="0000FA"/>
          <w:spacing w:val="-9"/>
          <w:position w:val="15"/>
        </w:rPr>
        <w:t>罪前提的特</w:t>
      </w:r>
      <w:r>
        <w:rPr>
          <w:spacing w:val="-9"/>
          <w:position w:val="15"/>
        </w:rPr>
        <w:t>定义务来源于</w:t>
      </w:r>
      <w:r>
        <w:rPr>
          <w:rFonts w:ascii="SimSun" w:eastAsia="SimSun" w:hAnsi="SimSun" w:cs="SimSun"/>
          <w:spacing w:val="-9"/>
          <w:position w:val="15"/>
        </w:rPr>
        <w:t>(BCD)。B.</w:t>
      </w:r>
      <w:r>
        <w:rPr>
          <w:rFonts w:ascii="SimSun" w:eastAsia="SimSun" w:hAnsi="SimSun" w:cs="SimSun"/>
          <w:spacing w:val="79"/>
          <w:position w:val="15"/>
        </w:rPr>
        <w:t xml:space="preserve"> </w:t>
      </w:r>
      <w:r>
        <w:rPr>
          <w:spacing w:val="-9"/>
          <w:position w:val="15"/>
        </w:rPr>
        <w:t>职务上或</w:t>
      </w:r>
      <w:r>
        <w:rPr>
          <w:color w:val="FE0000"/>
          <w:spacing w:val="-9"/>
          <w:position w:val="15"/>
        </w:rPr>
        <w:t>者业务上的要求</w:t>
      </w:r>
      <w:r>
        <w:rPr>
          <w:rFonts w:ascii="SimSun" w:eastAsia="SimSun" w:hAnsi="SimSun" w:cs="SimSun"/>
          <w:color w:val="FE0000"/>
          <w:spacing w:val="-9"/>
          <w:position w:val="15"/>
        </w:rPr>
        <w:t>C.</w:t>
      </w:r>
      <w:r>
        <w:rPr>
          <w:color w:val="FE0000"/>
          <w:spacing w:val="-9"/>
          <w:position w:val="15"/>
        </w:rPr>
        <w:t>法律的明文规定</w:t>
      </w:r>
      <w:r>
        <w:rPr>
          <w:rFonts w:ascii="SimSun" w:eastAsia="SimSun" w:hAnsi="SimSun" w:cs="SimSun"/>
          <w:color w:val="FE0000"/>
          <w:spacing w:val="-9"/>
          <w:position w:val="15"/>
        </w:rPr>
        <w:t>D.</w:t>
      </w:r>
      <w:r>
        <w:rPr>
          <w:color w:val="FE0000"/>
          <w:spacing w:val="-9"/>
          <w:position w:val="15"/>
        </w:rPr>
        <w:t>行为人</w:t>
      </w:r>
    </w:p>
    <w:p>
      <w:pPr>
        <w:pStyle w:val="BodyText"/>
        <w:spacing w:before="1" w:line="221" w:lineRule="auto"/>
        <w:ind w:left="9"/>
      </w:pPr>
      <w:r>
        <w:rPr>
          <w:color w:val="F80000"/>
          <w:spacing w:val="-13"/>
        </w:rPr>
        <w:t>先行的行为导致的危险状态</w:t>
      </w:r>
    </w:p>
    <w:p>
      <w:pPr>
        <w:pStyle w:val="BodyText"/>
        <w:spacing w:before="186" w:line="493" w:lineRule="exact"/>
        <w:ind w:left="13"/>
      </w:pPr>
      <w:r>
        <w:rPr>
          <w:b/>
          <w:bCs/>
          <w:color w:val="0000FB"/>
          <w:spacing w:val="-8"/>
          <w:position w:val="18"/>
        </w:rPr>
        <w:t>构</w:t>
      </w:r>
      <w:r>
        <w:rPr>
          <w:b/>
          <w:bCs/>
          <w:spacing w:val="-8"/>
          <w:position w:val="18"/>
        </w:rPr>
        <w:t>成犯罪</w:t>
      </w:r>
      <w:r>
        <w:rPr>
          <w:b/>
          <w:bCs/>
          <w:color w:val="0000FB"/>
          <w:spacing w:val="-8"/>
          <w:position w:val="18"/>
        </w:rPr>
        <w:t>的</w:t>
      </w:r>
      <w:r>
        <w:rPr>
          <w:color w:val="0000FB"/>
          <w:spacing w:val="-8"/>
          <w:position w:val="18"/>
        </w:rPr>
        <w:t>不作为应</w:t>
      </w:r>
      <w:r>
        <w:rPr>
          <w:spacing w:val="-8"/>
          <w:position w:val="18"/>
        </w:rPr>
        <w:t>以行为人负有实施某种积极行为的义务为前提。这种特定义务来源于</w:t>
      </w:r>
      <w:r>
        <w:rPr>
          <w:rFonts w:ascii="SimSun" w:eastAsia="SimSun" w:hAnsi="SimSun" w:cs="SimSun"/>
          <w:spacing w:val="-8"/>
          <w:position w:val="18"/>
        </w:rPr>
        <w:t>(</w:t>
      </w:r>
      <w:r>
        <w:rPr>
          <w:rFonts w:ascii="SimSun" w:eastAsia="SimSun" w:hAnsi="SimSun" w:cs="SimSun"/>
          <w:spacing w:val="-9"/>
          <w:position w:val="18"/>
        </w:rPr>
        <w:t>BCD)。A.</w:t>
      </w:r>
      <w:r>
        <w:rPr>
          <w:spacing w:val="-9"/>
          <w:position w:val="18"/>
        </w:rPr>
        <w:t>社</w:t>
      </w:r>
    </w:p>
    <w:p>
      <w:pPr>
        <w:pStyle w:val="BodyText"/>
        <w:spacing w:before="1" w:line="220" w:lineRule="auto"/>
        <w:ind w:left="9"/>
      </w:pPr>
      <w:r>
        <w:rPr>
          <w:spacing w:val="-10"/>
        </w:rPr>
        <w:t>会公德的要求</w:t>
      </w:r>
      <w:r>
        <w:rPr>
          <w:rFonts w:ascii="Times New Roman" w:eastAsia="Times New Roman" w:hAnsi="Times New Roman" w:cs="Times New Roman"/>
          <w:color w:val="FF140C"/>
          <w:spacing w:val="-10"/>
        </w:rPr>
        <w:t>B.</w:t>
      </w:r>
      <w:r>
        <w:rPr>
          <w:color w:val="FF140C"/>
          <w:spacing w:val="-10"/>
        </w:rPr>
        <w:t>职务上或者业务上的要求</w:t>
      </w:r>
      <w:r>
        <w:rPr>
          <w:rFonts w:ascii="Times New Roman" w:eastAsia="Times New Roman" w:hAnsi="Times New Roman" w:cs="Times New Roman"/>
          <w:color w:val="FF140C"/>
          <w:spacing w:val="-10"/>
        </w:rPr>
        <w:t>C.</w:t>
      </w:r>
      <w:r>
        <w:rPr>
          <w:color w:val="FF140C"/>
          <w:spacing w:val="-10"/>
        </w:rPr>
        <w:t>法律的明文规定</w:t>
      </w:r>
      <w:r>
        <w:rPr>
          <w:rFonts w:ascii="Times New Roman" w:eastAsia="Times New Roman" w:hAnsi="Times New Roman" w:cs="Times New Roman"/>
          <w:color w:val="FF140C"/>
          <w:spacing w:val="-10"/>
        </w:rPr>
        <w:t>D.</w:t>
      </w:r>
      <w:r>
        <w:rPr>
          <w:color w:val="FF140C"/>
          <w:spacing w:val="-10"/>
        </w:rPr>
        <w:t>行为人先行的行为导致的危险状态</w:t>
      </w:r>
    </w:p>
    <w:p>
      <w:pPr>
        <w:pStyle w:val="BodyText"/>
        <w:spacing w:before="165" w:line="212" w:lineRule="auto"/>
        <w:ind w:left="13"/>
      </w:pPr>
      <w:r>
        <w:rPr>
          <w:b/>
          <w:bCs/>
          <w:color w:val="0000FB"/>
          <w:spacing w:val="-11"/>
        </w:rPr>
        <w:t>管</w:t>
      </w:r>
      <w:r>
        <w:rPr>
          <w:color w:val="0000FB"/>
          <w:spacing w:val="-47"/>
        </w:rPr>
        <w:t xml:space="preserve"> </w:t>
      </w:r>
      <w:r>
        <w:rPr>
          <w:b/>
          <w:bCs/>
          <w:spacing w:val="-11"/>
        </w:rPr>
        <w:t>制</w:t>
      </w:r>
      <w:r>
        <w:rPr>
          <w:spacing w:val="-11"/>
        </w:rPr>
        <w:t>的执行机关是</w:t>
      </w:r>
      <w:r>
        <w:rPr>
          <w:rFonts w:ascii="Arial" w:eastAsia="Arial" w:hAnsi="Arial" w:cs="Arial"/>
          <w:spacing w:val="-11"/>
        </w:rPr>
        <w:t>(D)</w:t>
      </w:r>
      <w:r>
        <w:rPr>
          <w:rFonts w:ascii="SimSun" w:eastAsia="SimSun" w:hAnsi="SimSun" w:cs="SimSun"/>
          <w:spacing w:val="-11"/>
        </w:rPr>
        <w:t>。</w:t>
      </w:r>
      <w:r>
        <w:rPr>
          <w:rFonts w:ascii="Arial" w:eastAsia="Arial" w:hAnsi="Arial" w:cs="Arial"/>
          <w:color w:val="FF140C"/>
          <w:spacing w:val="-11"/>
        </w:rPr>
        <w:t>D.</w:t>
      </w:r>
      <w:r>
        <w:rPr>
          <w:color w:val="FF140C"/>
          <w:spacing w:val="-11"/>
        </w:rPr>
        <w:t>司法行政机关指导管理的社区矫正机构</w:t>
      </w:r>
    </w:p>
    <w:p>
      <w:pPr>
        <w:pStyle w:val="BodyText"/>
        <w:spacing w:before="279" w:line="222" w:lineRule="auto"/>
        <w:ind w:left="16"/>
        <w:rPr>
          <w:rFonts w:ascii="Arial" w:eastAsia="Arial" w:hAnsi="Arial" w:cs="Arial"/>
          <w:sz w:val="43"/>
          <w:szCs w:val="43"/>
        </w:rPr>
      </w:pPr>
      <w:r>
        <w:rPr>
          <w:b/>
          <w:bCs/>
          <w:color w:val="00B152"/>
          <w:spacing w:val="-3"/>
          <w:sz w:val="43"/>
          <w:szCs w:val="43"/>
        </w:rPr>
        <w:t>首字音序</w:t>
      </w:r>
      <w:r>
        <w:rPr>
          <w:rFonts w:ascii="Arial" w:eastAsia="Arial" w:hAnsi="Arial" w:cs="Arial"/>
          <w:b/>
          <w:bCs/>
          <w:spacing w:val="-3"/>
          <w:sz w:val="43"/>
          <w:szCs w:val="43"/>
        </w:rPr>
        <w:t>H</w:t>
      </w:r>
    </w:p>
    <w:p>
      <w:pPr>
        <w:pStyle w:val="BodyText"/>
        <w:spacing w:before="240" w:line="221" w:lineRule="auto"/>
        <w:ind w:left="13"/>
      </w:pPr>
      <w:r>
        <w:rPr>
          <w:b/>
          <w:bCs/>
          <w:color w:val="0000FB"/>
          <w:spacing w:val="-14"/>
        </w:rPr>
        <w:t>缓</w:t>
      </w:r>
      <w:r>
        <w:rPr>
          <w:b/>
          <w:bCs/>
          <w:spacing w:val="-14"/>
        </w:rPr>
        <w:t>刑</w:t>
      </w:r>
      <w:r>
        <w:rPr>
          <w:spacing w:val="-14"/>
        </w:rPr>
        <w:t>适用于被判处</w:t>
      </w:r>
      <w:r>
        <w:rPr>
          <w:rFonts w:ascii="SimSun" w:eastAsia="SimSun" w:hAnsi="SimSun" w:cs="SimSun"/>
          <w:spacing w:val="-14"/>
        </w:rPr>
        <w:t>(BC)</w:t>
      </w:r>
      <w:r>
        <w:rPr>
          <w:spacing w:val="-14"/>
        </w:rPr>
        <w:t>的犯罪分子。</w:t>
      </w:r>
      <w:r>
        <w:rPr>
          <w:spacing w:val="41"/>
        </w:rPr>
        <w:t xml:space="preserve"> </w:t>
      </w:r>
      <w:r>
        <w:rPr>
          <w:rFonts w:ascii="SimSun" w:eastAsia="SimSun" w:hAnsi="SimSun" w:cs="SimSun"/>
          <w:color w:val="FE0000"/>
          <w:spacing w:val="-14"/>
        </w:rPr>
        <w:t>B.</w:t>
      </w:r>
      <w:r>
        <w:rPr>
          <w:color w:val="FE0000"/>
          <w:spacing w:val="-14"/>
        </w:rPr>
        <w:t>拘役</w:t>
      </w:r>
      <w:r>
        <w:rPr>
          <w:rFonts w:ascii="SimSun" w:eastAsia="SimSun" w:hAnsi="SimSun" w:cs="SimSun"/>
          <w:color w:val="F40B13"/>
          <w:spacing w:val="-14"/>
        </w:rPr>
        <w:t>C.</w:t>
      </w:r>
      <w:r>
        <w:rPr>
          <w:color w:val="FE0000"/>
          <w:spacing w:val="-14"/>
        </w:rPr>
        <w:t>三年以下有期徒刑</w:t>
      </w:r>
    </w:p>
    <w:p>
      <w:pPr>
        <w:pStyle w:val="BodyText"/>
        <w:spacing w:before="281" w:line="524" w:lineRule="exact"/>
        <w:ind w:left="13"/>
      </w:pPr>
      <w:r>
        <w:rPr>
          <w:b/>
          <w:bCs/>
          <w:color w:val="0000FB"/>
          <w:spacing w:val="-12"/>
          <w:position w:val="20"/>
        </w:rPr>
        <w:t>缓</w:t>
      </w:r>
      <w:r>
        <w:rPr>
          <w:color w:val="0000FB"/>
          <w:spacing w:val="-37"/>
          <w:position w:val="20"/>
        </w:rPr>
        <w:t xml:space="preserve"> </w:t>
      </w:r>
      <w:r>
        <w:rPr>
          <w:b/>
          <w:bCs/>
          <w:spacing w:val="-12"/>
          <w:position w:val="20"/>
        </w:rPr>
        <w:t>刑</w:t>
      </w:r>
      <w:r>
        <w:rPr>
          <w:spacing w:val="-12"/>
          <w:position w:val="20"/>
        </w:rPr>
        <w:t>适用于被判处</w:t>
      </w:r>
      <w:r>
        <w:rPr>
          <w:rFonts w:ascii="SimSun" w:eastAsia="SimSun" w:hAnsi="SimSun" w:cs="SimSun"/>
          <w:spacing w:val="-12"/>
          <w:position w:val="20"/>
        </w:rPr>
        <w:t>(BC)</w:t>
      </w:r>
      <w:r>
        <w:rPr>
          <w:spacing w:val="-12"/>
          <w:position w:val="20"/>
        </w:rPr>
        <w:t>的犯罪分子。</w:t>
      </w:r>
      <w:r>
        <w:rPr>
          <w:rFonts w:ascii="SimSun" w:eastAsia="SimSun" w:hAnsi="SimSun" w:cs="SimSun"/>
          <w:spacing w:val="-12"/>
          <w:position w:val="20"/>
        </w:rPr>
        <w:t>A.</w:t>
      </w:r>
      <w:r>
        <w:rPr>
          <w:spacing w:val="-12"/>
          <w:position w:val="20"/>
        </w:rPr>
        <w:t>管制</w:t>
      </w:r>
      <w:r>
        <w:rPr>
          <w:spacing w:val="-63"/>
          <w:position w:val="20"/>
        </w:rPr>
        <w:t xml:space="preserve"> </w:t>
      </w:r>
      <w:r>
        <w:rPr>
          <w:rFonts w:ascii="SimSun" w:eastAsia="SimSun" w:hAnsi="SimSun" w:cs="SimSun"/>
          <w:color w:val="FE0000"/>
          <w:spacing w:val="-12"/>
          <w:position w:val="20"/>
        </w:rPr>
        <w:t>B.</w:t>
      </w:r>
      <w:r>
        <w:rPr>
          <w:color w:val="FE0000"/>
          <w:spacing w:val="-12"/>
          <w:position w:val="20"/>
        </w:rPr>
        <w:t>拘役</w:t>
      </w:r>
      <w:r>
        <w:rPr>
          <w:color w:val="FE0000"/>
          <w:spacing w:val="-12"/>
          <w:position w:val="20"/>
        </w:rPr>
        <w:t xml:space="preserve"> </w:t>
      </w:r>
      <w:r>
        <w:rPr>
          <w:rFonts w:ascii="SimSun" w:eastAsia="SimSun" w:hAnsi="SimSun" w:cs="SimSun"/>
          <w:color w:val="F40B13"/>
          <w:spacing w:val="-12"/>
          <w:position w:val="20"/>
        </w:rPr>
        <w:t>C.</w:t>
      </w:r>
      <w:r>
        <w:rPr>
          <w:color w:val="FE0000"/>
          <w:spacing w:val="-12"/>
          <w:position w:val="20"/>
        </w:rPr>
        <w:t>三年</w:t>
      </w:r>
      <w:r>
        <w:rPr>
          <w:color w:val="FE0000"/>
          <w:spacing w:val="-13"/>
          <w:position w:val="20"/>
        </w:rPr>
        <w:t>以下有期徒刑</w:t>
      </w:r>
      <w:r>
        <w:rPr>
          <w:color w:val="FE0000"/>
          <w:spacing w:val="-33"/>
          <w:position w:val="20"/>
        </w:rPr>
        <w:t xml:space="preserve"> </w:t>
      </w:r>
      <w:r>
        <w:rPr>
          <w:rFonts w:ascii="SimSun" w:eastAsia="SimSun" w:hAnsi="SimSun" w:cs="SimSun"/>
          <w:spacing w:val="-13"/>
          <w:position w:val="20"/>
        </w:rPr>
        <w:t>D.</w:t>
      </w:r>
      <w:r>
        <w:rPr>
          <w:spacing w:val="-13"/>
          <w:position w:val="20"/>
        </w:rPr>
        <w:t>五年以下有期徒刑</w:t>
      </w:r>
    </w:p>
    <w:p>
      <w:pPr>
        <w:pStyle w:val="BodyText"/>
        <w:spacing w:before="1" w:line="221" w:lineRule="auto"/>
        <w:ind w:left="16"/>
        <w:rPr>
          <w:rFonts w:ascii="Arial" w:eastAsia="Arial" w:hAnsi="Arial" w:cs="Arial"/>
          <w:sz w:val="43"/>
          <w:szCs w:val="43"/>
        </w:rPr>
      </w:pPr>
      <w:r>
        <w:rPr>
          <w:b/>
          <w:bCs/>
          <w:color w:val="00B052"/>
          <w:spacing w:val="1"/>
          <w:sz w:val="43"/>
          <w:szCs w:val="43"/>
        </w:rPr>
        <w:t>首字音序</w:t>
      </w:r>
      <w:r>
        <w:rPr>
          <w:rFonts w:ascii="Arial" w:eastAsia="Arial" w:hAnsi="Arial" w:cs="Arial"/>
          <w:b/>
          <w:bCs/>
          <w:spacing w:val="1"/>
          <w:sz w:val="43"/>
          <w:szCs w:val="43"/>
        </w:rPr>
        <w:t>M</w:t>
      </w:r>
    </w:p>
    <w:p>
      <w:pPr>
        <w:pStyle w:val="BodyText"/>
        <w:spacing w:before="217" w:line="212" w:lineRule="auto"/>
        <w:ind w:left="13"/>
      </w:pPr>
      <w:r>
        <w:rPr>
          <w:b/>
          <w:bCs/>
          <w:color w:val="0000FC"/>
          <w:spacing w:val="-8"/>
        </w:rPr>
        <w:t>盲人</w:t>
      </w:r>
      <w:r>
        <w:rPr>
          <w:spacing w:val="-8"/>
        </w:rPr>
        <w:t>犯罪后可以</w:t>
      </w:r>
      <w:r>
        <w:rPr>
          <w:rFonts w:ascii="Arial" w:eastAsia="Arial" w:hAnsi="Arial" w:cs="Arial"/>
          <w:spacing w:val="-8"/>
        </w:rPr>
        <w:t>(B)</w:t>
      </w:r>
      <w:r>
        <w:rPr>
          <w:rFonts w:ascii="SimSun" w:eastAsia="SimSun" w:hAnsi="SimSun" w:cs="SimSun"/>
          <w:spacing w:val="-8"/>
        </w:rPr>
        <w:t>。</w:t>
      </w:r>
      <w:r>
        <w:rPr>
          <w:rFonts w:ascii="Arial" w:eastAsia="Arial" w:hAnsi="Arial" w:cs="Arial"/>
          <w:color w:val="FC252C"/>
          <w:spacing w:val="-8"/>
        </w:rPr>
        <w:t>B.</w:t>
      </w:r>
      <w:r>
        <w:rPr>
          <w:color w:val="FB0000"/>
          <w:spacing w:val="-8"/>
        </w:rPr>
        <w:t>从轻、减轻或者免除</w:t>
      </w:r>
      <w:r>
        <w:rPr>
          <w:color w:val="FB0000"/>
          <w:spacing w:val="-9"/>
        </w:rPr>
        <w:t>处罚</w:t>
      </w:r>
    </w:p>
    <w:p>
      <w:pPr>
        <w:pStyle w:val="BodyText"/>
        <w:spacing w:before="268" w:line="213" w:lineRule="auto"/>
        <w:ind w:left="13"/>
      </w:pPr>
      <w:r>
        <w:rPr>
          <w:b/>
          <w:bCs/>
          <w:color w:val="0000FC"/>
          <w:spacing w:val="-9"/>
        </w:rPr>
        <w:t>某</w:t>
      </w:r>
      <w:r>
        <w:rPr>
          <w:color w:val="0000FC"/>
          <w:spacing w:val="-59"/>
        </w:rPr>
        <w:t xml:space="preserve"> </w:t>
      </w:r>
      <w:r>
        <w:rPr>
          <w:b/>
          <w:bCs/>
          <w:spacing w:val="-9"/>
        </w:rPr>
        <w:t>甲</w:t>
      </w:r>
      <w:r>
        <w:rPr>
          <w:spacing w:val="-9"/>
        </w:rPr>
        <w:t>被判处</w:t>
      </w:r>
      <w:r>
        <w:rPr>
          <w:spacing w:val="-30"/>
        </w:rPr>
        <w:t xml:space="preserve"> </w:t>
      </w:r>
      <w:r>
        <w:rPr>
          <w:b/>
          <w:bCs/>
          <w:spacing w:val="-9"/>
        </w:rPr>
        <w:t>7年有</w:t>
      </w:r>
      <w:r>
        <w:rPr>
          <w:spacing w:val="-9"/>
        </w:rPr>
        <w:t>期徒刑，同时应被附加剥夺政治权利。对其剥夺政治权利的期限应为</w:t>
      </w:r>
      <w:r>
        <w:rPr>
          <w:rFonts w:ascii="SimSun" w:eastAsia="SimSun" w:hAnsi="SimSun" w:cs="SimSun"/>
          <w:spacing w:val="-9"/>
        </w:rPr>
        <w:t>(C)。C.</w:t>
      </w:r>
      <w:r>
        <w:rPr>
          <w:spacing w:val="-9"/>
        </w:rPr>
        <w:t>一年以</w:t>
      </w:r>
    </w:p>
    <w:p>
      <w:pPr>
        <w:pStyle w:val="BodyText"/>
        <w:spacing w:before="182" w:line="221" w:lineRule="auto"/>
        <w:ind w:left="9"/>
      </w:pPr>
      <w:r>
        <w:rPr>
          <w:color w:val="FE0000"/>
          <w:spacing w:val="-9"/>
        </w:rPr>
        <w:t>上五年以下</w:t>
      </w:r>
    </w:p>
    <w:p>
      <w:pPr>
        <w:spacing w:line="221" w:lineRule="auto"/>
        <w:sectPr>
          <w:pgSz w:w="11900" w:h="16840"/>
          <w:pgMar w:top="607" w:right="449" w:bottom="0" w:left="540" w:header="0" w:footer="0" w:gutter="0"/>
          <w:pgNumType w:start="3"/>
          <w:cols w:space="708"/>
        </w:sectPr>
      </w:pPr>
    </w:p>
    <w:p>
      <w:pPr>
        <w:pStyle w:val="BodyText"/>
        <w:spacing w:before="53" w:line="212" w:lineRule="auto"/>
        <w:ind w:left="3"/>
      </w:pPr>
      <w:r>
        <w:rPr>
          <w:b/>
          <w:bCs/>
          <w:color w:val="0000F7"/>
          <w:spacing w:val="-13"/>
        </w:rPr>
        <w:t>某</w:t>
      </w:r>
      <w:r>
        <w:rPr>
          <w:color w:val="0000F7"/>
          <w:spacing w:val="-45"/>
        </w:rPr>
        <w:t xml:space="preserve"> </w:t>
      </w:r>
      <w:r>
        <w:rPr>
          <w:b/>
          <w:bCs/>
          <w:spacing w:val="-13"/>
        </w:rPr>
        <w:t>甲</w:t>
      </w:r>
      <w:r>
        <w:rPr>
          <w:spacing w:val="-13"/>
        </w:rPr>
        <w:t>被判</w:t>
      </w:r>
      <w:r>
        <w:rPr>
          <w:b/>
          <w:bCs/>
          <w:spacing w:val="-13"/>
        </w:rPr>
        <w:t>处无期徒刑</w:t>
      </w:r>
      <w:r>
        <w:rPr>
          <w:spacing w:val="-13"/>
        </w:rPr>
        <w:t>，依法假释时，其考验期限为</w:t>
      </w:r>
      <w:r>
        <w:rPr>
          <w:rFonts w:ascii="Arial" w:eastAsia="Arial" w:hAnsi="Arial" w:cs="Arial"/>
          <w:spacing w:val="-13"/>
        </w:rPr>
        <w:t>(B)</w:t>
      </w:r>
      <w:r>
        <w:rPr>
          <w:rFonts w:ascii="Arial" w:eastAsia="Arial" w:hAnsi="Arial" w:cs="Arial"/>
          <w:spacing w:val="-37"/>
        </w:rPr>
        <w:t xml:space="preserve"> </w:t>
      </w:r>
      <w:r>
        <w:rPr>
          <w:rFonts w:ascii="SimSun" w:eastAsia="SimSun" w:hAnsi="SimSun" w:cs="SimSun"/>
          <w:spacing w:val="-13"/>
        </w:rPr>
        <w:t>。</w:t>
      </w:r>
      <w:r>
        <w:rPr>
          <w:rFonts w:ascii="Arial" w:eastAsia="Arial" w:hAnsi="Arial" w:cs="Arial"/>
          <w:spacing w:val="-13"/>
        </w:rPr>
        <w:t>B</w:t>
      </w:r>
      <w:r>
        <w:rPr>
          <w:color w:val="FB2D2D"/>
          <w:spacing w:val="-13"/>
        </w:rPr>
        <w:t>.十年</w:t>
      </w:r>
    </w:p>
    <w:p>
      <w:pPr>
        <w:pStyle w:val="BodyText"/>
        <w:spacing w:before="277" w:line="469" w:lineRule="exact"/>
        <w:ind w:left="3"/>
      </w:pPr>
      <w:r>
        <w:rPr>
          <w:b/>
          <w:bCs/>
          <w:color w:val="0000FB"/>
          <w:spacing w:val="-13"/>
          <w:position w:val="16"/>
        </w:rPr>
        <w:t>某</w:t>
      </w:r>
      <w:r>
        <w:rPr>
          <w:color w:val="0000FB"/>
          <w:spacing w:val="-40"/>
          <w:position w:val="16"/>
        </w:rPr>
        <w:t xml:space="preserve"> </w:t>
      </w:r>
      <w:r>
        <w:rPr>
          <w:b/>
          <w:bCs/>
          <w:spacing w:val="-13"/>
          <w:position w:val="16"/>
        </w:rPr>
        <w:t>甲并不具有</w:t>
      </w:r>
      <w:r>
        <w:rPr>
          <w:b/>
          <w:bCs/>
          <w:color w:val="0000FB"/>
          <w:spacing w:val="-13"/>
          <w:position w:val="16"/>
        </w:rPr>
        <w:t>刑</w:t>
      </w:r>
      <w:r>
        <w:rPr>
          <w:color w:val="0000FB"/>
          <w:spacing w:val="-13"/>
          <w:position w:val="16"/>
        </w:rPr>
        <w:t>法规定的减轻</w:t>
      </w:r>
      <w:r>
        <w:rPr>
          <w:spacing w:val="-13"/>
          <w:position w:val="16"/>
        </w:rPr>
        <w:t>处罚情节，但是根据案件的特殊情况，对其判处法定最低刑还是过重，经</w:t>
      </w:r>
    </w:p>
    <w:p>
      <w:pPr>
        <w:pStyle w:val="BodyText"/>
        <w:spacing w:line="219" w:lineRule="auto"/>
      </w:pPr>
      <w:r>
        <w:rPr>
          <w:rFonts w:ascii="SimSun" w:eastAsia="SimSun" w:hAnsi="SimSun" w:cs="SimSun"/>
          <w:spacing w:val="-9"/>
        </w:rPr>
        <w:t>(D),</w:t>
      </w:r>
      <w:r>
        <w:rPr>
          <w:rFonts w:ascii="SimSun" w:eastAsia="SimSun" w:hAnsi="SimSun" w:cs="SimSun"/>
          <w:spacing w:val="-42"/>
        </w:rPr>
        <w:t xml:space="preserve"> </w:t>
      </w:r>
      <w:r>
        <w:rPr>
          <w:spacing w:val="-9"/>
        </w:rPr>
        <w:t>可以在法定刑以下判处刑罚。</w:t>
      </w:r>
      <w:r>
        <w:rPr>
          <w:rFonts w:ascii="SimSun" w:eastAsia="SimSun" w:hAnsi="SimSun" w:cs="SimSun"/>
          <w:color w:val="FB0000"/>
          <w:spacing w:val="-9"/>
        </w:rPr>
        <w:t>D.</w:t>
      </w:r>
      <w:r>
        <w:rPr>
          <w:color w:val="FB0000"/>
          <w:spacing w:val="-9"/>
        </w:rPr>
        <w:t>最</w:t>
      </w:r>
      <w:r>
        <w:rPr>
          <w:color w:val="FB0000"/>
          <w:spacing w:val="-10"/>
        </w:rPr>
        <w:t>高人民法院核准</w:t>
      </w:r>
    </w:p>
    <w:p>
      <w:pPr>
        <w:pStyle w:val="BodyText"/>
        <w:spacing w:before="215" w:line="318" w:lineRule="auto"/>
        <w:ind w:right="47" w:firstLine="3"/>
        <w:jc w:val="both"/>
      </w:pPr>
      <w:r>
        <w:rPr>
          <w:b/>
          <w:bCs/>
          <w:color w:val="0000F9"/>
          <w:spacing w:val="-13"/>
        </w:rPr>
        <w:t>某</w:t>
      </w:r>
      <w:r>
        <w:rPr>
          <w:color w:val="0000F9"/>
          <w:spacing w:val="-34"/>
        </w:rPr>
        <w:t xml:space="preserve"> </w:t>
      </w:r>
      <w:r>
        <w:rPr>
          <w:b/>
          <w:bCs/>
          <w:spacing w:val="-13"/>
        </w:rPr>
        <w:t>甲并不具有</w:t>
      </w:r>
      <w:r>
        <w:rPr>
          <w:b/>
          <w:bCs/>
          <w:color w:val="0000F9"/>
          <w:spacing w:val="-13"/>
        </w:rPr>
        <w:t>刑</w:t>
      </w:r>
      <w:r>
        <w:rPr>
          <w:color w:val="0000F9"/>
          <w:spacing w:val="-13"/>
        </w:rPr>
        <w:t>法规定的减轻</w:t>
      </w:r>
      <w:r>
        <w:rPr>
          <w:spacing w:val="-13"/>
        </w:rPr>
        <w:t>处罚情节，但是根据案件的特殊</w:t>
      </w:r>
      <w:r>
        <w:rPr>
          <w:spacing w:val="-14"/>
        </w:rPr>
        <w:t>情况，对其判处法定最低刑还是过重，经</w:t>
      </w:r>
      <w:r>
        <w:t xml:space="preserve"> </w:t>
      </w:r>
      <w:r>
        <w:rPr>
          <w:rFonts w:ascii="SimSun" w:eastAsia="SimSun" w:hAnsi="SimSun" w:cs="SimSun"/>
          <w:spacing w:val="-11"/>
        </w:rPr>
        <w:t>(D),</w:t>
      </w:r>
      <w:r>
        <w:rPr>
          <w:rFonts w:ascii="SimSun" w:eastAsia="SimSun" w:hAnsi="SimSun" w:cs="SimSun"/>
          <w:spacing w:val="-31"/>
        </w:rPr>
        <w:t xml:space="preserve"> </w:t>
      </w:r>
      <w:r>
        <w:rPr>
          <w:spacing w:val="-11"/>
        </w:rPr>
        <w:t>可以在法定刑以下判处刑罚。</w:t>
      </w:r>
      <w:r>
        <w:rPr>
          <w:rFonts w:ascii="SimSun" w:eastAsia="SimSun" w:hAnsi="SimSun" w:cs="SimSun"/>
          <w:spacing w:val="-11"/>
        </w:rPr>
        <w:t>A.</w:t>
      </w:r>
      <w:r>
        <w:rPr>
          <w:spacing w:val="-11"/>
        </w:rPr>
        <w:t>高级人民法院判决</w:t>
      </w:r>
      <w:r>
        <w:rPr>
          <w:spacing w:val="-52"/>
        </w:rPr>
        <w:t xml:space="preserve"> </w:t>
      </w:r>
      <w:r>
        <w:rPr>
          <w:rFonts w:ascii="SimSun" w:eastAsia="SimSun" w:hAnsi="SimSun" w:cs="SimSun"/>
          <w:spacing w:val="-11"/>
        </w:rPr>
        <w:t>B.</w:t>
      </w:r>
      <w:r>
        <w:rPr>
          <w:spacing w:val="-11"/>
        </w:rPr>
        <w:t>高级人民法院核准</w:t>
      </w:r>
      <w:r>
        <w:rPr>
          <w:spacing w:val="-69"/>
        </w:rPr>
        <w:t xml:space="preserve"> </w:t>
      </w:r>
      <w:r>
        <w:rPr>
          <w:rFonts w:ascii="SimSun" w:eastAsia="SimSun" w:hAnsi="SimSun" w:cs="SimSun"/>
          <w:spacing w:val="-11"/>
        </w:rPr>
        <w:t>C</w:t>
      </w:r>
      <w:r>
        <w:rPr>
          <w:rFonts w:ascii="SimSun" w:eastAsia="SimSun" w:hAnsi="SimSun" w:cs="SimSun"/>
          <w:spacing w:val="-12"/>
        </w:rPr>
        <w:t>.</w:t>
      </w:r>
      <w:r>
        <w:rPr>
          <w:spacing w:val="-12"/>
        </w:rPr>
        <w:t>最高人民法院判决</w:t>
      </w:r>
      <w:r>
        <w:rPr>
          <w:spacing w:val="-38"/>
        </w:rPr>
        <w:t xml:space="preserve"> </w:t>
      </w:r>
      <w:r>
        <w:rPr>
          <w:rFonts w:ascii="SimSun" w:eastAsia="SimSun" w:hAnsi="SimSun" w:cs="SimSun"/>
          <w:b/>
          <w:bCs/>
          <w:color w:val="FD0000"/>
          <w:spacing w:val="-12"/>
        </w:rPr>
        <w:t>D.</w:t>
      </w:r>
      <w:r>
        <w:rPr>
          <w:b/>
          <w:bCs/>
          <w:color w:val="FD0000"/>
          <w:spacing w:val="-12"/>
        </w:rPr>
        <w:t>最</w:t>
      </w:r>
    </w:p>
    <w:p>
      <w:pPr>
        <w:pStyle w:val="BodyText"/>
        <w:spacing w:line="222" w:lineRule="auto"/>
      </w:pPr>
      <w:r>
        <w:rPr>
          <w:color w:val="FD0000"/>
          <w:spacing w:val="-11"/>
        </w:rPr>
        <w:t>高人民法院核准</w:t>
      </w:r>
    </w:p>
    <w:p>
      <w:pPr>
        <w:pStyle w:val="BodyText"/>
        <w:spacing w:before="156" w:line="500" w:lineRule="exact"/>
        <w:jc w:val="right"/>
      </w:pPr>
      <w:r>
        <w:rPr>
          <w:b/>
          <w:bCs/>
          <w:color w:val="0000F8"/>
          <w:spacing w:val="-11"/>
          <w:position w:val="19"/>
        </w:rPr>
        <w:t>某</w:t>
      </w:r>
      <w:r>
        <w:rPr>
          <w:b/>
          <w:bCs/>
          <w:spacing w:val="-11"/>
          <w:position w:val="19"/>
        </w:rPr>
        <w:t>甲</w:t>
      </w:r>
      <w:r>
        <w:rPr>
          <w:b/>
          <w:bCs/>
          <w:spacing w:val="-10"/>
          <w:position w:val="19"/>
        </w:rPr>
        <w:t>故</w:t>
      </w:r>
      <w:r>
        <w:rPr>
          <w:b/>
          <w:bCs/>
          <w:color w:val="0000F8"/>
          <w:spacing w:val="-10"/>
          <w:position w:val="19"/>
        </w:rPr>
        <w:t>意</w:t>
      </w:r>
      <w:r>
        <w:rPr>
          <w:color w:val="0000F8"/>
          <w:spacing w:val="-10"/>
          <w:position w:val="19"/>
        </w:rPr>
        <w:t>用言语</w:t>
      </w:r>
      <w:r>
        <w:rPr>
          <w:spacing w:val="-10"/>
          <w:position w:val="19"/>
        </w:rPr>
        <w:t>和行动挑逗某乙，诱使其对自己进行不法侵害，然后对某乙实行“防卫</w:t>
      </w:r>
      <w:r>
        <w:rPr>
          <w:spacing w:val="-11"/>
          <w:position w:val="19"/>
        </w:rPr>
        <w:t>”而造成某乙</w:t>
      </w:r>
      <w:r>
        <w:rPr>
          <w:spacing w:val="-9"/>
          <w:position w:val="19"/>
        </w:rPr>
        <w:t>损</w:t>
      </w:r>
    </w:p>
    <w:p>
      <w:pPr>
        <w:pStyle w:val="BodyText"/>
        <w:spacing w:before="1" w:line="212" w:lineRule="auto"/>
      </w:pPr>
      <w:r>
        <w:rPr>
          <w:spacing w:val="-14"/>
        </w:rPr>
        <w:t>害的行为，刑法理论上称为</w:t>
      </w:r>
      <w:r>
        <w:rPr>
          <w:rFonts w:ascii="SimSun" w:eastAsia="SimSun" w:hAnsi="SimSun" w:cs="SimSun"/>
          <w:spacing w:val="-14"/>
        </w:rPr>
        <w:t>(D)。</w:t>
      </w:r>
      <w:r>
        <w:rPr>
          <w:rFonts w:ascii="SimSun" w:eastAsia="SimSun" w:hAnsi="SimSun" w:cs="SimSun"/>
          <w:spacing w:val="-44"/>
        </w:rPr>
        <w:t xml:space="preserve"> </w:t>
      </w:r>
      <w:r>
        <w:rPr>
          <w:rFonts w:ascii="SimSun" w:eastAsia="SimSun" w:hAnsi="SimSun" w:cs="SimSun"/>
          <w:color w:val="F70000"/>
          <w:spacing w:val="-14"/>
        </w:rPr>
        <w:t>D.</w:t>
      </w:r>
      <w:r>
        <w:rPr>
          <w:color w:val="F70000"/>
          <w:spacing w:val="-14"/>
        </w:rPr>
        <w:t>防卫挑拨</w:t>
      </w:r>
    </w:p>
    <w:p>
      <w:pPr>
        <w:pStyle w:val="BodyText"/>
        <w:spacing w:before="182" w:line="465" w:lineRule="exact"/>
        <w:jc w:val="right"/>
      </w:pPr>
      <w:r>
        <w:rPr>
          <w:b/>
          <w:bCs/>
          <w:color w:val="0000F8"/>
          <w:spacing w:val="-11"/>
          <w:position w:val="16"/>
        </w:rPr>
        <w:t>某</w:t>
      </w:r>
      <w:r>
        <w:rPr>
          <w:b/>
          <w:bCs/>
          <w:spacing w:val="-10"/>
          <w:position w:val="16"/>
        </w:rPr>
        <w:t>甲抢劫杀</w:t>
      </w:r>
      <w:r>
        <w:rPr>
          <w:b/>
          <w:bCs/>
          <w:color w:val="0000F8"/>
          <w:spacing w:val="-10"/>
          <w:position w:val="16"/>
        </w:rPr>
        <w:t>人</w:t>
      </w:r>
      <w:r>
        <w:rPr>
          <w:color w:val="0000F8"/>
          <w:spacing w:val="-10"/>
          <w:position w:val="16"/>
        </w:rPr>
        <w:t>的行为触犯</w:t>
      </w:r>
      <w:r>
        <w:rPr>
          <w:spacing w:val="-10"/>
          <w:position w:val="16"/>
        </w:rPr>
        <w:t>了两个刑法条文、两个罪名</w:t>
      </w:r>
      <w:r>
        <w:rPr>
          <w:spacing w:val="-11"/>
          <w:position w:val="16"/>
        </w:rPr>
        <w:t>，实际上只构成抢劫罪一个罪。这种情况在刑法</w:t>
      </w:r>
      <w:r>
        <w:rPr>
          <w:spacing w:val="-10"/>
          <w:position w:val="16"/>
        </w:rPr>
        <w:t>理</w:t>
      </w:r>
    </w:p>
    <w:p>
      <w:pPr>
        <w:pStyle w:val="BodyText"/>
        <w:spacing w:before="2" w:line="211" w:lineRule="auto"/>
      </w:pPr>
      <w:r>
        <w:rPr>
          <w:spacing w:val="-10"/>
        </w:rPr>
        <w:t>论上称为</w:t>
      </w:r>
      <w:r>
        <w:rPr>
          <w:rFonts w:ascii="Arial" w:eastAsia="Arial" w:hAnsi="Arial" w:cs="Arial"/>
          <w:spacing w:val="-10"/>
        </w:rPr>
        <w:t>(A)</w:t>
      </w:r>
      <w:r>
        <w:rPr>
          <w:rFonts w:ascii="SimSun" w:eastAsia="SimSun" w:hAnsi="SimSun" w:cs="SimSun"/>
          <w:spacing w:val="-10"/>
        </w:rPr>
        <w:t>。</w:t>
      </w:r>
      <w:r>
        <w:rPr>
          <w:rFonts w:ascii="Arial" w:eastAsia="Arial" w:hAnsi="Arial" w:cs="Arial"/>
          <w:b/>
          <w:bCs/>
          <w:color w:val="F70000"/>
          <w:spacing w:val="-10"/>
        </w:rPr>
        <w:t>A.</w:t>
      </w:r>
      <w:r>
        <w:rPr>
          <w:b/>
          <w:bCs/>
          <w:color w:val="F70000"/>
          <w:spacing w:val="-10"/>
        </w:rPr>
        <w:t>想象竞合犯</w:t>
      </w:r>
    </w:p>
    <w:p>
      <w:pPr>
        <w:pStyle w:val="BodyText"/>
        <w:spacing w:before="197" w:line="213" w:lineRule="auto"/>
        <w:ind w:left="3"/>
      </w:pPr>
      <w:r>
        <w:rPr>
          <w:b/>
          <w:bCs/>
          <w:color w:val="0000F8"/>
          <w:spacing w:val="-4"/>
        </w:rPr>
        <w:t>某</w:t>
      </w:r>
      <w:r>
        <w:rPr>
          <w:color w:val="0000F8"/>
          <w:spacing w:val="-52"/>
        </w:rPr>
        <w:t xml:space="preserve"> </w:t>
      </w:r>
      <w:r>
        <w:rPr>
          <w:b/>
          <w:bCs/>
          <w:spacing w:val="-4"/>
        </w:rPr>
        <w:t>甲</w:t>
      </w:r>
      <w:r>
        <w:rPr>
          <w:spacing w:val="-4"/>
        </w:rPr>
        <w:t>已满15周岁不满16周岁，</w:t>
      </w:r>
      <w:r>
        <w:rPr>
          <w:b/>
          <w:bCs/>
          <w:spacing w:val="-4"/>
        </w:rPr>
        <w:t>当其犯</w:t>
      </w:r>
      <w:r>
        <w:rPr>
          <w:rFonts w:ascii="SimSun" w:eastAsia="SimSun" w:hAnsi="SimSun" w:cs="SimSun"/>
          <w:spacing w:val="-4"/>
        </w:rPr>
        <w:t>(CD)</w:t>
      </w:r>
      <w:r>
        <w:rPr>
          <w:rFonts w:ascii="SimSun" w:eastAsia="SimSun" w:hAnsi="SimSun" w:cs="SimSun"/>
          <w:spacing w:val="-72"/>
        </w:rPr>
        <w:t xml:space="preserve"> </w:t>
      </w:r>
      <w:r>
        <w:rPr>
          <w:spacing w:val="-4"/>
        </w:rPr>
        <w:t>时，应当负刑事责任。</w:t>
      </w:r>
      <w:r>
        <w:rPr>
          <w:rFonts w:ascii="SimSun" w:eastAsia="SimSun" w:hAnsi="SimSun" w:cs="SimSun"/>
          <w:spacing w:val="-4"/>
        </w:rPr>
        <w:t>C</w:t>
      </w:r>
      <w:r>
        <w:rPr>
          <w:rFonts w:ascii="SimSun" w:eastAsia="SimSun" w:hAnsi="SimSun" w:cs="SimSun"/>
          <w:spacing w:val="-62"/>
        </w:rPr>
        <w:t xml:space="preserve"> </w:t>
      </w:r>
      <w:r>
        <w:rPr>
          <w:color w:val="F70000"/>
          <w:spacing w:val="-4"/>
        </w:rPr>
        <w:t>.放火罪</w:t>
      </w:r>
      <w:r>
        <w:rPr>
          <w:rFonts w:ascii="SimSun" w:eastAsia="SimSun" w:hAnsi="SimSun" w:cs="SimSun"/>
          <w:color w:val="F70000"/>
          <w:spacing w:val="-4"/>
        </w:rPr>
        <w:t>D.</w:t>
      </w:r>
      <w:r>
        <w:rPr>
          <w:color w:val="F70000"/>
          <w:spacing w:val="-4"/>
        </w:rPr>
        <w:t>抢劫罪</w:t>
      </w:r>
    </w:p>
    <w:p>
      <w:pPr>
        <w:pStyle w:val="BodyText"/>
        <w:spacing w:before="281" w:line="213" w:lineRule="auto"/>
        <w:ind w:left="3"/>
      </w:pPr>
      <w:r>
        <w:rPr>
          <w:b/>
          <w:bCs/>
          <w:color w:val="0000F8"/>
          <w:spacing w:val="-4"/>
        </w:rPr>
        <w:t>某</w:t>
      </w:r>
      <w:r>
        <w:rPr>
          <w:b/>
          <w:bCs/>
          <w:spacing w:val="-4"/>
        </w:rPr>
        <w:t>甲</w:t>
      </w:r>
      <w:r>
        <w:rPr>
          <w:spacing w:val="-4"/>
        </w:rPr>
        <w:t>已满15周岁不满16周岁，</w:t>
      </w:r>
      <w:r>
        <w:rPr>
          <w:spacing w:val="-41"/>
        </w:rPr>
        <w:t xml:space="preserve"> </w:t>
      </w:r>
      <w:r>
        <w:rPr>
          <w:b/>
          <w:bCs/>
          <w:spacing w:val="-4"/>
        </w:rPr>
        <w:t>在对其</w:t>
      </w:r>
      <w:r>
        <w:rPr>
          <w:spacing w:val="-4"/>
        </w:rPr>
        <w:t>所犯抢劫罪量刑时，应当</w:t>
      </w:r>
      <w:r>
        <w:rPr>
          <w:rFonts w:ascii="SimSun" w:eastAsia="SimSun" w:hAnsi="SimSun" w:cs="SimSun"/>
          <w:spacing w:val="-4"/>
        </w:rPr>
        <w:t>(B)</w:t>
      </w:r>
      <w:r>
        <w:rPr>
          <w:spacing w:val="-4"/>
        </w:rPr>
        <w:t>处罚。</w:t>
      </w:r>
      <w:r>
        <w:rPr>
          <w:rFonts w:ascii="SimSun" w:eastAsia="SimSun" w:hAnsi="SimSun" w:cs="SimSun"/>
          <w:spacing w:val="-4"/>
        </w:rPr>
        <w:t>B</w:t>
      </w:r>
      <w:r>
        <w:rPr>
          <w:color w:val="F70000"/>
          <w:spacing w:val="-4"/>
        </w:rPr>
        <w:t>.从轻或者减轻</w:t>
      </w:r>
    </w:p>
    <w:p>
      <w:pPr>
        <w:pStyle w:val="BodyText"/>
        <w:spacing w:before="302" w:line="432" w:lineRule="exact"/>
        <w:jc w:val="right"/>
      </w:pPr>
      <w:r>
        <w:rPr>
          <w:b/>
          <w:bCs/>
          <w:color w:val="0000F8"/>
          <w:spacing w:val="-7"/>
          <w:position w:val="13"/>
        </w:rPr>
        <w:t>某</w:t>
      </w:r>
      <w:r>
        <w:rPr>
          <w:color w:val="0000F8"/>
          <w:spacing w:val="-7"/>
          <w:position w:val="13"/>
        </w:rPr>
        <w:t xml:space="preserve"> </w:t>
      </w:r>
      <w:r>
        <w:rPr>
          <w:b/>
          <w:bCs/>
          <w:spacing w:val="-7"/>
          <w:position w:val="13"/>
        </w:rPr>
        <w:t>甲</w:t>
      </w:r>
      <w:r>
        <w:rPr>
          <w:spacing w:val="-7"/>
          <w:position w:val="13"/>
        </w:rPr>
        <w:t>已满15周岁不满16周岁，</w:t>
      </w:r>
      <w:r>
        <w:rPr>
          <w:b/>
          <w:bCs/>
          <w:spacing w:val="-7"/>
          <w:position w:val="13"/>
        </w:rPr>
        <w:t>在对其所</w:t>
      </w:r>
      <w:r>
        <w:rPr>
          <w:spacing w:val="-8"/>
          <w:position w:val="13"/>
        </w:rPr>
        <w:t>犯抢劫罪量刑时，应当</w:t>
      </w:r>
      <w:r>
        <w:rPr>
          <w:rFonts w:ascii="SimSun" w:eastAsia="SimSun" w:hAnsi="SimSun" w:cs="SimSun"/>
          <w:spacing w:val="-8"/>
          <w:position w:val="13"/>
        </w:rPr>
        <w:t>(B)</w:t>
      </w:r>
      <w:r>
        <w:rPr>
          <w:spacing w:val="-8"/>
          <w:position w:val="13"/>
        </w:rPr>
        <w:t>处罚。</w:t>
      </w:r>
      <w:r>
        <w:rPr>
          <w:rFonts w:ascii="SimSun" w:eastAsia="SimSun" w:hAnsi="SimSun" w:cs="SimSun"/>
          <w:spacing w:val="-8"/>
          <w:position w:val="13"/>
        </w:rPr>
        <w:t>A.</w:t>
      </w:r>
      <w:r>
        <w:rPr>
          <w:spacing w:val="-8"/>
          <w:position w:val="13"/>
        </w:rPr>
        <w:t>从轻</w:t>
      </w:r>
      <w:r>
        <w:rPr>
          <w:spacing w:val="-55"/>
          <w:position w:val="13"/>
        </w:rPr>
        <w:t xml:space="preserve"> </w:t>
      </w:r>
      <w:r>
        <w:rPr>
          <w:rFonts w:ascii="SimSun" w:eastAsia="SimSun" w:hAnsi="SimSun" w:cs="SimSun"/>
          <w:spacing w:val="-8"/>
          <w:position w:val="13"/>
        </w:rPr>
        <w:t>B</w:t>
      </w:r>
      <w:r>
        <w:rPr>
          <w:color w:val="F70000"/>
          <w:spacing w:val="-8"/>
          <w:position w:val="13"/>
        </w:rPr>
        <w:t>.从轻或者减轻</w:t>
      </w:r>
      <w:r>
        <w:rPr>
          <w:color w:val="F70000"/>
          <w:spacing w:val="-55"/>
          <w:position w:val="13"/>
        </w:rPr>
        <w:t xml:space="preserve"> </w:t>
      </w:r>
      <w:r>
        <w:rPr>
          <w:rFonts w:ascii="SimSun" w:eastAsia="SimSun" w:hAnsi="SimSun" w:cs="SimSun"/>
          <w:color w:val="F70000"/>
          <w:spacing w:val="-8"/>
          <w:position w:val="13"/>
        </w:rPr>
        <w:t>C</w:t>
      </w:r>
      <w:r>
        <w:rPr>
          <w:spacing w:val="-8"/>
          <w:position w:val="13"/>
        </w:rPr>
        <w:t>.减</w:t>
      </w:r>
    </w:p>
    <w:p>
      <w:pPr>
        <w:pStyle w:val="BodyText"/>
        <w:spacing w:before="1" w:line="221" w:lineRule="auto"/>
      </w:pPr>
      <w:r>
        <w:rPr>
          <w:spacing w:val="-9"/>
        </w:rPr>
        <w:t>轻</w:t>
      </w:r>
      <w:r>
        <w:rPr>
          <w:spacing w:val="-71"/>
        </w:rPr>
        <w:t xml:space="preserve"> </w:t>
      </w:r>
      <w:r>
        <w:rPr>
          <w:rFonts w:ascii="SimSun" w:eastAsia="SimSun" w:hAnsi="SimSun" w:cs="SimSun"/>
          <w:spacing w:val="-9"/>
        </w:rPr>
        <w:t>D.</w:t>
      </w:r>
      <w:r>
        <w:rPr>
          <w:spacing w:val="-9"/>
        </w:rPr>
        <w:t>免除</w:t>
      </w:r>
    </w:p>
    <w:p>
      <w:pPr>
        <w:pStyle w:val="BodyText"/>
        <w:spacing w:before="178" w:line="490" w:lineRule="exact"/>
        <w:ind w:left="3"/>
      </w:pPr>
      <w:r>
        <w:rPr>
          <w:b/>
          <w:bCs/>
          <w:color w:val="0000F8"/>
          <w:spacing w:val="-13"/>
          <w:position w:val="18"/>
        </w:rPr>
        <w:t>某</w:t>
      </w:r>
      <w:r>
        <w:rPr>
          <w:b/>
          <w:bCs/>
          <w:spacing w:val="-13"/>
          <w:position w:val="18"/>
        </w:rPr>
        <w:t>甲在行车中</w:t>
      </w:r>
      <w:r>
        <w:rPr>
          <w:b/>
          <w:bCs/>
          <w:color w:val="0000F8"/>
          <w:spacing w:val="-13"/>
          <w:position w:val="18"/>
        </w:rPr>
        <w:t>不</w:t>
      </w:r>
      <w:r>
        <w:rPr>
          <w:color w:val="0000F8"/>
          <w:spacing w:val="-35"/>
          <w:position w:val="18"/>
        </w:rPr>
        <w:t xml:space="preserve"> </w:t>
      </w:r>
      <w:r>
        <w:rPr>
          <w:color w:val="0000F8"/>
          <w:spacing w:val="-13"/>
          <w:position w:val="18"/>
        </w:rPr>
        <w:t>小心将某乙撞</w:t>
      </w:r>
      <w:r>
        <w:rPr>
          <w:spacing w:val="-13"/>
          <w:position w:val="18"/>
        </w:rPr>
        <w:t>伤，为了尽快逃脱，便将流血昏迷的某乙拖入路边树林。某乙失血过多死</w:t>
      </w:r>
    </w:p>
    <w:p>
      <w:pPr>
        <w:pStyle w:val="BodyText"/>
        <w:spacing w:before="1" w:line="212" w:lineRule="auto"/>
      </w:pPr>
      <w:r>
        <w:rPr>
          <w:spacing w:val="-12"/>
        </w:rPr>
        <w:t>亡。对于某乙的死亡，某甲的行为属于</w:t>
      </w:r>
      <w:r>
        <w:rPr>
          <w:rFonts w:ascii="SimSun" w:eastAsia="SimSun" w:hAnsi="SimSun" w:cs="SimSun"/>
          <w:spacing w:val="-12"/>
        </w:rPr>
        <w:t>(B)</w:t>
      </w:r>
      <w:r>
        <w:rPr>
          <w:spacing w:val="-13"/>
        </w:rPr>
        <w:t>的犯罪。</w:t>
      </w:r>
      <w:r>
        <w:rPr>
          <w:rFonts w:ascii="SimSun" w:eastAsia="SimSun" w:hAnsi="SimSun" w:cs="SimSun"/>
          <w:color w:val="F70000"/>
          <w:spacing w:val="-13"/>
        </w:rPr>
        <w:t>B.</w:t>
      </w:r>
      <w:r>
        <w:rPr>
          <w:color w:val="F70000"/>
          <w:spacing w:val="-13"/>
        </w:rPr>
        <w:t>间接故意</w:t>
      </w:r>
    </w:p>
    <w:p>
      <w:pPr>
        <w:pStyle w:val="BodyText"/>
        <w:spacing w:before="212" w:line="472" w:lineRule="exact"/>
        <w:ind w:left="3"/>
      </w:pPr>
      <w:r>
        <w:rPr>
          <w:b/>
          <w:bCs/>
          <w:color w:val="0000F8"/>
          <w:spacing w:val="-11"/>
          <w:position w:val="17"/>
        </w:rPr>
        <w:t>某</w:t>
      </w:r>
      <w:r>
        <w:rPr>
          <w:b/>
          <w:bCs/>
          <w:spacing w:val="-11"/>
          <w:position w:val="17"/>
        </w:rPr>
        <w:t>甲在与某乙争吵</w:t>
      </w:r>
      <w:r>
        <w:rPr>
          <w:b/>
          <w:bCs/>
          <w:color w:val="0000F8"/>
          <w:spacing w:val="-11"/>
          <w:position w:val="17"/>
        </w:rPr>
        <w:t>中</w:t>
      </w:r>
      <w:r>
        <w:rPr>
          <w:color w:val="0000F8"/>
          <w:spacing w:val="-11"/>
          <w:position w:val="17"/>
        </w:rPr>
        <w:t>捅了某乙一刀后扬</w:t>
      </w:r>
      <w:r>
        <w:rPr>
          <w:spacing w:val="-11"/>
          <w:position w:val="17"/>
        </w:rPr>
        <w:t>长而去，某乙因</w:t>
      </w:r>
      <w:r>
        <w:rPr>
          <w:spacing w:val="-12"/>
          <w:position w:val="17"/>
        </w:rPr>
        <w:t>失血过多死亡。对于某乙的死亡，某甲的行为属</w:t>
      </w:r>
    </w:p>
    <w:p>
      <w:pPr>
        <w:pStyle w:val="BodyText"/>
        <w:spacing w:line="221" w:lineRule="auto"/>
      </w:pPr>
      <w:r>
        <w:rPr>
          <w:spacing w:val="-19"/>
        </w:rPr>
        <w:t>于</w:t>
      </w:r>
      <w:r>
        <w:rPr>
          <w:rFonts w:ascii="SimSun" w:eastAsia="SimSun" w:hAnsi="SimSun" w:cs="SimSun"/>
          <w:spacing w:val="-19"/>
        </w:rPr>
        <w:t>(D)。</w:t>
      </w:r>
      <w:r>
        <w:rPr>
          <w:rFonts w:ascii="SimSun" w:eastAsia="SimSun" w:hAnsi="SimSun" w:cs="SimSun"/>
          <w:spacing w:val="-40"/>
        </w:rPr>
        <w:t xml:space="preserve"> </w:t>
      </w:r>
      <w:r>
        <w:rPr>
          <w:rFonts w:ascii="SimSun" w:eastAsia="SimSun" w:hAnsi="SimSun" w:cs="SimSun"/>
          <w:color w:val="F70000"/>
          <w:spacing w:val="-19"/>
        </w:rPr>
        <w:t>D.</w:t>
      </w:r>
      <w:r>
        <w:rPr>
          <w:color w:val="F70000"/>
          <w:spacing w:val="-19"/>
        </w:rPr>
        <w:t>间接故意犯罪</w:t>
      </w:r>
    </w:p>
    <w:p>
      <w:pPr>
        <w:pStyle w:val="BodyText"/>
        <w:spacing w:before="178" w:line="213" w:lineRule="auto"/>
        <w:ind w:left="3"/>
      </w:pPr>
      <w:r>
        <w:rPr>
          <w:b/>
          <w:bCs/>
          <w:color w:val="0000FB"/>
          <w:spacing w:val="-11"/>
        </w:rPr>
        <w:t>某</w:t>
      </w:r>
      <w:r>
        <w:rPr>
          <w:color w:val="0000FB"/>
          <w:spacing w:val="-41"/>
        </w:rPr>
        <w:t xml:space="preserve"> </w:t>
      </w:r>
      <w:r>
        <w:rPr>
          <w:b/>
          <w:bCs/>
          <w:spacing w:val="-11"/>
        </w:rPr>
        <w:t>乙</w:t>
      </w:r>
      <w:r>
        <w:rPr>
          <w:spacing w:val="-11"/>
        </w:rPr>
        <w:t>没有实行某甲教唆的犯罪，对某甲可以</w:t>
      </w:r>
      <w:r>
        <w:rPr>
          <w:rFonts w:ascii="SimSun" w:eastAsia="SimSun" w:hAnsi="SimSun" w:cs="SimSun"/>
          <w:spacing w:val="-11"/>
        </w:rPr>
        <w:t>(A)。</w:t>
      </w:r>
      <w:r>
        <w:rPr>
          <w:rFonts w:ascii="SimSun" w:eastAsia="SimSun" w:hAnsi="SimSun" w:cs="SimSun"/>
          <w:color w:val="F80000"/>
          <w:spacing w:val="-11"/>
        </w:rPr>
        <w:t>A.</w:t>
      </w:r>
      <w:r>
        <w:rPr>
          <w:color w:val="F80000"/>
          <w:spacing w:val="-11"/>
        </w:rPr>
        <w:t>从轻或者减轻处罚</w:t>
      </w:r>
    </w:p>
    <w:p>
      <w:pPr>
        <w:pStyle w:val="BodyText"/>
        <w:spacing w:before="284" w:line="222" w:lineRule="auto"/>
        <w:ind w:left="6"/>
        <w:rPr>
          <w:rFonts w:ascii="Arial" w:eastAsia="Arial" w:hAnsi="Arial" w:cs="Arial"/>
          <w:sz w:val="44"/>
          <w:szCs w:val="44"/>
        </w:rPr>
      </w:pPr>
      <w:r>
        <w:rPr>
          <w:b/>
          <w:bCs/>
          <w:color w:val="00B052"/>
          <w:spacing w:val="-10"/>
          <w:sz w:val="44"/>
          <w:szCs w:val="44"/>
        </w:rPr>
        <w:t>首字音序</w:t>
      </w:r>
      <w:r>
        <w:rPr>
          <w:rFonts w:ascii="Arial" w:eastAsia="Arial" w:hAnsi="Arial" w:cs="Arial"/>
          <w:b/>
          <w:bCs/>
          <w:color w:val="00B052"/>
          <w:spacing w:val="-10"/>
          <w:sz w:val="44"/>
          <w:szCs w:val="44"/>
        </w:rPr>
        <w:t>P</w:t>
      </w:r>
    </w:p>
    <w:p>
      <w:pPr>
        <w:pStyle w:val="BodyText"/>
        <w:spacing w:before="199" w:line="213" w:lineRule="auto"/>
        <w:ind w:left="3"/>
      </w:pPr>
      <w:r>
        <w:rPr>
          <w:b/>
          <w:bCs/>
          <w:color w:val="0000FC"/>
          <w:spacing w:val="-8"/>
        </w:rPr>
        <w:t>判</w:t>
      </w:r>
      <w:r>
        <w:rPr>
          <w:b/>
          <w:bCs/>
          <w:spacing w:val="-8"/>
        </w:rPr>
        <w:t>处</w:t>
      </w:r>
      <w:r>
        <w:rPr>
          <w:spacing w:val="-8"/>
        </w:rPr>
        <w:t>罚金，应当根据犯罪分子的</w:t>
      </w:r>
      <w:r>
        <w:rPr>
          <w:rFonts w:ascii="SimSun" w:eastAsia="SimSun" w:hAnsi="SimSun" w:cs="SimSun"/>
          <w:spacing w:val="-8"/>
        </w:rPr>
        <w:t>(C)</w:t>
      </w:r>
      <w:r>
        <w:rPr>
          <w:spacing w:val="-8"/>
        </w:rPr>
        <w:t>决定罚金数</w:t>
      </w:r>
      <w:r>
        <w:rPr>
          <w:spacing w:val="-9"/>
        </w:rPr>
        <w:t>额。</w:t>
      </w:r>
      <w:r>
        <w:rPr>
          <w:rFonts w:ascii="SimSun" w:eastAsia="SimSun" w:hAnsi="SimSun" w:cs="SimSun"/>
          <w:color w:val="D80000"/>
          <w:spacing w:val="-9"/>
        </w:rPr>
        <w:t>C.</w:t>
      </w:r>
      <w:r>
        <w:rPr>
          <w:color w:val="D80000"/>
          <w:spacing w:val="-9"/>
        </w:rPr>
        <w:t>犯罪情节</w:t>
      </w:r>
    </w:p>
    <w:p>
      <w:pPr>
        <w:pStyle w:val="BodyText"/>
        <w:spacing w:before="283" w:line="222" w:lineRule="auto"/>
        <w:ind w:left="6"/>
        <w:rPr>
          <w:rFonts w:ascii="Arial" w:eastAsia="Arial" w:hAnsi="Arial" w:cs="Arial"/>
          <w:sz w:val="44"/>
          <w:szCs w:val="44"/>
        </w:rPr>
      </w:pPr>
      <w:r>
        <w:rPr>
          <w:b/>
          <w:bCs/>
          <w:color w:val="00B14C"/>
          <w:spacing w:val="-10"/>
          <w:sz w:val="44"/>
          <w:szCs w:val="44"/>
        </w:rPr>
        <w:t>首字音序</w:t>
      </w:r>
      <w:r>
        <w:rPr>
          <w:rFonts w:ascii="Arial" w:eastAsia="Arial" w:hAnsi="Arial" w:cs="Arial"/>
          <w:b/>
          <w:bCs/>
          <w:color w:val="00B14C"/>
          <w:spacing w:val="-10"/>
          <w:sz w:val="44"/>
          <w:szCs w:val="44"/>
        </w:rPr>
        <w:t>S</w:t>
      </w:r>
    </w:p>
    <w:p>
      <w:pPr>
        <w:pStyle w:val="BodyText"/>
        <w:spacing w:before="220" w:line="221" w:lineRule="auto"/>
        <w:ind w:left="3"/>
      </w:pPr>
      <w:r>
        <w:rPr>
          <w:b/>
          <w:bCs/>
          <w:color w:val="0000FC"/>
          <w:spacing w:val="-8"/>
        </w:rPr>
        <w:t>生</w:t>
      </w:r>
      <w:r>
        <w:rPr>
          <w:b/>
          <w:bCs/>
          <w:spacing w:val="-8"/>
        </w:rPr>
        <w:t>理</w:t>
      </w:r>
      <w:r>
        <w:rPr>
          <w:spacing w:val="-8"/>
        </w:rPr>
        <w:t>醉酒后犯罪的人属于(</w:t>
      </w:r>
      <w:r>
        <w:rPr>
          <w:rFonts w:ascii="SimSun" w:eastAsia="SimSun" w:hAnsi="SimSun" w:cs="SimSun"/>
          <w:color w:val="F70000"/>
          <w:spacing w:val="-8"/>
        </w:rPr>
        <w:t>A</w:t>
      </w:r>
      <w:r>
        <w:rPr>
          <w:spacing w:val="-8"/>
        </w:rPr>
        <w:t>)。</w:t>
      </w:r>
      <w:r>
        <w:rPr>
          <w:rFonts w:ascii="SimSun" w:eastAsia="SimSun" w:hAnsi="SimSun" w:cs="SimSun"/>
          <w:color w:val="F70000"/>
          <w:spacing w:val="-8"/>
        </w:rPr>
        <w:t>A.</w:t>
      </w:r>
      <w:r>
        <w:rPr>
          <w:color w:val="F70000"/>
          <w:spacing w:val="-8"/>
        </w:rPr>
        <w:t>完全</w:t>
      </w:r>
      <w:r>
        <w:rPr>
          <w:color w:val="F70000"/>
          <w:spacing w:val="-9"/>
        </w:rPr>
        <w:t>刑事责任能力人</w:t>
      </w:r>
    </w:p>
    <w:p>
      <w:pPr>
        <w:pStyle w:val="BodyText"/>
        <w:spacing w:before="271" w:line="440" w:lineRule="exact"/>
        <w:ind w:left="3"/>
      </w:pPr>
      <w:r>
        <w:rPr>
          <w:b/>
          <w:bCs/>
          <w:color w:val="0000FC"/>
          <w:spacing w:val="-11"/>
          <w:position w:val="14"/>
        </w:rPr>
        <w:t>生</w:t>
      </w:r>
      <w:r>
        <w:rPr>
          <w:color w:val="0000FC"/>
          <w:spacing w:val="-61"/>
          <w:position w:val="14"/>
        </w:rPr>
        <w:t xml:space="preserve"> </w:t>
      </w:r>
      <w:r>
        <w:rPr>
          <w:spacing w:val="-11"/>
          <w:position w:val="14"/>
        </w:rPr>
        <w:t>理醉酒后犯罪的人属于</w:t>
      </w:r>
      <w:r>
        <w:rPr>
          <w:rFonts w:ascii="SimSun" w:eastAsia="SimSun" w:hAnsi="SimSun" w:cs="SimSun"/>
          <w:spacing w:val="-11"/>
          <w:position w:val="14"/>
        </w:rPr>
        <w:t>(A)。</w:t>
      </w:r>
      <w:r>
        <w:rPr>
          <w:rFonts w:ascii="SimSun" w:eastAsia="SimSun" w:hAnsi="SimSun" w:cs="SimSun"/>
          <w:color w:val="F70000"/>
          <w:spacing w:val="-11"/>
          <w:position w:val="14"/>
        </w:rPr>
        <w:t>A.</w:t>
      </w:r>
      <w:r>
        <w:rPr>
          <w:color w:val="F70000"/>
          <w:spacing w:val="-11"/>
          <w:position w:val="14"/>
        </w:rPr>
        <w:t>完全刑事责任能力人</w:t>
      </w:r>
      <w:r>
        <w:rPr>
          <w:color w:val="F70000"/>
          <w:spacing w:val="-56"/>
          <w:position w:val="14"/>
        </w:rPr>
        <w:t xml:space="preserve"> </w:t>
      </w:r>
      <w:r>
        <w:rPr>
          <w:rFonts w:ascii="SimSun" w:eastAsia="SimSun" w:hAnsi="SimSun" w:cs="SimSun"/>
          <w:spacing w:val="-11"/>
          <w:position w:val="14"/>
        </w:rPr>
        <w:t>B.</w:t>
      </w:r>
      <w:r>
        <w:rPr>
          <w:spacing w:val="-11"/>
          <w:position w:val="14"/>
        </w:rPr>
        <w:t>完全无刑事责任能力人</w:t>
      </w:r>
      <w:r>
        <w:rPr>
          <w:spacing w:val="-57"/>
          <w:position w:val="14"/>
        </w:rPr>
        <w:t xml:space="preserve"> </w:t>
      </w:r>
      <w:r>
        <w:rPr>
          <w:rFonts w:ascii="SimSun" w:eastAsia="SimSun" w:hAnsi="SimSun" w:cs="SimSun"/>
          <w:spacing w:val="-11"/>
          <w:position w:val="14"/>
        </w:rPr>
        <w:t>C</w:t>
      </w:r>
      <w:r>
        <w:rPr>
          <w:rFonts w:ascii="SimSun" w:eastAsia="SimSun" w:hAnsi="SimSun" w:cs="SimSun"/>
          <w:spacing w:val="-12"/>
          <w:position w:val="14"/>
        </w:rPr>
        <w:t>.</w:t>
      </w:r>
      <w:r>
        <w:rPr>
          <w:spacing w:val="-12"/>
          <w:position w:val="14"/>
        </w:rPr>
        <w:t>相对无刑事责任能力</w:t>
      </w:r>
    </w:p>
    <w:p>
      <w:pPr>
        <w:pStyle w:val="BodyText"/>
        <w:spacing w:before="1" w:line="220" w:lineRule="auto"/>
      </w:pPr>
      <w:r>
        <w:rPr>
          <w:spacing w:val="-10"/>
        </w:rPr>
        <w:t>人</w:t>
      </w:r>
      <w:r>
        <w:rPr>
          <w:spacing w:val="-64"/>
        </w:rPr>
        <w:t xml:space="preserve"> </w:t>
      </w:r>
      <w:r>
        <w:rPr>
          <w:rFonts w:ascii="SimSun" w:eastAsia="SimSun" w:hAnsi="SimSun" w:cs="SimSun"/>
          <w:spacing w:val="-10"/>
        </w:rPr>
        <w:t>D.</w:t>
      </w:r>
      <w:r>
        <w:rPr>
          <w:spacing w:val="-10"/>
        </w:rPr>
        <w:t>减轻刑事责任能力人</w:t>
      </w:r>
    </w:p>
    <w:p>
      <w:pPr>
        <w:pStyle w:val="BodyText"/>
        <w:spacing w:before="170" w:line="213" w:lineRule="auto"/>
        <w:ind w:left="3"/>
      </w:pPr>
      <w:r>
        <w:rPr>
          <w:b/>
          <w:bCs/>
          <w:color w:val="0000FB"/>
          <w:spacing w:val="-9"/>
        </w:rPr>
        <w:t>数罪</w:t>
      </w:r>
      <w:r>
        <w:rPr>
          <w:spacing w:val="-9"/>
        </w:rPr>
        <w:t>并罚时，管制最高不能超过</w:t>
      </w:r>
      <w:r>
        <w:rPr>
          <w:rFonts w:ascii="SimSun" w:eastAsia="SimSun" w:hAnsi="SimSun" w:cs="SimSun"/>
          <w:spacing w:val="-9"/>
        </w:rPr>
        <w:t>(C)。</w:t>
      </w:r>
      <w:r>
        <w:rPr>
          <w:rFonts w:ascii="SimSun" w:eastAsia="SimSun" w:hAnsi="SimSun" w:cs="SimSun"/>
          <w:color w:val="F70000"/>
          <w:spacing w:val="-9"/>
        </w:rPr>
        <w:t>C.</w:t>
      </w:r>
      <w:r>
        <w:rPr>
          <w:color w:val="F70000"/>
          <w:spacing w:val="-9"/>
        </w:rPr>
        <w:t>三年</w:t>
      </w:r>
    </w:p>
    <w:p>
      <w:pPr>
        <w:pStyle w:val="BodyText"/>
        <w:spacing w:before="270" w:line="560" w:lineRule="exact"/>
        <w:ind w:left="3"/>
      </w:pPr>
      <w:r>
        <w:rPr>
          <w:b/>
          <w:bCs/>
          <w:color w:val="0000FC"/>
          <w:spacing w:val="-4"/>
          <w:position w:val="23"/>
        </w:rPr>
        <w:t>死</w:t>
      </w:r>
      <w:r>
        <w:rPr>
          <w:color w:val="0000FC"/>
          <w:spacing w:val="-57"/>
          <w:position w:val="23"/>
        </w:rPr>
        <w:t xml:space="preserve"> </w:t>
      </w:r>
      <w:r>
        <w:rPr>
          <w:b/>
          <w:bCs/>
          <w:spacing w:val="-4"/>
          <w:position w:val="23"/>
        </w:rPr>
        <w:t>刑不适用</w:t>
      </w:r>
      <w:r>
        <w:rPr>
          <w:b/>
          <w:bCs/>
          <w:color w:val="0000FC"/>
          <w:spacing w:val="-4"/>
          <w:position w:val="23"/>
        </w:rPr>
        <w:t>于</w:t>
      </w:r>
      <w:r>
        <w:rPr>
          <w:rFonts w:ascii="SimSun" w:eastAsia="SimSun" w:hAnsi="SimSun" w:cs="SimSun"/>
          <w:color w:val="0000FC"/>
          <w:spacing w:val="-4"/>
          <w:position w:val="23"/>
        </w:rPr>
        <w:t>(ABD)</w:t>
      </w:r>
      <w:r>
        <w:rPr>
          <w:rFonts w:ascii="SimSun" w:eastAsia="SimSun" w:hAnsi="SimSun" w:cs="SimSun"/>
          <w:color w:val="0000FC"/>
          <w:spacing w:val="-36"/>
          <w:position w:val="23"/>
        </w:rPr>
        <w:t xml:space="preserve"> </w:t>
      </w:r>
      <w:r>
        <w:rPr>
          <w:rFonts w:ascii="SimSun" w:eastAsia="SimSun" w:hAnsi="SimSun" w:cs="SimSun"/>
          <w:spacing w:val="-4"/>
          <w:position w:val="23"/>
        </w:rPr>
        <w:t>。A.</w:t>
      </w:r>
      <w:r>
        <w:rPr>
          <w:spacing w:val="-4"/>
          <w:position w:val="23"/>
        </w:rPr>
        <w:t>犯罪时不</w:t>
      </w:r>
      <w:r>
        <w:rPr>
          <w:color w:val="F70000"/>
          <w:spacing w:val="-4"/>
          <w:position w:val="23"/>
        </w:rPr>
        <w:t>满18周岁的人</w:t>
      </w:r>
      <w:r>
        <w:rPr>
          <w:rFonts w:ascii="SimSun" w:eastAsia="SimSun" w:hAnsi="SimSun" w:cs="SimSun"/>
          <w:color w:val="F70000"/>
          <w:spacing w:val="-4"/>
          <w:position w:val="23"/>
        </w:rPr>
        <w:t>B.</w:t>
      </w:r>
      <w:r>
        <w:rPr>
          <w:color w:val="F70000"/>
          <w:spacing w:val="-4"/>
          <w:position w:val="23"/>
        </w:rPr>
        <w:t>审判时不满18周岁的人</w:t>
      </w:r>
      <w:r>
        <w:rPr>
          <w:rFonts w:ascii="SimSun" w:eastAsia="SimSun" w:hAnsi="SimSun" w:cs="SimSun"/>
          <w:color w:val="F70000"/>
          <w:spacing w:val="-4"/>
          <w:position w:val="23"/>
        </w:rPr>
        <w:t>D.</w:t>
      </w:r>
      <w:r>
        <w:rPr>
          <w:color w:val="F70000"/>
          <w:spacing w:val="-4"/>
          <w:position w:val="23"/>
        </w:rPr>
        <w:t>审判时怀孕的妇女</w:t>
      </w:r>
    </w:p>
    <w:p>
      <w:pPr>
        <w:pStyle w:val="BodyText"/>
        <w:spacing w:before="1" w:line="219" w:lineRule="auto"/>
        <w:ind w:left="3"/>
        <w:sectPr>
          <w:pgSz w:w="11900" w:h="16840"/>
          <w:pgMar w:top="669" w:right="531" w:bottom="0" w:left="560" w:header="0" w:footer="0" w:gutter="0"/>
          <w:pgNumType w:start="4"/>
          <w:cols w:space="708"/>
        </w:sectPr>
      </w:pPr>
      <w:r>
        <w:rPr>
          <w:b/>
          <w:bCs/>
          <w:color w:val="0000FB"/>
          <w:spacing w:val="-10"/>
        </w:rPr>
        <w:t>死刑</w:t>
      </w:r>
      <w:r>
        <w:rPr>
          <w:spacing w:val="-10"/>
        </w:rPr>
        <w:t>缓期执行</w:t>
      </w:r>
      <w:r>
        <w:rPr>
          <w:b/>
          <w:bCs/>
          <w:spacing w:val="-10"/>
        </w:rPr>
        <w:t>减为有</w:t>
      </w:r>
      <w:r>
        <w:rPr>
          <w:spacing w:val="-10"/>
        </w:rPr>
        <w:t>期徒刑的条件是</w:t>
      </w:r>
      <w:r>
        <w:rPr>
          <w:rFonts w:ascii="SimSun" w:eastAsia="SimSun" w:hAnsi="SimSun" w:cs="SimSun"/>
          <w:spacing w:val="-10"/>
        </w:rPr>
        <w:t>(AD)。A</w:t>
      </w:r>
      <w:r>
        <w:rPr>
          <w:rFonts w:ascii="SimSun" w:eastAsia="SimSun" w:hAnsi="SimSun" w:cs="SimSun"/>
          <w:spacing w:val="-26"/>
        </w:rPr>
        <w:t xml:space="preserve"> </w:t>
      </w:r>
      <w:r>
        <w:rPr>
          <w:color w:val="F70000"/>
          <w:spacing w:val="-10"/>
        </w:rPr>
        <w:t>.没有</w:t>
      </w:r>
      <w:r>
        <w:rPr>
          <w:color w:val="F70000"/>
          <w:spacing w:val="-11"/>
        </w:rPr>
        <w:t>故意犯罪</w:t>
      </w:r>
      <w:r>
        <w:rPr>
          <w:rFonts w:ascii="SimSun" w:eastAsia="SimSun" w:hAnsi="SimSun" w:cs="SimSun"/>
          <w:color w:val="F70000"/>
          <w:spacing w:val="-11"/>
        </w:rPr>
        <w:t>D.</w:t>
      </w:r>
      <w:r>
        <w:rPr>
          <w:color w:val="F70000"/>
          <w:spacing w:val="-11"/>
        </w:rPr>
        <w:t>确有重大立功表现</w:t>
      </w:r>
    </w:p>
    <w:p>
      <w:pPr>
        <w:pStyle w:val="BodyText"/>
        <w:spacing w:before="231" w:line="571" w:lineRule="exact"/>
        <w:ind w:left="3"/>
      </w:pPr>
      <w:r>
        <w:rPr>
          <w:b/>
          <w:bCs/>
          <w:color w:val="0000FC"/>
          <w:spacing w:val="-11"/>
          <w:position w:val="25"/>
        </w:rPr>
        <w:t>死</w:t>
      </w:r>
      <w:r>
        <w:rPr>
          <w:color w:val="0000FC"/>
          <w:spacing w:val="-71"/>
          <w:position w:val="25"/>
        </w:rPr>
        <w:t xml:space="preserve"> </w:t>
      </w:r>
      <w:r>
        <w:rPr>
          <w:b/>
          <w:bCs/>
          <w:spacing w:val="-11"/>
          <w:position w:val="25"/>
        </w:rPr>
        <w:t>刑</w:t>
      </w:r>
      <w:r>
        <w:rPr>
          <w:spacing w:val="-11"/>
          <w:position w:val="25"/>
        </w:rPr>
        <w:t>缓期执</w:t>
      </w:r>
      <w:r>
        <w:rPr>
          <w:b/>
          <w:bCs/>
          <w:spacing w:val="-11"/>
          <w:position w:val="25"/>
        </w:rPr>
        <w:t>行期满，</w:t>
      </w:r>
      <w:r>
        <w:rPr>
          <w:spacing w:val="-11"/>
          <w:position w:val="25"/>
        </w:rPr>
        <w:t>可以减为有期徒刑的条件是</w:t>
      </w:r>
      <w:r>
        <w:rPr>
          <w:rFonts w:ascii="SimSun" w:eastAsia="SimSun" w:hAnsi="SimSun" w:cs="SimSun"/>
          <w:spacing w:val="-11"/>
          <w:position w:val="25"/>
        </w:rPr>
        <w:t>(AD)。</w:t>
      </w:r>
      <w:r>
        <w:rPr>
          <w:rFonts w:ascii="SimSun" w:eastAsia="SimSun" w:hAnsi="SimSun" w:cs="SimSun"/>
          <w:spacing w:val="-12"/>
          <w:position w:val="25"/>
        </w:rPr>
        <w:t>A</w:t>
      </w:r>
      <w:r>
        <w:rPr>
          <w:rFonts w:ascii="SimSun" w:eastAsia="SimSun" w:hAnsi="SimSun" w:cs="SimSun"/>
          <w:spacing w:val="-26"/>
          <w:position w:val="25"/>
        </w:rPr>
        <w:t xml:space="preserve"> </w:t>
      </w:r>
      <w:r>
        <w:rPr>
          <w:color w:val="F70000"/>
          <w:spacing w:val="-12"/>
          <w:position w:val="25"/>
        </w:rPr>
        <w:t>.没有故意犯罪</w:t>
      </w:r>
      <w:r>
        <w:rPr>
          <w:rFonts w:ascii="SimSun" w:eastAsia="SimSun" w:hAnsi="SimSun" w:cs="SimSun"/>
          <w:color w:val="F70000"/>
          <w:spacing w:val="-12"/>
          <w:position w:val="25"/>
        </w:rPr>
        <w:t>D.</w:t>
      </w:r>
      <w:r>
        <w:rPr>
          <w:color w:val="F70000"/>
          <w:spacing w:val="-12"/>
          <w:position w:val="25"/>
        </w:rPr>
        <w:t>确有重大立功表现</w:t>
      </w:r>
    </w:p>
    <w:p>
      <w:pPr>
        <w:pStyle w:val="BodyText"/>
        <w:spacing w:before="1" w:line="219" w:lineRule="auto"/>
        <w:ind w:left="3"/>
      </w:pPr>
      <w:r>
        <w:rPr>
          <w:b/>
          <w:bCs/>
          <w:color w:val="0000FC"/>
          <w:spacing w:val="-10"/>
        </w:rPr>
        <w:t>死</w:t>
      </w:r>
      <w:r>
        <w:rPr>
          <w:color w:val="0000FC"/>
          <w:spacing w:val="-72"/>
        </w:rPr>
        <w:t xml:space="preserve"> </w:t>
      </w:r>
      <w:r>
        <w:rPr>
          <w:b/>
          <w:bCs/>
          <w:spacing w:val="-10"/>
        </w:rPr>
        <w:t>刑</w:t>
      </w:r>
      <w:r>
        <w:rPr>
          <w:spacing w:val="-10"/>
        </w:rPr>
        <w:t>缓期执行</w:t>
      </w:r>
      <w:r>
        <w:rPr>
          <w:b/>
          <w:bCs/>
          <w:spacing w:val="-10"/>
        </w:rPr>
        <w:t>期满减为有</w:t>
      </w:r>
      <w:r>
        <w:rPr>
          <w:spacing w:val="-10"/>
        </w:rPr>
        <w:t>期徒刑的条件是</w:t>
      </w:r>
      <w:r>
        <w:rPr>
          <w:rFonts w:ascii="SimSun" w:eastAsia="SimSun" w:hAnsi="SimSun" w:cs="SimSun"/>
          <w:spacing w:val="-10"/>
        </w:rPr>
        <w:t>(BD)。B</w:t>
      </w:r>
      <w:r>
        <w:rPr>
          <w:color w:val="F70000"/>
          <w:spacing w:val="-10"/>
        </w:rPr>
        <w:t>.确有重大立功表现</w:t>
      </w:r>
      <w:r>
        <w:rPr>
          <w:rFonts w:ascii="SimSun" w:eastAsia="SimSun" w:hAnsi="SimSun" w:cs="SimSun"/>
          <w:color w:val="F70000"/>
          <w:spacing w:val="-10"/>
        </w:rPr>
        <w:t>D.</w:t>
      </w:r>
      <w:r>
        <w:rPr>
          <w:color w:val="F70000"/>
          <w:spacing w:val="-10"/>
        </w:rPr>
        <w:t>没</w:t>
      </w:r>
      <w:r>
        <w:rPr>
          <w:color w:val="F70000"/>
          <w:spacing w:val="-11"/>
        </w:rPr>
        <w:t>有故意犯罪</w:t>
      </w:r>
    </w:p>
    <w:p>
      <w:pPr>
        <w:spacing w:line="219" w:lineRule="auto"/>
        <w:sectPr>
          <w:type w:val="nextPage"/>
          <w:pgSz w:w="11900" w:h="16840"/>
          <w:pgMar w:top="669" w:right="531" w:bottom="0" w:left="560" w:header="0" w:footer="0" w:gutter="0"/>
          <w:pgNumType w:start="5"/>
          <w:cols w:space="708"/>
          <w:titlePg w:val="0"/>
        </w:sectPr>
      </w:pPr>
    </w:p>
    <w:p>
      <w:pPr>
        <w:pStyle w:val="BodyText"/>
        <w:spacing w:before="86" w:line="222" w:lineRule="auto"/>
        <w:ind w:left="6"/>
        <w:rPr>
          <w:rFonts w:ascii="Arial" w:eastAsia="Arial" w:hAnsi="Arial" w:cs="Arial"/>
          <w:sz w:val="43"/>
          <w:szCs w:val="43"/>
        </w:rPr>
      </w:pPr>
      <w:r>
        <w:rPr>
          <w:b/>
          <w:bCs/>
          <w:color w:val="00AF51"/>
          <w:spacing w:val="1"/>
          <w:sz w:val="43"/>
          <w:szCs w:val="43"/>
        </w:rPr>
        <w:t>首字音序</w:t>
      </w:r>
      <w:r>
        <w:rPr>
          <w:rFonts w:ascii="Arial" w:eastAsia="Arial" w:hAnsi="Arial" w:cs="Arial"/>
          <w:b/>
          <w:bCs/>
          <w:spacing w:val="1"/>
          <w:sz w:val="43"/>
          <w:szCs w:val="43"/>
        </w:rPr>
        <w:t>W</w:t>
      </w:r>
    </w:p>
    <w:p>
      <w:pPr>
        <w:pStyle w:val="BodyText"/>
        <w:spacing w:before="186" w:line="212" w:lineRule="auto"/>
        <w:jc w:val="right"/>
      </w:pPr>
      <w:r>
        <w:rPr>
          <w:b/>
          <w:bCs/>
          <w:color w:val="0000FB"/>
          <w:spacing w:val="-8"/>
        </w:rPr>
        <w:t>我</w:t>
      </w:r>
      <w:r>
        <w:rPr>
          <w:color w:val="0000FB"/>
          <w:spacing w:val="-52"/>
        </w:rPr>
        <w:t xml:space="preserve"> </w:t>
      </w:r>
      <w:r>
        <w:rPr>
          <w:b/>
          <w:bCs/>
          <w:spacing w:val="-8"/>
        </w:rPr>
        <w:t>国</w:t>
      </w:r>
      <w:r>
        <w:rPr>
          <w:spacing w:val="-8"/>
        </w:rPr>
        <w:t>刑法典</w:t>
      </w:r>
      <w:r>
        <w:rPr>
          <w:b/>
          <w:bCs/>
          <w:spacing w:val="-8"/>
        </w:rPr>
        <w:t>分则</w:t>
      </w:r>
      <w:r>
        <w:rPr>
          <w:spacing w:val="-8"/>
        </w:rPr>
        <w:t>“侵犯财产罪”一章规定有13种具体犯罪，这</w:t>
      </w:r>
      <w:r>
        <w:rPr>
          <w:spacing w:val="-9"/>
        </w:rPr>
        <w:t>些犯罪所共同侵犯的客体属于</w:t>
      </w:r>
      <w:r>
        <w:rPr>
          <w:rFonts w:ascii="Times New Roman" w:eastAsia="Times New Roman" w:hAnsi="Times New Roman" w:cs="Times New Roman"/>
          <w:spacing w:val="-9"/>
        </w:rPr>
        <w:t>(B)</w:t>
      </w:r>
      <w:r>
        <w:rPr>
          <w:rFonts w:ascii="SimSun" w:eastAsia="SimSun" w:hAnsi="SimSun" w:cs="SimSun"/>
          <w:spacing w:val="-9"/>
        </w:rPr>
        <w:t>。</w:t>
      </w:r>
      <w:r>
        <w:rPr>
          <w:rFonts w:ascii="Times New Roman" w:eastAsia="Times New Roman" w:hAnsi="Times New Roman" w:cs="Times New Roman"/>
          <w:spacing w:val="-9"/>
        </w:rPr>
        <w:t>B.</w:t>
      </w:r>
      <w:r>
        <w:rPr>
          <w:spacing w:val="-9"/>
        </w:rPr>
        <w:t>同</w:t>
      </w:r>
    </w:p>
    <w:p>
      <w:pPr>
        <w:pStyle w:val="BodyText"/>
        <w:spacing w:before="218" w:line="221" w:lineRule="auto"/>
      </w:pPr>
      <w:r>
        <w:rPr>
          <w:color w:val="FE0000"/>
          <w:spacing w:val="-5"/>
        </w:rPr>
        <w:t>类客体</w:t>
      </w:r>
    </w:p>
    <w:p>
      <w:pPr>
        <w:pStyle w:val="BodyText"/>
        <w:spacing w:before="144" w:line="536" w:lineRule="exact"/>
        <w:ind w:left="3"/>
      </w:pPr>
      <w:r>
        <w:rPr>
          <w:b/>
          <w:bCs/>
          <w:color w:val="0000FB"/>
          <w:spacing w:val="-12"/>
          <w:position w:val="22"/>
        </w:rPr>
        <w:t>我</w:t>
      </w:r>
      <w:r>
        <w:rPr>
          <w:color w:val="0000FB"/>
          <w:spacing w:val="-12"/>
          <w:position w:val="22"/>
        </w:rPr>
        <w:t xml:space="preserve"> </w:t>
      </w:r>
      <w:r>
        <w:rPr>
          <w:b/>
          <w:bCs/>
          <w:spacing w:val="-12"/>
          <w:position w:val="22"/>
        </w:rPr>
        <w:t>国</w:t>
      </w:r>
      <w:r>
        <w:rPr>
          <w:spacing w:val="-12"/>
          <w:position w:val="22"/>
        </w:rPr>
        <w:t>刑法</w:t>
      </w:r>
      <w:r>
        <w:rPr>
          <w:b/>
          <w:bCs/>
          <w:spacing w:val="-12"/>
          <w:position w:val="22"/>
        </w:rPr>
        <w:t>典规定的</w:t>
      </w:r>
      <w:r>
        <w:rPr>
          <w:spacing w:val="-12"/>
          <w:position w:val="22"/>
        </w:rPr>
        <w:t>基本原则有</w:t>
      </w:r>
      <w:r>
        <w:rPr>
          <w:rFonts w:ascii="Times New Roman" w:eastAsia="Times New Roman" w:hAnsi="Times New Roman" w:cs="Times New Roman"/>
          <w:spacing w:val="-12"/>
          <w:position w:val="22"/>
        </w:rPr>
        <w:t>(ABD)</w:t>
      </w:r>
      <w:r>
        <w:rPr>
          <w:rFonts w:ascii="SimSun" w:eastAsia="SimSun" w:hAnsi="SimSun" w:cs="SimSun"/>
          <w:spacing w:val="-12"/>
          <w:position w:val="22"/>
        </w:rPr>
        <w:t>。</w:t>
      </w:r>
      <w:r>
        <w:rPr>
          <w:rFonts w:ascii="Times New Roman" w:eastAsia="Times New Roman" w:hAnsi="Times New Roman" w:cs="Times New Roman"/>
          <w:spacing w:val="-12"/>
          <w:position w:val="22"/>
        </w:rPr>
        <w:t>A</w:t>
      </w:r>
      <w:r>
        <w:rPr>
          <w:color w:val="FE0000"/>
          <w:spacing w:val="-12"/>
          <w:position w:val="22"/>
        </w:rPr>
        <w:t>.罪刑法定原则</w:t>
      </w:r>
      <w:r>
        <w:rPr>
          <w:rFonts w:ascii="Times New Roman" w:eastAsia="Times New Roman" w:hAnsi="Times New Roman" w:cs="Times New Roman"/>
          <w:color w:val="FE0000"/>
          <w:spacing w:val="-12"/>
          <w:position w:val="22"/>
        </w:rPr>
        <w:t>B.</w:t>
      </w:r>
      <w:r>
        <w:rPr>
          <w:color w:val="FE0000"/>
          <w:spacing w:val="-12"/>
          <w:position w:val="22"/>
        </w:rPr>
        <w:t>罪责刑相适应原则</w:t>
      </w:r>
      <w:r>
        <w:rPr>
          <w:rFonts w:ascii="Times New Roman" w:eastAsia="Times New Roman" w:hAnsi="Times New Roman" w:cs="Times New Roman"/>
          <w:color w:val="FE0000"/>
          <w:spacing w:val="-12"/>
          <w:position w:val="22"/>
        </w:rPr>
        <w:t>D.</w:t>
      </w:r>
      <w:r>
        <w:rPr>
          <w:color w:val="FE0000"/>
          <w:spacing w:val="-12"/>
          <w:position w:val="22"/>
        </w:rPr>
        <w:t>适用刑法人人平</w:t>
      </w:r>
      <w:r>
        <w:rPr>
          <w:color w:val="FE0000"/>
          <w:spacing w:val="-13"/>
          <w:position w:val="22"/>
        </w:rPr>
        <w:t>等原则</w:t>
      </w:r>
    </w:p>
    <w:p>
      <w:pPr>
        <w:pStyle w:val="BodyText"/>
        <w:spacing w:before="1" w:line="212" w:lineRule="auto"/>
        <w:jc w:val="right"/>
      </w:pPr>
      <w:r>
        <w:rPr>
          <w:b/>
          <w:bCs/>
          <w:color w:val="0000FB"/>
          <w:spacing w:val="-10"/>
        </w:rPr>
        <w:t>我</w:t>
      </w:r>
      <w:r>
        <w:rPr>
          <w:color w:val="0000FB"/>
          <w:spacing w:val="-61"/>
        </w:rPr>
        <w:t xml:space="preserve"> </w:t>
      </w:r>
      <w:r>
        <w:rPr>
          <w:b/>
          <w:bCs/>
          <w:spacing w:val="-10"/>
        </w:rPr>
        <w:t>国</w:t>
      </w:r>
      <w:r>
        <w:rPr>
          <w:spacing w:val="-10"/>
        </w:rPr>
        <w:t>刑</w:t>
      </w:r>
      <w:r>
        <w:rPr>
          <w:b/>
          <w:bCs/>
          <w:spacing w:val="-10"/>
        </w:rPr>
        <w:t>法分则中</w:t>
      </w:r>
      <w:r>
        <w:rPr>
          <w:spacing w:val="-10"/>
        </w:rPr>
        <w:t>“侵犯财产罪”一章规定有13种具体犯罪，这些犯罪所共同侵犯的客体属于</w:t>
      </w:r>
      <w:r>
        <w:rPr>
          <w:rFonts w:ascii="SimSun" w:eastAsia="SimSun" w:hAnsi="SimSun" w:cs="SimSun"/>
          <w:spacing w:val="-10"/>
        </w:rPr>
        <w:t>(B)。B</w:t>
      </w:r>
      <w:r>
        <w:rPr>
          <w:rFonts w:ascii="SimSun" w:eastAsia="SimSun" w:hAnsi="SimSun" w:cs="SimSun"/>
          <w:spacing w:val="-11"/>
        </w:rPr>
        <w:t>.</w:t>
      </w:r>
      <w:r>
        <w:rPr>
          <w:spacing w:val="-11"/>
        </w:rPr>
        <w:t>同</w:t>
      </w:r>
    </w:p>
    <w:p>
      <w:pPr>
        <w:pStyle w:val="BodyText"/>
        <w:spacing w:before="242" w:line="221" w:lineRule="auto"/>
      </w:pPr>
      <w:r>
        <w:rPr>
          <w:color w:val="FE0000"/>
          <w:spacing w:val="-10"/>
        </w:rPr>
        <w:t>类客体</w:t>
      </w:r>
    </w:p>
    <w:p>
      <w:pPr>
        <w:pStyle w:val="BodyText"/>
        <w:spacing w:before="184" w:line="212" w:lineRule="auto"/>
        <w:ind w:left="3"/>
      </w:pPr>
      <w:r>
        <w:rPr>
          <w:b/>
          <w:bCs/>
          <w:color w:val="0000FB"/>
          <w:spacing w:val="-13"/>
        </w:rPr>
        <w:t>我</w:t>
      </w:r>
      <w:r>
        <w:rPr>
          <w:color w:val="0000FB"/>
          <w:spacing w:val="-52"/>
        </w:rPr>
        <w:t xml:space="preserve"> </w:t>
      </w:r>
      <w:r>
        <w:rPr>
          <w:b/>
          <w:bCs/>
          <w:spacing w:val="-13"/>
        </w:rPr>
        <w:t>国</w:t>
      </w:r>
      <w:r>
        <w:rPr>
          <w:spacing w:val="-13"/>
        </w:rPr>
        <w:t>刑</w:t>
      </w:r>
      <w:r>
        <w:rPr>
          <w:b/>
          <w:bCs/>
          <w:spacing w:val="-13"/>
        </w:rPr>
        <w:t>法规定，</w:t>
      </w:r>
      <w:r>
        <w:rPr>
          <w:spacing w:val="-13"/>
        </w:rPr>
        <w:t>对</w:t>
      </w:r>
      <w:r>
        <w:rPr>
          <w:color w:val="0000FB"/>
          <w:spacing w:val="-13"/>
        </w:rPr>
        <w:t>于预</w:t>
      </w:r>
      <w:r>
        <w:rPr>
          <w:spacing w:val="-13"/>
        </w:rPr>
        <w:t>备犯，可以比照既遂犯</w:t>
      </w:r>
      <w:r>
        <w:rPr>
          <w:rFonts w:ascii="Times New Roman" w:eastAsia="Times New Roman" w:hAnsi="Times New Roman" w:cs="Times New Roman"/>
          <w:spacing w:val="-13"/>
        </w:rPr>
        <w:t>(B</w:t>
      </w:r>
      <w:r>
        <w:rPr>
          <w:color w:val="FE0000"/>
          <w:spacing w:val="-13"/>
        </w:rPr>
        <w:t>)</w:t>
      </w:r>
      <w:r>
        <w:rPr>
          <w:spacing w:val="-13"/>
        </w:rPr>
        <w:t>处罚。</w:t>
      </w:r>
      <w:r>
        <w:rPr>
          <w:rFonts w:ascii="Times New Roman" w:eastAsia="Times New Roman" w:hAnsi="Times New Roman" w:cs="Times New Roman"/>
          <w:spacing w:val="-13"/>
        </w:rPr>
        <w:t>B</w:t>
      </w:r>
      <w:r>
        <w:rPr>
          <w:color w:val="FE0000"/>
          <w:spacing w:val="-13"/>
        </w:rPr>
        <w:t>.从轻、</w:t>
      </w:r>
      <w:r>
        <w:rPr>
          <w:color w:val="FE0000"/>
          <w:spacing w:val="-14"/>
        </w:rPr>
        <w:t>减轻或者免除</w:t>
      </w:r>
    </w:p>
    <w:p>
      <w:pPr>
        <w:pStyle w:val="BodyText"/>
        <w:spacing w:before="283" w:line="468" w:lineRule="exact"/>
        <w:jc w:val="right"/>
      </w:pPr>
      <w:r>
        <w:rPr>
          <w:b/>
          <w:bCs/>
          <w:color w:val="0000FB"/>
          <w:spacing w:val="-14"/>
          <w:position w:val="16"/>
        </w:rPr>
        <w:t>我</w:t>
      </w:r>
      <w:r>
        <w:rPr>
          <w:color w:val="0000FB"/>
          <w:spacing w:val="-62"/>
          <w:position w:val="16"/>
        </w:rPr>
        <w:t xml:space="preserve"> </w:t>
      </w:r>
      <w:r>
        <w:rPr>
          <w:b/>
          <w:bCs/>
          <w:spacing w:val="-14"/>
          <w:position w:val="16"/>
        </w:rPr>
        <w:t>国</w:t>
      </w:r>
      <w:r>
        <w:rPr>
          <w:spacing w:val="-14"/>
          <w:position w:val="16"/>
        </w:rPr>
        <w:t>刑</w:t>
      </w:r>
      <w:r>
        <w:rPr>
          <w:b/>
          <w:bCs/>
          <w:spacing w:val="-14"/>
          <w:position w:val="16"/>
        </w:rPr>
        <w:t>法</w:t>
      </w:r>
      <w:r>
        <w:rPr>
          <w:b/>
          <w:bCs/>
          <w:spacing w:val="-13"/>
          <w:position w:val="16"/>
        </w:rPr>
        <w:t>规定，</w:t>
      </w:r>
      <w:r>
        <w:rPr>
          <w:spacing w:val="-13"/>
          <w:position w:val="16"/>
        </w:rPr>
        <w:t>对</w:t>
      </w:r>
      <w:r>
        <w:rPr>
          <w:color w:val="0000FB"/>
          <w:spacing w:val="-13"/>
          <w:position w:val="16"/>
        </w:rPr>
        <w:t>于预</w:t>
      </w:r>
      <w:r>
        <w:rPr>
          <w:spacing w:val="-13"/>
          <w:position w:val="16"/>
        </w:rPr>
        <w:t>备犯，可以比照既遂犯</w:t>
      </w:r>
      <w:r>
        <w:rPr>
          <w:rFonts w:ascii="Times New Roman" w:eastAsia="Times New Roman" w:hAnsi="Times New Roman" w:cs="Times New Roman"/>
          <w:spacing w:val="-13"/>
          <w:position w:val="16"/>
        </w:rPr>
        <w:t>(B)</w:t>
      </w:r>
      <w:r>
        <w:rPr>
          <w:spacing w:val="-13"/>
          <w:position w:val="16"/>
        </w:rPr>
        <w:t>处罚。</w:t>
      </w:r>
      <w:r>
        <w:rPr>
          <w:rFonts w:ascii="Times New Roman" w:eastAsia="Times New Roman" w:hAnsi="Times New Roman" w:cs="Times New Roman"/>
          <w:spacing w:val="-13"/>
          <w:position w:val="16"/>
        </w:rPr>
        <w:t>A.</w:t>
      </w:r>
      <w:r>
        <w:rPr>
          <w:spacing w:val="-13"/>
          <w:position w:val="16"/>
        </w:rPr>
        <w:t>从轻或者减轻</w:t>
      </w:r>
      <w:r>
        <w:rPr>
          <w:spacing w:val="-44"/>
          <w:position w:val="16"/>
        </w:rPr>
        <w:t xml:space="preserve"> </w:t>
      </w:r>
      <w:r>
        <w:rPr>
          <w:rFonts w:ascii="Times New Roman" w:eastAsia="Times New Roman" w:hAnsi="Times New Roman" w:cs="Times New Roman"/>
          <w:spacing w:val="-13"/>
          <w:position w:val="16"/>
        </w:rPr>
        <w:t>B</w:t>
      </w:r>
      <w:r>
        <w:rPr>
          <w:color w:val="FE0000"/>
          <w:spacing w:val="-13"/>
          <w:position w:val="16"/>
        </w:rPr>
        <w:t>.从轻、减轻或</w:t>
      </w:r>
      <w:r>
        <w:rPr>
          <w:color w:val="FE0000"/>
          <w:spacing w:val="-14"/>
          <w:position w:val="16"/>
        </w:rPr>
        <w:t>者免除</w:t>
      </w:r>
      <w:r>
        <w:rPr>
          <w:color w:val="FE0000"/>
          <w:spacing w:val="-62"/>
          <w:position w:val="16"/>
        </w:rPr>
        <w:t xml:space="preserve"> </w:t>
      </w:r>
      <w:r>
        <w:rPr>
          <w:rFonts w:ascii="Times New Roman" w:eastAsia="Times New Roman" w:hAnsi="Times New Roman" w:cs="Times New Roman"/>
          <w:color w:val="FE0000"/>
          <w:spacing w:val="-14"/>
          <w:position w:val="16"/>
        </w:rPr>
        <w:t>C</w:t>
      </w:r>
      <w:r>
        <w:rPr>
          <w:spacing w:val="-14"/>
          <w:position w:val="16"/>
        </w:rPr>
        <w:t>.减</w:t>
      </w:r>
      <w:r>
        <w:rPr>
          <w:spacing w:val="-10"/>
          <w:position w:val="16"/>
        </w:rPr>
        <w:t>轻</w:t>
      </w:r>
    </w:p>
    <w:p>
      <w:pPr>
        <w:pStyle w:val="BodyText"/>
        <w:spacing w:line="221" w:lineRule="auto"/>
      </w:pPr>
      <w:r>
        <w:rPr>
          <w:rFonts w:ascii="SimSun" w:eastAsia="SimSun" w:hAnsi="SimSun" w:cs="SimSun"/>
          <w:spacing w:val="-9"/>
        </w:rPr>
        <w:t>D.</w:t>
      </w:r>
      <w:r>
        <w:rPr>
          <w:spacing w:val="-9"/>
        </w:rPr>
        <w:t>从轻</w:t>
      </w:r>
    </w:p>
    <w:p>
      <w:pPr>
        <w:pStyle w:val="BodyText"/>
        <w:spacing w:before="198" w:line="213" w:lineRule="auto"/>
        <w:ind w:left="3"/>
      </w:pPr>
      <w:r>
        <w:rPr>
          <w:b/>
          <w:bCs/>
          <w:color w:val="0000FB"/>
          <w:spacing w:val="-6"/>
        </w:rPr>
        <w:t>我</w:t>
      </w:r>
      <w:r>
        <w:rPr>
          <w:color w:val="0000FB"/>
          <w:spacing w:val="-55"/>
        </w:rPr>
        <w:t xml:space="preserve"> </w:t>
      </w:r>
      <w:r>
        <w:rPr>
          <w:spacing w:val="-6"/>
        </w:rPr>
        <w:t>国刑</w:t>
      </w:r>
      <w:r>
        <w:rPr>
          <w:b/>
          <w:bCs/>
          <w:spacing w:val="-6"/>
        </w:rPr>
        <w:t>法规定</w:t>
      </w:r>
      <w:r>
        <w:rPr>
          <w:b/>
          <w:bCs/>
          <w:color w:val="0000FB"/>
          <w:spacing w:val="-6"/>
        </w:rPr>
        <w:t>已满14周岁</w:t>
      </w:r>
      <w:r>
        <w:rPr>
          <w:b/>
          <w:bCs/>
          <w:spacing w:val="-6"/>
        </w:rPr>
        <w:t>不</w:t>
      </w:r>
      <w:r>
        <w:rPr>
          <w:spacing w:val="-6"/>
        </w:rPr>
        <w:t>满18周岁的人犯罪</w:t>
      </w:r>
      <w:r>
        <w:rPr>
          <w:color w:val="0000FB"/>
          <w:spacing w:val="-6"/>
        </w:rPr>
        <w:t>，</w:t>
      </w:r>
      <w:r>
        <w:rPr>
          <w:spacing w:val="-6"/>
        </w:rPr>
        <w:t>应当</w:t>
      </w:r>
      <w:r>
        <w:rPr>
          <w:rFonts w:ascii="SimSun" w:eastAsia="SimSun" w:hAnsi="SimSun" w:cs="SimSun"/>
          <w:spacing w:val="-6"/>
        </w:rPr>
        <w:t xml:space="preserve">(B) </w:t>
      </w:r>
      <w:r>
        <w:rPr>
          <w:spacing w:val="-6"/>
        </w:rPr>
        <w:t>处</w:t>
      </w:r>
      <w:r>
        <w:rPr>
          <w:spacing w:val="-7"/>
        </w:rPr>
        <w:t>罚。</w:t>
      </w:r>
      <w:r>
        <w:rPr>
          <w:rFonts w:ascii="SimSun" w:eastAsia="SimSun" w:hAnsi="SimSun" w:cs="SimSun"/>
          <w:spacing w:val="-7"/>
        </w:rPr>
        <w:t>B.</w:t>
      </w:r>
      <w:r>
        <w:rPr>
          <w:spacing w:val="-7"/>
        </w:rPr>
        <w:t>从轻或者减轻</w:t>
      </w:r>
    </w:p>
    <w:p>
      <w:pPr>
        <w:pStyle w:val="BodyText"/>
        <w:spacing w:before="242" w:line="492" w:lineRule="exact"/>
        <w:jc w:val="right"/>
      </w:pPr>
      <w:r>
        <w:rPr>
          <w:b/>
          <w:bCs/>
          <w:color w:val="0000FB"/>
          <w:spacing w:val="-3"/>
          <w:position w:val="18"/>
        </w:rPr>
        <w:t>我</w:t>
      </w:r>
      <w:r>
        <w:rPr>
          <w:color w:val="0000FB"/>
          <w:spacing w:val="-51"/>
          <w:position w:val="18"/>
        </w:rPr>
        <w:t xml:space="preserve"> </w:t>
      </w:r>
      <w:r>
        <w:rPr>
          <w:b/>
          <w:bCs/>
          <w:spacing w:val="-3"/>
          <w:position w:val="18"/>
        </w:rPr>
        <w:t>国</w:t>
      </w:r>
      <w:r>
        <w:rPr>
          <w:spacing w:val="-3"/>
          <w:position w:val="18"/>
        </w:rPr>
        <w:t>刑法</w:t>
      </w:r>
      <w:r>
        <w:rPr>
          <w:b/>
          <w:bCs/>
          <w:spacing w:val="-3"/>
          <w:position w:val="18"/>
        </w:rPr>
        <w:t>规定</w:t>
      </w:r>
      <w:r>
        <w:rPr>
          <w:b/>
          <w:bCs/>
          <w:color w:val="0000FB"/>
          <w:spacing w:val="-3"/>
          <w:position w:val="18"/>
        </w:rPr>
        <w:t>已满14周</w:t>
      </w:r>
      <w:r>
        <w:rPr>
          <w:b/>
          <w:bCs/>
          <w:spacing w:val="-3"/>
          <w:position w:val="18"/>
        </w:rPr>
        <w:t>岁</w:t>
      </w:r>
      <w:r>
        <w:rPr>
          <w:spacing w:val="-3"/>
          <w:position w:val="18"/>
        </w:rPr>
        <w:t>不满18周岁的</w:t>
      </w:r>
      <w:r>
        <w:rPr>
          <w:color w:val="0000FB"/>
          <w:spacing w:val="-3"/>
          <w:position w:val="18"/>
        </w:rPr>
        <w:t>人</w:t>
      </w:r>
      <w:r>
        <w:rPr>
          <w:spacing w:val="-3"/>
          <w:position w:val="18"/>
        </w:rPr>
        <w:t>犯罪，应当</w:t>
      </w:r>
      <w:r>
        <w:rPr>
          <w:rFonts w:ascii="SimSun" w:eastAsia="SimSun" w:hAnsi="SimSun" w:cs="SimSun"/>
          <w:spacing w:val="-3"/>
          <w:position w:val="18"/>
        </w:rPr>
        <w:t>(B)</w:t>
      </w:r>
      <w:r>
        <w:rPr>
          <w:spacing w:val="-3"/>
          <w:position w:val="18"/>
        </w:rPr>
        <w:t>处罚</w:t>
      </w:r>
      <w:r>
        <w:rPr>
          <w:spacing w:val="-4"/>
          <w:position w:val="18"/>
        </w:rPr>
        <w:t>。</w:t>
      </w:r>
      <w:r>
        <w:rPr>
          <w:rFonts w:ascii="SimSun" w:eastAsia="SimSun" w:hAnsi="SimSun" w:cs="SimSun"/>
          <w:spacing w:val="-4"/>
          <w:position w:val="18"/>
        </w:rPr>
        <w:t>A.</w:t>
      </w:r>
      <w:r>
        <w:rPr>
          <w:spacing w:val="-4"/>
          <w:position w:val="18"/>
        </w:rPr>
        <w:t>从轻</w:t>
      </w:r>
      <w:r>
        <w:rPr>
          <w:spacing w:val="-46"/>
          <w:position w:val="18"/>
        </w:rPr>
        <w:t xml:space="preserve"> </w:t>
      </w:r>
      <w:r>
        <w:rPr>
          <w:rFonts w:ascii="SimSun" w:eastAsia="SimSun" w:hAnsi="SimSun" w:cs="SimSun"/>
          <w:spacing w:val="-4"/>
          <w:position w:val="18"/>
        </w:rPr>
        <w:t>B.</w:t>
      </w:r>
      <w:r>
        <w:rPr>
          <w:spacing w:val="-4"/>
          <w:position w:val="18"/>
        </w:rPr>
        <w:t>从轻或者减轻</w:t>
      </w:r>
      <w:r>
        <w:rPr>
          <w:spacing w:val="-55"/>
          <w:position w:val="18"/>
        </w:rPr>
        <w:t xml:space="preserve"> </w:t>
      </w:r>
      <w:r>
        <w:rPr>
          <w:rFonts w:ascii="SimSun" w:eastAsia="SimSun" w:hAnsi="SimSun" w:cs="SimSun"/>
          <w:color w:val="FE0000"/>
          <w:spacing w:val="-4"/>
          <w:position w:val="18"/>
        </w:rPr>
        <w:t>C.</w:t>
      </w:r>
      <w:r>
        <w:rPr>
          <w:color w:val="FE0000"/>
          <w:spacing w:val="-4"/>
          <w:position w:val="18"/>
        </w:rPr>
        <w:t>减轻</w:t>
      </w:r>
      <w:r>
        <w:rPr>
          <w:color w:val="FE0000"/>
          <w:spacing w:val="-68"/>
          <w:position w:val="18"/>
        </w:rPr>
        <w:t xml:space="preserve"> </w:t>
      </w:r>
      <w:r>
        <w:rPr>
          <w:rFonts w:ascii="SimSun" w:eastAsia="SimSun" w:hAnsi="SimSun" w:cs="SimSun"/>
          <w:color w:val="FE0000"/>
          <w:spacing w:val="-4"/>
          <w:position w:val="18"/>
        </w:rPr>
        <w:t>D.</w:t>
      </w:r>
      <w:r>
        <w:rPr>
          <w:color w:val="FE0000"/>
          <w:spacing w:val="-4"/>
          <w:position w:val="18"/>
        </w:rPr>
        <w:t>免</w:t>
      </w:r>
    </w:p>
    <w:p>
      <w:pPr>
        <w:pStyle w:val="BodyText"/>
        <w:spacing w:before="1" w:line="221" w:lineRule="auto"/>
      </w:pPr>
      <w:r>
        <w:t>除</w:t>
      </w:r>
    </w:p>
    <w:p>
      <w:pPr>
        <w:pStyle w:val="BodyText"/>
        <w:spacing w:before="168" w:line="213" w:lineRule="auto"/>
        <w:ind w:left="3"/>
      </w:pPr>
      <w:r>
        <w:rPr>
          <w:b/>
          <w:bCs/>
          <w:color w:val="0000FB"/>
          <w:spacing w:val="-1"/>
        </w:rPr>
        <w:t>吴</w:t>
      </w:r>
      <w:r>
        <w:rPr>
          <w:color w:val="0000FB"/>
          <w:spacing w:val="-73"/>
        </w:rPr>
        <w:t xml:space="preserve"> </w:t>
      </w:r>
      <w:r>
        <w:rPr>
          <w:spacing w:val="-1"/>
        </w:rPr>
        <w:t>某因犯故意伤害罪、侵占罪，分别被判处无期徒刑和有期徒</w:t>
      </w:r>
      <w:r>
        <w:rPr>
          <w:spacing w:val="-2"/>
        </w:rPr>
        <w:t>刑3年、罚金1万元，决定执行的刑罚</w:t>
      </w:r>
    </w:p>
    <w:p>
      <w:pPr>
        <w:pStyle w:val="BodyText"/>
        <w:spacing w:before="291" w:line="213" w:lineRule="auto"/>
      </w:pPr>
      <w:r>
        <w:rPr>
          <w:spacing w:val="-14"/>
        </w:rPr>
        <w:t>时，应当采取</w:t>
      </w:r>
      <w:r>
        <w:rPr>
          <w:rFonts w:ascii="SimSun" w:eastAsia="SimSun" w:hAnsi="SimSun" w:cs="SimSun"/>
          <w:spacing w:val="-14"/>
        </w:rPr>
        <w:t>(A)。</w:t>
      </w:r>
      <w:r>
        <w:rPr>
          <w:rFonts w:ascii="SimSun" w:eastAsia="SimSun" w:hAnsi="SimSun" w:cs="SimSun"/>
          <w:color w:val="FE0000"/>
          <w:spacing w:val="-14"/>
        </w:rPr>
        <w:t>A.</w:t>
      </w:r>
      <w:r>
        <w:rPr>
          <w:color w:val="FE0000"/>
          <w:spacing w:val="-14"/>
        </w:rPr>
        <w:t>吸收原则和并科原则</w:t>
      </w:r>
    </w:p>
    <w:p>
      <w:pPr>
        <w:pStyle w:val="BodyText"/>
        <w:spacing w:before="123" w:line="222" w:lineRule="auto"/>
        <w:ind w:left="6"/>
        <w:rPr>
          <w:rFonts w:ascii="Arial" w:eastAsia="Arial" w:hAnsi="Arial" w:cs="Arial"/>
          <w:sz w:val="43"/>
          <w:szCs w:val="43"/>
        </w:rPr>
      </w:pPr>
      <w:r>
        <w:rPr>
          <w:b/>
          <w:bCs/>
          <w:color w:val="00B152"/>
          <w:spacing w:val="7"/>
          <w:sz w:val="43"/>
          <w:szCs w:val="43"/>
        </w:rPr>
        <w:t>首字音序</w:t>
      </w:r>
      <w:r>
        <w:rPr>
          <w:rFonts w:ascii="Arial" w:eastAsia="Arial" w:hAnsi="Arial" w:cs="Arial"/>
          <w:b/>
          <w:bCs/>
          <w:color w:val="00B152"/>
          <w:spacing w:val="7"/>
          <w:sz w:val="43"/>
          <w:szCs w:val="43"/>
        </w:rPr>
        <w:t>X</w:t>
      </w:r>
    </w:p>
    <w:p>
      <w:pPr>
        <w:pStyle w:val="BodyText"/>
        <w:spacing w:before="202" w:line="492" w:lineRule="exact"/>
        <w:ind w:left="3"/>
      </w:pPr>
      <w:r>
        <w:rPr>
          <w:b/>
          <w:bCs/>
          <w:color w:val="0000FA"/>
          <w:spacing w:val="-12"/>
          <w:position w:val="18"/>
        </w:rPr>
        <w:t>下</w:t>
      </w:r>
      <w:r>
        <w:rPr>
          <w:color w:val="0000FA"/>
          <w:spacing w:val="-59"/>
          <w:position w:val="18"/>
        </w:rPr>
        <w:t xml:space="preserve"> </w:t>
      </w:r>
      <w:r>
        <w:rPr>
          <w:b/>
          <w:bCs/>
          <w:spacing w:val="-12"/>
          <w:position w:val="18"/>
        </w:rPr>
        <w:t>列情形</w:t>
      </w:r>
      <w:r>
        <w:rPr>
          <w:b/>
          <w:bCs/>
          <w:color w:val="0000FA"/>
          <w:spacing w:val="-12"/>
          <w:position w:val="18"/>
        </w:rPr>
        <w:t>中</w:t>
      </w:r>
      <w:r>
        <w:rPr>
          <w:color w:val="0000FA"/>
          <w:spacing w:val="-12"/>
          <w:position w:val="18"/>
        </w:rPr>
        <w:t>，我国刑</w:t>
      </w:r>
      <w:r>
        <w:rPr>
          <w:spacing w:val="-12"/>
          <w:position w:val="18"/>
        </w:rPr>
        <w:t>法有溯及力的是</w:t>
      </w:r>
      <w:r>
        <w:rPr>
          <w:rFonts w:ascii="SimSun" w:eastAsia="SimSun" w:hAnsi="SimSun" w:cs="SimSun"/>
          <w:spacing w:val="-12"/>
          <w:position w:val="18"/>
        </w:rPr>
        <w:t>(AD)。A.</w:t>
      </w:r>
      <w:r>
        <w:rPr>
          <w:spacing w:val="-12"/>
          <w:position w:val="18"/>
        </w:rPr>
        <w:t>当时的</w:t>
      </w:r>
      <w:r>
        <w:rPr>
          <w:color w:val="F80000"/>
          <w:spacing w:val="-12"/>
          <w:position w:val="18"/>
        </w:rPr>
        <w:t>法律认为是犯罪</w:t>
      </w:r>
      <w:r>
        <w:rPr>
          <w:color w:val="F80000"/>
          <w:spacing w:val="-13"/>
          <w:position w:val="18"/>
        </w:rPr>
        <w:t>而刑法不认为是犯罪</w:t>
      </w:r>
      <w:r>
        <w:rPr>
          <w:rFonts w:ascii="SimSun" w:eastAsia="SimSun" w:hAnsi="SimSun" w:cs="SimSun"/>
          <w:color w:val="F80000"/>
          <w:spacing w:val="-13"/>
          <w:position w:val="18"/>
        </w:rPr>
        <w:t>D.</w:t>
      </w:r>
      <w:r>
        <w:rPr>
          <w:color w:val="F80000"/>
          <w:spacing w:val="-13"/>
          <w:position w:val="18"/>
        </w:rPr>
        <w:t>当时的法律</w:t>
      </w:r>
    </w:p>
    <w:p>
      <w:pPr>
        <w:pStyle w:val="BodyText"/>
        <w:spacing w:line="221" w:lineRule="auto"/>
      </w:pPr>
      <w:r>
        <w:rPr>
          <w:color w:val="F80000"/>
          <w:spacing w:val="-10"/>
        </w:rPr>
        <w:t>和刑法均认为是犯罪但当时的法律处刑比刑法重</w:t>
      </w:r>
    </w:p>
    <w:p>
      <w:pPr>
        <w:pStyle w:val="BodyText"/>
        <w:spacing w:before="154" w:line="507" w:lineRule="exact"/>
        <w:ind w:left="3"/>
      </w:pPr>
      <w:r>
        <w:rPr>
          <w:b/>
          <w:bCs/>
          <w:color w:val="0000FA"/>
          <w:spacing w:val="-10"/>
          <w:position w:val="19"/>
        </w:rPr>
        <w:t>下</w:t>
      </w:r>
      <w:r>
        <w:rPr>
          <w:color w:val="0000FA"/>
          <w:spacing w:val="-60"/>
          <w:position w:val="19"/>
        </w:rPr>
        <w:t xml:space="preserve"> </w:t>
      </w:r>
      <w:r>
        <w:rPr>
          <w:b/>
          <w:bCs/>
          <w:spacing w:val="-10"/>
          <w:position w:val="19"/>
        </w:rPr>
        <w:t>列人员</w:t>
      </w:r>
      <w:r>
        <w:rPr>
          <w:b/>
          <w:bCs/>
          <w:color w:val="0000FA"/>
          <w:spacing w:val="-10"/>
          <w:position w:val="19"/>
        </w:rPr>
        <w:t>中</w:t>
      </w:r>
      <w:r>
        <w:rPr>
          <w:color w:val="0000FA"/>
          <w:spacing w:val="-10"/>
          <w:position w:val="19"/>
        </w:rPr>
        <w:t>，实施危</w:t>
      </w:r>
      <w:r>
        <w:rPr>
          <w:spacing w:val="-10"/>
          <w:position w:val="19"/>
        </w:rPr>
        <w:t>害行为造成危害结果而不负刑事责任</w:t>
      </w:r>
      <w:r>
        <w:rPr>
          <w:spacing w:val="-11"/>
          <w:position w:val="19"/>
        </w:rPr>
        <w:t>的有</w:t>
      </w:r>
      <w:r>
        <w:rPr>
          <w:rFonts w:ascii="Arial" w:eastAsia="Arial" w:hAnsi="Arial" w:cs="Arial"/>
          <w:spacing w:val="-11"/>
          <w:position w:val="19"/>
        </w:rPr>
        <w:t>(D)</w:t>
      </w:r>
      <w:r>
        <w:rPr>
          <w:rFonts w:ascii="Arial" w:eastAsia="Arial" w:hAnsi="Arial" w:cs="Arial"/>
          <w:spacing w:val="-37"/>
          <w:position w:val="19"/>
        </w:rPr>
        <w:t xml:space="preserve"> </w:t>
      </w:r>
      <w:r>
        <w:rPr>
          <w:rFonts w:ascii="SimSun" w:eastAsia="SimSun" w:hAnsi="SimSun" w:cs="SimSun"/>
          <w:spacing w:val="-11"/>
          <w:position w:val="19"/>
        </w:rPr>
        <w:t>。</w:t>
      </w:r>
      <w:r>
        <w:rPr>
          <w:rFonts w:ascii="Arial" w:eastAsia="Arial" w:hAnsi="Arial" w:cs="Arial"/>
          <w:spacing w:val="-11"/>
          <w:position w:val="19"/>
        </w:rPr>
        <w:t>D.</w:t>
      </w:r>
      <w:r>
        <w:rPr>
          <w:spacing w:val="-11"/>
          <w:position w:val="19"/>
        </w:rPr>
        <w:t>故意伤</w:t>
      </w:r>
      <w:r>
        <w:rPr>
          <w:color w:val="F80000"/>
          <w:spacing w:val="-11"/>
          <w:position w:val="19"/>
        </w:rPr>
        <w:t>害他人致人轻伤的己满14</w:t>
      </w:r>
    </w:p>
    <w:p>
      <w:pPr>
        <w:pStyle w:val="BodyText"/>
        <w:spacing w:line="222" w:lineRule="auto"/>
      </w:pPr>
      <w:r>
        <w:rPr>
          <w:color w:val="F80000"/>
          <w:spacing w:val="5"/>
        </w:rPr>
        <w:t>周岁不满16周岁的人</w:t>
      </w:r>
    </w:p>
    <w:p>
      <w:pPr>
        <w:pStyle w:val="BodyText"/>
        <w:spacing w:before="152" w:line="212" w:lineRule="auto"/>
        <w:ind w:left="3"/>
        <w:rPr>
          <w:rFonts w:ascii="Times New Roman" w:eastAsia="Times New Roman" w:hAnsi="Times New Roman" w:cs="Times New Roman"/>
        </w:rPr>
      </w:pPr>
      <w:r>
        <w:rPr>
          <w:b/>
          <w:bCs/>
          <w:color w:val="0000FA"/>
          <w:spacing w:val="-7"/>
        </w:rPr>
        <w:t>刑</w:t>
      </w:r>
      <w:r>
        <w:rPr>
          <w:b/>
          <w:bCs/>
          <w:spacing w:val="-7"/>
        </w:rPr>
        <w:t>法第93条</w:t>
      </w:r>
      <w:r>
        <w:rPr>
          <w:b/>
          <w:bCs/>
          <w:color w:val="0000FA"/>
          <w:spacing w:val="-7"/>
        </w:rPr>
        <w:t>规</w:t>
      </w:r>
      <w:r>
        <w:rPr>
          <w:color w:val="0000FA"/>
          <w:spacing w:val="-7"/>
        </w:rPr>
        <w:t>定“本法所称</w:t>
      </w:r>
      <w:r>
        <w:rPr>
          <w:spacing w:val="-7"/>
        </w:rPr>
        <w:t>国家工作人员，是指国家机关中从事公务的人员”。这种情</w:t>
      </w:r>
      <w:r>
        <w:rPr>
          <w:spacing w:val="-8"/>
        </w:rPr>
        <w:t>况属于</w:t>
      </w:r>
      <w:r>
        <w:rPr>
          <w:rFonts w:ascii="Times New Roman" w:eastAsia="Times New Roman" w:hAnsi="Times New Roman" w:cs="Times New Roman"/>
          <w:spacing w:val="-8"/>
        </w:rPr>
        <w:t>(B)</w:t>
      </w:r>
      <w:r>
        <w:rPr>
          <w:rFonts w:ascii="SimSun" w:eastAsia="SimSun" w:hAnsi="SimSun" w:cs="SimSun"/>
          <w:spacing w:val="-8"/>
        </w:rPr>
        <w:t>。</w:t>
      </w:r>
      <w:r>
        <w:rPr>
          <w:rFonts w:ascii="Times New Roman" w:eastAsia="Times New Roman" w:hAnsi="Times New Roman" w:cs="Times New Roman"/>
          <w:spacing w:val="-8"/>
        </w:rPr>
        <w:t>B.</w:t>
      </w:r>
    </w:p>
    <w:p>
      <w:pPr>
        <w:pStyle w:val="BodyText"/>
        <w:spacing w:before="231" w:line="222" w:lineRule="auto"/>
      </w:pPr>
      <w:r>
        <w:rPr>
          <w:color w:val="F80000"/>
          <w:spacing w:val="-14"/>
        </w:rPr>
        <w:t>立法解释</w:t>
      </w:r>
    </w:p>
    <w:p>
      <w:pPr>
        <w:pStyle w:val="BodyText"/>
        <w:spacing w:before="184" w:line="222" w:lineRule="auto"/>
        <w:ind w:left="3"/>
      </w:pPr>
      <w:r>
        <w:rPr>
          <w:b/>
          <w:bCs/>
          <w:color w:val="0000FA"/>
          <w:spacing w:val="-7"/>
        </w:rPr>
        <w:t>刑</w:t>
      </w:r>
      <w:r>
        <w:rPr>
          <w:b/>
          <w:bCs/>
          <w:spacing w:val="-7"/>
        </w:rPr>
        <w:t>法条文中</w:t>
      </w:r>
      <w:r>
        <w:rPr>
          <w:b/>
          <w:bCs/>
          <w:color w:val="0000FA"/>
          <w:spacing w:val="-7"/>
        </w:rPr>
        <w:t>的</w:t>
      </w:r>
      <w:r>
        <w:rPr>
          <w:color w:val="0000FA"/>
          <w:spacing w:val="-7"/>
        </w:rPr>
        <w:t>“但书”表</w:t>
      </w:r>
      <w:r>
        <w:rPr>
          <w:spacing w:val="-7"/>
        </w:rPr>
        <w:t>示的是</w:t>
      </w:r>
      <w:r>
        <w:rPr>
          <w:rFonts w:ascii="SimSun" w:eastAsia="SimSun" w:hAnsi="SimSun" w:cs="SimSun"/>
          <w:spacing w:val="-7"/>
        </w:rPr>
        <w:t>(ACD)。A.</w:t>
      </w:r>
      <w:r>
        <w:rPr>
          <w:spacing w:val="-7"/>
        </w:rPr>
        <w:t>对前段的</w:t>
      </w:r>
      <w:r>
        <w:rPr>
          <w:color w:val="F80000"/>
          <w:spacing w:val="-7"/>
        </w:rPr>
        <w:t>补充</w:t>
      </w:r>
      <w:r>
        <w:rPr>
          <w:rFonts w:ascii="SimSun" w:eastAsia="SimSun" w:hAnsi="SimSun" w:cs="SimSun"/>
          <w:color w:val="F80000"/>
          <w:spacing w:val="-7"/>
        </w:rPr>
        <w:t>C.</w:t>
      </w:r>
      <w:r>
        <w:rPr>
          <w:color w:val="F80000"/>
          <w:spacing w:val="-7"/>
        </w:rPr>
        <w:t>对前段的</w:t>
      </w:r>
      <w:r>
        <w:rPr>
          <w:color w:val="F80000"/>
          <w:spacing w:val="-8"/>
        </w:rPr>
        <w:t>限制</w:t>
      </w:r>
      <w:r>
        <w:rPr>
          <w:rFonts w:ascii="SimSun" w:eastAsia="SimSun" w:hAnsi="SimSun" w:cs="SimSun"/>
          <w:color w:val="F80000"/>
          <w:spacing w:val="-8"/>
        </w:rPr>
        <w:t>D.</w:t>
      </w:r>
      <w:r>
        <w:rPr>
          <w:color w:val="F80000"/>
          <w:spacing w:val="-8"/>
        </w:rPr>
        <w:t>是前段的例外</w:t>
      </w:r>
    </w:p>
    <w:p>
      <w:pPr>
        <w:pStyle w:val="BodyText"/>
        <w:spacing w:before="273" w:line="222" w:lineRule="auto"/>
        <w:ind w:left="6"/>
        <w:rPr>
          <w:rFonts w:ascii="Arial" w:eastAsia="Arial" w:hAnsi="Arial" w:cs="Arial"/>
          <w:sz w:val="43"/>
          <w:szCs w:val="43"/>
        </w:rPr>
      </w:pPr>
      <w:r>
        <w:rPr>
          <w:b/>
          <w:bCs/>
          <w:color w:val="00AF51"/>
          <w:spacing w:val="-1"/>
          <w:sz w:val="43"/>
          <w:szCs w:val="43"/>
        </w:rPr>
        <w:t>首字音序</w:t>
      </w:r>
      <w:r>
        <w:rPr>
          <w:rFonts w:ascii="Arial" w:eastAsia="Arial" w:hAnsi="Arial" w:cs="Arial"/>
          <w:b/>
          <w:bCs/>
          <w:color w:val="00AF51"/>
          <w:spacing w:val="-1"/>
          <w:sz w:val="43"/>
          <w:szCs w:val="43"/>
        </w:rPr>
        <w:t>Y</w:t>
      </w:r>
    </w:p>
    <w:p>
      <w:pPr>
        <w:pStyle w:val="BodyText"/>
        <w:spacing w:before="192" w:line="570" w:lineRule="exact"/>
      </w:pPr>
      <w:r>
        <w:rPr>
          <w:color w:val="0000FD"/>
          <w:spacing w:val="-11"/>
          <w:position w:val="25"/>
        </w:rPr>
        <w:t>已</w:t>
      </w:r>
      <w:r>
        <w:rPr>
          <w:color w:val="0000FD"/>
          <w:spacing w:val="-11"/>
          <w:position w:val="25"/>
        </w:rPr>
        <w:t xml:space="preserve"> </w:t>
      </w:r>
      <w:r>
        <w:rPr>
          <w:spacing w:val="-11"/>
          <w:position w:val="25"/>
        </w:rPr>
        <w:t>满14周岁不满18周岁的人犯罪，应当</w:t>
      </w:r>
      <w:r>
        <w:rPr>
          <w:rFonts w:ascii="SimSun" w:eastAsia="SimSun" w:hAnsi="SimSun" w:cs="SimSun"/>
          <w:spacing w:val="-11"/>
          <w:position w:val="25"/>
        </w:rPr>
        <w:t>(C)</w:t>
      </w:r>
      <w:r>
        <w:rPr>
          <w:spacing w:val="-11"/>
          <w:position w:val="25"/>
        </w:rPr>
        <w:t>处罚。</w:t>
      </w:r>
      <w:r>
        <w:rPr>
          <w:rFonts w:ascii="SimSun" w:eastAsia="SimSun" w:hAnsi="SimSun" w:cs="SimSun"/>
          <w:color w:val="EB0000"/>
          <w:spacing w:val="-11"/>
          <w:position w:val="25"/>
        </w:rPr>
        <w:t>C.</w:t>
      </w:r>
      <w:r>
        <w:rPr>
          <w:color w:val="EB0000"/>
          <w:spacing w:val="-12"/>
          <w:position w:val="25"/>
        </w:rPr>
        <w:t>从轻或者减轻</w:t>
      </w:r>
    </w:p>
    <w:p>
      <w:pPr>
        <w:pStyle w:val="BodyText"/>
        <w:spacing w:before="1" w:line="221" w:lineRule="auto"/>
        <w:ind w:left="3"/>
      </w:pPr>
      <w:r>
        <w:rPr>
          <w:b/>
          <w:bCs/>
          <w:color w:val="0000F9"/>
          <w:spacing w:val="-12"/>
        </w:rPr>
        <w:t>有</w:t>
      </w:r>
      <w:r>
        <w:rPr>
          <w:color w:val="0000F9"/>
          <w:spacing w:val="-37"/>
        </w:rPr>
        <w:t xml:space="preserve"> </w:t>
      </w:r>
      <w:r>
        <w:rPr>
          <w:spacing w:val="-12"/>
        </w:rPr>
        <w:t>期徒刑的缓刑考验期限最低为</w:t>
      </w:r>
      <w:r>
        <w:rPr>
          <w:rFonts w:ascii="SimSun" w:eastAsia="SimSun" w:hAnsi="SimSun" w:cs="SimSun"/>
          <w:spacing w:val="-12"/>
        </w:rPr>
        <w:t>(C)。</w:t>
      </w:r>
      <w:r>
        <w:rPr>
          <w:rFonts w:ascii="SimSun" w:eastAsia="SimSun" w:hAnsi="SimSun" w:cs="SimSun"/>
          <w:color w:val="EC000F"/>
          <w:spacing w:val="-12"/>
        </w:rPr>
        <w:t>C.</w:t>
      </w:r>
      <w:r>
        <w:rPr>
          <w:color w:val="EB0000"/>
          <w:spacing w:val="-12"/>
        </w:rPr>
        <w:t>一年</w:t>
      </w:r>
    </w:p>
    <w:p>
      <w:pPr>
        <w:pStyle w:val="BodyText"/>
        <w:spacing w:before="237" w:line="542" w:lineRule="exact"/>
        <w:ind w:left="3"/>
      </w:pPr>
      <w:r>
        <w:rPr>
          <w:b/>
          <w:bCs/>
          <w:color w:val="0000FD"/>
          <w:spacing w:val="-12"/>
          <w:position w:val="22"/>
        </w:rPr>
        <w:t>有</w:t>
      </w:r>
      <w:r>
        <w:rPr>
          <w:color w:val="0000FD"/>
          <w:spacing w:val="-44"/>
          <w:position w:val="22"/>
        </w:rPr>
        <w:t xml:space="preserve"> </w:t>
      </w:r>
      <w:r>
        <w:rPr>
          <w:b/>
          <w:bCs/>
          <w:spacing w:val="-12"/>
          <w:position w:val="22"/>
        </w:rPr>
        <w:t>期徒刑的缓刑考验期限最低为</w:t>
      </w:r>
      <w:r>
        <w:rPr>
          <w:rFonts w:ascii="SimSun" w:eastAsia="SimSun" w:hAnsi="SimSun" w:cs="SimSun"/>
          <w:b/>
          <w:bCs/>
          <w:spacing w:val="-12"/>
          <w:position w:val="22"/>
        </w:rPr>
        <w:t>(C)。A.</w:t>
      </w:r>
      <w:r>
        <w:rPr>
          <w:b/>
          <w:bCs/>
          <w:spacing w:val="-12"/>
          <w:position w:val="22"/>
        </w:rPr>
        <w:t>三个月</w:t>
      </w:r>
      <w:r>
        <w:rPr>
          <w:spacing w:val="-60"/>
          <w:position w:val="22"/>
        </w:rPr>
        <w:t xml:space="preserve"> </w:t>
      </w:r>
      <w:r>
        <w:rPr>
          <w:rFonts w:ascii="SimSun" w:eastAsia="SimSun" w:hAnsi="SimSun" w:cs="SimSun"/>
          <w:b/>
          <w:bCs/>
          <w:spacing w:val="-12"/>
          <w:position w:val="22"/>
        </w:rPr>
        <w:t>B.</w:t>
      </w:r>
      <w:r>
        <w:rPr>
          <w:b/>
          <w:bCs/>
          <w:spacing w:val="-12"/>
          <w:position w:val="22"/>
        </w:rPr>
        <w:t>六个月</w:t>
      </w:r>
      <w:r>
        <w:rPr>
          <w:rFonts w:ascii="SimSun" w:eastAsia="SimSun" w:hAnsi="SimSun" w:cs="SimSun"/>
          <w:b/>
          <w:bCs/>
          <w:spacing w:val="-12"/>
          <w:position w:val="22"/>
        </w:rPr>
        <w:t>C.</w:t>
      </w:r>
      <w:r>
        <w:rPr>
          <w:b/>
          <w:bCs/>
          <w:spacing w:val="-12"/>
          <w:position w:val="22"/>
        </w:rPr>
        <w:t>一年</w:t>
      </w:r>
      <w:r>
        <w:rPr>
          <w:spacing w:val="-71"/>
          <w:position w:val="22"/>
        </w:rPr>
        <w:t xml:space="preserve"> </w:t>
      </w:r>
      <w:r>
        <w:rPr>
          <w:rFonts w:ascii="SimSun" w:eastAsia="SimSun" w:hAnsi="SimSun" w:cs="SimSun"/>
          <w:b/>
          <w:bCs/>
          <w:spacing w:val="-12"/>
          <w:position w:val="22"/>
        </w:rPr>
        <w:t>D</w:t>
      </w:r>
      <w:r>
        <w:rPr>
          <w:rFonts w:ascii="SimSun" w:eastAsia="SimSun" w:hAnsi="SimSun" w:cs="SimSun"/>
          <w:b/>
          <w:bCs/>
          <w:spacing w:val="-13"/>
          <w:position w:val="22"/>
        </w:rPr>
        <w:t>.</w:t>
      </w:r>
      <w:r>
        <w:rPr>
          <w:b/>
          <w:bCs/>
          <w:spacing w:val="-13"/>
          <w:position w:val="22"/>
        </w:rPr>
        <w:t>二年</w:t>
      </w:r>
    </w:p>
    <w:p>
      <w:pPr>
        <w:pStyle w:val="BodyText"/>
        <w:spacing w:before="1" w:line="212" w:lineRule="auto"/>
        <w:ind w:left="3"/>
      </w:pPr>
      <w:r>
        <w:rPr>
          <w:b/>
          <w:bCs/>
          <w:spacing w:val="-10"/>
        </w:rPr>
        <w:t>又</w:t>
      </w:r>
      <w:r>
        <w:rPr>
          <w:spacing w:val="-10"/>
        </w:rPr>
        <w:t>聋又哑的人或者盲人犯罪，可以</w:t>
      </w:r>
      <w:r>
        <w:rPr>
          <w:rFonts w:ascii="SimSun" w:eastAsia="SimSun" w:hAnsi="SimSun" w:cs="SimSun"/>
          <w:spacing w:val="-10"/>
        </w:rPr>
        <w:t>(C)。</w:t>
      </w:r>
      <w:r>
        <w:rPr>
          <w:rFonts w:ascii="SimSun" w:eastAsia="SimSun" w:hAnsi="SimSun" w:cs="SimSun"/>
          <w:color w:val="EB0000"/>
          <w:spacing w:val="-10"/>
        </w:rPr>
        <w:t>C.</w:t>
      </w:r>
      <w:r>
        <w:rPr>
          <w:color w:val="EB0000"/>
          <w:spacing w:val="-10"/>
        </w:rPr>
        <w:t>从轻、减轻或者免除处罚</w:t>
      </w:r>
    </w:p>
    <w:p>
      <w:pPr>
        <w:pStyle w:val="BodyText"/>
        <w:spacing w:before="303" w:line="222" w:lineRule="auto"/>
        <w:ind w:left="6"/>
        <w:rPr>
          <w:rFonts w:ascii="Arial" w:eastAsia="Arial" w:hAnsi="Arial" w:cs="Arial"/>
          <w:sz w:val="43"/>
          <w:szCs w:val="43"/>
        </w:rPr>
        <w:sectPr>
          <w:pgSz w:w="11900" w:h="16840"/>
          <w:pgMar w:top="652" w:right="583" w:bottom="0" w:left="550" w:header="0" w:footer="0" w:gutter="0"/>
          <w:pgNumType w:start="6"/>
          <w:cols w:space="708"/>
        </w:sectPr>
      </w:pPr>
      <w:r>
        <w:rPr>
          <w:b/>
          <w:bCs/>
          <w:color w:val="00B152"/>
          <w:spacing w:val="-1"/>
          <w:sz w:val="43"/>
          <w:szCs w:val="43"/>
        </w:rPr>
        <w:t>首字音序</w:t>
      </w:r>
      <w:r>
        <w:rPr>
          <w:rFonts w:ascii="Arial" w:eastAsia="Arial" w:hAnsi="Arial" w:cs="Arial"/>
          <w:b/>
          <w:bCs/>
          <w:color w:val="00B152"/>
          <w:spacing w:val="-1"/>
          <w:sz w:val="43"/>
          <w:szCs w:val="43"/>
        </w:rPr>
        <w:t>Z</w:t>
      </w:r>
    </w:p>
    <w:p>
      <w:pPr>
        <w:pStyle w:val="BodyText"/>
        <w:spacing w:before="212" w:line="213" w:lineRule="auto"/>
        <w:ind w:left="3"/>
      </w:pPr>
      <w:r>
        <w:rPr>
          <w:b/>
          <w:bCs/>
          <w:color w:val="0000FB"/>
          <w:spacing w:val="-9"/>
        </w:rPr>
        <w:t>在</w:t>
      </w:r>
      <w:r>
        <w:rPr>
          <w:b/>
          <w:bCs/>
          <w:spacing w:val="-9"/>
        </w:rPr>
        <w:t>犯罪客</w:t>
      </w:r>
      <w:r>
        <w:rPr>
          <w:spacing w:val="-9"/>
        </w:rPr>
        <w:t>观方面的诸多事实特征中，只有</w:t>
      </w:r>
      <w:r>
        <w:rPr>
          <w:rFonts w:ascii="SimSun" w:eastAsia="SimSun" w:hAnsi="SimSun" w:cs="SimSun"/>
          <w:spacing w:val="-9"/>
        </w:rPr>
        <w:t>(A)</w:t>
      </w:r>
      <w:r>
        <w:rPr>
          <w:spacing w:val="-9"/>
        </w:rPr>
        <w:t>才是一切犯</w:t>
      </w:r>
      <w:r>
        <w:rPr>
          <w:spacing w:val="-10"/>
        </w:rPr>
        <w:t>罪构成的必备条件。</w:t>
      </w:r>
      <w:r>
        <w:rPr>
          <w:rFonts w:ascii="SimSun" w:eastAsia="SimSun" w:hAnsi="SimSun" w:cs="SimSun"/>
          <w:color w:val="F90000"/>
          <w:spacing w:val="-10"/>
        </w:rPr>
        <w:t>A.</w:t>
      </w:r>
      <w:r>
        <w:rPr>
          <w:color w:val="F90000"/>
          <w:spacing w:val="-10"/>
        </w:rPr>
        <w:t>危害行为</w:t>
      </w:r>
    </w:p>
    <w:p>
      <w:pPr>
        <w:spacing w:line="213" w:lineRule="auto"/>
        <w:sectPr>
          <w:type w:val="nextPage"/>
          <w:pgSz w:w="11900" w:h="16840"/>
          <w:pgMar w:top="652" w:right="583" w:bottom="0" w:left="550" w:header="0" w:footer="0" w:gutter="0"/>
          <w:pgNumType w:start="7"/>
          <w:cols w:space="708"/>
          <w:titlePg w:val="0"/>
        </w:sectPr>
      </w:pPr>
    </w:p>
    <w:p>
      <w:pPr>
        <w:pStyle w:val="BodyText"/>
        <w:spacing w:before="50" w:line="492" w:lineRule="exact"/>
        <w:ind w:left="13"/>
      </w:pPr>
      <w:r>
        <w:rPr>
          <w:b/>
          <w:bCs/>
          <w:color w:val="0000F8"/>
          <w:spacing w:val="-13"/>
          <w:position w:val="18"/>
        </w:rPr>
        <w:t>在</w:t>
      </w:r>
      <w:r>
        <w:rPr>
          <w:b/>
          <w:bCs/>
          <w:spacing w:val="-13"/>
          <w:position w:val="18"/>
        </w:rPr>
        <w:t>刑</w:t>
      </w:r>
      <w:r>
        <w:rPr>
          <w:spacing w:val="-13"/>
          <w:position w:val="18"/>
        </w:rPr>
        <w:t>法理论上，以</w:t>
      </w:r>
      <w:r>
        <w:rPr>
          <w:rFonts w:ascii="SimSun" w:eastAsia="SimSun" w:hAnsi="SimSun" w:cs="SimSun"/>
          <w:spacing w:val="-13"/>
          <w:position w:val="18"/>
        </w:rPr>
        <w:t>(B)</w:t>
      </w:r>
      <w:r>
        <w:rPr>
          <w:spacing w:val="-13"/>
          <w:position w:val="18"/>
        </w:rPr>
        <w:t>为划分标准，犯罪客体可分为一般客体、同类客体和直接客体三种。</w:t>
      </w:r>
      <w:r>
        <w:rPr>
          <w:rFonts w:ascii="SimSun" w:eastAsia="SimSun" w:hAnsi="SimSun" w:cs="SimSun"/>
          <w:color w:val="F70000"/>
          <w:spacing w:val="-13"/>
          <w:position w:val="18"/>
        </w:rPr>
        <w:t>B.</w:t>
      </w:r>
      <w:r>
        <w:rPr>
          <w:color w:val="F70000"/>
          <w:spacing w:val="-13"/>
          <w:position w:val="18"/>
        </w:rPr>
        <w:t>犯罪行为所</w:t>
      </w:r>
    </w:p>
    <w:p>
      <w:pPr>
        <w:pStyle w:val="BodyText"/>
        <w:spacing w:line="221" w:lineRule="auto"/>
        <w:ind w:left="9"/>
      </w:pPr>
      <w:r>
        <w:rPr>
          <w:color w:val="F70000"/>
          <w:spacing w:val="-12"/>
        </w:rPr>
        <w:t>侵犯的社会关系的范围</w:t>
      </w:r>
    </w:p>
    <w:p>
      <w:pPr>
        <w:pStyle w:val="BodyText"/>
        <w:spacing w:before="208" w:line="221" w:lineRule="auto"/>
        <w:ind w:left="13"/>
      </w:pPr>
      <w:r>
        <w:rPr>
          <w:b/>
          <w:bCs/>
          <w:color w:val="0000FD"/>
          <w:spacing w:val="-13"/>
        </w:rPr>
        <w:t>自</w:t>
      </w:r>
      <w:r>
        <w:rPr>
          <w:color w:val="0000FD"/>
          <w:spacing w:val="-50"/>
        </w:rPr>
        <w:t xml:space="preserve"> </w:t>
      </w:r>
      <w:r>
        <w:rPr>
          <w:spacing w:val="-13"/>
        </w:rPr>
        <w:t>动放弃犯罪的犯罪中止的特征是</w:t>
      </w:r>
      <w:r>
        <w:rPr>
          <w:rFonts w:ascii="SimSun" w:eastAsia="SimSun" w:hAnsi="SimSun" w:cs="SimSun"/>
          <w:spacing w:val="-13"/>
        </w:rPr>
        <w:t xml:space="preserve">(ABD)。 </w:t>
      </w:r>
      <w:r>
        <w:rPr>
          <w:rFonts w:ascii="SimSun" w:eastAsia="SimSun" w:hAnsi="SimSun" w:cs="SimSun"/>
          <w:color w:val="FA3D3D"/>
          <w:spacing w:val="-13"/>
        </w:rPr>
        <w:t>A.</w:t>
      </w:r>
      <w:r>
        <w:rPr>
          <w:color w:val="FA3D3D"/>
          <w:spacing w:val="-13"/>
        </w:rPr>
        <w:t>时空性</w:t>
      </w:r>
      <w:r>
        <w:rPr>
          <w:color w:val="FA3D3D"/>
          <w:spacing w:val="-57"/>
        </w:rPr>
        <w:t xml:space="preserve"> </w:t>
      </w:r>
      <w:r>
        <w:rPr>
          <w:rFonts w:ascii="SimSun" w:eastAsia="SimSun" w:hAnsi="SimSun" w:cs="SimSun"/>
          <w:color w:val="F13A40"/>
          <w:spacing w:val="-13"/>
        </w:rPr>
        <w:t>B.</w:t>
      </w:r>
      <w:r>
        <w:rPr>
          <w:color w:val="FA3D3D"/>
          <w:spacing w:val="-13"/>
        </w:rPr>
        <w:t>自动性</w:t>
      </w:r>
      <w:r>
        <w:rPr>
          <w:color w:val="FA3D3D"/>
          <w:spacing w:val="-44"/>
        </w:rPr>
        <w:t xml:space="preserve"> </w:t>
      </w:r>
      <w:r>
        <w:rPr>
          <w:rFonts w:ascii="SimSun" w:eastAsia="SimSun" w:hAnsi="SimSun" w:cs="SimSun"/>
          <w:color w:val="FA3D3D"/>
          <w:spacing w:val="-13"/>
        </w:rPr>
        <w:t>D.</w:t>
      </w:r>
      <w:r>
        <w:rPr>
          <w:color w:val="FA3D3D"/>
          <w:spacing w:val="-13"/>
        </w:rPr>
        <w:t>彻底性</w:t>
      </w:r>
    </w:p>
    <w:p>
      <w:pPr>
        <w:pStyle w:val="BodyText"/>
        <w:spacing w:before="241" w:line="222" w:lineRule="auto"/>
        <w:ind w:left="3246"/>
        <w:rPr>
          <w:sz w:val="43"/>
          <w:szCs w:val="43"/>
        </w:rPr>
      </w:pPr>
      <w:r>
        <w:rPr>
          <w:b/>
          <w:bCs/>
          <w:color w:val="00B052"/>
          <w:spacing w:val="2"/>
          <w:sz w:val="43"/>
          <w:szCs w:val="43"/>
        </w:rPr>
        <w:t>第二大题、填空题题库</w:t>
      </w:r>
    </w:p>
    <w:p>
      <w:pPr>
        <w:pStyle w:val="BodyText"/>
        <w:spacing w:before="233" w:line="222" w:lineRule="auto"/>
        <w:ind w:left="16"/>
        <w:rPr>
          <w:rFonts w:ascii="Arial" w:eastAsia="Arial" w:hAnsi="Arial" w:cs="Arial"/>
          <w:sz w:val="43"/>
          <w:szCs w:val="43"/>
        </w:rPr>
      </w:pPr>
      <w:r>
        <w:rPr>
          <w:b/>
          <w:bCs/>
          <w:color w:val="00AF51"/>
          <w:spacing w:val="-3"/>
          <w:sz w:val="43"/>
          <w:szCs w:val="43"/>
        </w:rPr>
        <w:t>首字音序</w:t>
      </w:r>
      <w:r>
        <w:rPr>
          <w:color w:val="00AF51"/>
          <w:spacing w:val="-116"/>
          <w:sz w:val="43"/>
          <w:szCs w:val="43"/>
        </w:rPr>
        <w:t xml:space="preserve"> </w:t>
      </w:r>
      <w:r>
        <w:rPr>
          <w:rFonts w:ascii="Arial" w:eastAsia="Arial" w:hAnsi="Arial" w:cs="Arial"/>
          <w:b/>
          <w:bCs/>
          <w:spacing w:val="-3"/>
          <w:sz w:val="43"/>
          <w:szCs w:val="43"/>
        </w:rPr>
        <w:t>A</w:t>
      </w:r>
    </w:p>
    <w:p>
      <w:pPr>
        <w:pStyle w:val="BodyText"/>
        <w:spacing w:before="201" w:line="213" w:lineRule="auto"/>
        <w:ind w:left="13"/>
      </w:pPr>
      <w:r>
        <w:rPr>
          <w:b/>
          <w:bCs/>
          <w:color w:val="0000FB"/>
          <w:spacing w:val="-21"/>
        </w:rPr>
        <w:t>按</w:t>
      </w:r>
      <w:r>
        <w:rPr>
          <w:color w:val="0000FB"/>
          <w:spacing w:val="-48"/>
        </w:rPr>
        <w:t xml:space="preserve"> </w:t>
      </w:r>
      <w:r>
        <w:rPr>
          <w:b/>
          <w:bCs/>
          <w:spacing w:val="-21"/>
        </w:rPr>
        <w:t>照</w:t>
      </w:r>
      <w:r>
        <w:rPr>
          <w:spacing w:val="-21"/>
        </w:rPr>
        <w:t>犯罪行为</w:t>
      </w:r>
      <w:r>
        <w:rPr>
          <w:b/>
          <w:bCs/>
          <w:spacing w:val="-21"/>
        </w:rPr>
        <w:t>所侵害</w:t>
      </w:r>
      <w:r>
        <w:rPr>
          <w:spacing w:val="-21"/>
        </w:rPr>
        <w:t>的社会关系的范围不同</w:t>
      </w:r>
      <w:r>
        <w:rPr>
          <w:spacing w:val="-22"/>
        </w:rPr>
        <w:t>，犯罪客体可以分为三种，即：</w:t>
      </w:r>
      <w:r>
        <w:rPr>
          <w:spacing w:val="50"/>
        </w:rPr>
        <w:t xml:space="preserve"> </w:t>
      </w:r>
      <w:r>
        <w:rPr>
          <w:spacing w:val="-22"/>
        </w:rPr>
        <w:t>一般客体、</w:t>
      </w:r>
      <w:r>
        <w:rPr>
          <w:spacing w:val="-77"/>
        </w:rPr>
        <w:t xml:space="preserve"> </w:t>
      </w:r>
      <w:r>
        <w:rPr>
          <w:spacing w:val="5"/>
          <w:u w:val="single" w:color="auto"/>
        </w:rPr>
        <w:t xml:space="preserve">     </w:t>
      </w:r>
      <w:r>
        <w:rPr>
          <w:spacing w:val="-95"/>
        </w:rPr>
        <w:t xml:space="preserve"> </w:t>
      </w:r>
      <w:r>
        <w:rPr>
          <w:spacing w:val="-22"/>
        </w:rPr>
        <w:t>和</w:t>
      </w:r>
      <w:r>
        <w:rPr>
          <w:u w:val="single" w:color="auto"/>
        </w:rPr>
        <w:t xml:space="preserve">      </w:t>
      </w:r>
    </w:p>
    <w:p>
      <w:pPr>
        <w:pStyle w:val="BodyText"/>
        <w:spacing w:before="212" w:line="213" w:lineRule="auto"/>
        <w:ind w:left="9"/>
      </w:pPr>
      <w:r>
        <w:rPr>
          <w:color w:val="FC0000"/>
          <w:spacing w:val="-18"/>
        </w:rPr>
        <w:t>[答案]同类客体；直接客体</w:t>
      </w:r>
    </w:p>
    <w:p>
      <w:pPr>
        <w:pStyle w:val="BodyText"/>
        <w:spacing w:before="192" w:line="213" w:lineRule="auto"/>
        <w:ind w:left="13"/>
      </w:pPr>
      <w:r>
        <w:rPr>
          <w:b/>
          <w:bCs/>
          <w:color w:val="0000FA"/>
          <w:spacing w:val="-19"/>
        </w:rPr>
        <w:t>按</w:t>
      </w:r>
      <w:r>
        <w:rPr>
          <w:color w:val="0000FA"/>
          <w:spacing w:val="-68"/>
        </w:rPr>
        <w:t xml:space="preserve"> </w:t>
      </w:r>
      <w:r>
        <w:rPr>
          <w:b/>
          <w:bCs/>
          <w:spacing w:val="-19"/>
        </w:rPr>
        <w:t>照</w:t>
      </w:r>
      <w:r>
        <w:rPr>
          <w:spacing w:val="-19"/>
        </w:rPr>
        <w:t>犯罪行</w:t>
      </w:r>
      <w:r>
        <w:rPr>
          <w:b/>
          <w:bCs/>
          <w:spacing w:val="-19"/>
        </w:rPr>
        <w:t>为所侵害的</w:t>
      </w:r>
      <w:r>
        <w:rPr>
          <w:spacing w:val="-19"/>
        </w:rPr>
        <w:t>社会关系的范围不同，我国刑法理论将犯罪</w:t>
      </w:r>
      <w:r>
        <w:rPr>
          <w:spacing w:val="-20"/>
        </w:rPr>
        <w:t>客体划分为三种,即：</w:t>
      </w:r>
      <w:r>
        <w:rPr>
          <w:spacing w:val="50"/>
        </w:rPr>
        <w:t xml:space="preserve"> </w:t>
      </w:r>
      <w:r>
        <w:rPr>
          <w:spacing w:val="-20"/>
        </w:rPr>
        <w:t>一般客体、</w:t>
      </w:r>
      <w:r>
        <w:rPr>
          <w:u w:val="single" w:color="auto"/>
        </w:rPr>
        <w:t xml:space="preserve">    </w:t>
      </w:r>
    </w:p>
    <w:p>
      <w:pPr>
        <w:pStyle w:val="BodyText"/>
        <w:spacing w:before="198" w:line="225" w:lineRule="auto"/>
        <w:ind w:left="9"/>
      </w:pPr>
      <w:r>
        <w:rPr>
          <w:spacing w:val="-6"/>
        </w:rPr>
        <w:t>和</w:t>
      </w:r>
      <w:r>
        <w:rPr>
          <w:spacing w:val="-104"/>
        </w:rPr>
        <w:t xml:space="preserve"> </w:t>
      </w:r>
      <w:r>
        <w:rPr>
          <w:spacing w:val="21"/>
          <w:u w:val="single" w:color="auto"/>
        </w:rPr>
        <w:t xml:space="preserve">   </w:t>
      </w:r>
      <w:r>
        <w:rPr>
          <w:spacing w:val="-6"/>
          <w:u w:val="single" w:color="auto"/>
        </w:rPr>
        <w:t>。</w:t>
      </w:r>
    </w:p>
    <w:p>
      <w:pPr>
        <w:pStyle w:val="BodyText"/>
        <w:spacing w:before="99" w:line="213" w:lineRule="auto"/>
        <w:ind w:left="9"/>
      </w:pPr>
      <w:r>
        <w:rPr>
          <w:color w:val="FB0000"/>
          <w:spacing w:val="-18"/>
        </w:rPr>
        <w:t>[答案]同类客体；直接客体</w:t>
      </w:r>
    </w:p>
    <w:p>
      <w:pPr>
        <w:pStyle w:val="BodyText"/>
        <w:spacing w:before="189" w:line="221" w:lineRule="auto"/>
        <w:ind w:left="13"/>
      </w:pPr>
      <w:r>
        <w:rPr>
          <w:b/>
          <w:bCs/>
          <w:color w:val="0000FB"/>
          <w:spacing w:val="-6"/>
        </w:rPr>
        <w:t>按</w:t>
      </w:r>
      <w:r>
        <w:rPr>
          <w:color w:val="0000FB"/>
          <w:spacing w:val="-71"/>
        </w:rPr>
        <w:t xml:space="preserve"> </w:t>
      </w:r>
      <w:r>
        <w:rPr>
          <w:spacing w:val="-6"/>
        </w:rPr>
        <w:t>照犯罪行为</w:t>
      </w:r>
      <w:r>
        <w:rPr>
          <w:b/>
          <w:bCs/>
          <w:spacing w:val="-6"/>
        </w:rPr>
        <w:t>所直接侵犯</w:t>
      </w:r>
      <w:r>
        <w:rPr>
          <w:spacing w:val="-6"/>
        </w:rPr>
        <w:t>的具体社会关系的多少,我国刑</w:t>
      </w:r>
      <w:r>
        <w:rPr>
          <w:spacing w:val="-7"/>
        </w:rPr>
        <w:t>法理论将犯罪客体分为二种,即</w:t>
      </w:r>
      <w:r>
        <w:rPr>
          <w:spacing w:val="-7"/>
          <w:u w:val="single" w:color="auto"/>
        </w:rPr>
        <w:t>：</w:t>
      </w:r>
      <w:r>
        <w:rPr>
          <w:spacing w:val="-7"/>
          <w:u w:val="single" w:color="auto"/>
        </w:rPr>
        <w:t xml:space="preserve">  </w:t>
      </w:r>
      <w:r>
        <w:rPr>
          <w:spacing w:val="-7"/>
        </w:rPr>
        <w:t>和</w:t>
      </w:r>
      <w:r>
        <w:rPr>
          <w:spacing w:val="-84"/>
        </w:rPr>
        <w:t xml:space="preserve"> </w:t>
      </w:r>
      <w:r>
        <w:rPr>
          <w:u w:val="single" w:color="auto"/>
        </w:rPr>
        <w:t xml:space="preserve">     </w:t>
      </w:r>
    </w:p>
    <w:p>
      <w:pPr>
        <w:pStyle w:val="BodyText"/>
        <w:spacing w:before="173" w:line="213" w:lineRule="auto"/>
        <w:ind w:left="9"/>
      </w:pPr>
      <w:r>
        <w:rPr>
          <w:color w:val="FE0000"/>
          <w:spacing w:val="-20"/>
        </w:rPr>
        <w:t>[答案]单一(简单)客体；复杂客体</w:t>
      </w:r>
    </w:p>
    <w:p>
      <w:pPr>
        <w:pStyle w:val="BodyText"/>
        <w:spacing w:before="193" w:line="219" w:lineRule="auto"/>
        <w:ind w:left="13"/>
      </w:pPr>
      <w:r>
        <w:rPr>
          <w:b/>
          <w:bCs/>
          <w:color w:val="0000F8"/>
          <w:spacing w:val="-14"/>
        </w:rPr>
        <w:t>按</w:t>
      </w:r>
      <w:r>
        <w:rPr>
          <w:color w:val="0000F8"/>
          <w:spacing w:val="-67"/>
        </w:rPr>
        <w:t xml:space="preserve"> </w:t>
      </w:r>
      <w:r>
        <w:rPr>
          <w:b/>
          <w:bCs/>
          <w:spacing w:val="-14"/>
        </w:rPr>
        <w:t>照解释</w:t>
      </w:r>
      <w:r>
        <w:rPr>
          <w:b/>
          <w:bCs/>
          <w:color w:val="0000F8"/>
          <w:spacing w:val="-14"/>
        </w:rPr>
        <w:t>的</w:t>
      </w:r>
      <w:r>
        <w:rPr>
          <w:color w:val="0000F8"/>
          <w:spacing w:val="-14"/>
        </w:rPr>
        <w:t>效力划分</w:t>
      </w:r>
      <w:r>
        <w:rPr>
          <w:spacing w:val="-14"/>
        </w:rPr>
        <w:t>，刑法解释可以分为</w:t>
      </w:r>
      <w:r>
        <w:rPr>
          <w:spacing w:val="15"/>
          <w:u w:val="single" w:color="auto"/>
        </w:rPr>
        <w:t xml:space="preserve">    </w:t>
      </w:r>
      <w:r>
        <w:rPr>
          <w:spacing w:val="85"/>
        </w:rPr>
        <w:t xml:space="preserve"> </w:t>
      </w:r>
      <w:r>
        <w:rPr>
          <w:spacing w:val="-14"/>
          <w:position w:val="2"/>
        </w:rPr>
        <w:t>司</w:t>
      </w:r>
      <w:r>
        <w:rPr>
          <w:spacing w:val="-15"/>
          <w:position w:val="2"/>
        </w:rPr>
        <w:t>法解释和</w:t>
      </w:r>
      <w:r>
        <w:rPr>
          <w:position w:val="2"/>
          <w:u w:val="single" w:color="auto"/>
        </w:rPr>
        <w:t xml:space="preserve">     </w:t>
      </w:r>
    </w:p>
    <w:p>
      <w:pPr>
        <w:pStyle w:val="BodyText"/>
        <w:spacing w:before="172" w:line="213" w:lineRule="auto"/>
        <w:ind w:left="9"/>
      </w:pPr>
      <w:r>
        <w:rPr>
          <w:color w:val="FC0303"/>
          <w:spacing w:val="-17"/>
        </w:rPr>
        <w:t>[答案]立法解释；学理解释</w:t>
      </w:r>
    </w:p>
    <w:p>
      <w:pPr>
        <w:pStyle w:val="BodyText"/>
        <w:spacing w:before="203" w:line="222" w:lineRule="auto"/>
        <w:ind w:left="16"/>
        <w:rPr>
          <w:rFonts w:ascii="Arial" w:eastAsia="Arial" w:hAnsi="Arial" w:cs="Arial"/>
          <w:sz w:val="43"/>
          <w:szCs w:val="43"/>
        </w:rPr>
      </w:pPr>
      <w:r>
        <w:rPr>
          <w:b/>
          <w:bCs/>
          <w:color w:val="00AF51"/>
          <w:spacing w:val="-3"/>
          <w:sz w:val="43"/>
          <w:szCs w:val="43"/>
        </w:rPr>
        <w:t>首字音序</w:t>
      </w:r>
      <w:r>
        <w:rPr>
          <w:color w:val="00AF51"/>
          <w:spacing w:val="-66"/>
          <w:sz w:val="43"/>
          <w:szCs w:val="43"/>
        </w:rPr>
        <w:t xml:space="preserve"> </w:t>
      </w:r>
      <w:r>
        <w:rPr>
          <w:rFonts w:ascii="Arial" w:eastAsia="Arial" w:hAnsi="Arial" w:cs="Arial"/>
          <w:b/>
          <w:bCs/>
          <w:spacing w:val="-3"/>
          <w:sz w:val="43"/>
          <w:szCs w:val="43"/>
        </w:rPr>
        <w:t>B</w:t>
      </w:r>
    </w:p>
    <w:p>
      <w:pPr>
        <w:pStyle w:val="BodyText"/>
        <w:spacing w:before="219" w:line="327" w:lineRule="auto"/>
        <w:ind w:left="13"/>
      </w:pPr>
      <w:r>
        <w:rPr>
          <w:b/>
          <w:bCs/>
          <w:color w:val="0000FA"/>
          <w:spacing w:val="-9"/>
        </w:rPr>
        <w:t>被</w:t>
      </w:r>
      <w:r>
        <w:rPr>
          <w:b/>
          <w:bCs/>
          <w:spacing w:val="-9"/>
        </w:rPr>
        <w:t>采取强</w:t>
      </w:r>
      <w:r>
        <w:rPr>
          <w:spacing w:val="-9"/>
        </w:rPr>
        <w:t>制措施的犯罪嫌疑人、</w:t>
      </w:r>
      <w:r>
        <w:rPr>
          <w:spacing w:val="81"/>
        </w:rPr>
        <w:t xml:space="preserve"> </w:t>
      </w:r>
      <w:r>
        <w:rPr>
          <w:spacing w:val="-9"/>
          <w:u w:val="single" w:color="auto"/>
        </w:rPr>
        <w:t xml:space="preserve">     </w:t>
      </w:r>
      <w:r>
        <w:rPr>
          <w:spacing w:val="-9"/>
        </w:rPr>
        <w:t>和正在</w:t>
      </w:r>
      <w:r>
        <w:rPr>
          <w:spacing w:val="3"/>
          <w:u w:val="single" w:color="auto"/>
        </w:rPr>
        <w:t xml:space="preserve">     </w:t>
      </w:r>
      <w:r>
        <w:rPr>
          <w:spacing w:val="-44"/>
        </w:rPr>
        <w:t xml:space="preserve"> </w:t>
      </w:r>
      <w:r>
        <w:rPr>
          <w:spacing w:val="-9"/>
        </w:rPr>
        <w:t>,如实供述司法机关还未掌握的本人其他罪行的行</w:t>
      </w:r>
    </w:p>
    <w:p>
      <w:pPr>
        <w:pStyle w:val="BodyText"/>
        <w:spacing w:before="1" w:line="212" w:lineRule="auto"/>
        <w:ind w:left="9"/>
      </w:pPr>
      <w:r>
        <w:rPr>
          <w:spacing w:val="-14"/>
        </w:rPr>
        <w:t>为，属于特别自首，亦称准自首。</w:t>
      </w:r>
    </w:p>
    <w:p>
      <w:pPr>
        <w:pStyle w:val="BodyText"/>
        <w:spacing w:before="161" w:line="213" w:lineRule="auto"/>
        <w:ind w:left="9"/>
      </w:pPr>
      <w:r>
        <w:rPr>
          <w:color w:val="FD0000"/>
          <w:spacing w:val="-17"/>
        </w:rPr>
        <w:t>[答案]被告人；服刑的罪犯</w:t>
      </w:r>
    </w:p>
    <w:p>
      <w:pPr>
        <w:pStyle w:val="BodyText"/>
        <w:spacing w:before="202" w:line="213" w:lineRule="auto"/>
        <w:ind w:left="13"/>
      </w:pPr>
      <w:r>
        <w:rPr>
          <w:b/>
          <w:bCs/>
          <w:color w:val="0000FA"/>
          <w:spacing w:val="-10"/>
        </w:rPr>
        <w:t>被</w:t>
      </w:r>
      <w:r>
        <w:rPr>
          <w:color w:val="0000FA"/>
          <w:spacing w:val="-67"/>
        </w:rPr>
        <w:t xml:space="preserve"> </w:t>
      </w:r>
      <w:r>
        <w:rPr>
          <w:b/>
          <w:bCs/>
          <w:spacing w:val="-10"/>
        </w:rPr>
        <w:t>判处十</w:t>
      </w:r>
      <w:r>
        <w:rPr>
          <w:spacing w:val="-10"/>
        </w:rPr>
        <w:t>年有期徒刑的犯罪分子，减刑以后，实</w:t>
      </w:r>
      <w:r>
        <w:rPr>
          <w:spacing w:val="-11"/>
        </w:rPr>
        <w:t>际执行的刑期不能少于</w:t>
      </w:r>
      <w:r>
        <w:rPr>
          <w:spacing w:val="-119"/>
        </w:rPr>
        <w:t xml:space="preserve"> </w:t>
      </w:r>
      <w:r>
        <w:rPr>
          <w:u w:val="single" w:color="auto"/>
        </w:rPr>
        <w:t xml:space="preserve">     </w:t>
      </w:r>
    </w:p>
    <w:p>
      <w:pPr>
        <w:pStyle w:val="BodyText"/>
        <w:spacing w:before="205" w:line="223" w:lineRule="auto"/>
        <w:ind w:left="9"/>
      </w:pPr>
      <w:r>
        <w:rPr>
          <w:color w:val="FD0000"/>
          <w:spacing w:val="-7"/>
        </w:rPr>
        <w:t>[答案]5年</w:t>
      </w:r>
    </w:p>
    <w:p>
      <w:pPr>
        <w:pStyle w:val="BodyText"/>
        <w:spacing w:before="186" w:line="222" w:lineRule="auto"/>
        <w:ind w:left="16"/>
        <w:rPr>
          <w:rFonts w:ascii="Arial" w:eastAsia="Arial" w:hAnsi="Arial" w:cs="Arial"/>
          <w:sz w:val="43"/>
          <w:szCs w:val="43"/>
        </w:rPr>
      </w:pPr>
      <w:r>
        <w:rPr>
          <w:b/>
          <w:bCs/>
          <w:color w:val="00B04C"/>
          <w:spacing w:val="-3"/>
          <w:sz w:val="43"/>
          <w:szCs w:val="43"/>
        </w:rPr>
        <w:t>首字音序</w:t>
      </w:r>
      <w:r>
        <w:rPr>
          <w:color w:val="00B04C"/>
          <w:spacing w:val="-86"/>
          <w:sz w:val="43"/>
          <w:szCs w:val="43"/>
        </w:rPr>
        <w:t xml:space="preserve"> </w:t>
      </w:r>
      <w:r>
        <w:rPr>
          <w:rFonts w:ascii="Arial" w:eastAsia="Arial" w:hAnsi="Arial" w:cs="Arial"/>
          <w:b/>
          <w:bCs/>
          <w:spacing w:val="-3"/>
          <w:sz w:val="43"/>
          <w:szCs w:val="43"/>
        </w:rPr>
        <w:t>D</w:t>
      </w:r>
    </w:p>
    <w:p>
      <w:pPr>
        <w:pStyle w:val="BodyText"/>
        <w:tabs>
          <w:tab w:val="left" w:pos="570"/>
        </w:tabs>
        <w:spacing w:before="221" w:line="213" w:lineRule="auto"/>
      </w:pPr>
      <w:r>
        <w:rPr>
          <w:color w:val="0000FB"/>
          <w:u w:val="single" w:color="000000"/>
        </w:rPr>
        <w:tab/>
      </w:r>
      <w:r>
        <w:rPr>
          <w:color w:val="0000FB"/>
          <w:spacing w:val="-96"/>
        </w:rPr>
        <w:t xml:space="preserve"> </w:t>
      </w:r>
      <w:r>
        <w:rPr>
          <w:b/>
          <w:bCs/>
          <w:color w:val="0000FB"/>
          <w:spacing w:val="-9"/>
        </w:rPr>
        <w:t>的</w:t>
      </w:r>
      <w:r>
        <w:rPr>
          <w:color w:val="0000FB"/>
          <w:spacing w:val="-9"/>
        </w:rPr>
        <w:t xml:space="preserve"> </w:t>
      </w:r>
      <w:r>
        <w:rPr>
          <w:spacing w:val="-9"/>
        </w:rPr>
        <w:t>精神病人</w:t>
      </w:r>
      <w:r>
        <w:rPr>
          <w:spacing w:val="-9"/>
          <w:u w:val="single" w:color="auto"/>
        </w:rPr>
        <w:t>在</w:t>
      </w:r>
      <w:r>
        <w:rPr>
          <w:spacing w:val="-9"/>
          <w:u w:val="single" w:color="auto"/>
        </w:rPr>
        <w:t xml:space="preserve">   </w:t>
      </w:r>
      <w:r>
        <w:rPr>
          <w:spacing w:val="-105"/>
        </w:rPr>
        <w:t xml:space="preserve"> </w:t>
      </w:r>
      <w:r>
        <w:rPr>
          <w:spacing w:val="-9"/>
        </w:rPr>
        <w:t>的时候犯罪，应当负刑事责任。</w:t>
      </w:r>
    </w:p>
    <w:p>
      <w:pPr>
        <w:pStyle w:val="BodyText"/>
        <w:spacing w:before="192" w:line="213" w:lineRule="auto"/>
        <w:ind w:left="9"/>
      </w:pPr>
      <w:r>
        <w:rPr>
          <w:color w:val="FC0000"/>
          <w:spacing w:val="-18"/>
        </w:rPr>
        <w:t>[答案]间歇性；精神正常</w:t>
      </w:r>
    </w:p>
    <w:p>
      <w:pPr>
        <w:pStyle w:val="BodyText"/>
        <w:tabs>
          <w:tab w:val="left" w:pos="540"/>
        </w:tabs>
        <w:spacing w:before="178" w:line="213" w:lineRule="auto"/>
        <w:ind w:left="9"/>
      </w:pPr>
      <w:r>
        <w:rPr>
          <w:color w:val="0000FB"/>
          <w:u w:val="single" w:color="000000"/>
        </w:rPr>
        <w:tab/>
      </w:r>
      <w:r>
        <w:rPr>
          <w:color w:val="0000FB"/>
          <w:spacing w:val="-104"/>
        </w:rPr>
        <w:t xml:space="preserve"> </w:t>
      </w:r>
      <w:r>
        <w:rPr>
          <w:b/>
          <w:bCs/>
          <w:color w:val="0000FB"/>
          <w:spacing w:val="-15"/>
        </w:rPr>
        <w:t>的</w:t>
      </w:r>
      <w:r>
        <w:rPr>
          <w:b/>
          <w:bCs/>
          <w:spacing w:val="-15"/>
        </w:rPr>
        <w:t>精神病人在精神正常的时候犯罪的，应当负刑事责任。</w:t>
      </w:r>
    </w:p>
    <w:p>
      <w:pPr>
        <w:pStyle w:val="BodyText"/>
        <w:spacing w:before="209" w:line="223" w:lineRule="auto"/>
        <w:ind w:left="9"/>
      </w:pPr>
      <w:r>
        <w:rPr>
          <w:color w:val="FC0000"/>
          <w:spacing w:val="-18"/>
        </w:rPr>
        <w:t>[答案]间歇性</w:t>
      </w:r>
    </w:p>
    <w:p>
      <w:pPr>
        <w:pStyle w:val="BodyText"/>
        <w:spacing w:before="164" w:line="213" w:lineRule="auto"/>
        <w:ind w:left="13"/>
      </w:pPr>
      <w:r>
        <w:rPr>
          <w:b/>
          <w:bCs/>
          <w:color w:val="0000FC"/>
          <w:spacing w:val="-10"/>
        </w:rPr>
        <w:t>单</w:t>
      </w:r>
      <w:r>
        <w:rPr>
          <w:color w:val="0000FC"/>
          <w:spacing w:val="-68"/>
        </w:rPr>
        <w:t xml:space="preserve"> </w:t>
      </w:r>
      <w:r>
        <w:rPr>
          <w:spacing w:val="-10"/>
        </w:rPr>
        <w:t>位犯罪的，对单位判处罚金，并对直接负责的</w:t>
      </w:r>
      <w:r>
        <w:rPr>
          <w:spacing w:val="-10"/>
          <w:u w:val="single" w:color="auto"/>
        </w:rPr>
        <w:t xml:space="preserve">      </w:t>
      </w:r>
      <w:r>
        <w:rPr>
          <w:spacing w:val="-10"/>
          <w:u w:val="single" w:color="auto"/>
        </w:rPr>
        <w:t>和</w:t>
      </w:r>
      <w:r>
        <w:rPr>
          <w:spacing w:val="-10"/>
          <w:u w:val="single" w:color="auto"/>
        </w:rPr>
        <w:t xml:space="preserve">   </w:t>
      </w:r>
      <w:r>
        <w:rPr>
          <w:spacing w:val="-65"/>
        </w:rPr>
        <w:t xml:space="preserve"> </w:t>
      </w:r>
      <w:r>
        <w:rPr>
          <w:spacing w:val="-10"/>
        </w:rPr>
        <w:t>判处刑罚。</w:t>
      </w:r>
    </w:p>
    <w:p>
      <w:pPr>
        <w:pStyle w:val="BodyText"/>
        <w:spacing w:before="192" w:line="213" w:lineRule="auto"/>
        <w:ind w:left="9"/>
      </w:pPr>
      <w:r>
        <w:rPr>
          <w:color w:val="FE0000"/>
          <w:spacing w:val="-15"/>
        </w:rPr>
        <w:t>[答案]主管人员；其他直接责任人员</w:t>
      </w:r>
    </w:p>
    <w:p>
      <w:pPr>
        <w:pStyle w:val="BodyText"/>
        <w:spacing w:before="188" w:line="335" w:lineRule="auto"/>
        <w:jc w:val="right"/>
      </w:pPr>
      <w:r>
        <w:rPr>
          <w:b/>
          <w:bCs/>
          <w:color w:val="0000FC"/>
          <w:spacing w:val="-11"/>
        </w:rPr>
        <w:t>对</w:t>
      </w:r>
      <w:r>
        <w:rPr>
          <w:color w:val="0000FC"/>
          <w:spacing w:val="-66"/>
        </w:rPr>
        <w:t xml:space="preserve"> </w:t>
      </w:r>
      <w:r>
        <w:rPr>
          <w:b/>
          <w:bCs/>
          <w:spacing w:val="-11"/>
        </w:rPr>
        <w:t>犯</w:t>
      </w:r>
      <w:r>
        <w:rPr>
          <w:spacing w:val="-11"/>
        </w:rPr>
        <w:t>罪分子</w:t>
      </w:r>
      <w:r>
        <w:rPr>
          <w:b/>
          <w:bCs/>
          <w:spacing w:val="-11"/>
        </w:rPr>
        <w:t>减刑以后，</w:t>
      </w:r>
      <w:r>
        <w:rPr>
          <w:spacing w:val="-11"/>
        </w:rPr>
        <w:t>其实际执行的刑期，判处管制、拘役、有期徒刑的，不能少于</w:t>
      </w:r>
      <w:r>
        <w:rPr>
          <w:spacing w:val="-78"/>
        </w:rPr>
        <w:t xml:space="preserve"> </w:t>
      </w:r>
      <w:r>
        <w:rPr>
          <w:spacing w:val="35"/>
          <w:u w:val="single" w:color="auto"/>
        </w:rPr>
        <w:t xml:space="preserve">   </w:t>
      </w:r>
      <w:r>
        <w:rPr>
          <w:spacing w:val="-75"/>
        </w:rPr>
        <w:t xml:space="preserve"> </w:t>
      </w:r>
      <w:r>
        <w:rPr>
          <w:spacing w:val="-11"/>
        </w:rPr>
        <w:t>;判处无期徒</w:t>
      </w:r>
    </w:p>
    <w:p>
      <w:pPr>
        <w:pStyle w:val="BodyText"/>
        <w:spacing w:before="1" w:line="212" w:lineRule="auto"/>
        <w:ind w:left="9"/>
      </w:pPr>
      <w:r>
        <w:rPr>
          <w:spacing w:val="-11"/>
        </w:rPr>
        <w:t>刑的，不能少于</w:t>
      </w:r>
      <w:r>
        <w:rPr>
          <w:u w:val="single" w:color="auto"/>
        </w:rPr>
        <w:t xml:space="preserve">     </w:t>
      </w:r>
    </w:p>
    <w:p>
      <w:pPr>
        <w:pStyle w:val="BodyText"/>
        <w:spacing w:before="162" w:line="213" w:lineRule="auto"/>
        <w:ind w:left="9"/>
      </w:pPr>
      <w:r>
        <w:rPr>
          <w:color w:val="FE0000"/>
          <w:spacing w:val="-16"/>
        </w:rPr>
        <w:t>[答案]原判刑期的二分之一；十年</w:t>
      </w:r>
    </w:p>
    <w:p>
      <w:pPr>
        <w:spacing w:line="213" w:lineRule="auto"/>
        <w:sectPr>
          <w:pgSz w:w="11900" w:h="16840"/>
          <w:pgMar w:top="666" w:right="548" w:bottom="0" w:left="530" w:header="0" w:footer="0" w:gutter="0"/>
          <w:pgNumType w:start="8"/>
          <w:cols w:space="708"/>
        </w:sectPr>
      </w:pPr>
    </w:p>
    <w:p>
      <w:pPr>
        <w:pStyle w:val="BodyText"/>
        <w:spacing w:before="48" w:line="213" w:lineRule="auto"/>
        <w:jc w:val="right"/>
        <w:rPr>
          <w:sz w:val="24"/>
          <w:szCs w:val="24"/>
        </w:rPr>
      </w:pPr>
      <w:r>
        <w:rPr>
          <w:b/>
          <w:bCs/>
          <w:color w:val="0000F9"/>
          <w:spacing w:val="3"/>
          <w:sz w:val="24"/>
          <w:szCs w:val="24"/>
        </w:rPr>
        <w:t>对</w:t>
      </w:r>
      <w:r>
        <w:rPr>
          <w:color w:val="0000F9"/>
          <w:spacing w:val="-53"/>
          <w:sz w:val="24"/>
          <w:szCs w:val="24"/>
        </w:rPr>
        <w:t xml:space="preserve"> </w:t>
      </w:r>
      <w:r>
        <w:rPr>
          <w:b/>
          <w:bCs/>
          <w:spacing w:val="3"/>
          <w:sz w:val="24"/>
          <w:szCs w:val="24"/>
        </w:rPr>
        <w:t>犯</w:t>
      </w:r>
      <w:r>
        <w:rPr>
          <w:spacing w:val="3"/>
          <w:sz w:val="24"/>
          <w:szCs w:val="24"/>
        </w:rPr>
        <w:t>罪分子</w:t>
      </w:r>
      <w:r>
        <w:rPr>
          <w:b/>
          <w:bCs/>
          <w:spacing w:val="3"/>
          <w:sz w:val="24"/>
          <w:szCs w:val="24"/>
        </w:rPr>
        <w:t>减刑以后，</w:t>
      </w:r>
      <w:r>
        <w:rPr>
          <w:spacing w:val="3"/>
          <w:sz w:val="24"/>
          <w:szCs w:val="24"/>
        </w:rPr>
        <w:t>其实际执行的刑期，判处管制、拘役、有期徒刑的，</w:t>
      </w:r>
      <w:r>
        <w:rPr>
          <w:spacing w:val="2"/>
          <w:sz w:val="24"/>
          <w:szCs w:val="24"/>
        </w:rPr>
        <w:t>不能少于</w:t>
      </w:r>
      <w:r>
        <w:rPr>
          <w:spacing w:val="2"/>
          <w:sz w:val="24"/>
          <w:szCs w:val="24"/>
          <w:u w:val="single" w:color="auto"/>
        </w:rPr>
        <w:t xml:space="preserve">     </w:t>
      </w:r>
      <w:r>
        <w:rPr>
          <w:spacing w:val="-100"/>
          <w:sz w:val="24"/>
          <w:szCs w:val="24"/>
        </w:rPr>
        <w:t xml:space="preserve"> </w:t>
      </w:r>
      <w:r>
        <w:rPr>
          <w:spacing w:val="2"/>
          <w:sz w:val="24"/>
          <w:szCs w:val="24"/>
        </w:rPr>
        <w:t>;判处无期</w:t>
      </w:r>
    </w:p>
    <w:p>
      <w:pPr>
        <w:pStyle w:val="BodyText"/>
        <w:spacing w:before="196" w:line="213" w:lineRule="auto"/>
        <w:rPr>
          <w:sz w:val="24"/>
          <w:szCs w:val="24"/>
        </w:rPr>
      </w:pPr>
      <w:r>
        <w:rPr>
          <w:spacing w:val="-2"/>
          <w:sz w:val="24"/>
          <w:szCs w:val="24"/>
        </w:rPr>
        <w:t>徒刑的，不能少于</w:t>
      </w:r>
      <w:r>
        <w:rPr>
          <w:spacing w:val="-106"/>
          <w:sz w:val="24"/>
          <w:szCs w:val="24"/>
        </w:rPr>
        <w:t xml:space="preserve"> </w:t>
      </w:r>
      <w:r>
        <w:rPr>
          <w:sz w:val="24"/>
          <w:szCs w:val="24"/>
          <w:u w:val="single" w:color="auto"/>
        </w:rPr>
        <w:t xml:space="preserve">      </w:t>
      </w:r>
    </w:p>
    <w:p>
      <w:pPr>
        <w:pStyle w:val="BodyText"/>
        <w:spacing w:before="143" w:line="213" w:lineRule="auto"/>
        <w:rPr>
          <w:sz w:val="24"/>
          <w:szCs w:val="24"/>
        </w:rPr>
      </w:pPr>
      <w:r>
        <w:rPr>
          <w:color w:val="FD0000"/>
          <w:spacing w:val="-2"/>
          <w:sz w:val="24"/>
          <w:szCs w:val="24"/>
        </w:rPr>
        <w:t>原判刑期的二分之一；十三年</w:t>
      </w:r>
    </w:p>
    <w:p>
      <w:pPr>
        <w:pStyle w:val="BodyText"/>
        <w:spacing w:before="194" w:line="227" w:lineRule="auto"/>
        <w:ind w:left="3"/>
        <w:rPr>
          <w:sz w:val="24"/>
          <w:szCs w:val="24"/>
        </w:rPr>
      </w:pPr>
      <w:r>
        <w:rPr>
          <w:b/>
          <w:bCs/>
          <w:color w:val="0000F9"/>
          <w:spacing w:val="-12"/>
          <w:sz w:val="24"/>
          <w:szCs w:val="24"/>
        </w:rPr>
        <w:t>对</w:t>
      </w:r>
      <w:r>
        <w:rPr>
          <w:color w:val="0000F9"/>
          <w:spacing w:val="-12"/>
          <w:sz w:val="24"/>
          <w:szCs w:val="24"/>
        </w:rPr>
        <w:t xml:space="preserve"> </w:t>
      </w:r>
      <w:r>
        <w:rPr>
          <w:spacing w:val="-12"/>
          <w:sz w:val="24"/>
          <w:szCs w:val="24"/>
        </w:rPr>
        <w:t>犯罪分子</w:t>
      </w:r>
      <w:r>
        <w:rPr>
          <w:b/>
          <w:bCs/>
          <w:spacing w:val="-12"/>
          <w:sz w:val="24"/>
          <w:szCs w:val="24"/>
        </w:rPr>
        <w:t>判处罚金</w:t>
      </w:r>
      <w:r>
        <w:rPr>
          <w:spacing w:val="-35"/>
          <w:sz w:val="24"/>
          <w:szCs w:val="24"/>
        </w:rPr>
        <w:t xml:space="preserve"> </w:t>
      </w:r>
      <w:r>
        <w:rPr>
          <w:spacing w:val="-12"/>
          <w:sz w:val="24"/>
          <w:szCs w:val="24"/>
        </w:rPr>
        <w:t>，应当根据其</w:t>
      </w:r>
      <w:r>
        <w:rPr>
          <w:spacing w:val="-120"/>
          <w:sz w:val="24"/>
          <w:szCs w:val="24"/>
        </w:rPr>
        <w:t xml:space="preserve"> </w:t>
      </w:r>
      <w:r>
        <w:rPr>
          <w:spacing w:val="5"/>
          <w:sz w:val="24"/>
          <w:szCs w:val="24"/>
          <w:u w:val="single" w:color="auto"/>
        </w:rPr>
        <w:t xml:space="preserve">    </w:t>
      </w:r>
      <w:r>
        <w:rPr>
          <w:spacing w:val="-90"/>
          <w:sz w:val="24"/>
          <w:szCs w:val="24"/>
        </w:rPr>
        <w:t xml:space="preserve"> </w:t>
      </w:r>
      <w:r>
        <w:rPr>
          <w:spacing w:val="-12"/>
          <w:position w:val="1"/>
          <w:sz w:val="24"/>
          <w:szCs w:val="24"/>
        </w:rPr>
        <w:t>决定罚</w:t>
      </w:r>
      <w:r>
        <w:rPr>
          <w:spacing w:val="-13"/>
          <w:position w:val="1"/>
          <w:sz w:val="24"/>
          <w:szCs w:val="24"/>
        </w:rPr>
        <w:t>金数额。</w:t>
      </w:r>
    </w:p>
    <w:p>
      <w:pPr>
        <w:pStyle w:val="BodyText"/>
        <w:spacing w:before="194" w:line="222" w:lineRule="auto"/>
        <w:rPr>
          <w:sz w:val="24"/>
          <w:szCs w:val="24"/>
        </w:rPr>
      </w:pPr>
      <w:r>
        <w:rPr>
          <w:color w:val="FD0000"/>
          <w:spacing w:val="-13"/>
          <w:sz w:val="24"/>
          <w:szCs w:val="24"/>
        </w:rPr>
        <w:t>[答案]犯罪情节</w:t>
      </w:r>
    </w:p>
    <w:p>
      <w:pPr>
        <w:pStyle w:val="BodyText"/>
        <w:spacing w:before="189" w:line="230" w:lineRule="auto"/>
        <w:ind w:left="3"/>
        <w:rPr>
          <w:sz w:val="24"/>
          <w:szCs w:val="24"/>
        </w:rPr>
      </w:pPr>
      <w:r>
        <w:rPr>
          <w:b/>
          <w:bCs/>
          <w:color w:val="0000FB"/>
          <w:spacing w:val="-10"/>
          <w:position w:val="-1"/>
          <w:sz w:val="24"/>
          <w:szCs w:val="24"/>
        </w:rPr>
        <w:t>对于</w:t>
      </w:r>
      <w:r>
        <w:rPr>
          <w:color w:val="0000FB"/>
          <w:spacing w:val="-90"/>
          <w:position w:val="-1"/>
          <w:sz w:val="24"/>
          <w:szCs w:val="24"/>
        </w:rPr>
        <w:t xml:space="preserve"> </w:t>
      </w:r>
      <w:r>
        <w:rPr>
          <w:color w:val="0000FB"/>
          <w:spacing w:val="40"/>
          <w:position w:val="-1"/>
          <w:sz w:val="24"/>
          <w:szCs w:val="24"/>
          <w:u w:val="single" w:color="000000"/>
        </w:rPr>
        <w:t xml:space="preserve">   </w:t>
      </w:r>
      <w:r>
        <w:rPr>
          <w:color w:val="0000FB"/>
          <w:spacing w:val="-30"/>
          <w:position w:val="-1"/>
          <w:sz w:val="24"/>
          <w:szCs w:val="24"/>
        </w:rPr>
        <w:t xml:space="preserve"> </w:t>
      </w:r>
      <w:r>
        <w:rPr>
          <w:spacing w:val="-10"/>
          <w:sz w:val="24"/>
          <w:szCs w:val="24"/>
        </w:rPr>
        <w:t>,</w:t>
      </w:r>
      <w:r>
        <w:rPr>
          <w:b/>
          <w:bCs/>
          <w:spacing w:val="-10"/>
          <w:sz w:val="24"/>
          <w:szCs w:val="24"/>
        </w:rPr>
        <w:t>不</w:t>
      </w:r>
      <w:r>
        <w:rPr>
          <w:spacing w:val="-10"/>
          <w:sz w:val="24"/>
          <w:szCs w:val="24"/>
        </w:rPr>
        <w:t xml:space="preserve"> </w:t>
      </w:r>
      <w:r>
        <w:rPr>
          <w:b/>
          <w:bCs/>
          <w:spacing w:val="-10"/>
          <w:sz w:val="24"/>
          <w:szCs w:val="24"/>
        </w:rPr>
        <w:t>能</w:t>
      </w:r>
      <w:r>
        <w:rPr>
          <w:spacing w:val="-10"/>
          <w:sz w:val="24"/>
          <w:szCs w:val="24"/>
        </w:rPr>
        <w:t>适用缓刑和假释。</w:t>
      </w:r>
    </w:p>
    <w:p>
      <w:pPr>
        <w:pStyle w:val="BodyText"/>
        <w:spacing w:before="173" w:line="222" w:lineRule="auto"/>
        <w:rPr>
          <w:sz w:val="24"/>
          <w:szCs w:val="24"/>
        </w:rPr>
      </w:pPr>
      <w:r>
        <w:rPr>
          <w:color w:val="FD0000"/>
          <w:spacing w:val="-12"/>
          <w:sz w:val="24"/>
          <w:szCs w:val="24"/>
        </w:rPr>
        <w:t>[答案]累犯</w:t>
      </w:r>
    </w:p>
    <w:p>
      <w:pPr>
        <w:pStyle w:val="BodyText"/>
        <w:spacing w:before="179" w:line="230" w:lineRule="auto"/>
        <w:ind w:left="3"/>
        <w:rPr>
          <w:sz w:val="24"/>
          <w:szCs w:val="24"/>
        </w:rPr>
      </w:pPr>
      <w:r>
        <w:rPr>
          <w:b/>
          <w:bCs/>
          <w:color w:val="0000F7"/>
          <w:spacing w:val="-5"/>
          <w:position w:val="-1"/>
          <w:sz w:val="24"/>
          <w:szCs w:val="24"/>
        </w:rPr>
        <w:t>对于</w:t>
      </w:r>
      <w:r>
        <w:rPr>
          <w:color w:val="0000F7"/>
          <w:spacing w:val="-96"/>
          <w:position w:val="-1"/>
          <w:sz w:val="24"/>
          <w:szCs w:val="24"/>
        </w:rPr>
        <w:t xml:space="preserve"> </w:t>
      </w:r>
      <w:r>
        <w:rPr>
          <w:color w:val="0000F7"/>
          <w:spacing w:val="5"/>
          <w:position w:val="-1"/>
          <w:sz w:val="24"/>
          <w:szCs w:val="24"/>
          <w:u w:val="single" w:color="000000"/>
        </w:rPr>
        <w:t xml:space="preserve">    </w:t>
      </w:r>
      <w:r>
        <w:rPr>
          <w:color w:val="0000F7"/>
          <w:spacing w:val="-106"/>
          <w:position w:val="-1"/>
          <w:sz w:val="24"/>
          <w:szCs w:val="24"/>
        </w:rPr>
        <w:t xml:space="preserve"> </w:t>
      </w:r>
      <w:r>
        <w:rPr>
          <w:b/>
          <w:bCs/>
          <w:spacing w:val="-5"/>
          <w:sz w:val="24"/>
          <w:szCs w:val="24"/>
        </w:rPr>
        <w:t>和犯</w:t>
      </w:r>
      <w:r>
        <w:rPr>
          <w:spacing w:val="-5"/>
          <w:sz w:val="24"/>
          <w:szCs w:val="24"/>
        </w:rPr>
        <w:t>罪集团的首要分子不能适用缓刑。</w:t>
      </w:r>
    </w:p>
    <w:p>
      <w:pPr>
        <w:pStyle w:val="BodyText"/>
        <w:spacing w:before="193" w:line="222" w:lineRule="auto"/>
        <w:rPr>
          <w:sz w:val="24"/>
          <w:szCs w:val="24"/>
        </w:rPr>
      </w:pPr>
      <w:r>
        <w:rPr>
          <w:color w:val="FA0000"/>
          <w:spacing w:val="-12"/>
          <w:sz w:val="24"/>
          <w:szCs w:val="24"/>
        </w:rPr>
        <w:t>[答案]累犯</w:t>
      </w:r>
    </w:p>
    <w:p>
      <w:pPr>
        <w:pStyle w:val="BodyText"/>
        <w:spacing w:before="199" w:line="222" w:lineRule="auto"/>
        <w:ind w:left="3"/>
        <w:rPr>
          <w:sz w:val="24"/>
          <w:szCs w:val="24"/>
        </w:rPr>
      </w:pPr>
      <w:r>
        <w:rPr>
          <w:b/>
          <w:bCs/>
          <w:color w:val="0000FA"/>
          <w:spacing w:val="-6"/>
          <w:sz w:val="24"/>
          <w:szCs w:val="24"/>
        </w:rPr>
        <w:t>对</w:t>
      </w:r>
      <w:r>
        <w:rPr>
          <w:color w:val="0000FA"/>
          <w:spacing w:val="-52"/>
          <w:sz w:val="24"/>
          <w:szCs w:val="24"/>
        </w:rPr>
        <w:t xml:space="preserve"> </w:t>
      </w:r>
      <w:r>
        <w:rPr>
          <w:b/>
          <w:bCs/>
          <w:spacing w:val="-6"/>
          <w:sz w:val="24"/>
          <w:szCs w:val="24"/>
        </w:rPr>
        <w:t>于构成</w:t>
      </w:r>
      <w:r>
        <w:rPr>
          <w:spacing w:val="-113"/>
          <w:sz w:val="24"/>
          <w:szCs w:val="24"/>
        </w:rPr>
        <w:t xml:space="preserve"> </w:t>
      </w:r>
      <w:r>
        <w:rPr>
          <w:spacing w:val="13"/>
          <w:sz w:val="24"/>
          <w:szCs w:val="24"/>
          <w:u w:val="single" w:color="0000FA"/>
        </w:rPr>
        <w:t xml:space="preserve">   </w:t>
      </w:r>
      <w:r>
        <w:rPr>
          <w:color w:val="0000FA"/>
          <w:spacing w:val="-6"/>
          <w:sz w:val="24"/>
          <w:szCs w:val="24"/>
        </w:rPr>
        <w:t>的</w:t>
      </w:r>
      <w:r>
        <w:rPr>
          <w:color w:val="0000FA"/>
          <w:spacing w:val="-57"/>
          <w:sz w:val="24"/>
          <w:szCs w:val="24"/>
        </w:rPr>
        <w:t xml:space="preserve"> </w:t>
      </w:r>
      <w:r>
        <w:rPr>
          <w:color w:val="0000FA"/>
          <w:spacing w:val="-6"/>
          <w:sz w:val="24"/>
          <w:szCs w:val="24"/>
        </w:rPr>
        <w:t>犯</w:t>
      </w:r>
      <w:r>
        <w:rPr>
          <w:spacing w:val="-6"/>
          <w:sz w:val="24"/>
          <w:szCs w:val="24"/>
        </w:rPr>
        <w:t>罪分子不能适用缓刑和假释。</w:t>
      </w:r>
    </w:p>
    <w:p>
      <w:pPr>
        <w:pStyle w:val="BodyText"/>
        <w:spacing w:before="194" w:line="222" w:lineRule="auto"/>
        <w:rPr>
          <w:sz w:val="24"/>
          <w:szCs w:val="24"/>
        </w:rPr>
      </w:pPr>
      <w:r>
        <w:rPr>
          <w:color w:val="FE0000"/>
          <w:spacing w:val="-12"/>
          <w:sz w:val="24"/>
          <w:szCs w:val="24"/>
        </w:rPr>
        <w:t>[答案]累犯</w:t>
      </w:r>
    </w:p>
    <w:p>
      <w:pPr>
        <w:pStyle w:val="BodyText"/>
        <w:spacing w:before="171" w:line="213" w:lineRule="auto"/>
        <w:ind w:left="3"/>
        <w:rPr>
          <w:sz w:val="24"/>
          <w:szCs w:val="24"/>
        </w:rPr>
      </w:pPr>
      <w:r>
        <w:rPr>
          <w:b/>
          <w:bCs/>
          <w:color w:val="0000F9"/>
          <w:spacing w:val="-7"/>
          <w:sz w:val="24"/>
          <w:szCs w:val="24"/>
        </w:rPr>
        <w:t>对</w:t>
      </w:r>
      <w:r>
        <w:rPr>
          <w:color w:val="0000F9"/>
          <w:spacing w:val="-48"/>
          <w:sz w:val="24"/>
          <w:szCs w:val="24"/>
        </w:rPr>
        <w:t xml:space="preserve"> </w:t>
      </w:r>
      <w:r>
        <w:rPr>
          <w:b/>
          <w:bCs/>
          <w:spacing w:val="-7"/>
          <w:sz w:val="24"/>
          <w:szCs w:val="24"/>
        </w:rPr>
        <w:t>于教唆</w:t>
      </w:r>
      <w:r>
        <w:rPr>
          <w:b/>
          <w:bCs/>
          <w:color w:val="0000F9"/>
          <w:spacing w:val="-7"/>
          <w:sz w:val="24"/>
          <w:szCs w:val="24"/>
        </w:rPr>
        <w:t>犯</w:t>
      </w:r>
      <w:r>
        <w:rPr>
          <w:color w:val="0000F9"/>
          <w:spacing w:val="-36"/>
          <w:sz w:val="24"/>
          <w:szCs w:val="24"/>
        </w:rPr>
        <w:t xml:space="preserve"> </w:t>
      </w:r>
      <w:r>
        <w:rPr>
          <w:color w:val="0000F9"/>
          <w:spacing w:val="-7"/>
          <w:sz w:val="24"/>
          <w:szCs w:val="24"/>
        </w:rPr>
        <w:t>，应当按</w:t>
      </w:r>
      <w:r>
        <w:rPr>
          <w:spacing w:val="-7"/>
          <w:sz w:val="24"/>
          <w:szCs w:val="24"/>
        </w:rPr>
        <w:t>照</w:t>
      </w:r>
      <w:r>
        <w:rPr>
          <w:spacing w:val="-97"/>
          <w:sz w:val="24"/>
          <w:szCs w:val="24"/>
        </w:rPr>
        <w:t xml:space="preserve"> </w:t>
      </w:r>
      <w:r>
        <w:rPr>
          <w:spacing w:val="10"/>
          <w:sz w:val="24"/>
          <w:szCs w:val="24"/>
          <w:u w:val="single" w:color="auto"/>
        </w:rPr>
        <w:t xml:space="preserve">    </w:t>
      </w:r>
      <w:r>
        <w:rPr>
          <w:spacing w:val="-100"/>
          <w:sz w:val="24"/>
          <w:szCs w:val="24"/>
        </w:rPr>
        <w:t xml:space="preserve"> </w:t>
      </w:r>
      <w:r>
        <w:rPr>
          <w:spacing w:val="-7"/>
          <w:sz w:val="24"/>
          <w:szCs w:val="24"/>
        </w:rPr>
        <w:t>处罚；教唆</w:t>
      </w:r>
      <w:r>
        <w:rPr>
          <w:spacing w:val="-112"/>
          <w:sz w:val="24"/>
          <w:szCs w:val="24"/>
        </w:rPr>
        <w:t xml:space="preserve"> </w:t>
      </w:r>
      <w:r>
        <w:rPr>
          <w:spacing w:val="15"/>
          <w:sz w:val="24"/>
          <w:szCs w:val="24"/>
          <w:u w:val="single" w:color="auto"/>
        </w:rPr>
        <w:t xml:space="preserve">    </w:t>
      </w:r>
      <w:r>
        <w:rPr>
          <w:spacing w:val="-100"/>
          <w:sz w:val="24"/>
          <w:szCs w:val="24"/>
        </w:rPr>
        <w:t xml:space="preserve"> </w:t>
      </w:r>
      <w:r>
        <w:rPr>
          <w:spacing w:val="-7"/>
          <w:sz w:val="24"/>
          <w:szCs w:val="24"/>
        </w:rPr>
        <w:t>周岁的人犯罪的，应当从重处罚。</w:t>
      </w:r>
    </w:p>
    <w:p>
      <w:pPr>
        <w:pStyle w:val="BodyText"/>
        <w:spacing w:before="193" w:line="213" w:lineRule="auto"/>
        <w:rPr>
          <w:sz w:val="24"/>
          <w:szCs w:val="24"/>
        </w:rPr>
      </w:pPr>
      <w:r>
        <w:rPr>
          <w:color w:val="FC0000"/>
          <w:sz w:val="24"/>
          <w:szCs w:val="24"/>
        </w:rPr>
        <w:t>[答案]他在共同犯罪中所起的作用；不满18</w:t>
      </w:r>
    </w:p>
    <w:p>
      <w:pPr>
        <w:pStyle w:val="BodyText"/>
        <w:spacing w:before="193" w:line="213" w:lineRule="auto"/>
        <w:ind w:left="3"/>
        <w:rPr>
          <w:sz w:val="24"/>
          <w:szCs w:val="24"/>
        </w:rPr>
      </w:pPr>
      <w:r>
        <w:rPr>
          <w:b/>
          <w:bCs/>
          <w:color w:val="0000F9"/>
          <w:spacing w:val="-8"/>
          <w:sz w:val="24"/>
          <w:szCs w:val="24"/>
        </w:rPr>
        <w:t>对</w:t>
      </w:r>
      <w:r>
        <w:rPr>
          <w:color w:val="0000F9"/>
          <w:spacing w:val="-44"/>
          <w:sz w:val="24"/>
          <w:szCs w:val="24"/>
        </w:rPr>
        <w:t xml:space="preserve"> </w:t>
      </w:r>
      <w:r>
        <w:rPr>
          <w:b/>
          <w:bCs/>
          <w:spacing w:val="-8"/>
          <w:sz w:val="24"/>
          <w:szCs w:val="24"/>
        </w:rPr>
        <w:t>于胁从</w:t>
      </w:r>
      <w:r>
        <w:rPr>
          <w:b/>
          <w:bCs/>
          <w:color w:val="0000F9"/>
          <w:spacing w:val="-8"/>
          <w:sz w:val="24"/>
          <w:szCs w:val="24"/>
        </w:rPr>
        <w:t>犯</w:t>
      </w:r>
      <w:r>
        <w:rPr>
          <w:color w:val="0000F9"/>
          <w:spacing w:val="-46"/>
          <w:sz w:val="24"/>
          <w:szCs w:val="24"/>
        </w:rPr>
        <w:t xml:space="preserve"> </w:t>
      </w:r>
      <w:r>
        <w:rPr>
          <w:color w:val="0000F9"/>
          <w:spacing w:val="-8"/>
          <w:sz w:val="24"/>
          <w:szCs w:val="24"/>
        </w:rPr>
        <w:t>，应当按</w:t>
      </w:r>
      <w:r>
        <w:rPr>
          <w:spacing w:val="-8"/>
          <w:sz w:val="24"/>
          <w:szCs w:val="24"/>
        </w:rPr>
        <w:t>照他的</w:t>
      </w:r>
      <w:r>
        <w:rPr>
          <w:spacing w:val="9"/>
          <w:sz w:val="24"/>
          <w:szCs w:val="24"/>
          <w:u w:val="single" w:color="auto"/>
        </w:rPr>
        <w:t xml:space="preserve">    </w:t>
      </w:r>
      <w:r>
        <w:rPr>
          <w:spacing w:val="-97"/>
          <w:sz w:val="24"/>
          <w:szCs w:val="24"/>
        </w:rPr>
        <w:t xml:space="preserve"> </w:t>
      </w:r>
      <w:r>
        <w:rPr>
          <w:spacing w:val="-8"/>
          <w:sz w:val="24"/>
          <w:szCs w:val="24"/>
        </w:rPr>
        <w:t>减轻或者免除处罚。</w:t>
      </w:r>
    </w:p>
    <w:p>
      <w:pPr>
        <w:pStyle w:val="BodyText"/>
        <w:spacing w:before="244" w:line="222" w:lineRule="auto"/>
        <w:rPr>
          <w:sz w:val="24"/>
          <w:szCs w:val="24"/>
        </w:rPr>
      </w:pPr>
      <w:r>
        <w:rPr>
          <w:color w:val="FC0000"/>
          <w:spacing w:val="-11"/>
          <w:sz w:val="24"/>
          <w:szCs w:val="24"/>
        </w:rPr>
        <w:t>[答案]犯罪情节</w:t>
      </w:r>
    </w:p>
    <w:p>
      <w:pPr>
        <w:pStyle w:val="BodyText"/>
        <w:spacing w:before="160" w:line="222" w:lineRule="auto"/>
        <w:ind w:left="3"/>
        <w:rPr>
          <w:sz w:val="24"/>
          <w:szCs w:val="24"/>
        </w:rPr>
      </w:pPr>
      <w:r>
        <w:rPr>
          <w:b/>
          <w:bCs/>
          <w:color w:val="0000FA"/>
          <w:spacing w:val="-11"/>
          <w:sz w:val="24"/>
          <w:szCs w:val="24"/>
        </w:rPr>
        <w:t>对</w:t>
      </w:r>
      <w:r>
        <w:rPr>
          <w:color w:val="0000FA"/>
          <w:spacing w:val="-31"/>
          <w:sz w:val="24"/>
          <w:szCs w:val="24"/>
        </w:rPr>
        <w:t xml:space="preserve"> </w:t>
      </w:r>
      <w:r>
        <w:rPr>
          <w:b/>
          <w:bCs/>
          <w:spacing w:val="-11"/>
          <w:sz w:val="24"/>
          <w:szCs w:val="24"/>
        </w:rPr>
        <w:t>于胁从</w:t>
      </w:r>
      <w:r>
        <w:rPr>
          <w:b/>
          <w:bCs/>
          <w:color w:val="0000FA"/>
          <w:spacing w:val="-11"/>
          <w:sz w:val="24"/>
          <w:szCs w:val="24"/>
        </w:rPr>
        <w:t>犯</w:t>
      </w:r>
      <w:r>
        <w:rPr>
          <w:color w:val="0000FA"/>
          <w:spacing w:val="-36"/>
          <w:sz w:val="24"/>
          <w:szCs w:val="24"/>
        </w:rPr>
        <w:t xml:space="preserve"> </w:t>
      </w:r>
      <w:r>
        <w:rPr>
          <w:color w:val="0000FA"/>
          <w:spacing w:val="-11"/>
          <w:sz w:val="24"/>
          <w:szCs w:val="24"/>
        </w:rPr>
        <w:t>，应当按</w:t>
      </w:r>
      <w:r>
        <w:rPr>
          <w:spacing w:val="-11"/>
          <w:sz w:val="24"/>
          <w:szCs w:val="24"/>
        </w:rPr>
        <w:t>照他的犯罪情节</w:t>
      </w:r>
      <w:r>
        <w:rPr>
          <w:spacing w:val="-11"/>
          <w:sz w:val="24"/>
          <w:szCs w:val="24"/>
          <w:u w:val="single" w:color="auto"/>
        </w:rPr>
        <w:t>.</w:t>
      </w:r>
      <w:r>
        <w:rPr>
          <w:spacing w:val="14"/>
          <w:sz w:val="24"/>
          <w:szCs w:val="24"/>
          <w:u w:val="single" w:color="auto"/>
        </w:rPr>
        <w:t xml:space="preserve">   </w:t>
      </w:r>
      <w:r>
        <w:rPr>
          <w:spacing w:val="-11"/>
          <w:sz w:val="24"/>
          <w:szCs w:val="24"/>
        </w:rPr>
        <w:t>或者</w:t>
      </w:r>
      <w:r>
        <w:rPr>
          <w:spacing w:val="-11"/>
          <w:sz w:val="24"/>
          <w:szCs w:val="24"/>
          <w:u w:val="single" w:color="auto"/>
        </w:rPr>
        <w:t xml:space="preserve">    </w:t>
      </w:r>
      <w:r>
        <w:rPr>
          <w:spacing w:val="-11"/>
          <w:sz w:val="24"/>
          <w:szCs w:val="24"/>
        </w:rPr>
        <w:t>处罚。</w:t>
      </w:r>
    </w:p>
    <w:p>
      <w:pPr>
        <w:pStyle w:val="BodyText"/>
        <w:spacing w:before="202" w:line="213" w:lineRule="auto"/>
        <w:rPr>
          <w:sz w:val="24"/>
          <w:szCs w:val="24"/>
        </w:rPr>
      </w:pPr>
      <w:r>
        <w:rPr>
          <w:color w:val="FD0000"/>
          <w:spacing w:val="-12"/>
          <w:sz w:val="24"/>
          <w:szCs w:val="24"/>
        </w:rPr>
        <w:t>[答案]减轻；免除</w:t>
      </w:r>
    </w:p>
    <w:p>
      <w:pPr>
        <w:pStyle w:val="BodyText"/>
        <w:spacing w:before="209" w:line="213" w:lineRule="auto"/>
        <w:ind w:left="3"/>
        <w:rPr>
          <w:sz w:val="24"/>
          <w:szCs w:val="24"/>
        </w:rPr>
      </w:pPr>
      <w:r>
        <w:rPr>
          <w:b/>
          <w:bCs/>
          <w:color w:val="0000FA"/>
          <w:spacing w:val="-8"/>
          <w:sz w:val="24"/>
          <w:szCs w:val="24"/>
        </w:rPr>
        <w:t>对</w:t>
      </w:r>
      <w:r>
        <w:rPr>
          <w:color w:val="0000FA"/>
          <w:spacing w:val="-45"/>
          <w:sz w:val="24"/>
          <w:szCs w:val="24"/>
        </w:rPr>
        <w:t xml:space="preserve"> </w:t>
      </w:r>
      <w:r>
        <w:rPr>
          <w:b/>
          <w:bCs/>
          <w:spacing w:val="-8"/>
          <w:sz w:val="24"/>
          <w:szCs w:val="24"/>
        </w:rPr>
        <w:t>于中止犯</w:t>
      </w:r>
      <w:r>
        <w:rPr>
          <w:b/>
          <w:bCs/>
          <w:color w:val="0000FA"/>
          <w:spacing w:val="-8"/>
          <w:sz w:val="24"/>
          <w:szCs w:val="24"/>
        </w:rPr>
        <w:t>，</w:t>
      </w:r>
      <w:r>
        <w:rPr>
          <w:color w:val="0000FA"/>
          <w:spacing w:val="-8"/>
          <w:sz w:val="24"/>
          <w:szCs w:val="24"/>
        </w:rPr>
        <w:t>没有造成损</w:t>
      </w:r>
      <w:r>
        <w:rPr>
          <w:spacing w:val="-8"/>
          <w:sz w:val="24"/>
          <w:szCs w:val="24"/>
        </w:rPr>
        <w:t>害的，</w:t>
      </w:r>
      <w:r>
        <w:rPr>
          <w:spacing w:val="-8"/>
          <w:sz w:val="24"/>
          <w:szCs w:val="24"/>
          <w:u w:val="single" w:color="auto"/>
        </w:rPr>
        <w:t>应</w:t>
      </w:r>
      <w:r>
        <w:rPr>
          <w:spacing w:val="86"/>
          <w:sz w:val="24"/>
          <w:szCs w:val="24"/>
          <w:u w:val="single" w:color="auto"/>
        </w:rPr>
        <w:t xml:space="preserve"> </w:t>
      </w:r>
      <w:r>
        <w:rPr>
          <w:spacing w:val="-8"/>
          <w:sz w:val="24"/>
          <w:szCs w:val="24"/>
          <w:u w:val="single" w:color="auto"/>
        </w:rPr>
        <w:t>当</w:t>
      </w:r>
      <w:r>
        <w:rPr>
          <w:spacing w:val="30"/>
          <w:sz w:val="24"/>
          <w:szCs w:val="24"/>
          <w:u w:val="single" w:color="auto"/>
        </w:rPr>
        <w:t xml:space="preserve">  </w:t>
      </w:r>
      <w:r>
        <w:rPr>
          <w:spacing w:val="-89"/>
          <w:sz w:val="24"/>
          <w:szCs w:val="24"/>
        </w:rPr>
        <w:t xml:space="preserve"> </w:t>
      </w:r>
      <w:r>
        <w:rPr>
          <w:spacing w:val="-8"/>
          <w:sz w:val="24"/>
          <w:szCs w:val="24"/>
        </w:rPr>
        <w:t>处罚。</w:t>
      </w:r>
    </w:p>
    <w:p>
      <w:pPr>
        <w:pStyle w:val="BodyText"/>
        <w:spacing w:before="208" w:line="222" w:lineRule="auto"/>
        <w:rPr>
          <w:sz w:val="24"/>
          <w:szCs w:val="24"/>
        </w:rPr>
      </w:pPr>
      <w:r>
        <w:rPr>
          <w:color w:val="FD0000"/>
          <w:spacing w:val="-13"/>
          <w:sz w:val="24"/>
          <w:szCs w:val="24"/>
        </w:rPr>
        <w:t>[答案]免除</w:t>
      </w:r>
    </w:p>
    <w:p>
      <w:pPr>
        <w:pStyle w:val="BodyText"/>
        <w:spacing w:before="177" w:line="213" w:lineRule="auto"/>
        <w:ind w:left="3"/>
        <w:rPr>
          <w:sz w:val="24"/>
          <w:szCs w:val="24"/>
        </w:rPr>
      </w:pPr>
      <w:r>
        <w:rPr>
          <w:b/>
          <w:bCs/>
          <w:color w:val="0000FB"/>
          <w:spacing w:val="-9"/>
          <w:sz w:val="24"/>
          <w:szCs w:val="24"/>
        </w:rPr>
        <w:t>对</w:t>
      </w:r>
      <w:r>
        <w:rPr>
          <w:color w:val="0000FB"/>
          <w:spacing w:val="-52"/>
          <w:sz w:val="24"/>
          <w:szCs w:val="24"/>
        </w:rPr>
        <w:t xml:space="preserve"> </w:t>
      </w:r>
      <w:r>
        <w:rPr>
          <w:b/>
          <w:bCs/>
          <w:spacing w:val="-9"/>
          <w:sz w:val="24"/>
          <w:szCs w:val="24"/>
        </w:rPr>
        <w:t>于中止犯</w:t>
      </w:r>
      <w:r>
        <w:rPr>
          <w:b/>
          <w:bCs/>
          <w:color w:val="0000FB"/>
          <w:spacing w:val="-9"/>
          <w:sz w:val="24"/>
          <w:szCs w:val="24"/>
        </w:rPr>
        <w:t>，</w:t>
      </w:r>
      <w:r>
        <w:rPr>
          <w:color w:val="0000FB"/>
          <w:spacing w:val="-9"/>
          <w:sz w:val="24"/>
          <w:szCs w:val="24"/>
        </w:rPr>
        <w:t>没有造成损</w:t>
      </w:r>
      <w:r>
        <w:rPr>
          <w:spacing w:val="-9"/>
          <w:sz w:val="24"/>
          <w:szCs w:val="24"/>
        </w:rPr>
        <w:t>害的，</w:t>
      </w:r>
      <w:r>
        <w:rPr>
          <w:spacing w:val="-9"/>
          <w:sz w:val="24"/>
          <w:szCs w:val="24"/>
          <w:u w:val="single" w:color="auto"/>
        </w:rPr>
        <w:t>应</w:t>
      </w:r>
      <w:r>
        <w:rPr>
          <w:spacing w:val="101"/>
          <w:sz w:val="24"/>
          <w:szCs w:val="24"/>
          <w:u w:val="single" w:color="auto"/>
        </w:rPr>
        <w:t xml:space="preserve"> </w:t>
      </w:r>
      <w:r>
        <w:rPr>
          <w:spacing w:val="-9"/>
          <w:sz w:val="24"/>
          <w:szCs w:val="24"/>
          <w:u w:val="single" w:color="auto"/>
        </w:rPr>
        <w:t>当</w:t>
      </w:r>
      <w:r>
        <w:rPr>
          <w:spacing w:val="37"/>
          <w:sz w:val="24"/>
          <w:szCs w:val="24"/>
          <w:u w:val="single" w:color="auto"/>
        </w:rPr>
        <w:t xml:space="preserve">  </w:t>
      </w:r>
      <w:r>
        <w:rPr>
          <w:spacing w:val="-99"/>
          <w:sz w:val="24"/>
          <w:szCs w:val="24"/>
        </w:rPr>
        <w:t xml:space="preserve"> </w:t>
      </w:r>
      <w:r>
        <w:rPr>
          <w:spacing w:val="-9"/>
          <w:sz w:val="24"/>
          <w:szCs w:val="24"/>
        </w:rPr>
        <w:t>处罚；造成损害的，</w:t>
      </w:r>
      <w:r>
        <w:rPr>
          <w:spacing w:val="-111"/>
          <w:sz w:val="24"/>
          <w:szCs w:val="24"/>
        </w:rPr>
        <w:t xml:space="preserve"> </w:t>
      </w:r>
      <w:r>
        <w:rPr>
          <w:spacing w:val="-109"/>
          <w:sz w:val="24"/>
          <w:szCs w:val="24"/>
          <w:u w:val="single" w:color="auto"/>
        </w:rPr>
        <w:t xml:space="preserve"> </w:t>
      </w:r>
      <w:r>
        <w:rPr>
          <w:spacing w:val="-10"/>
          <w:sz w:val="24"/>
          <w:szCs w:val="24"/>
          <w:u w:val="single" w:color="auto"/>
        </w:rPr>
        <w:t>应</w:t>
      </w:r>
      <w:r>
        <w:rPr>
          <w:spacing w:val="-10"/>
          <w:sz w:val="24"/>
          <w:szCs w:val="24"/>
          <w:u w:val="single" w:color="auto"/>
        </w:rPr>
        <w:t xml:space="preserve"> </w:t>
      </w:r>
      <w:r>
        <w:rPr>
          <w:spacing w:val="-10"/>
          <w:sz w:val="24"/>
          <w:szCs w:val="24"/>
          <w:u w:val="single" w:color="auto"/>
        </w:rPr>
        <w:t>当</w:t>
      </w:r>
      <w:r>
        <w:rPr>
          <w:spacing w:val="22"/>
          <w:sz w:val="24"/>
          <w:szCs w:val="24"/>
          <w:u w:val="single" w:color="auto"/>
        </w:rPr>
        <w:t xml:space="preserve">   </w:t>
      </w:r>
      <w:r>
        <w:rPr>
          <w:spacing w:val="-108"/>
          <w:sz w:val="24"/>
          <w:szCs w:val="24"/>
        </w:rPr>
        <w:t xml:space="preserve"> </w:t>
      </w:r>
      <w:r>
        <w:rPr>
          <w:spacing w:val="-10"/>
          <w:sz w:val="24"/>
          <w:szCs w:val="24"/>
        </w:rPr>
        <w:t>处罚。</w:t>
      </w:r>
    </w:p>
    <w:p>
      <w:pPr>
        <w:pStyle w:val="BodyText"/>
        <w:spacing w:before="217" w:line="213" w:lineRule="auto"/>
        <w:rPr>
          <w:sz w:val="24"/>
          <w:szCs w:val="24"/>
        </w:rPr>
      </w:pPr>
      <w:r>
        <w:rPr>
          <w:color w:val="FD0000"/>
          <w:spacing w:val="-12"/>
          <w:sz w:val="24"/>
          <w:szCs w:val="24"/>
        </w:rPr>
        <w:t>[答案]免除；减轻</w:t>
      </w:r>
    </w:p>
    <w:p>
      <w:pPr>
        <w:pStyle w:val="BodyText"/>
        <w:spacing w:before="224" w:line="222" w:lineRule="auto"/>
        <w:ind w:left="6"/>
        <w:rPr>
          <w:rFonts w:ascii="Arial" w:eastAsia="Arial" w:hAnsi="Arial" w:cs="Arial"/>
          <w:sz w:val="43"/>
          <w:szCs w:val="43"/>
        </w:rPr>
      </w:pPr>
      <w:r>
        <w:rPr>
          <w:b/>
          <w:bCs/>
          <w:color w:val="00AF51"/>
          <w:spacing w:val="-1"/>
          <w:sz w:val="43"/>
          <w:szCs w:val="43"/>
        </w:rPr>
        <w:t>首字音序</w:t>
      </w:r>
      <w:r>
        <w:rPr>
          <w:color w:val="00AF51"/>
          <w:spacing w:val="-86"/>
          <w:sz w:val="43"/>
          <w:szCs w:val="43"/>
        </w:rPr>
        <w:t xml:space="preserve"> </w:t>
      </w:r>
      <w:r>
        <w:rPr>
          <w:rFonts w:ascii="Arial" w:eastAsia="Arial" w:hAnsi="Arial" w:cs="Arial"/>
          <w:b/>
          <w:bCs/>
          <w:color w:val="00AF51"/>
          <w:spacing w:val="-1"/>
          <w:sz w:val="43"/>
          <w:szCs w:val="43"/>
        </w:rPr>
        <w:t>F</w:t>
      </w:r>
    </w:p>
    <w:p>
      <w:pPr>
        <w:pStyle w:val="BodyText"/>
        <w:spacing w:before="202" w:line="213" w:lineRule="auto"/>
        <w:ind w:left="3"/>
        <w:rPr>
          <w:sz w:val="24"/>
          <w:szCs w:val="24"/>
        </w:rPr>
      </w:pPr>
      <w:r>
        <w:rPr>
          <w:b/>
          <w:bCs/>
          <w:color w:val="0000FA"/>
          <w:spacing w:val="1"/>
          <w:sz w:val="24"/>
          <w:szCs w:val="24"/>
        </w:rPr>
        <w:t>法</w:t>
      </w:r>
      <w:r>
        <w:rPr>
          <w:color w:val="0000FA"/>
          <w:spacing w:val="-41"/>
          <w:sz w:val="24"/>
          <w:szCs w:val="24"/>
        </w:rPr>
        <w:t xml:space="preserve"> </w:t>
      </w:r>
      <w:r>
        <w:rPr>
          <w:b/>
          <w:bCs/>
          <w:spacing w:val="1"/>
          <w:sz w:val="24"/>
          <w:szCs w:val="24"/>
        </w:rPr>
        <w:t>定</w:t>
      </w:r>
      <w:r>
        <w:rPr>
          <w:spacing w:val="1"/>
          <w:sz w:val="24"/>
          <w:szCs w:val="24"/>
        </w:rPr>
        <w:t>最高刑为10年以上有期徒刑的，</w:t>
      </w:r>
      <w:r>
        <w:rPr>
          <w:spacing w:val="-40"/>
          <w:sz w:val="24"/>
          <w:szCs w:val="24"/>
        </w:rPr>
        <w:t xml:space="preserve"> </w:t>
      </w:r>
      <w:r>
        <w:rPr>
          <w:spacing w:val="1"/>
          <w:sz w:val="24"/>
          <w:szCs w:val="24"/>
          <w:u w:val="single" w:color="auto"/>
        </w:rPr>
        <w:t>经</w:t>
      </w:r>
      <w:r>
        <w:rPr>
          <w:spacing w:val="66"/>
          <w:sz w:val="24"/>
          <w:szCs w:val="24"/>
          <w:u w:val="single" w:color="auto"/>
        </w:rPr>
        <w:t xml:space="preserve"> </w:t>
      </w:r>
      <w:r>
        <w:rPr>
          <w:spacing w:val="1"/>
          <w:sz w:val="24"/>
          <w:szCs w:val="24"/>
          <w:u w:val="single" w:color="auto"/>
        </w:rPr>
        <w:t>过</w:t>
      </w:r>
      <w:r>
        <w:rPr>
          <w:spacing w:val="1"/>
          <w:sz w:val="24"/>
          <w:szCs w:val="24"/>
          <w:u w:val="single" w:color="auto"/>
        </w:rPr>
        <w:t xml:space="preserve">  </w:t>
      </w:r>
      <w:r>
        <w:rPr>
          <w:spacing w:val="-100"/>
          <w:sz w:val="24"/>
          <w:szCs w:val="24"/>
        </w:rPr>
        <w:t xml:space="preserve"> </w:t>
      </w:r>
      <w:r>
        <w:rPr>
          <w:spacing w:val="1"/>
          <w:sz w:val="24"/>
          <w:szCs w:val="24"/>
        </w:rPr>
        <w:t>年后，不再追诉。</w:t>
      </w:r>
    </w:p>
    <w:p>
      <w:pPr>
        <w:pStyle w:val="BodyText"/>
        <w:spacing w:before="236" w:line="223" w:lineRule="auto"/>
        <w:rPr>
          <w:sz w:val="24"/>
          <w:szCs w:val="24"/>
        </w:rPr>
      </w:pPr>
      <w:r>
        <w:rPr>
          <w:color w:val="F50000"/>
          <w:spacing w:val="-14"/>
          <w:sz w:val="24"/>
          <w:szCs w:val="24"/>
        </w:rPr>
        <w:t>[答案]15(年)</w:t>
      </w:r>
    </w:p>
    <w:p>
      <w:pPr>
        <w:pStyle w:val="BodyText"/>
        <w:spacing w:before="157" w:line="213" w:lineRule="auto"/>
        <w:ind w:left="3"/>
        <w:rPr>
          <w:sz w:val="24"/>
          <w:szCs w:val="24"/>
        </w:rPr>
      </w:pPr>
      <w:r>
        <w:rPr>
          <w:b/>
          <w:bCs/>
          <w:color w:val="0000FA"/>
          <w:spacing w:val="-1"/>
          <w:sz w:val="24"/>
          <w:szCs w:val="24"/>
        </w:rPr>
        <w:t>犯</w:t>
      </w:r>
      <w:r>
        <w:rPr>
          <w:color w:val="0000FA"/>
          <w:spacing w:val="-43"/>
          <w:sz w:val="24"/>
          <w:szCs w:val="24"/>
        </w:rPr>
        <w:t xml:space="preserve"> </w:t>
      </w:r>
      <w:r>
        <w:rPr>
          <w:b/>
          <w:bCs/>
          <w:spacing w:val="-1"/>
          <w:sz w:val="24"/>
          <w:szCs w:val="24"/>
        </w:rPr>
        <w:t>罪</w:t>
      </w:r>
      <w:r>
        <w:rPr>
          <w:spacing w:val="-1"/>
          <w:sz w:val="24"/>
          <w:szCs w:val="24"/>
        </w:rPr>
        <w:t>的</w:t>
      </w:r>
      <w:r>
        <w:rPr>
          <w:b/>
          <w:bCs/>
          <w:spacing w:val="-1"/>
          <w:sz w:val="24"/>
          <w:szCs w:val="24"/>
        </w:rPr>
        <w:t>故意</w:t>
      </w:r>
      <w:r>
        <w:rPr>
          <w:spacing w:val="-1"/>
          <w:sz w:val="24"/>
          <w:szCs w:val="24"/>
        </w:rPr>
        <w:t>有两种类型，即</w:t>
      </w:r>
      <w:r>
        <w:rPr>
          <w:spacing w:val="36"/>
          <w:sz w:val="24"/>
          <w:szCs w:val="24"/>
          <w:u w:val="single" w:color="auto"/>
        </w:rPr>
        <w:t xml:space="preserve">   </w:t>
      </w:r>
      <w:r>
        <w:rPr>
          <w:spacing w:val="-98"/>
          <w:sz w:val="24"/>
          <w:szCs w:val="24"/>
        </w:rPr>
        <w:t xml:space="preserve"> </w:t>
      </w:r>
      <w:r>
        <w:rPr>
          <w:color w:val="0000FD"/>
          <w:spacing w:val="-1"/>
          <w:sz w:val="24"/>
          <w:szCs w:val="24"/>
        </w:rPr>
        <w:t>与</w:t>
      </w:r>
      <w:r>
        <w:rPr>
          <w:color w:val="0000FD"/>
          <w:sz w:val="24"/>
          <w:szCs w:val="24"/>
          <w:u w:val="single" w:color="000000"/>
        </w:rPr>
        <w:t xml:space="preserve">     </w:t>
      </w:r>
    </w:p>
    <w:p>
      <w:pPr>
        <w:pStyle w:val="BodyText"/>
        <w:spacing w:before="203" w:line="213" w:lineRule="auto"/>
        <w:rPr>
          <w:sz w:val="24"/>
          <w:szCs w:val="24"/>
        </w:rPr>
      </w:pPr>
      <w:r>
        <w:rPr>
          <w:color w:val="F50000"/>
          <w:spacing w:val="-7"/>
          <w:sz w:val="24"/>
          <w:szCs w:val="24"/>
        </w:rPr>
        <w:t>[答案]直接故意；间接故意</w:t>
      </w:r>
    </w:p>
    <w:p>
      <w:pPr>
        <w:pStyle w:val="BodyText"/>
        <w:spacing w:before="203" w:line="213" w:lineRule="auto"/>
        <w:ind w:left="3"/>
        <w:rPr>
          <w:sz w:val="24"/>
          <w:szCs w:val="24"/>
        </w:rPr>
      </w:pPr>
      <w:r>
        <w:rPr>
          <w:b/>
          <w:bCs/>
          <w:color w:val="0000FA"/>
          <w:spacing w:val="-5"/>
          <w:sz w:val="24"/>
          <w:szCs w:val="24"/>
        </w:rPr>
        <w:t>犯</w:t>
      </w:r>
      <w:r>
        <w:rPr>
          <w:color w:val="0000FA"/>
          <w:spacing w:val="-61"/>
          <w:sz w:val="24"/>
          <w:szCs w:val="24"/>
        </w:rPr>
        <w:t xml:space="preserve"> </w:t>
      </w:r>
      <w:r>
        <w:rPr>
          <w:b/>
          <w:bCs/>
          <w:spacing w:val="-5"/>
          <w:sz w:val="24"/>
          <w:szCs w:val="24"/>
        </w:rPr>
        <w:t>罪</w:t>
      </w:r>
      <w:r>
        <w:rPr>
          <w:spacing w:val="-5"/>
          <w:sz w:val="24"/>
          <w:szCs w:val="24"/>
        </w:rPr>
        <w:t>的</w:t>
      </w:r>
      <w:r>
        <w:rPr>
          <w:b/>
          <w:bCs/>
          <w:spacing w:val="-5"/>
          <w:sz w:val="24"/>
          <w:szCs w:val="24"/>
        </w:rPr>
        <w:t>过失有</w:t>
      </w:r>
      <w:r>
        <w:rPr>
          <w:spacing w:val="-5"/>
          <w:sz w:val="24"/>
          <w:szCs w:val="24"/>
        </w:rPr>
        <w:t>两种类型，即</w:t>
      </w:r>
      <w:r>
        <w:rPr>
          <w:spacing w:val="-112"/>
          <w:sz w:val="24"/>
          <w:szCs w:val="24"/>
        </w:rPr>
        <w:t xml:space="preserve"> </w:t>
      </w:r>
      <w:r>
        <w:rPr>
          <w:spacing w:val="-5"/>
          <w:sz w:val="24"/>
          <w:szCs w:val="24"/>
          <w:u w:val="single" w:color="auto"/>
        </w:rPr>
        <w:t xml:space="preserve">    </w:t>
      </w:r>
      <w:r>
        <w:rPr>
          <w:color w:val="0000FD"/>
          <w:spacing w:val="-5"/>
          <w:sz w:val="24"/>
          <w:szCs w:val="24"/>
        </w:rPr>
        <w:t>与</w:t>
      </w:r>
      <w:r>
        <w:rPr>
          <w:color w:val="0000FD"/>
          <w:sz w:val="24"/>
          <w:szCs w:val="24"/>
          <w:u w:val="single" w:color="000000"/>
        </w:rPr>
        <w:t xml:space="preserve">     </w:t>
      </w:r>
    </w:p>
    <w:p>
      <w:pPr>
        <w:pStyle w:val="BodyText"/>
        <w:spacing w:before="203" w:line="213" w:lineRule="auto"/>
        <w:rPr>
          <w:sz w:val="24"/>
          <w:szCs w:val="24"/>
        </w:rPr>
      </w:pPr>
      <w:r>
        <w:rPr>
          <w:color w:val="F50000"/>
          <w:spacing w:val="-6"/>
          <w:sz w:val="24"/>
          <w:szCs w:val="24"/>
        </w:rPr>
        <w:t>[答案]疏忽大意的过失；过于自信的过失</w:t>
      </w:r>
    </w:p>
    <w:p>
      <w:pPr>
        <w:pStyle w:val="BodyText"/>
        <w:spacing w:before="201" w:line="222" w:lineRule="auto"/>
        <w:ind w:left="3"/>
        <w:rPr>
          <w:sz w:val="24"/>
          <w:szCs w:val="24"/>
        </w:rPr>
      </w:pPr>
      <w:r>
        <w:rPr>
          <w:b/>
          <w:bCs/>
          <w:color w:val="0000FD"/>
          <w:spacing w:val="-1"/>
          <w:sz w:val="24"/>
          <w:szCs w:val="24"/>
        </w:rPr>
        <w:t>犯</w:t>
      </w:r>
      <w:r>
        <w:rPr>
          <w:color w:val="0000FD"/>
          <w:spacing w:val="-17"/>
          <w:sz w:val="24"/>
          <w:szCs w:val="24"/>
        </w:rPr>
        <w:t xml:space="preserve"> </w:t>
      </w:r>
      <w:r>
        <w:rPr>
          <w:spacing w:val="-1"/>
          <w:sz w:val="24"/>
          <w:szCs w:val="24"/>
        </w:rPr>
        <w:t>罪</w:t>
      </w:r>
      <w:r>
        <w:rPr>
          <w:b/>
          <w:bCs/>
          <w:spacing w:val="-1"/>
          <w:sz w:val="24"/>
          <w:szCs w:val="24"/>
        </w:rPr>
        <w:t>对象</w:t>
      </w:r>
      <w:r>
        <w:rPr>
          <w:spacing w:val="-1"/>
          <w:sz w:val="24"/>
          <w:szCs w:val="24"/>
        </w:rPr>
        <w:t>是指犯罪行为所直接作用的具体</w:t>
      </w:r>
      <w:r>
        <w:rPr>
          <w:spacing w:val="-106"/>
          <w:sz w:val="24"/>
          <w:szCs w:val="24"/>
        </w:rPr>
        <w:t xml:space="preserve"> </w:t>
      </w:r>
      <w:r>
        <w:rPr>
          <w:spacing w:val="13"/>
          <w:sz w:val="24"/>
          <w:szCs w:val="24"/>
          <w:u w:val="single" w:color="auto"/>
        </w:rPr>
        <w:t xml:space="preserve">   </w:t>
      </w:r>
      <w:r>
        <w:rPr>
          <w:spacing w:val="-109"/>
          <w:sz w:val="24"/>
          <w:szCs w:val="24"/>
        </w:rPr>
        <w:t xml:space="preserve"> </w:t>
      </w:r>
      <w:r>
        <w:rPr>
          <w:spacing w:val="-1"/>
          <w:sz w:val="24"/>
          <w:szCs w:val="24"/>
        </w:rPr>
        <w:t>或者具体</w:t>
      </w:r>
      <w:r>
        <w:rPr>
          <w:spacing w:val="-108"/>
          <w:sz w:val="24"/>
          <w:szCs w:val="24"/>
        </w:rPr>
        <w:t xml:space="preserve"> </w:t>
      </w:r>
      <w:r>
        <w:rPr>
          <w:sz w:val="24"/>
          <w:szCs w:val="24"/>
          <w:u w:val="single" w:color="auto"/>
        </w:rPr>
        <w:t xml:space="preserve">     </w:t>
      </w:r>
    </w:p>
    <w:p>
      <w:pPr>
        <w:pStyle w:val="BodyText"/>
        <w:spacing w:before="204" w:line="213" w:lineRule="auto"/>
        <w:rPr>
          <w:sz w:val="24"/>
          <w:szCs w:val="24"/>
        </w:rPr>
      </w:pPr>
      <w:r>
        <w:rPr>
          <w:color w:val="F50000"/>
          <w:spacing w:val="-13"/>
          <w:sz w:val="24"/>
          <w:szCs w:val="24"/>
        </w:rPr>
        <w:t>[答案]人；物</w:t>
      </w:r>
    </w:p>
    <w:p>
      <w:pPr>
        <w:pStyle w:val="BodyText"/>
        <w:spacing w:before="193" w:line="377" w:lineRule="auto"/>
        <w:ind w:left="3"/>
        <w:rPr>
          <w:sz w:val="24"/>
          <w:szCs w:val="24"/>
        </w:rPr>
      </w:pPr>
      <w:r>
        <w:rPr>
          <w:b/>
          <w:bCs/>
          <w:color w:val="0000FB"/>
          <w:spacing w:val="-1"/>
          <w:sz w:val="24"/>
          <w:szCs w:val="24"/>
        </w:rPr>
        <w:t>犯</w:t>
      </w:r>
      <w:r>
        <w:rPr>
          <w:color w:val="0000FB"/>
          <w:spacing w:val="-48"/>
          <w:sz w:val="24"/>
          <w:szCs w:val="24"/>
        </w:rPr>
        <w:t xml:space="preserve"> </w:t>
      </w:r>
      <w:r>
        <w:rPr>
          <w:b/>
          <w:bCs/>
          <w:spacing w:val="-1"/>
          <w:sz w:val="24"/>
          <w:szCs w:val="24"/>
        </w:rPr>
        <w:t>罪分</w:t>
      </w:r>
      <w:r>
        <w:rPr>
          <w:b/>
          <w:bCs/>
          <w:color w:val="0000FB"/>
          <w:spacing w:val="-1"/>
          <w:sz w:val="24"/>
          <w:szCs w:val="24"/>
        </w:rPr>
        <w:t>子</w:t>
      </w:r>
      <w:r>
        <w:rPr>
          <w:color w:val="0000FB"/>
          <w:spacing w:val="-1"/>
          <w:sz w:val="24"/>
          <w:szCs w:val="24"/>
        </w:rPr>
        <w:t>被减刑</w:t>
      </w:r>
      <w:r>
        <w:rPr>
          <w:spacing w:val="-1"/>
          <w:sz w:val="24"/>
          <w:szCs w:val="24"/>
        </w:rPr>
        <w:t>以后，其实际执行的刑期，判处管制、拘役、有期徒刑的，不能少于</w:t>
      </w:r>
      <w:r>
        <w:rPr>
          <w:spacing w:val="-113"/>
          <w:sz w:val="24"/>
          <w:szCs w:val="24"/>
        </w:rPr>
        <w:t xml:space="preserve"> </w:t>
      </w:r>
      <w:r>
        <w:rPr>
          <w:spacing w:val="40"/>
          <w:sz w:val="24"/>
          <w:szCs w:val="24"/>
          <w:u w:val="single" w:color="auto"/>
        </w:rPr>
        <w:t xml:space="preserve">   </w:t>
      </w:r>
      <w:r>
        <w:rPr>
          <w:spacing w:val="-90"/>
          <w:sz w:val="24"/>
          <w:szCs w:val="24"/>
        </w:rPr>
        <w:t xml:space="preserve"> </w:t>
      </w:r>
      <w:r>
        <w:rPr>
          <w:spacing w:val="-1"/>
          <w:sz w:val="24"/>
          <w:szCs w:val="24"/>
        </w:rPr>
        <w:t>;判处无期徒</w:t>
      </w:r>
    </w:p>
    <w:p>
      <w:pPr>
        <w:pStyle w:val="BodyText"/>
        <w:spacing w:before="1" w:line="212" w:lineRule="auto"/>
        <w:rPr>
          <w:sz w:val="24"/>
          <w:szCs w:val="24"/>
        </w:rPr>
      </w:pPr>
      <w:r>
        <w:rPr>
          <w:spacing w:val="-2"/>
          <w:sz w:val="24"/>
          <w:szCs w:val="24"/>
        </w:rPr>
        <w:t>刑的，不能少于</w:t>
      </w:r>
      <w:r>
        <w:rPr>
          <w:sz w:val="24"/>
          <w:szCs w:val="24"/>
          <w:u w:val="single" w:color="auto"/>
        </w:rPr>
        <w:t xml:space="preserve">     </w:t>
      </w:r>
    </w:p>
    <w:p>
      <w:pPr>
        <w:spacing w:line="212" w:lineRule="auto"/>
        <w:rPr>
          <w:sz w:val="24"/>
          <w:szCs w:val="24"/>
        </w:rPr>
        <w:sectPr>
          <w:pgSz w:w="11900" w:h="16840"/>
          <w:pgMar w:top="675" w:right="543" w:bottom="0" w:left="560" w:header="0" w:footer="0" w:gutter="0"/>
          <w:pgNumType w:start="9"/>
          <w:cols w:space="708"/>
        </w:sectPr>
      </w:pPr>
    </w:p>
    <w:p>
      <w:pPr>
        <w:pStyle w:val="BodyText"/>
        <w:spacing w:before="50" w:line="213" w:lineRule="auto"/>
      </w:pPr>
      <w:r>
        <w:rPr>
          <w:color w:val="FB0000"/>
          <w:spacing w:val="-16"/>
        </w:rPr>
        <w:t>[答案]原判刑期的二分之一；十年</w:t>
      </w:r>
    </w:p>
    <w:p>
      <w:pPr>
        <w:pStyle w:val="BodyText"/>
        <w:spacing w:before="181" w:line="213" w:lineRule="auto"/>
        <w:jc w:val="right"/>
      </w:pPr>
      <w:r>
        <w:rPr>
          <w:b/>
          <w:bCs/>
          <w:color w:val="0000FC"/>
          <w:spacing w:val="-10"/>
        </w:rPr>
        <w:t>犯</w:t>
      </w:r>
      <w:r>
        <w:rPr>
          <w:spacing w:val="-10"/>
        </w:rPr>
        <w:t>罪构成，</w:t>
      </w:r>
      <w:r>
        <w:rPr>
          <w:b/>
          <w:bCs/>
          <w:spacing w:val="-10"/>
        </w:rPr>
        <w:t>就是我</w:t>
      </w:r>
      <w:r>
        <w:rPr>
          <w:spacing w:val="-10"/>
        </w:rPr>
        <w:t>国刑法所规定的，决定某一具体行为的</w:t>
      </w:r>
      <w:r>
        <w:rPr>
          <w:spacing w:val="-10"/>
          <w:u w:val="single" w:color="auto"/>
        </w:rPr>
        <w:t xml:space="preserve">  </w:t>
      </w:r>
      <w:r>
        <w:rPr>
          <w:spacing w:val="-11"/>
          <w:u w:val="single" w:color="auto"/>
        </w:rPr>
        <w:t xml:space="preserve"> </w:t>
      </w:r>
      <w:r>
        <w:rPr>
          <w:spacing w:val="-115"/>
        </w:rPr>
        <w:t xml:space="preserve"> </w:t>
      </w:r>
      <w:r>
        <w:rPr>
          <w:spacing w:val="-11"/>
        </w:rPr>
        <w:t>及其</w:t>
      </w:r>
      <w:r>
        <w:rPr>
          <w:spacing w:val="-105"/>
        </w:rPr>
        <w:t xml:space="preserve"> </w:t>
      </w:r>
      <w:r>
        <w:rPr>
          <w:spacing w:val="7"/>
          <w:u w:val="single" w:color="auto"/>
        </w:rPr>
        <w:t xml:space="preserve">    </w:t>
      </w:r>
      <w:r>
        <w:rPr>
          <w:spacing w:val="-103"/>
        </w:rPr>
        <w:t xml:space="preserve"> </w:t>
      </w:r>
      <w:r>
        <w:rPr>
          <w:spacing w:val="-11"/>
        </w:rPr>
        <w:t>而为该行为构成犯罪所必需的一</w:t>
      </w:r>
    </w:p>
    <w:p>
      <w:pPr>
        <w:pStyle w:val="BodyText"/>
        <w:spacing w:before="192" w:line="221" w:lineRule="auto"/>
      </w:pPr>
      <w:r>
        <w:rPr>
          <w:spacing w:val="-12"/>
        </w:rPr>
        <w:t>切主观要件和客观要件的有机统一的整体。</w:t>
      </w:r>
    </w:p>
    <w:p>
      <w:pPr>
        <w:pStyle w:val="BodyText"/>
        <w:spacing w:before="110" w:line="213" w:lineRule="auto"/>
      </w:pPr>
      <w:r>
        <w:rPr>
          <w:color w:val="FD0000"/>
          <w:spacing w:val="-19"/>
        </w:rPr>
        <w:t>[答案]社会危害性；程度</w:t>
      </w:r>
    </w:p>
    <w:p>
      <w:pPr>
        <w:pStyle w:val="BodyText"/>
        <w:spacing w:before="180" w:line="225" w:lineRule="auto"/>
        <w:ind w:left="3"/>
        <w:rPr>
          <w:sz w:val="30"/>
          <w:szCs w:val="30"/>
        </w:rPr>
      </w:pPr>
      <w:r>
        <w:rPr>
          <w:b/>
          <w:bCs/>
          <w:color w:val="0000FB"/>
          <w:spacing w:val="-20"/>
        </w:rPr>
        <w:t>犯</w:t>
      </w:r>
      <w:r>
        <w:rPr>
          <w:color w:val="0000FB"/>
          <w:spacing w:val="-41"/>
        </w:rPr>
        <w:t xml:space="preserve"> </w:t>
      </w:r>
      <w:r>
        <w:rPr>
          <w:b/>
          <w:bCs/>
          <w:spacing w:val="-20"/>
        </w:rPr>
        <w:t>罪</w:t>
      </w:r>
      <w:r>
        <w:rPr>
          <w:spacing w:val="-20"/>
        </w:rPr>
        <w:t>构</w:t>
      </w:r>
      <w:r>
        <w:rPr>
          <w:b/>
          <w:bCs/>
          <w:spacing w:val="-20"/>
        </w:rPr>
        <w:t>成的共同要件</w:t>
      </w:r>
      <w:r>
        <w:rPr>
          <w:spacing w:val="-20"/>
        </w:rPr>
        <w:t>包括：犯罪客体、犯罪主体、</w:t>
      </w:r>
      <w:r>
        <w:rPr>
          <w:spacing w:val="25"/>
        </w:rPr>
        <w:t xml:space="preserve"> </w:t>
      </w:r>
      <w:r>
        <w:rPr>
          <w:spacing w:val="-20"/>
          <w:u w:val="single" w:color="auto"/>
        </w:rPr>
        <w:t xml:space="preserve">    </w:t>
      </w:r>
      <w:r>
        <w:rPr>
          <w:spacing w:val="-20"/>
          <w:sz w:val="30"/>
          <w:szCs w:val="30"/>
        </w:rPr>
        <w:t>和</w:t>
      </w:r>
      <w:r>
        <w:rPr>
          <w:spacing w:val="-20"/>
          <w:sz w:val="30"/>
          <w:szCs w:val="30"/>
          <w:u w:val="single" w:color="auto"/>
        </w:rPr>
        <w:t xml:space="preserve">    </w:t>
      </w:r>
    </w:p>
    <w:p>
      <w:pPr>
        <w:pStyle w:val="BodyText"/>
        <w:spacing w:before="145" w:line="213" w:lineRule="auto"/>
      </w:pPr>
      <w:r>
        <w:rPr>
          <w:color w:val="FD0000"/>
          <w:spacing w:val="-14"/>
        </w:rPr>
        <w:t>[答案]犯罪客观方面；犯罪主观方面</w:t>
      </w:r>
    </w:p>
    <w:p>
      <w:pPr>
        <w:pStyle w:val="BodyText"/>
        <w:spacing w:before="172" w:line="227" w:lineRule="auto"/>
        <w:ind w:left="3"/>
      </w:pPr>
      <w:r>
        <w:rPr>
          <w:b/>
          <w:bCs/>
          <w:color w:val="0000FC"/>
          <w:spacing w:val="-12"/>
          <w:position w:val="-2"/>
        </w:rPr>
        <w:t>犯</w:t>
      </w:r>
      <w:r>
        <w:rPr>
          <w:color w:val="0000FC"/>
          <w:spacing w:val="-67"/>
          <w:position w:val="-2"/>
        </w:rPr>
        <w:t xml:space="preserve"> </w:t>
      </w:r>
      <w:r>
        <w:rPr>
          <w:b/>
          <w:bCs/>
          <w:spacing w:val="-12"/>
          <w:position w:val="-2"/>
        </w:rPr>
        <w:t>罪</w:t>
      </w:r>
      <w:r>
        <w:rPr>
          <w:spacing w:val="-12"/>
          <w:position w:val="-2"/>
        </w:rPr>
        <w:t>构成</w:t>
      </w:r>
      <w:r>
        <w:rPr>
          <w:b/>
          <w:bCs/>
          <w:spacing w:val="-12"/>
          <w:position w:val="-2"/>
        </w:rPr>
        <w:t>的共同要件</w:t>
      </w:r>
      <w:r>
        <w:rPr>
          <w:spacing w:val="-12"/>
          <w:position w:val="-2"/>
        </w:rPr>
        <w:t>包括</w:t>
      </w:r>
      <w:r>
        <w:rPr>
          <w:spacing w:val="-12"/>
          <w:position w:val="-2"/>
          <w:u w:val="single" w:color="auto"/>
        </w:rPr>
        <w:t xml:space="preserve">    </w:t>
      </w:r>
      <w:r>
        <w:rPr>
          <w:spacing w:val="34"/>
          <w:position w:val="-2"/>
        </w:rPr>
        <w:t xml:space="preserve"> </w:t>
      </w:r>
      <w:r>
        <w:rPr>
          <w:spacing w:val="2"/>
          <w:position w:val="-2"/>
          <w:u w:val="single" w:color="auto"/>
        </w:rPr>
        <w:t xml:space="preserve">    </w:t>
      </w:r>
      <w:r>
        <w:rPr>
          <w:spacing w:val="-122"/>
          <w:position w:val="-2"/>
        </w:rPr>
        <w:t xml:space="preserve"> </w:t>
      </w:r>
      <w:r>
        <w:rPr>
          <w:spacing w:val="-12"/>
          <w:position w:val="1"/>
        </w:rPr>
        <w:t>、犯罪客观方</w:t>
      </w:r>
      <w:r>
        <w:rPr>
          <w:spacing w:val="-13"/>
          <w:position w:val="1"/>
        </w:rPr>
        <w:t>面和犯罪主观方面。</w:t>
      </w:r>
    </w:p>
    <w:p>
      <w:pPr>
        <w:pStyle w:val="BodyText"/>
        <w:spacing w:before="158" w:line="213" w:lineRule="auto"/>
        <w:ind w:left="3"/>
      </w:pPr>
      <w:r>
        <w:rPr>
          <w:b/>
          <w:bCs/>
          <w:color w:val="FD0000"/>
          <w:spacing w:val="-21"/>
        </w:rPr>
        <w:t>[答案]犯罪客体；犯罪主体</w:t>
      </w:r>
    </w:p>
    <w:p>
      <w:pPr>
        <w:pStyle w:val="BodyText"/>
        <w:spacing w:before="217" w:line="226" w:lineRule="auto"/>
        <w:ind w:left="3"/>
      </w:pPr>
      <w:r>
        <w:rPr>
          <w:b/>
          <w:bCs/>
          <w:color w:val="0000FA"/>
          <w:spacing w:val="-15"/>
        </w:rPr>
        <w:t>犯</w:t>
      </w:r>
      <w:r>
        <w:rPr>
          <w:color w:val="0000FA"/>
          <w:spacing w:val="-38"/>
        </w:rPr>
        <w:t xml:space="preserve"> </w:t>
      </w:r>
      <w:r>
        <w:rPr>
          <w:b/>
          <w:bCs/>
          <w:spacing w:val="-15"/>
        </w:rPr>
        <w:t>罪</w:t>
      </w:r>
      <w:r>
        <w:rPr>
          <w:spacing w:val="-15"/>
        </w:rPr>
        <w:t>构</w:t>
      </w:r>
      <w:r>
        <w:rPr>
          <w:b/>
          <w:bCs/>
          <w:spacing w:val="-15"/>
        </w:rPr>
        <w:t>成的共同要件</w:t>
      </w:r>
      <w:r>
        <w:rPr>
          <w:spacing w:val="-15"/>
        </w:rPr>
        <w:t>包</w:t>
      </w:r>
      <w:r>
        <w:rPr>
          <w:spacing w:val="-15"/>
          <w:u w:val="single" w:color="auto"/>
        </w:rPr>
        <w:t>括</w:t>
      </w:r>
      <w:r>
        <w:rPr>
          <w:spacing w:val="14"/>
          <w:u w:val="single" w:color="auto"/>
        </w:rPr>
        <w:t xml:space="preserve">     </w:t>
      </w:r>
      <w:r>
        <w:rPr>
          <w:spacing w:val="-15"/>
          <w:u w:val="single" w:color="auto"/>
        </w:rPr>
        <w:t>、</w:t>
      </w:r>
      <w:r>
        <w:rPr>
          <w:spacing w:val="-15"/>
          <w:u w:val="single" w:color="auto"/>
        </w:rPr>
        <w:t xml:space="preserve">  </w:t>
      </w:r>
      <w:r>
        <w:rPr>
          <w:spacing w:val="-115"/>
        </w:rPr>
        <w:t xml:space="preserve"> </w:t>
      </w:r>
      <w:r>
        <w:rPr>
          <w:spacing w:val="-15"/>
        </w:rPr>
        <w:t>、犯罪客观方面和犯罪主观方面。</w:t>
      </w:r>
    </w:p>
    <w:p>
      <w:pPr>
        <w:pStyle w:val="BodyText"/>
        <w:spacing w:before="153" w:line="213" w:lineRule="auto"/>
      </w:pPr>
      <w:r>
        <w:rPr>
          <w:color w:val="FD0000"/>
          <w:spacing w:val="-16"/>
        </w:rPr>
        <w:t>[答案]犯罪客体；犯罪主体</w:t>
      </w:r>
    </w:p>
    <w:p>
      <w:pPr>
        <w:pStyle w:val="BodyText"/>
        <w:spacing w:before="161" w:line="213" w:lineRule="auto"/>
        <w:ind w:left="3"/>
      </w:pPr>
      <w:r>
        <w:rPr>
          <w:b/>
          <w:bCs/>
          <w:color w:val="0000FA"/>
          <w:spacing w:val="-8"/>
        </w:rPr>
        <w:t>犯</w:t>
      </w:r>
      <w:r>
        <w:rPr>
          <w:color w:val="0000FA"/>
          <w:spacing w:val="-63"/>
        </w:rPr>
        <w:t xml:space="preserve"> </w:t>
      </w:r>
      <w:r>
        <w:rPr>
          <w:b/>
          <w:bCs/>
          <w:spacing w:val="-8"/>
        </w:rPr>
        <w:t>罪</w:t>
      </w:r>
      <w:r>
        <w:rPr>
          <w:spacing w:val="-8"/>
        </w:rPr>
        <w:t>构</w:t>
      </w:r>
      <w:r>
        <w:rPr>
          <w:b/>
          <w:bCs/>
          <w:spacing w:val="-8"/>
        </w:rPr>
        <w:t>成是指刑</w:t>
      </w:r>
      <w:r>
        <w:rPr>
          <w:spacing w:val="-8"/>
        </w:rPr>
        <w:t>法所规定的，决定某一具体行为的</w:t>
      </w:r>
      <w:r>
        <w:rPr>
          <w:spacing w:val="-8"/>
          <w:u w:val="single" w:color="auto"/>
        </w:rPr>
        <w:t xml:space="preserve">   </w:t>
      </w:r>
      <w:r>
        <w:rPr>
          <w:spacing w:val="-8"/>
        </w:rPr>
        <w:t>及其</w:t>
      </w:r>
      <w:r>
        <w:rPr>
          <w:spacing w:val="-120"/>
        </w:rPr>
        <w:t xml:space="preserve"> </w:t>
      </w:r>
      <w:r>
        <w:rPr>
          <w:spacing w:val="2"/>
          <w:u w:val="single" w:color="auto"/>
        </w:rPr>
        <w:t xml:space="preserve">    </w:t>
      </w:r>
      <w:r>
        <w:rPr>
          <w:spacing w:val="-63"/>
        </w:rPr>
        <w:t xml:space="preserve"> </w:t>
      </w:r>
      <w:r>
        <w:rPr>
          <w:spacing w:val="-8"/>
        </w:rPr>
        <w:t>,而为该行为构成犯罪所必须具备的一</w:t>
      </w:r>
    </w:p>
    <w:p>
      <w:pPr>
        <w:pStyle w:val="BodyText"/>
        <w:spacing w:before="212" w:line="221" w:lineRule="auto"/>
      </w:pPr>
      <w:r>
        <w:rPr>
          <w:spacing w:val="-12"/>
        </w:rPr>
        <w:t>切主观要件和客观要件的有机统一的整体。</w:t>
      </w:r>
    </w:p>
    <w:p>
      <w:pPr>
        <w:pStyle w:val="BodyText"/>
        <w:spacing w:before="120" w:line="213" w:lineRule="auto"/>
      </w:pPr>
      <w:r>
        <w:rPr>
          <w:color w:val="FD0000"/>
          <w:spacing w:val="-19"/>
        </w:rPr>
        <w:t>[答案]社会危害性；程度</w:t>
      </w:r>
    </w:p>
    <w:p>
      <w:pPr>
        <w:pStyle w:val="BodyText"/>
        <w:spacing w:before="180" w:line="221" w:lineRule="auto"/>
        <w:ind w:left="3"/>
      </w:pPr>
      <w:r>
        <w:rPr>
          <w:b/>
          <w:bCs/>
          <w:color w:val="0000FA"/>
          <w:spacing w:val="-12"/>
        </w:rPr>
        <w:t>犯</w:t>
      </w:r>
      <w:r>
        <w:rPr>
          <w:color w:val="0000FA"/>
          <w:spacing w:val="-56"/>
        </w:rPr>
        <w:t xml:space="preserve"> </w:t>
      </w:r>
      <w:r>
        <w:rPr>
          <w:b/>
          <w:bCs/>
          <w:spacing w:val="-12"/>
        </w:rPr>
        <w:t>罪行</w:t>
      </w:r>
      <w:r>
        <w:rPr>
          <w:b/>
          <w:bCs/>
          <w:color w:val="0000FA"/>
          <w:spacing w:val="-12"/>
        </w:rPr>
        <w:t>为</w:t>
      </w:r>
      <w:r>
        <w:rPr>
          <w:color w:val="0000FA"/>
          <w:spacing w:val="-12"/>
        </w:rPr>
        <w:t>的两种</w:t>
      </w:r>
      <w:r>
        <w:rPr>
          <w:spacing w:val="-12"/>
        </w:rPr>
        <w:t>基本表现形式</w:t>
      </w:r>
      <w:r>
        <w:rPr>
          <w:spacing w:val="-12"/>
          <w:u w:val="single" w:color="auto"/>
        </w:rPr>
        <w:t>是</w:t>
      </w:r>
      <w:r>
        <w:rPr>
          <w:spacing w:val="10"/>
          <w:u w:val="single" w:color="auto"/>
        </w:rPr>
        <w:t xml:space="preserve">   </w:t>
      </w:r>
      <w:r>
        <w:rPr>
          <w:spacing w:val="-115"/>
        </w:rPr>
        <w:t xml:space="preserve"> </w:t>
      </w:r>
      <w:r>
        <w:rPr>
          <w:spacing w:val="-12"/>
        </w:rPr>
        <w:t>和</w:t>
      </w:r>
      <w:r>
        <w:rPr>
          <w:u w:val="single" w:color="auto"/>
        </w:rPr>
        <w:t xml:space="preserve">     </w:t>
      </w:r>
    </w:p>
    <w:p>
      <w:pPr>
        <w:pStyle w:val="BodyText"/>
        <w:spacing w:before="193" w:line="213" w:lineRule="auto"/>
      </w:pPr>
      <w:r>
        <w:rPr>
          <w:color w:val="FB0000"/>
          <w:spacing w:val="-20"/>
        </w:rPr>
        <w:t>[答案]作为；不作为</w:t>
      </w:r>
    </w:p>
    <w:p>
      <w:pPr>
        <w:pStyle w:val="BodyText"/>
        <w:spacing w:before="199" w:line="221" w:lineRule="auto"/>
        <w:ind w:left="3"/>
      </w:pPr>
      <w:r>
        <w:pict>
          <v:rect id="_x0000_s1025" style="width:73.2pt;height:0.65pt;margin-top:21.84pt;margin-left:302.32pt;position:absolute;z-index:251658240" filled="t" fillcolor="black" stroked="f"/>
        </w:pict>
      </w:r>
      <w:r>
        <w:rPr>
          <w:b/>
          <w:bCs/>
          <w:color w:val="0000FC"/>
          <w:spacing w:val="-10"/>
        </w:rPr>
        <w:t>犯</w:t>
      </w:r>
      <w:r>
        <w:rPr>
          <w:color w:val="0000FC"/>
          <w:spacing w:val="-43"/>
        </w:rPr>
        <w:t xml:space="preserve"> </w:t>
      </w:r>
      <w:r>
        <w:rPr>
          <w:spacing w:val="-10"/>
        </w:rPr>
        <w:t>罪主体</w:t>
      </w:r>
      <w:r>
        <w:rPr>
          <w:b/>
          <w:bCs/>
          <w:spacing w:val="-10"/>
        </w:rPr>
        <w:t>就是实施危</w:t>
      </w:r>
      <w:r>
        <w:rPr>
          <w:spacing w:val="-10"/>
        </w:rPr>
        <w:t>害社会的行为、依法应当负刑事责任的</w:t>
      </w:r>
      <w:r>
        <w:rPr>
          <w:spacing w:val="-10"/>
        </w:rPr>
        <w:t xml:space="preserve">     </w:t>
      </w:r>
      <w:r>
        <w:rPr>
          <w:spacing w:val="-10"/>
        </w:rPr>
        <w:t>和</w:t>
      </w:r>
    </w:p>
    <w:p>
      <w:pPr>
        <w:pStyle w:val="BodyText"/>
        <w:spacing w:before="183" w:line="213" w:lineRule="auto"/>
      </w:pPr>
      <w:r>
        <w:rPr>
          <w:color w:val="FE0000"/>
          <w:spacing w:val="-17"/>
        </w:rPr>
        <w:t>[答案]自然人；单位</w:t>
      </w:r>
    </w:p>
    <w:p>
      <w:pPr>
        <w:pStyle w:val="BodyText"/>
        <w:spacing w:before="173" w:line="227" w:lineRule="auto"/>
        <w:ind w:left="123"/>
        <w:rPr>
          <w:rFonts w:ascii="SimSun" w:eastAsia="SimSun" w:hAnsi="SimSun" w:cs="SimSun"/>
        </w:rPr>
      </w:pPr>
      <w:r>
        <w:rPr>
          <w:b/>
          <w:bCs/>
          <w:color w:val="0000FB"/>
          <w:spacing w:val="-9"/>
          <w:position w:val="-1"/>
        </w:rPr>
        <w:t>犯罪</w:t>
      </w:r>
      <w:r>
        <w:rPr>
          <w:spacing w:val="-9"/>
          <w:position w:val="-1"/>
        </w:rPr>
        <w:t>主体</w:t>
      </w:r>
      <w:r>
        <w:rPr>
          <w:b/>
          <w:bCs/>
          <w:color w:val="0000FB"/>
          <w:spacing w:val="-9"/>
          <w:position w:val="-1"/>
        </w:rPr>
        <w:t>是指实</w:t>
      </w:r>
      <w:r>
        <w:rPr>
          <w:b/>
          <w:bCs/>
          <w:color w:val="0000FB"/>
          <w:spacing w:val="-9"/>
          <w:position w:val="-1"/>
          <w:u w:val="single" w:color="auto"/>
        </w:rPr>
        <w:t>施</w:t>
      </w:r>
      <w:r>
        <w:rPr>
          <w:color w:val="0000FB"/>
          <w:spacing w:val="15"/>
          <w:position w:val="-1"/>
          <w:u w:val="single" w:color="auto"/>
        </w:rPr>
        <w:t xml:space="preserve">     </w:t>
      </w:r>
      <w:r>
        <w:rPr>
          <w:color w:val="0000FB"/>
          <w:spacing w:val="47"/>
          <w:position w:val="-1"/>
        </w:rPr>
        <w:t xml:space="preserve"> </w:t>
      </w:r>
      <w:r>
        <w:rPr>
          <w:spacing w:val="-9"/>
        </w:rPr>
        <w:t>依法应当负刑事责任的自然人和</w:t>
      </w:r>
      <w:r>
        <w:rPr>
          <w:spacing w:val="-9"/>
          <w:u w:val="single" w:color="auto"/>
        </w:rPr>
        <w:t xml:space="preserve">     </w:t>
      </w:r>
      <w:r>
        <w:rPr>
          <w:rFonts w:ascii="SimSun" w:eastAsia="SimSun" w:hAnsi="SimSun" w:cs="SimSun"/>
          <w:spacing w:val="-9"/>
          <w:position w:val="-1"/>
        </w:rPr>
        <w:t>。</w:t>
      </w:r>
    </w:p>
    <w:p>
      <w:pPr>
        <w:pStyle w:val="BodyText"/>
        <w:spacing w:before="161" w:line="213" w:lineRule="auto"/>
      </w:pPr>
      <w:r>
        <w:rPr>
          <w:color w:val="F70000"/>
          <w:spacing w:val="-11"/>
        </w:rPr>
        <w:t>危害社会的行为；单位</w:t>
      </w:r>
    </w:p>
    <w:p>
      <w:pPr>
        <w:pStyle w:val="BodyText"/>
        <w:spacing w:before="182" w:line="213" w:lineRule="auto"/>
        <w:ind w:left="3"/>
      </w:pPr>
      <w:r>
        <w:rPr>
          <w:b/>
          <w:bCs/>
          <w:color w:val="0000FC"/>
          <w:spacing w:val="-7"/>
        </w:rPr>
        <w:t>防</w:t>
      </w:r>
      <w:r>
        <w:rPr>
          <w:color w:val="0000FC"/>
          <w:spacing w:val="-63"/>
        </w:rPr>
        <w:t xml:space="preserve"> </w:t>
      </w:r>
      <w:r>
        <w:rPr>
          <w:b/>
          <w:bCs/>
          <w:spacing w:val="-7"/>
        </w:rPr>
        <w:t>卫过当是</w:t>
      </w:r>
      <w:r>
        <w:rPr>
          <w:spacing w:val="-7"/>
        </w:rPr>
        <w:t>指在实行正当防卫过程中，明</w:t>
      </w:r>
      <w:r>
        <w:rPr>
          <w:spacing w:val="-7"/>
          <w:u w:val="single" w:color="auto"/>
        </w:rPr>
        <w:t>显造</w:t>
      </w:r>
      <w:r>
        <w:rPr>
          <w:spacing w:val="-7"/>
        </w:rPr>
        <w:t>成</w:t>
      </w:r>
      <w:r>
        <w:rPr>
          <w:spacing w:val="-107"/>
        </w:rPr>
        <w:t xml:space="preserve"> </w:t>
      </w:r>
      <w:r>
        <w:rPr>
          <w:spacing w:val="-7"/>
          <w:u w:val="single" w:color="auto"/>
        </w:rPr>
        <w:t xml:space="preserve">    </w:t>
      </w:r>
      <w:r>
        <w:rPr>
          <w:spacing w:val="-7"/>
        </w:rPr>
        <w:t>,给不法</w:t>
      </w:r>
      <w:r>
        <w:rPr>
          <w:spacing w:val="-8"/>
        </w:rPr>
        <w:t>侵害人造成</w:t>
      </w:r>
      <w:r>
        <w:rPr>
          <w:spacing w:val="9"/>
          <w:u w:val="single" w:color="auto"/>
        </w:rPr>
        <w:t xml:space="preserve">    </w:t>
      </w:r>
      <w:r>
        <w:rPr>
          <w:spacing w:val="-105"/>
        </w:rPr>
        <w:t xml:space="preserve"> </w:t>
      </w:r>
      <w:r>
        <w:rPr>
          <w:spacing w:val="-8"/>
        </w:rPr>
        <w:t>,因而依法应当承担刑事</w:t>
      </w:r>
    </w:p>
    <w:p>
      <w:pPr>
        <w:pStyle w:val="BodyText"/>
        <w:spacing w:before="222" w:line="221" w:lineRule="auto"/>
      </w:pPr>
      <w:r>
        <w:rPr>
          <w:spacing w:val="-16"/>
        </w:rPr>
        <w:t>责任的行为。</w:t>
      </w:r>
    </w:p>
    <w:p>
      <w:pPr>
        <w:pStyle w:val="BodyText"/>
        <w:spacing w:before="110" w:line="213" w:lineRule="auto"/>
      </w:pPr>
      <w:r>
        <w:rPr>
          <w:color w:val="FD0000"/>
          <w:spacing w:val="-16"/>
        </w:rPr>
        <w:t>[答案]超过必要限度；重大损害</w:t>
      </w:r>
    </w:p>
    <w:p>
      <w:pPr>
        <w:pStyle w:val="BodyText"/>
        <w:spacing w:before="172" w:line="213" w:lineRule="auto"/>
        <w:ind w:left="3"/>
      </w:pPr>
      <w:r>
        <w:rPr>
          <w:b/>
          <w:bCs/>
          <w:color w:val="0000FD"/>
          <w:spacing w:val="-8"/>
        </w:rPr>
        <w:t>防</w:t>
      </w:r>
      <w:r>
        <w:rPr>
          <w:color w:val="0000FD"/>
          <w:spacing w:val="-62"/>
        </w:rPr>
        <w:t xml:space="preserve"> </w:t>
      </w:r>
      <w:r>
        <w:rPr>
          <w:b/>
          <w:bCs/>
          <w:spacing w:val="-8"/>
        </w:rPr>
        <w:t>卫过当是</w:t>
      </w:r>
      <w:r>
        <w:rPr>
          <w:spacing w:val="-8"/>
        </w:rPr>
        <w:t>指在实行正当防卫过程中，明</w:t>
      </w:r>
      <w:r>
        <w:rPr>
          <w:spacing w:val="-8"/>
          <w:u w:val="single" w:color="auto"/>
        </w:rPr>
        <w:t>显</w:t>
      </w:r>
      <w:r>
        <w:rPr>
          <w:spacing w:val="-8"/>
          <w:u w:val="single" w:color="auto"/>
        </w:rPr>
        <w:t xml:space="preserve">   </w:t>
      </w:r>
      <w:r>
        <w:rPr>
          <w:spacing w:val="-85"/>
        </w:rPr>
        <w:t xml:space="preserve"> </w:t>
      </w:r>
      <w:r>
        <w:rPr>
          <w:spacing w:val="-8"/>
        </w:rPr>
        <w:t>给不法侵害人造成</w:t>
      </w:r>
      <w:r>
        <w:rPr>
          <w:spacing w:val="-114"/>
        </w:rPr>
        <w:t xml:space="preserve"> </w:t>
      </w:r>
      <w:r>
        <w:rPr>
          <w:spacing w:val="10"/>
          <w:u w:val="single" w:color="auto"/>
        </w:rPr>
        <w:t xml:space="preserve">    </w:t>
      </w:r>
      <w:r>
        <w:rPr>
          <w:spacing w:val="-105"/>
        </w:rPr>
        <w:t xml:space="preserve"> </w:t>
      </w:r>
      <w:r>
        <w:rPr>
          <w:spacing w:val="-8"/>
        </w:rPr>
        <w:t>,因而依法应当承担刑事责任的</w:t>
      </w:r>
    </w:p>
    <w:p>
      <w:pPr>
        <w:pStyle w:val="BodyText"/>
        <w:spacing w:before="202" w:line="222" w:lineRule="auto"/>
      </w:pPr>
      <w:r>
        <w:rPr>
          <w:spacing w:val="-10"/>
        </w:rPr>
        <w:t>行为。</w:t>
      </w:r>
    </w:p>
    <w:p>
      <w:pPr>
        <w:pStyle w:val="BodyText"/>
        <w:spacing w:before="109" w:line="213" w:lineRule="auto"/>
      </w:pPr>
      <w:r>
        <w:rPr>
          <w:color w:val="FD0000"/>
          <w:spacing w:val="-16"/>
        </w:rPr>
        <w:t>[答案]超过必要限度；重大损害</w:t>
      </w:r>
    </w:p>
    <w:p>
      <w:pPr>
        <w:pStyle w:val="BodyText"/>
        <w:spacing w:before="201" w:line="213" w:lineRule="auto"/>
        <w:ind w:left="3"/>
      </w:pPr>
      <w:r>
        <w:rPr>
          <w:b/>
          <w:bCs/>
          <w:color w:val="0000FC"/>
          <w:spacing w:val="-10"/>
        </w:rPr>
        <w:t>防</w:t>
      </w:r>
      <w:r>
        <w:rPr>
          <w:color w:val="0000FC"/>
          <w:spacing w:val="-48"/>
        </w:rPr>
        <w:t xml:space="preserve"> </w:t>
      </w:r>
      <w:r>
        <w:rPr>
          <w:b/>
          <w:bCs/>
          <w:spacing w:val="-10"/>
        </w:rPr>
        <w:t>卫过当是</w:t>
      </w:r>
      <w:r>
        <w:rPr>
          <w:spacing w:val="-10"/>
        </w:rPr>
        <w:t>指在实行正当防卫过程中，明</w:t>
      </w:r>
      <w:r>
        <w:rPr>
          <w:spacing w:val="-10"/>
          <w:u w:val="single" w:color="auto"/>
        </w:rPr>
        <w:t>显</w:t>
      </w:r>
      <w:r>
        <w:rPr>
          <w:spacing w:val="-10"/>
          <w:u w:val="single" w:color="auto"/>
        </w:rPr>
        <w:t xml:space="preserve">     </w:t>
      </w:r>
      <w:r>
        <w:rPr>
          <w:spacing w:val="-10"/>
          <w:u w:val="single" w:color="auto"/>
        </w:rPr>
        <w:t>造</w:t>
      </w:r>
      <w:r>
        <w:rPr>
          <w:spacing w:val="-56"/>
          <w:u w:val="single" w:color="auto"/>
        </w:rPr>
        <w:t xml:space="preserve"> </w:t>
      </w:r>
      <w:r>
        <w:rPr>
          <w:spacing w:val="-10"/>
          <w:u w:val="single" w:color="auto"/>
        </w:rPr>
        <w:t>成</w:t>
      </w:r>
      <w:r>
        <w:rPr>
          <w:spacing w:val="61"/>
          <w:u w:val="single" w:color="auto"/>
        </w:rPr>
        <w:t xml:space="preserve"> </w:t>
      </w:r>
      <w:r>
        <w:rPr>
          <w:spacing w:val="-10"/>
        </w:rPr>
        <w:t xml:space="preserve"> </w:t>
      </w:r>
      <w:r>
        <w:rPr>
          <w:spacing w:val="-10"/>
        </w:rPr>
        <w:t>,因而依法应当负刑事责任的行为。</w:t>
      </w:r>
    </w:p>
    <w:p>
      <w:pPr>
        <w:pStyle w:val="BodyText"/>
        <w:spacing w:before="192" w:line="213" w:lineRule="auto"/>
      </w:pPr>
      <w:r>
        <w:rPr>
          <w:color w:val="FD0000"/>
          <w:spacing w:val="-16"/>
        </w:rPr>
        <w:t>[答案]超过必要限度；重大损害</w:t>
      </w:r>
    </w:p>
    <w:p>
      <w:pPr>
        <w:pStyle w:val="BodyText"/>
        <w:spacing w:before="191" w:line="213" w:lineRule="auto"/>
        <w:ind w:left="3"/>
      </w:pPr>
      <w:r>
        <w:rPr>
          <w:b/>
          <w:bCs/>
          <w:color w:val="0000FC"/>
          <w:spacing w:val="-9"/>
        </w:rPr>
        <w:t>防</w:t>
      </w:r>
      <w:r>
        <w:rPr>
          <w:color w:val="0000FC"/>
          <w:spacing w:val="-45"/>
        </w:rPr>
        <w:t xml:space="preserve"> </w:t>
      </w:r>
      <w:r>
        <w:rPr>
          <w:b/>
          <w:bCs/>
          <w:spacing w:val="-9"/>
        </w:rPr>
        <w:t>卫过当</w:t>
      </w:r>
      <w:r>
        <w:rPr>
          <w:b/>
          <w:bCs/>
          <w:color w:val="0000FC"/>
          <w:spacing w:val="-9"/>
        </w:rPr>
        <w:t>是</w:t>
      </w:r>
      <w:r>
        <w:rPr>
          <w:color w:val="0000FC"/>
          <w:spacing w:val="-9"/>
        </w:rPr>
        <w:t>指在实行</w:t>
      </w:r>
      <w:r>
        <w:rPr>
          <w:spacing w:val="-9"/>
        </w:rPr>
        <w:t>正当防卫过程中，明</w:t>
      </w:r>
      <w:r>
        <w:rPr>
          <w:spacing w:val="-9"/>
          <w:u w:val="single" w:color="auto"/>
        </w:rPr>
        <w:t>显</w:t>
      </w:r>
      <w:r>
        <w:rPr>
          <w:spacing w:val="-9"/>
          <w:u w:val="single" w:color="auto"/>
        </w:rPr>
        <w:t xml:space="preserve">     </w:t>
      </w:r>
      <w:r>
        <w:rPr>
          <w:spacing w:val="-9"/>
          <w:u w:val="single" w:color="auto"/>
        </w:rPr>
        <w:t>造</w:t>
      </w:r>
      <w:r>
        <w:rPr>
          <w:spacing w:val="-56"/>
          <w:u w:val="single" w:color="auto"/>
        </w:rPr>
        <w:t xml:space="preserve"> </w:t>
      </w:r>
      <w:r>
        <w:rPr>
          <w:spacing w:val="-9"/>
          <w:u w:val="single" w:color="auto"/>
        </w:rPr>
        <w:t>成</w:t>
      </w:r>
      <w:r>
        <w:rPr>
          <w:spacing w:val="61"/>
          <w:u w:val="single" w:color="auto"/>
        </w:rPr>
        <w:t xml:space="preserve"> </w:t>
      </w:r>
      <w:r>
        <w:rPr>
          <w:spacing w:val="-55"/>
        </w:rPr>
        <w:t xml:space="preserve"> </w:t>
      </w:r>
      <w:r>
        <w:rPr>
          <w:spacing w:val="-9"/>
        </w:rPr>
        <w:t>,因而依法应当负刑事责任的行为。</w:t>
      </w:r>
    </w:p>
    <w:p>
      <w:pPr>
        <w:pStyle w:val="BodyText"/>
        <w:spacing w:before="182" w:line="213" w:lineRule="auto"/>
      </w:pPr>
      <w:r>
        <w:rPr>
          <w:color w:val="FD0000"/>
          <w:spacing w:val="-16"/>
        </w:rPr>
        <w:t>[答案]超过必要限度；重大损害</w:t>
      </w:r>
    </w:p>
    <w:p>
      <w:pPr>
        <w:pStyle w:val="BodyText"/>
        <w:spacing w:before="213" w:line="222" w:lineRule="auto"/>
        <w:ind w:left="6"/>
        <w:rPr>
          <w:rFonts w:ascii="SimSun" w:eastAsia="SimSun" w:hAnsi="SimSun" w:cs="SimSun"/>
          <w:sz w:val="44"/>
          <w:szCs w:val="44"/>
        </w:rPr>
      </w:pPr>
      <w:r>
        <w:rPr>
          <w:b/>
          <w:bCs/>
          <w:color w:val="00B152"/>
          <w:spacing w:val="5"/>
          <w:sz w:val="44"/>
          <w:szCs w:val="44"/>
        </w:rPr>
        <w:t>首字音序</w:t>
      </w:r>
      <w:r>
        <w:rPr>
          <w:rFonts w:ascii="SimSun" w:eastAsia="SimSun" w:hAnsi="SimSun" w:cs="SimSun"/>
          <w:b/>
          <w:bCs/>
          <w:spacing w:val="5"/>
          <w:sz w:val="44"/>
          <w:szCs w:val="44"/>
        </w:rPr>
        <w:t>G</w:t>
      </w:r>
    </w:p>
    <w:p>
      <w:pPr>
        <w:pStyle w:val="BodyText"/>
        <w:spacing w:before="196" w:line="213" w:lineRule="auto"/>
        <w:ind w:left="3"/>
      </w:pPr>
      <w:r>
        <w:rPr>
          <w:b/>
          <w:bCs/>
          <w:color w:val="0000F8"/>
          <w:spacing w:val="-11"/>
        </w:rPr>
        <w:t>根</w:t>
      </w:r>
      <w:r>
        <w:rPr>
          <w:color w:val="0000F8"/>
          <w:spacing w:val="-42"/>
        </w:rPr>
        <w:t xml:space="preserve"> </w:t>
      </w:r>
      <w:r>
        <w:rPr>
          <w:b/>
          <w:bCs/>
          <w:spacing w:val="-11"/>
        </w:rPr>
        <w:t>据</w:t>
      </w:r>
      <w:r>
        <w:rPr>
          <w:spacing w:val="-11"/>
        </w:rPr>
        <w:t>解释的</w:t>
      </w:r>
      <w:r>
        <w:rPr>
          <w:b/>
          <w:bCs/>
          <w:spacing w:val="-11"/>
        </w:rPr>
        <w:t>方法划分，</w:t>
      </w:r>
      <w:r>
        <w:rPr>
          <w:spacing w:val="-11"/>
        </w:rPr>
        <w:t>刑法解释可以分为</w:t>
      </w:r>
      <w:r>
        <w:rPr>
          <w:spacing w:val="14"/>
          <w:u w:val="single" w:color="auto"/>
        </w:rPr>
        <w:t xml:space="preserve">     </w:t>
      </w:r>
      <w:r>
        <w:rPr>
          <w:spacing w:val="-11"/>
          <w:u w:val="single" w:color="auto"/>
        </w:rPr>
        <w:t>和</w:t>
      </w:r>
      <w:r>
        <w:rPr>
          <w:spacing w:val="-11"/>
          <w:u w:val="single" w:color="auto"/>
        </w:rPr>
        <w:t xml:space="preserve">  </w:t>
      </w:r>
    </w:p>
    <w:p>
      <w:pPr>
        <w:pStyle w:val="BodyText"/>
        <w:spacing w:before="215" w:line="213" w:lineRule="auto"/>
      </w:pPr>
      <w:r>
        <w:rPr>
          <w:color w:val="FD0000"/>
          <w:spacing w:val="-16"/>
        </w:rPr>
        <w:t>[答案]文理解释；论理解释</w:t>
      </w:r>
    </w:p>
    <w:p>
      <w:pPr>
        <w:spacing w:line="213" w:lineRule="auto"/>
        <w:sectPr>
          <w:pgSz w:w="11900" w:h="16840"/>
          <w:pgMar w:top="606" w:right="456" w:bottom="0" w:left="550" w:header="0" w:footer="0" w:gutter="0"/>
          <w:pgNumType w:start="10"/>
          <w:cols w:space="708"/>
        </w:sectPr>
      </w:pPr>
    </w:p>
    <w:p>
      <w:pPr>
        <w:pStyle w:val="BodyText"/>
        <w:spacing w:before="50" w:line="219" w:lineRule="auto"/>
        <w:ind w:left="23"/>
        <w:rPr>
          <w:sz w:val="24"/>
          <w:szCs w:val="24"/>
        </w:rPr>
      </w:pPr>
      <w:r>
        <w:rPr>
          <w:b/>
          <w:bCs/>
          <w:color w:val="0000FB"/>
          <w:spacing w:val="-1"/>
          <w:sz w:val="24"/>
          <w:szCs w:val="24"/>
        </w:rPr>
        <w:t>根</w:t>
      </w:r>
      <w:r>
        <w:rPr>
          <w:color w:val="0000FB"/>
          <w:spacing w:val="-54"/>
          <w:sz w:val="24"/>
          <w:szCs w:val="24"/>
        </w:rPr>
        <w:t xml:space="preserve"> </w:t>
      </w:r>
      <w:r>
        <w:rPr>
          <w:b/>
          <w:bCs/>
          <w:spacing w:val="-1"/>
          <w:sz w:val="24"/>
          <w:szCs w:val="24"/>
        </w:rPr>
        <w:t>据</w:t>
      </w:r>
      <w:r>
        <w:rPr>
          <w:spacing w:val="-1"/>
          <w:sz w:val="24"/>
          <w:szCs w:val="24"/>
        </w:rPr>
        <w:t>解释的</w:t>
      </w:r>
      <w:r>
        <w:rPr>
          <w:b/>
          <w:bCs/>
          <w:spacing w:val="-1"/>
          <w:sz w:val="24"/>
          <w:szCs w:val="24"/>
        </w:rPr>
        <w:t>效力不同</w:t>
      </w:r>
      <w:r>
        <w:rPr>
          <w:spacing w:val="-35"/>
          <w:sz w:val="24"/>
          <w:szCs w:val="24"/>
        </w:rPr>
        <w:t xml:space="preserve"> </w:t>
      </w:r>
      <w:r>
        <w:rPr>
          <w:spacing w:val="-1"/>
          <w:sz w:val="24"/>
          <w:szCs w:val="24"/>
        </w:rPr>
        <w:t>，刑法解释可以分</w:t>
      </w:r>
      <w:r>
        <w:rPr>
          <w:spacing w:val="-1"/>
          <w:sz w:val="24"/>
          <w:szCs w:val="24"/>
          <w:u w:val="single" w:color="auto"/>
        </w:rPr>
        <w:t>为</w:t>
      </w:r>
      <w:r>
        <w:rPr>
          <w:spacing w:val="-1"/>
          <w:sz w:val="24"/>
          <w:szCs w:val="24"/>
          <w:u w:val="single" w:color="auto"/>
        </w:rPr>
        <w:t xml:space="preserve">    </w:t>
      </w:r>
      <w:r>
        <w:rPr>
          <w:spacing w:val="50"/>
          <w:sz w:val="24"/>
          <w:szCs w:val="24"/>
        </w:rPr>
        <w:t xml:space="preserve"> </w:t>
      </w:r>
      <w:r>
        <w:rPr>
          <w:spacing w:val="-1"/>
          <w:sz w:val="24"/>
          <w:szCs w:val="24"/>
        </w:rPr>
        <w:t>司法解释</w:t>
      </w:r>
      <w:r>
        <w:rPr>
          <w:spacing w:val="-1"/>
          <w:sz w:val="24"/>
          <w:szCs w:val="24"/>
          <w:u w:val="single" w:color="auto"/>
        </w:rPr>
        <w:t>和</w:t>
      </w:r>
      <w:r>
        <w:rPr>
          <w:spacing w:val="-1"/>
          <w:sz w:val="24"/>
          <w:szCs w:val="24"/>
          <w:u w:val="single" w:color="auto"/>
        </w:rPr>
        <w:t xml:space="preserve">    </w:t>
      </w:r>
    </w:p>
    <w:p>
      <w:pPr>
        <w:pStyle w:val="BodyText"/>
        <w:spacing w:before="203" w:line="213" w:lineRule="auto"/>
        <w:ind w:left="19"/>
        <w:rPr>
          <w:sz w:val="24"/>
          <w:szCs w:val="24"/>
        </w:rPr>
      </w:pPr>
      <w:r>
        <w:rPr>
          <w:color w:val="FD0000"/>
          <w:spacing w:val="-9"/>
          <w:sz w:val="24"/>
          <w:szCs w:val="24"/>
        </w:rPr>
        <w:t>[答案]立法解释；学理解释</w:t>
      </w:r>
    </w:p>
    <w:p>
      <w:pPr>
        <w:pStyle w:val="BodyText"/>
        <w:spacing w:before="182" w:line="224" w:lineRule="auto"/>
        <w:ind w:left="23"/>
        <w:rPr>
          <w:sz w:val="29"/>
          <w:szCs w:val="29"/>
        </w:rPr>
      </w:pPr>
      <w:r>
        <w:rPr>
          <w:b/>
          <w:bCs/>
          <w:color w:val="0000FA"/>
          <w:spacing w:val="-10"/>
          <w:sz w:val="24"/>
          <w:szCs w:val="24"/>
        </w:rPr>
        <w:t>根</w:t>
      </w:r>
      <w:r>
        <w:rPr>
          <w:color w:val="0000FA"/>
          <w:spacing w:val="-62"/>
          <w:sz w:val="24"/>
          <w:szCs w:val="24"/>
        </w:rPr>
        <w:t xml:space="preserve"> </w:t>
      </w:r>
      <w:r>
        <w:rPr>
          <w:b/>
          <w:bCs/>
          <w:spacing w:val="-10"/>
          <w:sz w:val="24"/>
          <w:szCs w:val="24"/>
        </w:rPr>
        <w:t>据</w:t>
      </w:r>
      <w:r>
        <w:rPr>
          <w:spacing w:val="-10"/>
          <w:sz w:val="24"/>
          <w:szCs w:val="24"/>
        </w:rPr>
        <w:t>解释的</w:t>
      </w:r>
      <w:r>
        <w:rPr>
          <w:b/>
          <w:bCs/>
          <w:spacing w:val="-10"/>
          <w:sz w:val="24"/>
          <w:szCs w:val="24"/>
        </w:rPr>
        <w:t>效力不同，</w:t>
      </w:r>
      <w:r>
        <w:rPr>
          <w:spacing w:val="-47"/>
          <w:sz w:val="24"/>
          <w:szCs w:val="24"/>
        </w:rPr>
        <w:t xml:space="preserve"> </w:t>
      </w:r>
      <w:r>
        <w:rPr>
          <w:spacing w:val="-10"/>
          <w:sz w:val="24"/>
          <w:szCs w:val="24"/>
        </w:rPr>
        <w:t>刑法解释可以分为立</w:t>
      </w:r>
      <w:r>
        <w:rPr>
          <w:spacing w:val="-11"/>
          <w:sz w:val="24"/>
          <w:szCs w:val="24"/>
        </w:rPr>
        <w:t>法解释、</w:t>
      </w:r>
      <w:r>
        <w:rPr>
          <w:spacing w:val="-11"/>
          <w:sz w:val="24"/>
          <w:szCs w:val="24"/>
        </w:rPr>
        <w:t xml:space="preserve"> </w:t>
      </w:r>
      <w:r>
        <w:rPr>
          <w:spacing w:val="15"/>
          <w:position w:val="-1"/>
          <w:sz w:val="29"/>
          <w:szCs w:val="29"/>
          <w:u w:val="single" w:color="auto"/>
        </w:rPr>
        <w:t xml:space="preserve">   </w:t>
      </w:r>
      <w:r>
        <w:rPr>
          <w:spacing w:val="-11"/>
          <w:position w:val="-1"/>
          <w:sz w:val="29"/>
          <w:szCs w:val="29"/>
          <w:u w:val="single" w:color="auto"/>
        </w:rPr>
        <w:t>和</w:t>
      </w:r>
      <w:r>
        <w:rPr>
          <w:position w:val="-1"/>
          <w:sz w:val="29"/>
          <w:szCs w:val="29"/>
          <w:u w:val="single" w:color="auto"/>
        </w:rPr>
        <w:t xml:space="preserve">    </w:t>
      </w:r>
    </w:p>
    <w:p>
      <w:pPr>
        <w:pStyle w:val="BodyText"/>
        <w:spacing w:before="149" w:line="213" w:lineRule="auto"/>
        <w:ind w:left="19"/>
        <w:rPr>
          <w:sz w:val="24"/>
          <w:szCs w:val="24"/>
        </w:rPr>
      </w:pPr>
      <w:r>
        <w:rPr>
          <w:color w:val="FD0000"/>
          <w:spacing w:val="-9"/>
          <w:sz w:val="24"/>
          <w:szCs w:val="24"/>
        </w:rPr>
        <w:t>[答案]司法解释；学理解释</w:t>
      </w:r>
    </w:p>
    <w:p>
      <w:pPr>
        <w:pStyle w:val="BodyText"/>
        <w:spacing w:before="183" w:line="213" w:lineRule="auto"/>
        <w:jc w:val="right"/>
        <w:rPr>
          <w:sz w:val="24"/>
          <w:szCs w:val="24"/>
        </w:rPr>
      </w:pPr>
      <w:r>
        <w:rPr>
          <w:b/>
          <w:bCs/>
          <w:color w:val="0000F9"/>
          <w:spacing w:val="-5"/>
          <w:sz w:val="24"/>
          <w:szCs w:val="24"/>
        </w:rPr>
        <w:t>根</w:t>
      </w:r>
      <w:r>
        <w:rPr>
          <w:color w:val="0000F9"/>
          <w:spacing w:val="-63"/>
          <w:sz w:val="24"/>
          <w:szCs w:val="24"/>
        </w:rPr>
        <w:t xml:space="preserve"> </w:t>
      </w:r>
      <w:r>
        <w:rPr>
          <w:b/>
          <w:bCs/>
          <w:spacing w:val="-5"/>
          <w:sz w:val="24"/>
          <w:szCs w:val="24"/>
        </w:rPr>
        <w:t>据属地原</w:t>
      </w:r>
      <w:r>
        <w:rPr>
          <w:b/>
          <w:bCs/>
          <w:color w:val="0000F9"/>
          <w:spacing w:val="-5"/>
          <w:sz w:val="24"/>
          <w:szCs w:val="24"/>
        </w:rPr>
        <w:t>则</w:t>
      </w:r>
      <w:r>
        <w:rPr>
          <w:color w:val="0000F9"/>
          <w:spacing w:val="-45"/>
          <w:sz w:val="24"/>
          <w:szCs w:val="24"/>
        </w:rPr>
        <w:t xml:space="preserve"> </w:t>
      </w:r>
      <w:r>
        <w:rPr>
          <w:color w:val="0000F9"/>
          <w:spacing w:val="-5"/>
          <w:sz w:val="24"/>
          <w:szCs w:val="24"/>
        </w:rPr>
        <w:t>，所谓在中</w:t>
      </w:r>
      <w:r>
        <w:rPr>
          <w:spacing w:val="-5"/>
          <w:sz w:val="24"/>
          <w:szCs w:val="24"/>
        </w:rPr>
        <w:t>国领域内犯罪，是指犯罪</w:t>
      </w:r>
      <w:r>
        <w:rPr>
          <w:spacing w:val="-6"/>
          <w:sz w:val="24"/>
          <w:szCs w:val="24"/>
          <w:u w:val="single" w:color="auto"/>
        </w:rPr>
        <w:t>的</w:t>
      </w:r>
      <w:r>
        <w:rPr>
          <w:spacing w:val="-6"/>
          <w:sz w:val="24"/>
          <w:szCs w:val="24"/>
          <w:u w:val="single" w:color="auto"/>
        </w:rPr>
        <w:t xml:space="preserve">   </w:t>
      </w:r>
      <w:r>
        <w:rPr>
          <w:spacing w:val="-110"/>
          <w:sz w:val="24"/>
          <w:szCs w:val="24"/>
        </w:rPr>
        <w:t xml:space="preserve"> </w:t>
      </w:r>
      <w:r>
        <w:rPr>
          <w:spacing w:val="-6"/>
          <w:sz w:val="24"/>
          <w:szCs w:val="24"/>
        </w:rPr>
        <w:t>或者</w:t>
      </w:r>
      <w:r>
        <w:rPr>
          <w:spacing w:val="-114"/>
          <w:sz w:val="24"/>
          <w:szCs w:val="24"/>
        </w:rPr>
        <w:t xml:space="preserve"> </w:t>
      </w:r>
      <w:r>
        <w:rPr>
          <w:spacing w:val="15"/>
          <w:sz w:val="24"/>
          <w:szCs w:val="24"/>
          <w:u w:val="single" w:color="auto"/>
        </w:rPr>
        <w:t xml:space="preserve">    </w:t>
      </w:r>
      <w:r>
        <w:rPr>
          <w:spacing w:val="-100"/>
          <w:sz w:val="24"/>
          <w:szCs w:val="24"/>
        </w:rPr>
        <w:t xml:space="preserve"> </w:t>
      </w:r>
      <w:r>
        <w:rPr>
          <w:spacing w:val="-6"/>
          <w:sz w:val="24"/>
          <w:szCs w:val="24"/>
        </w:rPr>
        <w:t>有一项发生在中华人民共和国领域内。</w:t>
      </w:r>
    </w:p>
    <w:p>
      <w:pPr>
        <w:pStyle w:val="BodyText"/>
        <w:spacing w:before="223" w:line="213" w:lineRule="auto"/>
        <w:ind w:left="169"/>
        <w:rPr>
          <w:sz w:val="24"/>
          <w:szCs w:val="24"/>
        </w:rPr>
      </w:pPr>
      <w:r>
        <w:rPr>
          <w:color w:val="F80000"/>
          <w:spacing w:val="-12"/>
          <w:sz w:val="24"/>
          <w:szCs w:val="24"/>
        </w:rPr>
        <w:t>[答案]行为；结果</w:t>
      </w:r>
    </w:p>
    <w:p>
      <w:pPr>
        <w:pStyle w:val="BodyText"/>
        <w:spacing w:before="203" w:line="213" w:lineRule="auto"/>
        <w:ind w:left="23"/>
        <w:rPr>
          <w:sz w:val="24"/>
          <w:szCs w:val="24"/>
        </w:rPr>
      </w:pPr>
      <w:r>
        <w:rPr>
          <w:b/>
          <w:bCs/>
          <w:color w:val="0000FB"/>
          <w:spacing w:val="-2"/>
          <w:sz w:val="24"/>
          <w:szCs w:val="24"/>
        </w:rPr>
        <w:t>根</w:t>
      </w:r>
      <w:r>
        <w:rPr>
          <w:color w:val="0000FB"/>
          <w:spacing w:val="-52"/>
          <w:sz w:val="24"/>
          <w:szCs w:val="24"/>
        </w:rPr>
        <w:t xml:space="preserve"> </w:t>
      </w:r>
      <w:r>
        <w:rPr>
          <w:b/>
          <w:bCs/>
          <w:spacing w:val="-2"/>
          <w:sz w:val="24"/>
          <w:szCs w:val="24"/>
        </w:rPr>
        <w:t>据属人原</w:t>
      </w:r>
      <w:r>
        <w:rPr>
          <w:b/>
          <w:bCs/>
          <w:color w:val="0000FB"/>
          <w:spacing w:val="-2"/>
          <w:sz w:val="24"/>
          <w:szCs w:val="24"/>
        </w:rPr>
        <w:t>则</w:t>
      </w:r>
      <w:r>
        <w:rPr>
          <w:color w:val="0000FB"/>
          <w:spacing w:val="-60"/>
          <w:sz w:val="24"/>
          <w:szCs w:val="24"/>
        </w:rPr>
        <w:t xml:space="preserve"> </w:t>
      </w:r>
      <w:r>
        <w:rPr>
          <w:color w:val="0000FB"/>
          <w:spacing w:val="-2"/>
          <w:sz w:val="24"/>
          <w:szCs w:val="24"/>
        </w:rPr>
        <w:t>，我国</w:t>
      </w:r>
      <w:r>
        <w:rPr>
          <w:color w:val="0000FB"/>
          <w:spacing w:val="-2"/>
          <w:sz w:val="24"/>
          <w:szCs w:val="24"/>
          <w:u w:val="single" w:color="auto"/>
        </w:rPr>
        <w:t>的</w:t>
      </w:r>
      <w:r>
        <w:rPr>
          <w:color w:val="0000FB"/>
          <w:spacing w:val="-2"/>
          <w:sz w:val="24"/>
          <w:szCs w:val="24"/>
          <w:u w:val="single" w:color="auto"/>
        </w:rPr>
        <w:t xml:space="preserve">    </w:t>
      </w:r>
      <w:r>
        <w:rPr>
          <w:color w:val="0000FB"/>
          <w:spacing w:val="-2"/>
          <w:sz w:val="24"/>
          <w:szCs w:val="24"/>
          <w:u w:val="single" w:color="auto"/>
        </w:rPr>
        <w:t>和</w:t>
      </w:r>
      <w:r>
        <w:rPr>
          <w:color w:val="0000FB"/>
          <w:spacing w:val="-2"/>
          <w:sz w:val="24"/>
          <w:szCs w:val="24"/>
          <w:u w:val="single" w:color="auto"/>
        </w:rPr>
        <w:t xml:space="preserve">   </w:t>
      </w:r>
      <w:r>
        <w:rPr>
          <w:color w:val="0000FB"/>
          <w:spacing w:val="-90"/>
          <w:sz w:val="24"/>
          <w:szCs w:val="24"/>
        </w:rPr>
        <w:t xml:space="preserve"> </w:t>
      </w:r>
      <w:r>
        <w:rPr>
          <w:spacing w:val="-2"/>
          <w:sz w:val="24"/>
          <w:szCs w:val="24"/>
        </w:rPr>
        <w:t>在我国领域外犯我国刑法规定之罪的，不论该罪的法定最高刑是否为</w:t>
      </w:r>
    </w:p>
    <w:p>
      <w:pPr>
        <w:pStyle w:val="BodyText"/>
        <w:spacing w:before="193" w:line="213" w:lineRule="auto"/>
        <w:ind w:left="19"/>
        <w:rPr>
          <w:sz w:val="24"/>
          <w:szCs w:val="24"/>
        </w:rPr>
      </w:pPr>
      <w:r>
        <w:rPr>
          <w:spacing w:val="-5"/>
          <w:sz w:val="24"/>
          <w:szCs w:val="24"/>
        </w:rPr>
        <w:t>三年以下有期徒刑，均适用我国刑法。</w:t>
      </w:r>
    </w:p>
    <w:p>
      <w:pPr>
        <w:pStyle w:val="BodyText"/>
        <w:spacing w:before="132" w:line="213" w:lineRule="auto"/>
        <w:ind w:left="19"/>
        <w:rPr>
          <w:sz w:val="24"/>
          <w:szCs w:val="24"/>
        </w:rPr>
      </w:pPr>
      <w:r>
        <w:rPr>
          <w:color w:val="FE0000"/>
          <w:spacing w:val="-9"/>
          <w:sz w:val="24"/>
          <w:szCs w:val="24"/>
        </w:rPr>
        <w:t>[答案]国家工作人员；军人</w:t>
      </w:r>
    </w:p>
    <w:p>
      <w:pPr>
        <w:pStyle w:val="BodyText"/>
        <w:spacing w:before="203" w:line="213" w:lineRule="auto"/>
        <w:ind w:left="23"/>
        <w:rPr>
          <w:sz w:val="24"/>
          <w:szCs w:val="24"/>
        </w:rPr>
      </w:pPr>
      <w:r>
        <w:rPr>
          <w:b/>
          <w:bCs/>
          <w:color w:val="0000FE"/>
          <w:spacing w:val="-3"/>
          <w:sz w:val="24"/>
          <w:szCs w:val="24"/>
        </w:rPr>
        <w:t>根</w:t>
      </w:r>
      <w:r>
        <w:rPr>
          <w:color w:val="0000FE"/>
          <w:spacing w:val="-47"/>
          <w:sz w:val="24"/>
          <w:szCs w:val="24"/>
        </w:rPr>
        <w:t xml:space="preserve"> </w:t>
      </w:r>
      <w:r>
        <w:rPr>
          <w:b/>
          <w:bCs/>
          <w:spacing w:val="-3"/>
          <w:sz w:val="24"/>
          <w:szCs w:val="24"/>
        </w:rPr>
        <w:t>据罪责刑</w:t>
      </w:r>
      <w:r>
        <w:rPr>
          <w:b/>
          <w:bCs/>
          <w:color w:val="0000FE"/>
          <w:spacing w:val="-3"/>
          <w:sz w:val="24"/>
          <w:szCs w:val="24"/>
        </w:rPr>
        <w:t>相</w:t>
      </w:r>
      <w:r>
        <w:rPr>
          <w:color w:val="0000FE"/>
          <w:spacing w:val="-3"/>
          <w:sz w:val="24"/>
          <w:szCs w:val="24"/>
        </w:rPr>
        <w:t>适应原则的</w:t>
      </w:r>
      <w:r>
        <w:rPr>
          <w:spacing w:val="-3"/>
          <w:sz w:val="24"/>
          <w:szCs w:val="24"/>
        </w:rPr>
        <w:t>要求，刑罚的轻重应当与犯罪分子</w:t>
      </w:r>
      <w:r>
        <w:rPr>
          <w:spacing w:val="-112"/>
          <w:sz w:val="24"/>
          <w:szCs w:val="24"/>
        </w:rPr>
        <w:t xml:space="preserve"> </w:t>
      </w:r>
      <w:r>
        <w:rPr>
          <w:spacing w:val="41"/>
          <w:sz w:val="24"/>
          <w:szCs w:val="24"/>
          <w:u w:val="single" w:color="auto"/>
        </w:rPr>
        <w:t xml:space="preserve">  </w:t>
      </w:r>
      <w:r>
        <w:rPr>
          <w:spacing w:val="-3"/>
          <w:sz w:val="24"/>
          <w:szCs w:val="24"/>
          <w:u w:val="single" w:color="auto"/>
        </w:rPr>
        <w:t>和</w:t>
      </w:r>
      <w:r>
        <w:rPr>
          <w:spacing w:val="-3"/>
          <w:sz w:val="24"/>
          <w:szCs w:val="24"/>
          <w:u w:val="single" w:color="auto"/>
        </w:rPr>
        <w:t xml:space="preserve">     </w:t>
      </w:r>
      <w:r>
        <w:rPr>
          <w:spacing w:val="-3"/>
          <w:sz w:val="24"/>
          <w:szCs w:val="24"/>
        </w:rPr>
        <w:t>相适应。</w:t>
      </w:r>
    </w:p>
    <w:p>
      <w:pPr>
        <w:pStyle w:val="BodyText"/>
        <w:spacing w:before="203" w:line="213" w:lineRule="auto"/>
        <w:ind w:left="19"/>
        <w:rPr>
          <w:sz w:val="24"/>
          <w:szCs w:val="24"/>
        </w:rPr>
      </w:pPr>
      <w:r>
        <w:rPr>
          <w:color w:val="FD0000"/>
          <w:spacing w:val="-7"/>
          <w:sz w:val="24"/>
          <w:szCs w:val="24"/>
        </w:rPr>
        <w:t>[答案]所犯罪行；承担的刑事责任</w:t>
      </w:r>
    </w:p>
    <w:p>
      <w:pPr>
        <w:pStyle w:val="BodyText"/>
        <w:spacing w:before="212" w:line="221" w:lineRule="auto"/>
        <w:ind w:left="23"/>
        <w:rPr>
          <w:sz w:val="24"/>
          <w:szCs w:val="24"/>
        </w:rPr>
      </w:pPr>
      <w:r>
        <w:rPr>
          <w:b/>
          <w:bCs/>
          <w:color w:val="0000FA"/>
          <w:spacing w:val="-8"/>
          <w:sz w:val="24"/>
          <w:szCs w:val="24"/>
        </w:rPr>
        <w:t>管</w:t>
      </w:r>
      <w:r>
        <w:rPr>
          <w:color w:val="0000FA"/>
          <w:spacing w:val="-44"/>
          <w:sz w:val="24"/>
          <w:szCs w:val="24"/>
        </w:rPr>
        <w:t xml:space="preserve"> </w:t>
      </w:r>
      <w:r>
        <w:rPr>
          <w:b/>
          <w:bCs/>
          <w:color w:val="0000FA"/>
          <w:spacing w:val="-8"/>
          <w:sz w:val="24"/>
          <w:szCs w:val="24"/>
        </w:rPr>
        <w:t>制</w:t>
      </w:r>
      <w:r>
        <w:rPr>
          <w:spacing w:val="-8"/>
          <w:sz w:val="24"/>
          <w:szCs w:val="24"/>
        </w:rPr>
        <w:t>的</w:t>
      </w:r>
      <w:r>
        <w:rPr>
          <w:b/>
          <w:bCs/>
          <w:color w:val="0000FE"/>
          <w:spacing w:val="-8"/>
          <w:sz w:val="24"/>
          <w:szCs w:val="24"/>
        </w:rPr>
        <w:t>期</w:t>
      </w:r>
      <w:r>
        <w:rPr>
          <w:b/>
          <w:bCs/>
          <w:spacing w:val="-8"/>
          <w:sz w:val="24"/>
          <w:szCs w:val="24"/>
        </w:rPr>
        <w:t>限为</w:t>
      </w:r>
      <w:r>
        <w:rPr>
          <w:spacing w:val="-117"/>
          <w:sz w:val="24"/>
          <w:szCs w:val="24"/>
        </w:rPr>
        <w:t xml:space="preserve"> </w:t>
      </w:r>
      <w:r>
        <w:rPr>
          <w:spacing w:val="2"/>
          <w:sz w:val="24"/>
          <w:szCs w:val="24"/>
          <w:u w:val="single" w:color="auto"/>
        </w:rPr>
        <w:t xml:space="preserve">     </w:t>
      </w:r>
      <w:r>
        <w:rPr>
          <w:spacing w:val="-100"/>
          <w:sz w:val="24"/>
          <w:szCs w:val="24"/>
        </w:rPr>
        <w:t xml:space="preserve"> </w:t>
      </w:r>
      <w:r>
        <w:rPr>
          <w:color w:val="0000FA"/>
          <w:spacing w:val="-8"/>
          <w:sz w:val="24"/>
          <w:szCs w:val="24"/>
        </w:rPr>
        <w:t>以</w:t>
      </w:r>
      <w:r>
        <w:rPr>
          <w:color w:val="0000FA"/>
          <w:spacing w:val="-8"/>
          <w:sz w:val="24"/>
          <w:szCs w:val="24"/>
          <w:u w:val="single" w:color="auto"/>
        </w:rPr>
        <w:t>上</w:t>
      </w:r>
      <w:r>
        <w:rPr>
          <w:color w:val="0000FA"/>
          <w:spacing w:val="-8"/>
          <w:sz w:val="24"/>
          <w:szCs w:val="24"/>
          <w:u w:val="single" w:color="auto"/>
        </w:rPr>
        <w:t xml:space="preserve">    </w:t>
      </w:r>
      <w:r>
        <w:rPr>
          <w:color w:val="0000FA"/>
          <w:spacing w:val="-100"/>
          <w:sz w:val="24"/>
          <w:szCs w:val="24"/>
        </w:rPr>
        <w:t xml:space="preserve"> </w:t>
      </w:r>
      <w:r>
        <w:rPr>
          <w:spacing w:val="-8"/>
          <w:sz w:val="24"/>
          <w:szCs w:val="24"/>
        </w:rPr>
        <w:t>以下。</w:t>
      </w:r>
    </w:p>
    <w:p>
      <w:pPr>
        <w:pStyle w:val="BodyText"/>
        <w:spacing w:before="184" w:line="213" w:lineRule="auto"/>
        <w:ind w:left="19"/>
        <w:rPr>
          <w:sz w:val="24"/>
          <w:szCs w:val="24"/>
        </w:rPr>
      </w:pPr>
      <w:r>
        <w:rPr>
          <w:color w:val="FD0000"/>
          <w:spacing w:val="-10"/>
          <w:sz w:val="24"/>
          <w:szCs w:val="24"/>
        </w:rPr>
        <w:t>[答案]三个月；二年</w:t>
      </w:r>
    </w:p>
    <w:p>
      <w:pPr>
        <w:pStyle w:val="BodyText"/>
        <w:spacing w:before="203" w:line="213" w:lineRule="auto"/>
        <w:ind w:left="23"/>
        <w:rPr>
          <w:sz w:val="24"/>
          <w:szCs w:val="24"/>
        </w:rPr>
      </w:pPr>
      <w:r>
        <w:rPr>
          <w:b/>
          <w:bCs/>
          <w:color w:val="0000FE"/>
          <w:spacing w:val="4"/>
          <w:sz w:val="24"/>
          <w:szCs w:val="24"/>
        </w:rPr>
        <w:t>管</w:t>
      </w:r>
      <w:r>
        <w:rPr>
          <w:color w:val="0000FE"/>
          <w:spacing w:val="-68"/>
          <w:sz w:val="24"/>
          <w:szCs w:val="24"/>
        </w:rPr>
        <w:t xml:space="preserve"> </w:t>
      </w:r>
      <w:r>
        <w:rPr>
          <w:b/>
          <w:bCs/>
          <w:spacing w:val="4"/>
          <w:sz w:val="24"/>
          <w:szCs w:val="24"/>
        </w:rPr>
        <w:t>制</w:t>
      </w:r>
      <w:r>
        <w:rPr>
          <w:spacing w:val="4"/>
          <w:sz w:val="24"/>
          <w:szCs w:val="24"/>
        </w:rPr>
        <w:t>的</w:t>
      </w:r>
      <w:r>
        <w:rPr>
          <w:b/>
          <w:bCs/>
          <w:spacing w:val="4"/>
          <w:sz w:val="24"/>
          <w:szCs w:val="24"/>
        </w:rPr>
        <w:t>期限为</w:t>
      </w:r>
      <w:r>
        <w:rPr>
          <w:spacing w:val="4"/>
          <w:sz w:val="24"/>
          <w:szCs w:val="24"/>
        </w:rPr>
        <w:t>3个月以</w:t>
      </w:r>
      <w:r>
        <w:rPr>
          <w:spacing w:val="4"/>
          <w:sz w:val="24"/>
          <w:szCs w:val="24"/>
          <w:u w:val="single" w:color="auto"/>
        </w:rPr>
        <w:t>上</w:t>
      </w:r>
      <w:r>
        <w:rPr>
          <w:spacing w:val="34"/>
          <w:sz w:val="24"/>
          <w:szCs w:val="24"/>
          <w:u w:val="single" w:color="auto"/>
        </w:rPr>
        <w:t xml:space="preserve">   </w:t>
      </w:r>
      <w:r>
        <w:rPr>
          <w:spacing w:val="-89"/>
          <w:sz w:val="24"/>
          <w:szCs w:val="24"/>
        </w:rPr>
        <w:t xml:space="preserve"> </w:t>
      </w:r>
      <w:r>
        <w:rPr>
          <w:spacing w:val="4"/>
          <w:sz w:val="24"/>
          <w:szCs w:val="24"/>
        </w:rPr>
        <w:t>以下；数罪并罚时，最高不</w:t>
      </w:r>
      <w:r>
        <w:rPr>
          <w:spacing w:val="4"/>
          <w:sz w:val="24"/>
          <w:szCs w:val="24"/>
          <w:u w:val="single" w:color="auto"/>
        </w:rPr>
        <w:t>能</w:t>
      </w:r>
      <w:r>
        <w:rPr>
          <w:spacing w:val="4"/>
          <w:sz w:val="24"/>
          <w:szCs w:val="24"/>
          <w:u w:val="single" w:color="auto"/>
        </w:rPr>
        <w:t xml:space="preserve"> </w:t>
      </w:r>
      <w:r>
        <w:rPr>
          <w:spacing w:val="4"/>
          <w:sz w:val="24"/>
          <w:szCs w:val="24"/>
          <w:u w:val="single" w:color="auto"/>
        </w:rPr>
        <w:t>超</w:t>
      </w:r>
      <w:r>
        <w:rPr>
          <w:spacing w:val="4"/>
          <w:sz w:val="24"/>
          <w:szCs w:val="24"/>
          <w:u w:val="single" w:color="auto"/>
        </w:rPr>
        <w:t xml:space="preserve"> </w:t>
      </w:r>
      <w:r>
        <w:rPr>
          <w:spacing w:val="4"/>
          <w:sz w:val="24"/>
          <w:szCs w:val="24"/>
          <w:u w:val="single" w:color="auto"/>
        </w:rPr>
        <w:t>过</w:t>
      </w:r>
      <w:r>
        <w:rPr>
          <w:sz w:val="24"/>
          <w:szCs w:val="24"/>
          <w:u w:val="single" w:color="auto"/>
        </w:rPr>
        <w:t xml:space="preserve">   </w:t>
      </w:r>
    </w:p>
    <w:p>
      <w:pPr>
        <w:pStyle w:val="BodyText"/>
        <w:spacing w:before="203" w:line="213" w:lineRule="auto"/>
        <w:ind w:left="19"/>
        <w:rPr>
          <w:sz w:val="24"/>
          <w:szCs w:val="24"/>
        </w:rPr>
      </w:pPr>
      <w:r>
        <w:rPr>
          <w:color w:val="FD0000"/>
          <w:spacing w:val="5"/>
          <w:sz w:val="24"/>
          <w:szCs w:val="24"/>
        </w:rPr>
        <w:t>[答案]2年；3年</w:t>
      </w:r>
    </w:p>
    <w:p>
      <w:pPr>
        <w:pStyle w:val="BodyText"/>
        <w:spacing w:before="234" w:line="222" w:lineRule="auto"/>
        <w:ind w:left="26"/>
        <w:rPr>
          <w:rFonts w:ascii="Arial" w:eastAsia="Arial" w:hAnsi="Arial" w:cs="Arial"/>
          <w:sz w:val="44"/>
          <w:szCs w:val="44"/>
        </w:rPr>
      </w:pPr>
      <w:r>
        <w:rPr>
          <w:b/>
          <w:bCs/>
          <w:color w:val="00B152"/>
          <w:spacing w:val="-10"/>
          <w:sz w:val="44"/>
          <w:szCs w:val="44"/>
        </w:rPr>
        <w:t>首字音序</w:t>
      </w:r>
      <w:r>
        <w:rPr>
          <w:color w:val="00B152"/>
          <w:spacing w:val="-106"/>
          <w:sz w:val="44"/>
          <w:szCs w:val="44"/>
        </w:rPr>
        <w:t xml:space="preserve"> </w:t>
      </w:r>
      <w:r>
        <w:rPr>
          <w:rFonts w:ascii="Arial" w:eastAsia="Arial" w:hAnsi="Arial" w:cs="Arial"/>
          <w:b/>
          <w:bCs/>
          <w:spacing w:val="-10"/>
          <w:sz w:val="44"/>
          <w:szCs w:val="44"/>
        </w:rPr>
        <w:t>H</w:t>
      </w:r>
    </w:p>
    <w:p>
      <w:pPr>
        <w:pStyle w:val="BodyText"/>
        <w:tabs>
          <w:tab w:val="left" w:pos="520"/>
        </w:tabs>
        <w:spacing w:before="261" w:line="222" w:lineRule="auto"/>
        <w:rPr>
          <w:sz w:val="24"/>
          <w:szCs w:val="24"/>
        </w:rPr>
      </w:pPr>
      <w:r>
        <w:rPr>
          <w:strike/>
          <w:color w:val="0000FD"/>
          <w:sz w:val="24"/>
          <w:szCs w:val="24"/>
        </w:rPr>
        <w:tab/>
      </w:r>
      <w:r>
        <w:rPr>
          <w:color w:val="0000FD"/>
          <w:spacing w:val="13"/>
          <w:sz w:val="24"/>
          <w:szCs w:val="24"/>
        </w:rPr>
        <w:t xml:space="preserve"> </w:t>
      </w:r>
      <w:r>
        <w:rPr>
          <w:strike/>
          <w:color w:val="0000FD"/>
          <w:spacing w:val="12"/>
          <w:sz w:val="24"/>
          <w:szCs w:val="24"/>
        </w:rPr>
        <w:t xml:space="preserve">    </w:t>
      </w:r>
      <w:r>
        <w:rPr>
          <w:color w:val="0000FD"/>
          <w:spacing w:val="22"/>
          <w:sz w:val="24"/>
          <w:szCs w:val="24"/>
        </w:rPr>
        <w:t xml:space="preserve"> </w:t>
      </w:r>
      <w:r>
        <w:rPr>
          <w:color w:val="0000FD"/>
          <w:spacing w:val="7"/>
          <w:sz w:val="24"/>
          <w:szCs w:val="24"/>
          <w:u w:val="single" w:color="000000"/>
        </w:rPr>
        <w:t xml:space="preserve">    </w:t>
      </w:r>
      <w:r>
        <w:rPr>
          <w:color w:val="0000FD"/>
          <w:spacing w:val="-115"/>
          <w:sz w:val="24"/>
          <w:szCs w:val="24"/>
        </w:rPr>
        <w:t xml:space="preserve"> </w:t>
      </w:r>
      <w:r>
        <w:rPr>
          <w:b/>
          <w:bCs/>
          <w:color w:val="0000FD"/>
          <w:spacing w:val="-10"/>
          <w:sz w:val="24"/>
          <w:szCs w:val="24"/>
        </w:rPr>
        <w:t>和</w:t>
      </w:r>
      <w:r>
        <w:rPr>
          <w:color w:val="0000FD"/>
          <w:spacing w:val="-93"/>
          <w:sz w:val="24"/>
          <w:szCs w:val="24"/>
        </w:rPr>
        <w:t xml:space="preserve"> </w:t>
      </w:r>
      <w:r>
        <w:rPr>
          <w:spacing w:val="10"/>
          <w:sz w:val="24"/>
          <w:szCs w:val="24"/>
          <w:u w:val="single" w:color="auto"/>
        </w:rPr>
        <w:t xml:space="preserve">    </w:t>
      </w:r>
      <w:r>
        <w:rPr>
          <w:spacing w:val="-10"/>
          <w:sz w:val="24"/>
          <w:szCs w:val="24"/>
          <w:u w:val="single" w:color="auto"/>
        </w:rPr>
        <w:t>是</w:t>
      </w:r>
      <w:r>
        <w:rPr>
          <w:spacing w:val="-10"/>
          <w:sz w:val="24"/>
          <w:szCs w:val="24"/>
        </w:rPr>
        <w:t>犯罪构成的共同要件。</w:t>
      </w:r>
    </w:p>
    <w:p>
      <w:pPr>
        <w:pStyle w:val="BodyText"/>
        <w:spacing w:before="130" w:line="213" w:lineRule="auto"/>
        <w:ind w:left="19"/>
        <w:rPr>
          <w:sz w:val="24"/>
          <w:szCs w:val="24"/>
        </w:rPr>
      </w:pPr>
      <w:r>
        <w:rPr>
          <w:color w:val="FD0000"/>
          <w:spacing w:val="-4"/>
          <w:sz w:val="24"/>
          <w:szCs w:val="24"/>
        </w:rPr>
        <w:t>[答案]犯罪客体犯罪客观方面；犯罪主体；犯罪主观方面</w:t>
      </w:r>
    </w:p>
    <w:p>
      <w:pPr>
        <w:pStyle w:val="BodyText"/>
        <w:spacing w:before="231" w:line="222" w:lineRule="auto"/>
        <w:ind w:left="23"/>
        <w:rPr>
          <w:sz w:val="24"/>
          <w:szCs w:val="24"/>
        </w:rPr>
      </w:pPr>
      <w:r>
        <w:rPr>
          <w:b/>
          <w:bCs/>
          <w:color w:val="0000FD"/>
          <w:spacing w:val="-14"/>
          <w:sz w:val="24"/>
          <w:szCs w:val="24"/>
        </w:rPr>
        <w:t>缓</w:t>
      </w:r>
      <w:r>
        <w:rPr>
          <w:color w:val="0000FD"/>
          <w:spacing w:val="-14"/>
          <w:sz w:val="24"/>
          <w:szCs w:val="24"/>
        </w:rPr>
        <w:t xml:space="preserve"> </w:t>
      </w:r>
      <w:r>
        <w:rPr>
          <w:spacing w:val="-14"/>
          <w:sz w:val="24"/>
          <w:szCs w:val="24"/>
        </w:rPr>
        <w:t>刑</w:t>
      </w:r>
      <w:r>
        <w:rPr>
          <w:b/>
          <w:bCs/>
          <w:spacing w:val="-14"/>
          <w:sz w:val="24"/>
          <w:szCs w:val="24"/>
        </w:rPr>
        <w:t>考验期</w:t>
      </w:r>
      <w:r>
        <w:rPr>
          <w:spacing w:val="-14"/>
          <w:sz w:val="24"/>
          <w:szCs w:val="24"/>
        </w:rPr>
        <w:t>限从</w:t>
      </w:r>
      <w:r>
        <w:rPr>
          <w:spacing w:val="-106"/>
          <w:sz w:val="24"/>
          <w:szCs w:val="24"/>
        </w:rPr>
        <w:t xml:space="preserve"> </w:t>
      </w:r>
      <w:r>
        <w:rPr>
          <w:spacing w:val="5"/>
          <w:sz w:val="24"/>
          <w:szCs w:val="24"/>
          <w:u w:val="single" w:color="auto"/>
        </w:rPr>
        <w:t xml:space="preserve">    </w:t>
      </w:r>
      <w:r>
        <w:rPr>
          <w:spacing w:val="-100"/>
          <w:sz w:val="24"/>
          <w:szCs w:val="24"/>
        </w:rPr>
        <w:t xml:space="preserve"> </w:t>
      </w:r>
      <w:r>
        <w:rPr>
          <w:spacing w:val="-14"/>
          <w:sz w:val="24"/>
          <w:szCs w:val="24"/>
        </w:rPr>
        <w:t>之日起计算。</w:t>
      </w:r>
    </w:p>
    <w:p>
      <w:pPr>
        <w:pStyle w:val="BodyText"/>
        <w:spacing w:before="175" w:line="222" w:lineRule="auto"/>
        <w:ind w:left="19"/>
        <w:rPr>
          <w:sz w:val="24"/>
          <w:szCs w:val="24"/>
        </w:rPr>
      </w:pPr>
      <w:r>
        <w:rPr>
          <w:color w:val="FD0000"/>
          <w:spacing w:val="-14"/>
          <w:sz w:val="24"/>
          <w:szCs w:val="24"/>
        </w:rPr>
        <w:t>[答案]判决确定</w:t>
      </w:r>
    </w:p>
    <w:p>
      <w:pPr>
        <w:pStyle w:val="BodyText"/>
        <w:spacing w:before="178" w:line="222" w:lineRule="auto"/>
        <w:ind w:left="23"/>
        <w:rPr>
          <w:sz w:val="24"/>
          <w:szCs w:val="24"/>
        </w:rPr>
      </w:pPr>
      <w:r>
        <w:rPr>
          <w:b/>
          <w:bCs/>
          <w:spacing w:val="-15"/>
          <w:sz w:val="24"/>
          <w:szCs w:val="24"/>
        </w:rPr>
        <w:t>缓</w:t>
      </w:r>
      <w:r>
        <w:rPr>
          <w:spacing w:val="59"/>
          <w:sz w:val="24"/>
          <w:szCs w:val="24"/>
        </w:rPr>
        <w:t xml:space="preserve"> </w:t>
      </w:r>
      <w:r>
        <w:rPr>
          <w:spacing w:val="-15"/>
          <w:sz w:val="24"/>
          <w:szCs w:val="24"/>
        </w:rPr>
        <w:t>刑</w:t>
      </w:r>
      <w:r>
        <w:rPr>
          <w:b/>
          <w:bCs/>
          <w:spacing w:val="-15"/>
          <w:sz w:val="24"/>
          <w:szCs w:val="24"/>
        </w:rPr>
        <w:t>考验期</w:t>
      </w:r>
      <w:r>
        <w:rPr>
          <w:spacing w:val="-15"/>
          <w:sz w:val="24"/>
          <w:szCs w:val="24"/>
        </w:rPr>
        <w:t>限应从</w:t>
      </w:r>
      <w:r>
        <w:rPr>
          <w:spacing w:val="-86"/>
          <w:sz w:val="24"/>
          <w:szCs w:val="24"/>
        </w:rPr>
        <w:t xml:space="preserve"> </w:t>
      </w:r>
      <w:r>
        <w:rPr>
          <w:spacing w:val="-15"/>
          <w:sz w:val="24"/>
          <w:szCs w:val="24"/>
          <w:u w:val="single" w:color="auto"/>
        </w:rPr>
        <w:t xml:space="preserve">    </w:t>
      </w:r>
      <w:r>
        <w:rPr>
          <w:spacing w:val="-15"/>
          <w:sz w:val="24"/>
          <w:szCs w:val="24"/>
        </w:rPr>
        <w:t>之日起计算。</w:t>
      </w:r>
    </w:p>
    <w:p>
      <w:pPr>
        <w:pStyle w:val="BodyText"/>
        <w:spacing w:before="224" w:line="222" w:lineRule="auto"/>
        <w:ind w:left="19"/>
        <w:rPr>
          <w:sz w:val="24"/>
          <w:szCs w:val="24"/>
        </w:rPr>
      </w:pPr>
      <w:r>
        <w:rPr>
          <w:color w:val="FD0000"/>
          <w:spacing w:val="-14"/>
          <w:sz w:val="24"/>
          <w:szCs w:val="24"/>
        </w:rPr>
        <w:t>[答案]判决确定</w:t>
      </w:r>
    </w:p>
    <w:p>
      <w:pPr>
        <w:pStyle w:val="BodyText"/>
        <w:spacing w:before="168" w:line="222" w:lineRule="auto"/>
        <w:ind w:left="23"/>
        <w:rPr>
          <w:sz w:val="24"/>
          <w:szCs w:val="24"/>
        </w:rPr>
      </w:pPr>
      <w:r>
        <w:rPr>
          <w:b/>
          <w:bCs/>
          <w:color w:val="0000FD"/>
          <w:spacing w:val="-8"/>
          <w:sz w:val="24"/>
          <w:szCs w:val="24"/>
        </w:rPr>
        <w:t>缓</w:t>
      </w:r>
      <w:r>
        <w:rPr>
          <w:color w:val="0000FD"/>
          <w:spacing w:val="-62"/>
          <w:sz w:val="24"/>
          <w:szCs w:val="24"/>
        </w:rPr>
        <w:t xml:space="preserve"> </w:t>
      </w:r>
      <w:r>
        <w:rPr>
          <w:b/>
          <w:bCs/>
          <w:spacing w:val="-8"/>
          <w:sz w:val="24"/>
          <w:szCs w:val="24"/>
        </w:rPr>
        <w:t>刑只能</w:t>
      </w:r>
      <w:r>
        <w:rPr>
          <w:b/>
          <w:bCs/>
          <w:color w:val="0000FD"/>
          <w:spacing w:val="-8"/>
          <w:sz w:val="24"/>
          <w:szCs w:val="24"/>
        </w:rPr>
        <w:t>适</w:t>
      </w:r>
      <w:r>
        <w:rPr>
          <w:color w:val="0000FD"/>
          <w:spacing w:val="-8"/>
          <w:sz w:val="24"/>
          <w:szCs w:val="24"/>
        </w:rPr>
        <w:t>用于被判</w:t>
      </w:r>
      <w:r>
        <w:rPr>
          <w:spacing w:val="-8"/>
          <w:sz w:val="24"/>
          <w:szCs w:val="24"/>
          <w:u w:val="single" w:color="auto"/>
        </w:rPr>
        <w:t>处</w:t>
      </w:r>
      <w:r>
        <w:rPr>
          <w:spacing w:val="-8"/>
          <w:sz w:val="24"/>
          <w:szCs w:val="24"/>
          <w:u w:val="single" w:color="auto"/>
        </w:rPr>
        <w:t xml:space="preserve">    </w:t>
      </w:r>
      <w:r>
        <w:rPr>
          <w:spacing w:val="-8"/>
          <w:sz w:val="24"/>
          <w:szCs w:val="24"/>
          <w:u w:val="single" w:color="auto"/>
        </w:rPr>
        <w:t>或</w:t>
      </w:r>
      <w:r>
        <w:rPr>
          <w:spacing w:val="-8"/>
          <w:sz w:val="24"/>
          <w:szCs w:val="24"/>
        </w:rPr>
        <w:t>者</w:t>
      </w:r>
      <w:r>
        <w:rPr>
          <w:spacing w:val="-109"/>
          <w:sz w:val="24"/>
          <w:szCs w:val="24"/>
        </w:rPr>
        <w:t xml:space="preserve"> </w:t>
      </w:r>
      <w:r>
        <w:rPr>
          <w:spacing w:val="7"/>
          <w:sz w:val="24"/>
          <w:szCs w:val="24"/>
          <w:u w:val="single" w:color="auto"/>
        </w:rPr>
        <w:t xml:space="preserve">    </w:t>
      </w:r>
      <w:r>
        <w:rPr>
          <w:spacing w:val="-119"/>
          <w:sz w:val="24"/>
          <w:szCs w:val="24"/>
        </w:rPr>
        <w:t xml:space="preserve"> </w:t>
      </w:r>
      <w:r>
        <w:rPr>
          <w:spacing w:val="-8"/>
          <w:sz w:val="24"/>
          <w:szCs w:val="24"/>
        </w:rPr>
        <w:t>的犯罪分子。</w:t>
      </w:r>
    </w:p>
    <w:p>
      <w:pPr>
        <w:pStyle w:val="BodyText"/>
        <w:spacing w:before="204" w:line="213" w:lineRule="auto"/>
        <w:ind w:left="19"/>
        <w:rPr>
          <w:sz w:val="24"/>
          <w:szCs w:val="24"/>
        </w:rPr>
      </w:pPr>
      <w:r>
        <w:rPr>
          <w:color w:val="FD0000"/>
          <w:spacing w:val="-3"/>
          <w:sz w:val="24"/>
          <w:szCs w:val="24"/>
        </w:rPr>
        <w:t>[答案]拘役；3年以下有期徒刑</w:t>
      </w:r>
    </w:p>
    <w:p>
      <w:pPr>
        <w:pStyle w:val="BodyText"/>
        <w:spacing w:before="204" w:line="221" w:lineRule="auto"/>
        <w:ind w:left="26"/>
        <w:rPr>
          <w:rFonts w:ascii="SimSun" w:eastAsia="SimSun" w:hAnsi="SimSun" w:cs="SimSun"/>
          <w:sz w:val="44"/>
          <w:szCs w:val="44"/>
        </w:rPr>
      </w:pPr>
      <w:r>
        <w:rPr>
          <w:b/>
          <w:bCs/>
          <w:color w:val="00AF51"/>
          <w:spacing w:val="6"/>
          <w:sz w:val="44"/>
          <w:szCs w:val="44"/>
        </w:rPr>
        <w:t>首字音序</w:t>
      </w:r>
      <w:r>
        <w:rPr>
          <w:rFonts w:ascii="SimSun" w:eastAsia="SimSun" w:hAnsi="SimSun" w:cs="SimSun"/>
          <w:b/>
          <w:bCs/>
          <w:color w:val="00AF51"/>
          <w:spacing w:val="6"/>
          <w:sz w:val="44"/>
          <w:szCs w:val="44"/>
        </w:rPr>
        <w:t>J</w:t>
      </w:r>
    </w:p>
    <w:p>
      <w:pPr>
        <w:pStyle w:val="BodyText"/>
        <w:spacing w:before="220" w:line="222" w:lineRule="auto"/>
        <w:ind w:left="23"/>
        <w:rPr>
          <w:sz w:val="24"/>
          <w:szCs w:val="24"/>
        </w:rPr>
      </w:pPr>
      <w:r>
        <w:rPr>
          <w:b/>
          <w:bCs/>
          <w:color w:val="0000FB"/>
          <w:sz w:val="24"/>
          <w:szCs w:val="24"/>
        </w:rPr>
        <w:t>假</w:t>
      </w:r>
      <w:r>
        <w:rPr>
          <w:color w:val="0000FB"/>
          <w:spacing w:val="-51"/>
          <w:sz w:val="24"/>
          <w:szCs w:val="24"/>
        </w:rPr>
        <w:t xml:space="preserve"> </w:t>
      </w:r>
      <w:r>
        <w:rPr>
          <w:b/>
          <w:bCs/>
          <w:sz w:val="24"/>
          <w:szCs w:val="24"/>
        </w:rPr>
        <w:t>释</w:t>
      </w:r>
      <w:r>
        <w:rPr>
          <w:sz w:val="24"/>
          <w:szCs w:val="24"/>
        </w:rPr>
        <w:t>的对象是被</w:t>
      </w:r>
      <w:r>
        <w:rPr>
          <w:sz w:val="24"/>
          <w:szCs w:val="24"/>
          <w:u w:val="single" w:color="auto"/>
        </w:rPr>
        <w:t>判</w:t>
      </w:r>
      <w:r>
        <w:rPr>
          <w:spacing w:val="85"/>
          <w:sz w:val="24"/>
          <w:szCs w:val="24"/>
          <w:u w:val="single" w:color="auto"/>
        </w:rPr>
        <w:t xml:space="preserve"> </w:t>
      </w:r>
      <w:r>
        <w:rPr>
          <w:sz w:val="24"/>
          <w:szCs w:val="24"/>
          <w:u w:val="single" w:color="auto"/>
        </w:rPr>
        <w:t>处</w:t>
      </w:r>
      <w:r>
        <w:rPr>
          <w:spacing w:val="15"/>
          <w:sz w:val="24"/>
          <w:szCs w:val="24"/>
          <w:u w:val="single" w:color="auto"/>
        </w:rPr>
        <w:t xml:space="preserve">       </w:t>
      </w:r>
      <w:r>
        <w:rPr>
          <w:spacing w:val="-94"/>
          <w:sz w:val="24"/>
          <w:szCs w:val="24"/>
        </w:rPr>
        <w:t xml:space="preserve"> </w:t>
      </w:r>
      <w:r>
        <w:rPr>
          <w:sz w:val="24"/>
          <w:szCs w:val="24"/>
        </w:rPr>
        <w:t>的犯罪分子。</w:t>
      </w:r>
    </w:p>
    <w:p>
      <w:pPr>
        <w:pStyle w:val="BodyText"/>
        <w:spacing w:before="184" w:line="213" w:lineRule="auto"/>
        <w:ind w:left="19"/>
        <w:rPr>
          <w:sz w:val="24"/>
          <w:szCs w:val="24"/>
        </w:rPr>
      </w:pPr>
      <w:r>
        <w:rPr>
          <w:color w:val="FD0000"/>
          <w:spacing w:val="-8"/>
          <w:sz w:val="24"/>
          <w:szCs w:val="24"/>
        </w:rPr>
        <w:t>[答案]有期徒刑；无期徒刑</w:t>
      </w:r>
    </w:p>
    <w:p>
      <w:pPr>
        <w:pStyle w:val="BodyText"/>
        <w:spacing w:before="203" w:line="213" w:lineRule="auto"/>
        <w:ind w:left="23"/>
        <w:rPr>
          <w:sz w:val="24"/>
          <w:szCs w:val="24"/>
        </w:rPr>
      </w:pPr>
      <w:r>
        <w:rPr>
          <w:b/>
          <w:bCs/>
          <w:color w:val="0000FB"/>
          <w:spacing w:val="-4"/>
          <w:sz w:val="24"/>
          <w:szCs w:val="24"/>
        </w:rPr>
        <w:t>精</w:t>
      </w:r>
      <w:r>
        <w:rPr>
          <w:color w:val="0000FB"/>
          <w:spacing w:val="-36"/>
          <w:sz w:val="24"/>
          <w:szCs w:val="24"/>
        </w:rPr>
        <w:t xml:space="preserve"> </w:t>
      </w:r>
      <w:r>
        <w:rPr>
          <w:b/>
          <w:bCs/>
          <w:spacing w:val="-4"/>
          <w:sz w:val="24"/>
          <w:szCs w:val="24"/>
        </w:rPr>
        <w:t>神</w:t>
      </w:r>
      <w:r>
        <w:rPr>
          <w:spacing w:val="-4"/>
          <w:sz w:val="24"/>
          <w:szCs w:val="24"/>
        </w:rPr>
        <w:t>病人</w:t>
      </w:r>
      <w:r>
        <w:rPr>
          <w:spacing w:val="-4"/>
          <w:sz w:val="24"/>
          <w:szCs w:val="24"/>
          <w:u w:val="single" w:color="auto"/>
        </w:rPr>
        <w:t>在</w:t>
      </w:r>
      <w:r>
        <w:rPr>
          <w:spacing w:val="-4"/>
          <w:sz w:val="24"/>
          <w:szCs w:val="24"/>
          <w:u w:val="single" w:color="auto"/>
        </w:rPr>
        <w:t xml:space="preserve">    </w:t>
      </w:r>
      <w:r>
        <w:rPr>
          <w:spacing w:val="-4"/>
          <w:sz w:val="24"/>
          <w:szCs w:val="24"/>
          <w:u w:val="single" w:color="auto"/>
        </w:rPr>
        <w:t>或</w:t>
      </w:r>
      <w:r>
        <w:rPr>
          <w:spacing w:val="-4"/>
          <w:sz w:val="24"/>
          <w:szCs w:val="24"/>
        </w:rPr>
        <w:t>者</w:t>
      </w:r>
      <w:r>
        <w:rPr>
          <w:spacing w:val="-99"/>
          <w:sz w:val="24"/>
          <w:szCs w:val="24"/>
        </w:rPr>
        <w:t xml:space="preserve"> </w:t>
      </w:r>
      <w:r>
        <w:rPr>
          <w:spacing w:val="25"/>
          <w:sz w:val="24"/>
          <w:szCs w:val="24"/>
          <w:u w:val="single" w:color="auto"/>
        </w:rPr>
        <w:t xml:space="preserve">    </w:t>
      </w:r>
      <w:r>
        <w:rPr>
          <w:spacing w:val="-100"/>
          <w:sz w:val="24"/>
          <w:szCs w:val="24"/>
        </w:rPr>
        <w:t xml:space="preserve"> </w:t>
      </w:r>
      <w:r>
        <w:rPr>
          <w:spacing w:val="-4"/>
          <w:sz w:val="24"/>
          <w:szCs w:val="24"/>
        </w:rPr>
        <w:t>自己行为的时候造成危害结果，经法定程序鉴定确认的，不负刑事责任。</w:t>
      </w:r>
    </w:p>
    <w:p>
      <w:pPr>
        <w:pStyle w:val="BodyText"/>
        <w:spacing w:before="203" w:line="213" w:lineRule="auto"/>
        <w:ind w:left="19"/>
        <w:rPr>
          <w:sz w:val="24"/>
          <w:szCs w:val="24"/>
        </w:rPr>
      </w:pPr>
      <w:r>
        <w:rPr>
          <w:color w:val="FD0000"/>
          <w:spacing w:val="-8"/>
          <w:sz w:val="24"/>
          <w:szCs w:val="24"/>
        </w:rPr>
        <w:t>[答案]不能辨认；不能控制</w:t>
      </w:r>
    </w:p>
    <w:p>
      <w:pPr>
        <w:pStyle w:val="BodyText"/>
        <w:spacing w:before="203" w:line="213" w:lineRule="auto"/>
        <w:ind w:left="23"/>
        <w:rPr>
          <w:sz w:val="24"/>
          <w:szCs w:val="24"/>
        </w:rPr>
      </w:pPr>
      <w:r>
        <w:rPr>
          <w:b/>
          <w:bCs/>
          <w:color w:val="0000FB"/>
          <w:spacing w:val="-8"/>
          <w:sz w:val="24"/>
          <w:szCs w:val="24"/>
        </w:rPr>
        <w:t>拘</w:t>
      </w:r>
      <w:r>
        <w:rPr>
          <w:color w:val="0000FB"/>
          <w:spacing w:val="-60"/>
          <w:sz w:val="24"/>
          <w:szCs w:val="24"/>
        </w:rPr>
        <w:t xml:space="preserve"> </w:t>
      </w:r>
      <w:r>
        <w:rPr>
          <w:b/>
          <w:bCs/>
          <w:spacing w:val="-8"/>
          <w:sz w:val="24"/>
          <w:szCs w:val="24"/>
        </w:rPr>
        <w:t>役</w:t>
      </w:r>
      <w:r>
        <w:rPr>
          <w:spacing w:val="-8"/>
          <w:sz w:val="24"/>
          <w:szCs w:val="24"/>
        </w:rPr>
        <w:t>的期限，为</w:t>
      </w:r>
      <w:r>
        <w:rPr>
          <w:spacing w:val="19"/>
          <w:sz w:val="24"/>
          <w:szCs w:val="24"/>
          <w:u w:val="single" w:color="auto"/>
        </w:rPr>
        <w:t xml:space="preserve">   </w:t>
      </w:r>
      <w:r>
        <w:rPr>
          <w:spacing w:val="-8"/>
          <w:sz w:val="24"/>
          <w:szCs w:val="24"/>
          <w:u w:val="single" w:color="auto"/>
        </w:rPr>
        <w:t>以上</w:t>
      </w:r>
      <w:r>
        <w:rPr>
          <w:spacing w:val="-8"/>
          <w:sz w:val="24"/>
          <w:szCs w:val="24"/>
        </w:rPr>
        <w:t xml:space="preserve">    </w:t>
      </w:r>
      <w:r>
        <w:rPr>
          <w:spacing w:val="-8"/>
          <w:sz w:val="24"/>
          <w:szCs w:val="24"/>
        </w:rPr>
        <w:t>_以下。</w:t>
      </w:r>
    </w:p>
    <w:p>
      <w:pPr>
        <w:pStyle w:val="BodyText"/>
        <w:spacing w:before="204" w:line="213" w:lineRule="auto"/>
        <w:ind w:left="19"/>
        <w:rPr>
          <w:sz w:val="24"/>
          <w:szCs w:val="24"/>
        </w:rPr>
      </w:pPr>
      <w:r>
        <w:rPr>
          <w:color w:val="FD0000"/>
          <w:spacing w:val="-11"/>
          <w:sz w:val="24"/>
          <w:szCs w:val="24"/>
        </w:rPr>
        <w:t>[答案]一个月；六个月</w:t>
      </w:r>
    </w:p>
    <w:p>
      <w:pPr>
        <w:spacing w:line="213" w:lineRule="auto"/>
        <w:rPr>
          <w:sz w:val="24"/>
          <w:szCs w:val="24"/>
        </w:rPr>
        <w:sectPr>
          <w:pgSz w:w="11900" w:h="16840"/>
          <w:pgMar w:top="679" w:right="420" w:bottom="0" w:left="540" w:header="0" w:footer="0" w:gutter="0"/>
          <w:pgNumType w:start="11"/>
          <w:cols w:space="708"/>
        </w:sectPr>
      </w:pPr>
    </w:p>
    <w:p>
      <w:pPr>
        <w:pStyle w:val="BodyText"/>
        <w:spacing w:before="86" w:line="222" w:lineRule="auto"/>
        <w:ind w:left="26"/>
        <w:rPr>
          <w:rFonts w:ascii="Arial" w:eastAsia="Arial" w:hAnsi="Arial" w:cs="Arial"/>
          <w:sz w:val="43"/>
          <w:szCs w:val="43"/>
        </w:rPr>
      </w:pPr>
      <w:r>
        <w:rPr>
          <w:b/>
          <w:bCs/>
          <w:color w:val="00B152"/>
          <w:spacing w:val="11"/>
          <w:sz w:val="43"/>
          <w:szCs w:val="43"/>
        </w:rPr>
        <w:t>首字音序</w:t>
      </w:r>
      <w:r>
        <w:rPr>
          <w:rFonts w:ascii="Arial" w:eastAsia="Arial" w:hAnsi="Arial" w:cs="Arial"/>
          <w:b/>
          <w:bCs/>
          <w:spacing w:val="11"/>
          <w:sz w:val="43"/>
          <w:szCs w:val="43"/>
        </w:rPr>
        <w:t>Q</w:t>
      </w:r>
    </w:p>
    <w:p>
      <w:pPr>
        <w:pStyle w:val="BodyText"/>
        <w:spacing w:before="171" w:line="213" w:lineRule="auto"/>
        <w:ind w:left="23"/>
        <w:rPr>
          <w:sz w:val="24"/>
          <w:szCs w:val="24"/>
        </w:rPr>
      </w:pPr>
      <w:r>
        <w:rPr>
          <w:b/>
          <w:bCs/>
          <w:color w:val="0000FB"/>
          <w:spacing w:val="-3"/>
          <w:sz w:val="24"/>
          <w:szCs w:val="24"/>
        </w:rPr>
        <w:t>牵</w:t>
      </w:r>
      <w:r>
        <w:rPr>
          <w:color w:val="0000FB"/>
          <w:spacing w:val="-49"/>
          <w:sz w:val="24"/>
          <w:szCs w:val="24"/>
        </w:rPr>
        <w:t xml:space="preserve"> </w:t>
      </w:r>
      <w:r>
        <w:rPr>
          <w:b/>
          <w:bCs/>
          <w:color w:val="0000FB"/>
          <w:spacing w:val="-3"/>
          <w:sz w:val="24"/>
          <w:szCs w:val="24"/>
        </w:rPr>
        <w:t>连</w:t>
      </w:r>
      <w:r>
        <w:rPr>
          <w:spacing w:val="-3"/>
          <w:sz w:val="24"/>
          <w:szCs w:val="24"/>
        </w:rPr>
        <w:t>犯，是指行为人实施某种犯罪(本罪),而</w:t>
      </w:r>
      <w:r>
        <w:rPr>
          <w:spacing w:val="-3"/>
          <w:sz w:val="24"/>
          <w:szCs w:val="24"/>
          <w:u w:val="single" w:color="auto"/>
        </w:rPr>
        <w:t xml:space="preserve">     </w:t>
      </w:r>
      <w:r>
        <w:rPr>
          <w:spacing w:val="-3"/>
          <w:sz w:val="24"/>
          <w:szCs w:val="24"/>
          <w:u w:val="single" w:color="auto"/>
        </w:rPr>
        <w:t>或</w:t>
      </w:r>
      <w:r>
        <w:rPr>
          <w:spacing w:val="30"/>
          <w:sz w:val="24"/>
          <w:szCs w:val="24"/>
          <w:u w:val="single" w:color="auto"/>
        </w:rPr>
        <w:t xml:space="preserve">  </w:t>
      </w:r>
      <w:r>
        <w:rPr>
          <w:spacing w:val="-3"/>
          <w:sz w:val="24"/>
          <w:szCs w:val="24"/>
        </w:rPr>
        <w:t>又触犯其他罪名(</w:t>
      </w:r>
      <w:r>
        <w:rPr>
          <w:spacing w:val="-4"/>
          <w:sz w:val="24"/>
          <w:szCs w:val="24"/>
        </w:rPr>
        <w:t>他罪)的犯罪形态。</w:t>
      </w:r>
    </w:p>
    <w:p>
      <w:pPr>
        <w:pStyle w:val="BodyText"/>
        <w:spacing w:before="203" w:line="213" w:lineRule="auto"/>
        <w:ind w:left="19"/>
        <w:rPr>
          <w:sz w:val="24"/>
          <w:szCs w:val="24"/>
        </w:rPr>
      </w:pPr>
      <w:r>
        <w:rPr>
          <w:color w:val="FB0000"/>
          <w:spacing w:val="-8"/>
          <w:sz w:val="24"/>
          <w:szCs w:val="24"/>
        </w:rPr>
        <w:t>[答案]方法行为；结果行为</w:t>
      </w:r>
    </w:p>
    <w:p>
      <w:pPr>
        <w:pStyle w:val="BodyText"/>
        <w:spacing w:before="234" w:line="222" w:lineRule="auto"/>
        <w:ind w:left="26"/>
        <w:rPr>
          <w:rFonts w:ascii="Arial" w:eastAsia="Arial" w:hAnsi="Arial" w:cs="Arial"/>
          <w:sz w:val="43"/>
          <w:szCs w:val="43"/>
        </w:rPr>
      </w:pPr>
      <w:r>
        <w:rPr>
          <w:b/>
          <w:bCs/>
          <w:color w:val="00B052"/>
          <w:spacing w:val="8"/>
          <w:sz w:val="43"/>
          <w:szCs w:val="43"/>
        </w:rPr>
        <w:t>首字音序</w:t>
      </w:r>
      <w:r>
        <w:rPr>
          <w:rFonts w:ascii="Arial" w:eastAsia="Arial" w:hAnsi="Arial" w:cs="Arial"/>
          <w:b/>
          <w:bCs/>
          <w:spacing w:val="8"/>
          <w:sz w:val="43"/>
          <w:szCs w:val="43"/>
        </w:rPr>
        <w:t>R</w:t>
      </w:r>
    </w:p>
    <w:p>
      <w:pPr>
        <w:pStyle w:val="BodyText"/>
        <w:spacing w:before="201" w:line="213" w:lineRule="auto"/>
        <w:ind w:left="23"/>
        <w:rPr>
          <w:sz w:val="24"/>
          <w:szCs w:val="24"/>
        </w:rPr>
      </w:pPr>
      <w:r>
        <w:rPr>
          <w:b/>
          <w:bCs/>
          <w:spacing w:val="-4"/>
          <w:sz w:val="24"/>
          <w:szCs w:val="24"/>
        </w:rPr>
        <w:t>人</w:t>
      </w:r>
      <w:r>
        <w:rPr>
          <w:spacing w:val="-29"/>
          <w:sz w:val="24"/>
          <w:szCs w:val="24"/>
        </w:rPr>
        <w:t xml:space="preserve"> </w:t>
      </w:r>
      <w:r>
        <w:rPr>
          <w:b/>
          <w:bCs/>
          <w:spacing w:val="-4"/>
          <w:sz w:val="24"/>
          <w:szCs w:val="24"/>
        </w:rPr>
        <w:t>民</w:t>
      </w:r>
      <w:r>
        <w:rPr>
          <w:spacing w:val="-4"/>
          <w:sz w:val="24"/>
          <w:szCs w:val="24"/>
        </w:rPr>
        <w:t>法院对犯罪人裁量刑罚时，必须遵</w:t>
      </w:r>
      <w:r>
        <w:rPr>
          <w:spacing w:val="-4"/>
          <w:sz w:val="24"/>
          <w:szCs w:val="24"/>
          <w:u w:val="single" w:color="auto"/>
        </w:rPr>
        <w:t>循</w:t>
      </w:r>
      <w:r>
        <w:rPr>
          <w:spacing w:val="20"/>
          <w:sz w:val="24"/>
          <w:szCs w:val="24"/>
          <w:u w:val="single" w:color="auto"/>
        </w:rPr>
        <w:t xml:space="preserve">    </w:t>
      </w:r>
      <w:r>
        <w:rPr>
          <w:spacing w:val="-4"/>
          <w:sz w:val="24"/>
          <w:szCs w:val="24"/>
        </w:rPr>
        <w:t xml:space="preserve"> </w:t>
      </w:r>
      <w:r>
        <w:rPr>
          <w:spacing w:val="-4"/>
          <w:sz w:val="24"/>
          <w:szCs w:val="24"/>
          <w:u w:val="single" w:color="auto"/>
        </w:rPr>
        <w:t xml:space="preserve">    </w:t>
      </w:r>
      <w:r>
        <w:rPr>
          <w:spacing w:val="-4"/>
          <w:sz w:val="24"/>
          <w:szCs w:val="24"/>
        </w:rPr>
        <w:t>的量刑</w:t>
      </w:r>
      <w:r>
        <w:rPr>
          <w:spacing w:val="-5"/>
          <w:sz w:val="24"/>
          <w:szCs w:val="24"/>
        </w:rPr>
        <w:t>原则。</w:t>
      </w:r>
    </w:p>
    <w:p>
      <w:pPr>
        <w:pStyle w:val="BodyText"/>
        <w:spacing w:before="223" w:line="213" w:lineRule="auto"/>
        <w:ind w:left="19"/>
        <w:rPr>
          <w:sz w:val="24"/>
          <w:szCs w:val="24"/>
        </w:rPr>
      </w:pPr>
      <w:r>
        <w:rPr>
          <w:color w:val="FD0000"/>
          <w:spacing w:val="-6"/>
          <w:sz w:val="24"/>
          <w:szCs w:val="24"/>
        </w:rPr>
        <w:t>[答案]以犯事实为根据；以刑事法律为准绳</w:t>
      </w:r>
    </w:p>
    <w:p>
      <w:pPr>
        <w:pStyle w:val="BodyText"/>
        <w:spacing w:before="204" w:line="222" w:lineRule="auto"/>
        <w:ind w:left="26"/>
        <w:rPr>
          <w:rFonts w:ascii="SimSun" w:eastAsia="SimSun" w:hAnsi="SimSun" w:cs="SimSun"/>
          <w:sz w:val="43"/>
          <w:szCs w:val="43"/>
        </w:rPr>
      </w:pPr>
      <w:r>
        <w:rPr>
          <w:b/>
          <w:bCs/>
          <w:color w:val="00AE51"/>
          <w:spacing w:val="-2"/>
          <w:sz w:val="43"/>
          <w:szCs w:val="43"/>
        </w:rPr>
        <w:t>首字音序</w:t>
      </w:r>
      <w:r>
        <w:rPr>
          <w:color w:val="00AE51"/>
          <w:spacing w:val="-89"/>
          <w:sz w:val="43"/>
          <w:szCs w:val="43"/>
        </w:rPr>
        <w:t xml:space="preserve"> </w:t>
      </w:r>
      <w:r>
        <w:rPr>
          <w:rFonts w:ascii="SimSun" w:eastAsia="SimSun" w:hAnsi="SimSun" w:cs="SimSun"/>
          <w:b/>
          <w:bCs/>
          <w:color w:val="00AE51"/>
          <w:spacing w:val="-2"/>
          <w:sz w:val="43"/>
          <w:szCs w:val="43"/>
        </w:rPr>
        <w:t>S</w:t>
      </w:r>
    </w:p>
    <w:p>
      <w:pPr>
        <w:pStyle w:val="BodyText"/>
        <w:spacing w:before="232" w:line="213" w:lineRule="auto"/>
        <w:ind w:left="23"/>
        <w:rPr>
          <w:sz w:val="24"/>
          <w:szCs w:val="24"/>
        </w:rPr>
      </w:pPr>
      <w:r>
        <w:rPr>
          <w:b/>
          <w:bCs/>
          <w:color w:val="0000F7"/>
          <w:spacing w:val="-5"/>
          <w:sz w:val="24"/>
          <w:szCs w:val="24"/>
        </w:rPr>
        <w:t>数</w:t>
      </w:r>
      <w:r>
        <w:rPr>
          <w:color w:val="0000F7"/>
          <w:spacing w:val="-5"/>
          <w:sz w:val="24"/>
          <w:szCs w:val="24"/>
        </w:rPr>
        <w:t xml:space="preserve"> </w:t>
      </w:r>
      <w:r>
        <w:rPr>
          <w:b/>
          <w:bCs/>
          <w:spacing w:val="-5"/>
          <w:sz w:val="24"/>
          <w:szCs w:val="24"/>
        </w:rPr>
        <w:t>罪</w:t>
      </w:r>
      <w:r>
        <w:rPr>
          <w:spacing w:val="-5"/>
          <w:sz w:val="24"/>
          <w:szCs w:val="24"/>
        </w:rPr>
        <w:t>并罚时，拘役最高不能</w:t>
      </w:r>
      <w:r>
        <w:rPr>
          <w:spacing w:val="-5"/>
          <w:sz w:val="24"/>
          <w:szCs w:val="24"/>
          <w:u w:val="single" w:color="auto"/>
        </w:rPr>
        <w:t>超</w:t>
      </w:r>
      <w:r>
        <w:rPr>
          <w:spacing w:val="63"/>
          <w:sz w:val="24"/>
          <w:szCs w:val="24"/>
          <w:u w:val="single" w:color="auto"/>
        </w:rPr>
        <w:t xml:space="preserve"> </w:t>
      </w:r>
      <w:r>
        <w:rPr>
          <w:spacing w:val="-5"/>
          <w:sz w:val="24"/>
          <w:szCs w:val="24"/>
          <w:u w:val="single" w:color="auto"/>
        </w:rPr>
        <w:t>过</w:t>
      </w:r>
      <w:r>
        <w:rPr>
          <w:sz w:val="24"/>
          <w:szCs w:val="24"/>
          <w:u w:val="single" w:color="auto"/>
        </w:rPr>
        <w:t xml:space="preserve">     </w:t>
      </w:r>
    </w:p>
    <w:p>
      <w:pPr>
        <w:pStyle w:val="BodyText"/>
        <w:spacing w:before="226" w:line="223" w:lineRule="auto"/>
        <w:ind w:left="19"/>
        <w:rPr>
          <w:sz w:val="24"/>
          <w:szCs w:val="24"/>
        </w:rPr>
      </w:pPr>
      <w:r>
        <w:rPr>
          <w:color w:val="FE0000"/>
          <w:spacing w:val="-17"/>
          <w:sz w:val="24"/>
          <w:szCs w:val="24"/>
        </w:rPr>
        <w:t>[答案]一年</w:t>
      </w:r>
    </w:p>
    <w:p>
      <w:pPr>
        <w:pStyle w:val="BodyText"/>
        <w:spacing w:before="157" w:line="213" w:lineRule="auto"/>
        <w:ind w:left="23"/>
        <w:rPr>
          <w:sz w:val="24"/>
          <w:szCs w:val="24"/>
        </w:rPr>
      </w:pPr>
      <w:r>
        <w:rPr>
          <w:b/>
          <w:bCs/>
          <w:color w:val="0000F9"/>
          <w:spacing w:val="-1"/>
          <w:sz w:val="24"/>
          <w:szCs w:val="24"/>
        </w:rPr>
        <w:t>所</w:t>
      </w:r>
      <w:r>
        <w:rPr>
          <w:color w:val="0000F9"/>
          <w:spacing w:val="-38"/>
          <w:sz w:val="24"/>
          <w:szCs w:val="24"/>
        </w:rPr>
        <w:t xml:space="preserve"> </w:t>
      </w:r>
      <w:r>
        <w:rPr>
          <w:b/>
          <w:bCs/>
          <w:spacing w:val="-1"/>
          <w:sz w:val="24"/>
          <w:szCs w:val="24"/>
        </w:rPr>
        <w:t>谓</w:t>
      </w:r>
      <w:r>
        <w:rPr>
          <w:spacing w:val="-1"/>
          <w:sz w:val="24"/>
          <w:szCs w:val="24"/>
        </w:rPr>
        <w:t>刑事责任能力，就是指行为人构成犯罪和承担刑事责任所必需的，</w:t>
      </w:r>
      <w:r>
        <w:rPr>
          <w:spacing w:val="-2"/>
          <w:sz w:val="24"/>
          <w:szCs w:val="24"/>
        </w:rPr>
        <w:t>行为人具备的刑法意义</w:t>
      </w:r>
      <w:r>
        <w:rPr>
          <w:spacing w:val="-2"/>
          <w:sz w:val="24"/>
          <w:szCs w:val="24"/>
          <w:u w:val="single" w:color="auto"/>
        </w:rPr>
        <w:t>上</w:t>
      </w:r>
      <w:r>
        <w:rPr>
          <w:spacing w:val="37"/>
          <w:sz w:val="24"/>
          <w:szCs w:val="24"/>
          <w:u w:val="single" w:color="auto"/>
        </w:rPr>
        <w:t xml:space="preserve">   </w:t>
      </w:r>
      <w:r>
        <w:rPr>
          <w:spacing w:val="-98"/>
          <w:sz w:val="24"/>
          <w:szCs w:val="24"/>
        </w:rPr>
        <w:t xml:space="preserve"> </w:t>
      </w:r>
      <w:r>
        <w:rPr>
          <w:spacing w:val="-2"/>
          <w:sz w:val="24"/>
          <w:szCs w:val="24"/>
        </w:rPr>
        <w:t>和</w:t>
      </w:r>
    </w:p>
    <w:p>
      <w:pPr>
        <w:pStyle w:val="BodyText"/>
        <w:tabs>
          <w:tab w:val="left" w:pos="489"/>
        </w:tabs>
        <w:spacing w:before="214" w:line="222" w:lineRule="auto"/>
        <w:rPr>
          <w:sz w:val="24"/>
          <w:szCs w:val="24"/>
        </w:rPr>
      </w:pPr>
      <w:r>
        <w:rPr>
          <w:sz w:val="24"/>
          <w:szCs w:val="24"/>
          <w:u w:val="single" w:color="auto"/>
        </w:rPr>
        <w:tab/>
      </w:r>
      <w:r>
        <w:rPr>
          <w:spacing w:val="-12"/>
          <w:sz w:val="24"/>
          <w:szCs w:val="24"/>
        </w:rPr>
        <w:t>自己行为的能力。</w:t>
      </w:r>
    </w:p>
    <w:p>
      <w:pPr>
        <w:pStyle w:val="BodyText"/>
        <w:spacing w:before="120" w:line="213" w:lineRule="auto"/>
        <w:ind w:left="19"/>
        <w:rPr>
          <w:sz w:val="24"/>
          <w:szCs w:val="24"/>
        </w:rPr>
      </w:pPr>
      <w:r>
        <w:rPr>
          <w:color w:val="FD0000"/>
          <w:spacing w:val="-11"/>
          <w:sz w:val="24"/>
          <w:szCs w:val="24"/>
        </w:rPr>
        <w:t>[答案]辨认；控制</w:t>
      </w:r>
    </w:p>
    <w:p>
      <w:pPr>
        <w:pStyle w:val="BodyText"/>
        <w:spacing w:before="225" w:line="222" w:lineRule="auto"/>
        <w:ind w:left="26"/>
        <w:rPr>
          <w:rFonts w:ascii="Arial" w:eastAsia="Arial" w:hAnsi="Arial" w:cs="Arial"/>
          <w:sz w:val="43"/>
          <w:szCs w:val="43"/>
        </w:rPr>
      </w:pPr>
      <w:r>
        <w:rPr>
          <w:b/>
          <w:bCs/>
          <w:color w:val="00AF51"/>
          <w:spacing w:val="-5"/>
          <w:sz w:val="43"/>
          <w:szCs w:val="43"/>
        </w:rPr>
        <w:t>首字音序</w:t>
      </w:r>
      <w:r>
        <w:rPr>
          <w:color w:val="00AF51"/>
          <w:spacing w:val="-106"/>
          <w:sz w:val="43"/>
          <w:szCs w:val="43"/>
        </w:rPr>
        <w:t xml:space="preserve"> </w:t>
      </w:r>
      <w:r>
        <w:rPr>
          <w:rFonts w:ascii="Arial" w:eastAsia="Arial" w:hAnsi="Arial" w:cs="Arial"/>
          <w:b/>
          <w:bCs/>
          <w:spacing w:val="-5"/>
          <w:sz w:val="43"/>
          <w:szCs w:val="43"/>
        </w:rPr>
        <w:t>W</w:t>
      </w:r>
    </w:p>
    <w:p>
      <w:pPr>
        <w:pStyle w:val="BodyText"/>
        <w:spacing w:before="191" w:line="228" w:lineRule="auto"/>
        <w:ind w:left="23"/>
      </w:pPr>
      <w:r>
        <w:rPr>
          <w:b/>
          <w:bCs/>
          <w:color w:val="0000FC"/>
          <w:spacing w:val="-10"/>
          <w:position w:val="-3"/>
          <w:sz w:val="24"/>
          <w:szCs w:val="24"/>
        </w:rPr>
        <w:t>违</w:t>
      </w:r>
      <w:r>
        <w:rPr>
          <w:color w:val="0000FC"/>
          <w:spacing w:val="-33"/>
          <w:position w:val="-3"/>
          <w:sz w:val="24"/>
          <w:szCs w:val="24"/>
        </w:rPr>
        <w:t xml:space="preserve"> </w:t>
      </w:r>
      <w:r>
        <w:rPr>
          <w:b/>
          <w:bCs/>
          <w:spacing w:val="-10"/>
          <w:position w:val="-3"/>
          <w:sz w:val="24"/>
          <w:szCs w:val="24"/>
        </w:rPr>
        <w:t>反</w:t>
      </w:r>
      <w:r>
        <w:rPr>
          <w:spacing w:val="-10"/>
          <w:position w:val="-3"/>
          <w:sz w:val="24"/>
          <w:szCs w:val="24"/>
        </w:rPr>
        <w:t>正当防卫的时间条件进行</w:t>
      </w:r>
      <w:r>
        <w:rPr>
          <w:spacing w:val="-106"/>
          <w:position w:val="-3"/>
          <w:sz w:val="24"/>
          <w:szCs w:val="24"/>
        </w:rPr>
        <w:t xml:space="preserve"> </w:t>
      </w:r>
      <w:r>
        <w:rPr>
          <w:spacing w:val="33"/>
          <w:position w:val="1"/>
          <w:u w:val="single" w:color="auto"/>
        </w:rPr>
        <w:t xml:space="preserve">   </w:t>
      </w:r>
      <w:r>
        <w:rPr>
          <w:spacing w:val="-10"/>
          <w:position w:val="1"/>
          <w:u w:val="single" w:color="auto"/>
        </w:rPr>
        <w:t>或</w:t>
      </w:r>
      <w:r>
        <w:rPr>
          <w:spacing w:val="-10"/>
          <w:position w:val="1"/>
        </w:rPr>
        <w:t>者</w:t>
      </w:r>
      <w:r>
        <w:rPr>
          <w:spacing w:val="29"/>
          <w:position w:val="1"/>
          <w:u w:val="single" w:color="auto"/>
        </w:rPr>
        <w:t xml:space="preserve">   </w:t>
      </w:r>
      <w:r>
        <w:rPr>
          <w:spacing w:val="-10"/>
          <w:position w:val="2"/>
        </w:rPr>
        <w:t>的情形，在刑法理论上被称为防卫不适时。</w:t>
      </w:r>
    </w:p>
    <w:p>
      <w:pPr>
        <w:pStyle w:val="BodyText"/>
        <w:spacing w:before="165" w:line="213" w:lineRule="auto"/>
        <w:ind w:left="19"/>
        <w:rPr>
          <w:sz w:val="24"/>
          <w:szCs w:val="24"/>
        </w:rPr>
      </w:pPr>
      <w:r>
        <w:rPr>
          <w:color w:val="FD0000"/>
          <w:spacing w:val="-9"/>
          <w:sz w:val="24"/>
          <w:szCs w:val="24"/>
        </w:rPr>
        <w:t>[答案]事先防卫；事后防卫</w:t>
      </w:r>
    </w:p>
    <w:p>
      <w:pPr>
        <w:pStyle w:val="BodyText"/>
        <w:spacing w:before="183" w:line="218" w:lineRule="auto"/>
        <w:ind w:left="23"/>
        <w:rPr>
          <w:sz w:val="24"/>
          <w:szCs w:val="24"/>
        </w:rPr>
      </w:pPr>
      <w:r>
        <w:rPr>
          <w:b/>
          <w:bCs/>
          <w:color w:val="0000F9"/>
          <w:spacing w:val="-23"/>
          <w:position w:val="-2"/>
          <w:sz w:val="24"/>
          <w:szCs w:val="24"/>
        </w:rPr>
        <w:t>为</w:t>
      </w:r>
      <w:r>
        <w:rPr>
          <w:color w:val="0000F9"/>
          <w:spacing w:val="-51"/>
          <w:position w:val="-2"/>
          <w:sz w:val="24"/>
          <w:szCs w:val="24"/>
        </w:rPr>
        <w:t xml:space="preserve"> </w:t>
      </w:r>
      <w:r>
        <w:rPr>
          <w:b/>
          <w:bCs/>
          <w:spacing w:val="-23"/>
          <w:position w:val="-2"/>
          <w:sz w:val="24"/>
          <w:szCs w:val="24"/>
        </w:rPr>
        <w:t>了</w:t>
      </w:r>
      <w:r>
        <w:rPr>
          <w:spacing w:val="-56"/>
          <w:position w:val="-2"/>
          <w:sz w:val="24"/>
          <w:szCs w:val="24"/>
        </w:rPr>
        <w:t xml:space="preserve"> </w:t>
      </w:r>
      <w:r>
        <w:rPr>
          <w:b/>
          <w:bCs/>
          <w:spacing w:val="-23"/>
          <w:position w:val="-2"/>
          <w:sz w:val="24"/>
          <w:szCs w:val="24"/>
        </w:rPr>
        <w:t>犯</w:t>
      </w:r>
      <w:r>
        <w:rPr>
          <w:spacing w:val="-47"/>
          <w:position w:val="-2"/>
          <w:sz w:val="24"/>
          <w:szCs w:val="24"/>
        </w:rPr>
        <w:t xml:space="preserve"> </w:t>
      </w:r>
      <w:r>
        <w:rPr>
          <w:b/>
          <w:bCs/>
          <w:spacing w:val="-23"/>
          <w:position w:val="-2"/>
          <w:sz w:val="24"/>
          <w:szCs w:val="24"/>
        </w:rPr>
        <w:t>罪</w:t>
      </w:r>
      <w:r>
        <w:rPr>
          <w:spacing w:val="-63"/>
          <w:position w:val="-2"/>
          <w:sz w:val="24"/>
          <w:szCs w:val="24"/>
        </w:rPr>
        <w:t xml:space="preserve"> </w:t>
      </w:r>
      <w:r>
        <w:rPr>
          <w:b/>
          <w:bCs/>
          <w:spacing w:val="-23"/>
          <w:position w:val="-2"/>
          <w:sz w:val="24"/>
          <w:szCs w:val="24"/>
        </w:rPr>
        <w:t>，</w:t>
      </w:r>
      <w:r>
        <w:rPr>
          <w:spacing w:val="12"/>
          <w:position w:val="-2"/>
          <w:sz w:val="24"/>
          <w:szCs w:val="24"/>
          <w:u w:val="single" w:color="auto"/>
        </w:rPr>
        <w:t xml:space="preserve">    </w:t>
      </w:r>
      <w:r>
        <w:rPr>
          <w:spacing w:val="12"/>
          <w:position w:val="-2"/>
          <w:sz w:val="24"/>
          <w:szCs w:val="24"/>
        </w:rPr>
        <w:t xml:space="preserve"> </w:t>
      </w:r>
      <w:r>
        <w:rPr>
          <w:spacing w:val="10"/>
          <w:position w:val="-2"/>
          <w:sz w:val="24"/>
          <w:szCs w:val="24"/>
          <w:u w:val="single" w:color="auto"/>
        </w:rPr>
        <w:t xml:space="preserve">    </w:t>
      </w:r>
      <w:r>
        <w:rPr>
          <w:spacing w:val="-100"/>
          <w:position w:val="-2"/>
          <w:sz w:val="24"/>
          <w:szCs w:val="24"/>
        </w:rPr>
        <w:t xml:space="preserve"> </w:t>
      </w:r>
      <w:r>
        <w:rPr>
          <w:spacing w:val="-23"/>
          <w:position w:val="1"/>
          <w:sz w:val="24"/>
          <w:szCs w:val="24"/>
        </w:rPr>
        <w:t>的，是犯罪预备。</w:t>
      </w:r>
    </w:p>
    <w:p>
      <w:pPr>
        <w:pStyle w:val="BodyText"/>
        <w:spacing w:before="186" w:line="213" w:lineRule="auto"/>
        <w:ind w:left="19"/>
        <w:rPr>
          <w:sz w:val="24"/>
          <w:szCs w:val="24"/>
        </w:rPr>
      </w:pPr>
      <w:r>
        <w:rPr>
          <w:color w:val="FE0000"/>
          <w:spacing w:val="-9"/>
          <w:sz w:val="24"/>
          <w:szCs w:val="24"/>
        </w:rPr>
        <w:t>[答案]准备工具；制造条件</w:t>
      </w:r>
    </w:p>
    <w:p>
      <w:pPr>
        <w:pStyle w:val="BodyText"/>
        <w:spacing w:before="184" w:line="213" w:lineRule="auto"/>
        <w:ind w:left="23"/>
        <w:rPr>
          <w:sz w:val="24"/>
          <w:szCs w:val="24"/>
        </w:rPr>
      </w:pPr>
      <w:r>
        <w:rPr>
          <w:b/>
          <w:bCs/>
          <w:color w:val="0000F9"/>
          <w:spacing w:val="-6"/>
          <w:sz w:val="24"/>
          <w:szCs w:val="24"/>
        </w:rPr>
        <w:t>为</w:t>
      </w:r>
      <w:r>
        <w:rPr>
          <w:b/>
          <w:bCs/>
          <w:spacing w:val="-6"/>
          <w:sz w:val="24"/>
          <w:szCs w:val="24"/>
        </w:rPr>
        <w:t>了使国家、</w:t>
      </w:r>
      <w:r>
        <w:rPr>
          <w:spacing w:val="-6"/>
          <w:sz w:val="24"/>
          <w:szCs w:val="24"/>
        </w:rPr>
        <w:t xml:space="preserve"> </w:t>
      </w:r>
      <w:r>
        <w:rPr>
          <w:spacing w:val="-6"/>
          <w:sz w:val="24"/>
          <w:szCs w:val="24"/>
          <w:u w:val="single" w:color="auto"/>
        </w:rPr>
        <w:t xml:space="preserve">    </w:t>
      </w:r>
      <w:r>
        <w:rPr>
          <w:spacing w:val="-6"/>
          <w:sz w:val="24"/>
          <w:szCs w:val="24"/>
        </w:rPr>
        <w:t xml:space="preserve">  </w:t>
      </w:r>
      <w:r>
        <w:rPr>
          <w:spacing w:val="-6"/>
          <w:sz w:val="24"/>
          <w:szCs w:val="24"/>
        </w:rPr>
        <w:t>本人或者他人的人身、</w:t>
      </w:r>
      <w:r>
        <w:rPr>
          <w:spacing w:val="-6"/>
          <w:sz w:val="24"/>
          <w:szCs w:val="24"/>
        </w:rPr>
        <w:t xml:space="preserve"> </w:t>
      </w:r>
      <w:r>
        <w:rPr>
          <w:spacing w:val="5"/>
          <w:sz w:val="24"/>
          <w:szCs w:val="24"/>
          <w:u w:val="single" w:color="auto"/>
        </w:rPr>
        <w:t xml:space="preserve">    </w:t>
      </w:r>
      <w:r>
        <w:rPr>
          <w:spacing w:val="-119"/>
          <w:sz w:val="24"/>
          <w:szCs w:val="24"/>
        </w:rPr>
        <w:t xml:space="preserve"> </w:t>
      </w:r>
      <w:r>
        <w:rPr>
          <w:spacing w:val="-6"/>
          <w:sz w:val="24"/>
          <w:szCs w:val="24"/>
        </w:rPr>
        <w:t>和其他权利免受正在进行的不法侵害，</w:t>
      </w:r>
      <w:r>
        <w:rPr>
          <w:spacing w:val="-7"/>
          <w:sz w:val="24"/>
          <w:szCs w:val="24"/>
        </w:rPr>
        <w:t>而对不法侵害者</w:t>
      </w:r>
    </w:p>
    <w:p>
      <w:pPr>
        <w:pStyle w:val="BodyText"/>
        <w:spacing w:before="223" w:line="213" w:lineRule="auto"/>
        <w:ind w:left="19"/>
        <w:rPr>
          <w:sz w:val="24"/>
          <w:szCs w:val="24"/>
        </w:rPr>
      </w:pPr>
      <w:r>
        <w:rPr>
          <w:spacing w:val="-2"/>
          <w:sz w:val="24"/>
          <w:szCs w:val="24"/>
        </w:rPr>
        <w:t>实施的不明显超过必要限度的损害行为，属于正当防卫，不负刑事责任。</w:t>
      </w:r>
    </w:p>
    <w:p>
      <w:pPr>
        <w:pStyle w:val="BodyText"/>
        <w:spacing w:before="133" w:line="213" w:lineRule="auto"/>
        <w:ind w:left="19"/>
        <w:rPr>
          <w:sz w:val="24"/>
          <w:szCs w:val="24"/>
        </w:rPr>
      </w:pPr>
      <w:r>
        <w:rPr>
          <w:color w:val="FD0000"/>
          <w:spacing w:val="-10"/>
          <w:sz w:val="24"/>
          <w:szCs w:val="24"/>
        </w:rPr>
        <w:t>[答案]公共利益；财产</w:t>
      </w:r>
    </w:p>
    <w:p>
      <w:pPr>
        <w:pStyle w:val="BodyText"/>
        <w:spacing w:before="203" w:line="213" w:lineRule="auto"/>
        <w:jc w:val="right"/>
        <w:rPr>
          <w:sz w:val="24"/>
          <w:szCs w:val="24"/>
        </w:rPr>
      </w:pPr>
      <w:r>
        <w:rPr>
          <w:b/>
          <w:bCs/>
          <w:color w:val="0000F8"/>
          <w:spacing w:val="2"/>
          <w:sz w:val="24"/>
          <w:szCs w:val="24"/>
        </w:rPr>
        <w:t>我</w:t>
      </w:r>
      <w:r>
        <w:rPr>
          <w:color w:val="0000F8"/>
          <w:spacing w:val="-46"/>
          <w:sz w:val="24"/>
          <w:szCs w:val="24"/>
        </w:rPr>
        <w:t xml:space="preserve"> </w:t>
      </w:r>
      <w:r>
        <w:rPr>
          <w:b/>
          <w:bCs/>
          <w:spacing w:val="2"/>
          <w:sz w:val="24"/>
          <w:szCs w:val="24"/>
        </w:rPr>
        <w:t>国的</w:t>
      </w:r>
      <w:r>
        <w:rPr>
          <w:color w:val="0000F8"/>
          <w:spacing w:val="2"/>
          <w:sz w:val="24"/>
          <w:szCs w:val="24"/>
          <w:u w:val="single" w:color="auto"/>
        </w:rPr>
        <w:t xml:space="preserve">  </w:t>
      </w:r>
      <w:r>
        <w:rPr>
          <w:b/>
          <w:bCs/>
          <w:color w:val="0000F8"/>
          <w:spacing w:val="2"/>
          <w:sz w:val="24"/>
          <w:szCs w:val="24"/>
          <w:u w:val="single" w:color="auto"/>
        </w:rPr>
        <w:t>和</w:t>
      </w:r>
      <w:r>
        <w:rPr>
          <w:color w:val="0000F8"/>
          <w:spacing w:val="2"/>
          <w:sz w:val="24"/>
          <w:szCs w:val="24"/>
          <w:u w:val="single" w:color="auto"/>
        </w:rPr>
        <w:t xml:space="preserve">     </w:t>
      </w:r>
      <w:r>
        <w:rPr>
          <w:color w:val="0000F8"/>
          <w:spacing w:val="-80"/>
          <w:sz w:val="24"/>
          <w:szCs w:val="24"/>
        </w:rPr>
        <w:t xml:space="preserve"> </w:t>
      </w:r>
      <w:r>
        <w:rPr>
          <w:spacing w:val="2"/>
          <w:sz w:val="24"/>
          <w:szCs w:val="24"/>
        </w:rPr>
        <w:t>在我国领域外犯我国刑法规定之罪的，不论该罪的</w:t>
      </w:r>
      <w:r>
        <w:rPr>
          <w:spacing w:val="1"/>
          <w:sz w:val="24"/>
          <w:szCs w:val="24"/>
        </w:rPr>
        <w:t>法定最高刑是否为三年有期徒刑，</w:t>
      </w:r>
    </w:p>
    <w:p>
      <w:pPr>
        <w:pStyle w:val="BodyText"/>
        <w:spacing w:before="203" w:line="221" w:lineRule="auto"/>
        <w:ind w:left="19"/>
        <w:rPr>
          <w:sz w:val="24"/>
          <w:szCs w:val="24"/>
        </w:rPr>
      </w:pPr>
      <w:r>
        <w:rPr>
          <w:spacing w:val="-9"/>
          <w:sz w:val="24"/>
          <w:szCs w:val="24"/>
        </w:rPr>
        <w:t>均适用我国刑法。</w:t>
      </w:r>
    </w:p>
    <w:p>
      <w:pPr>
        <w:pStyle w:val="BodyText"/>
        <w:spacing w:before="112" w:line="213" w:lineRule="auto"/>
        <w:ind w:left="19"/>
        <w:rPr>
          <w:sz w:val="24"/>
          <w:szCs w:val="24"/>
        </w:rPr>
      </w:pPr>
      <w:r>
        <w:rPr>
          <w:color w:val="FD0000"/>
          <w:spacing w:val="-9"/>
          <w:sz w:val="24"/>
          <w:szCs w:val="24"/>
        </w:rPr>
        <w:t>[答案]国家工作人员；军人</w:t>
      </w:r>
    </w:p>
    <w:p>
      <w:pPr>
        <w:pStyle w:val="BodyText"/>
        <w:spacing w:before="214" w:line="213" w:lineRule="auto"/>
        <w:ind w:left="23"/>
        <w:rPr>
          <w:sz w:val="24"/>
          <w:szCs w:val="24"/>
        </w:rPr>
      </w:pPr>
      <w:r>
        <w:rPr>
          <w:b/>
          <w:bCs/>
          <w:color w:val="0000FC"/>
          <w:spacing w:val="-2"/>
          <w:sz w:val="24"/>
          <w:szCs w:val="24"/>
        </w:rPr>
        <w:t>我</w:t>
      </w:r>
      <w:r>
        <w:rPr>
          <w:color w:val="0000FC"/>
          <w:spacing w:val="-41"/>
          <w:sz w:val="24"/>
          <w:szCs w:val="24"/>
        </w:rPr>
        <w:t xml:space="preserve"> </w:t>
      </w:r>
      <w:r>
        <w:rPr>
          <w:b/>
          <w:bCs/>
          <w:spacing w:val="-2"/>
          <w:sz w:val="24"/>
          <w:szCs w:val="24"/>
        </w:rPr>
        <w:t>国</w:t>
      </w:r>
      <w:r>
        <w:rPr>
          <w:spacing w:val="-2"/>
          <w:sz w:val="24"/>
          <w:szCs w:val="24"/>
        </w:rPr>
        <w:t>刑法</w:t>
      </w:r>
      <w:r>
        <w:rPr>
          <w:b/>
          <w:bCs/>
          <w:spacing w:val="-2"/>
          <w:sz w:val="24"/>
          <w:szCs w:val="24"/>
        </w:rPr>
        <w:t>采用的</w:t>
      </w:r>
      <w:r>
        <w:rPr>
          <w:spacing w:val="-2"/>
          <w:sz w:val="24"/>
          <w:szCs w:val="24"/>
        </w:rPr>
        <w:t>数罪并罚原则是以限制加重原则为主，以</w:t>
      </w:r>
      <w:r>
        <w:rPr>
          <w:spacing w:val="-112"/>
          <w:sz w:val="24"/>
          <w:szCs w:val="24"/>
        </w:rPr>
        <w:t xml:space="preserve"> </w:t>
      </w:r>
      <w:r>
        <w:rPr>
          <w:spacing w:val="27"/>
          <w:sz w:val="24"/>
          <w:szCs w:val="24"/>
          <w:u w:val="single" w:color="auto"/>
        </w:rPr>
        <w:t xml:space="preserve">    </w:t>
      </w:r>
      <w:r>
        <w:rPr>
          <w:spacing w:val="-98"/>
          <w:sz w:val="24"/>
          <w:szCs w:val="24"/>
        </w:rPr>
        <w:t xml:space="preserve"> </w:t>
      </w:r>
      <w:r>
        <w:rPr>
          <w:spacing w:val="-2"/>
          <w:sz w:val="24"/>
          <w:szCs w:val="24"/>
        </w:rPr>
        <w:t>原则和</w:t>
      </w:r>
      <w:r>
        <w:rPr>
          <w:spacing w:val="-2"/>
          <w:sz w:val="24"/>
          <w:szCs w:val="24"/>
          <w:u w:val="single" w:color="auto"/>
        </w:rPr>
        <w:t xml:space="preserve">    </w:t>
      </w:r>
      <w:r>
        <w:rPr>
          <w:spacing w:val="-100"/>
          <w:sz w:val="24"/>
          <w:szCs w:val="24"/>
        </w:rPr>
        <w:t xml:space="preserve"> </w:t>
      </w:r>
      <w:r>
        <w:rPr>
          <w:spacing w:val="-2"/>
          <w:sz w:val="24"/>
          <w:szCs w:val="24"/>
        </w:rPr>
        <w:t>原则为补充的折衷原则。</w:t>
      </w:r>
    </w:p>
    <w:p>
      <w:pPr>
        <w:pStyle w:val="BodyText"/>
        <w:spacing w:before="224" w:line="222" w:lineRule="auto"/>
        <w:ind w:left="19"/>
        <w:rPr>
          <w:sz w:val="24"/>
          <w:szCs w:val="24"/>
        </w:rPr>
      </w:pPr>
      <w:r>
        <w:rPr>
          <w:color w:val="FF0000"/>
          <w:spacing w:val="-8"/>
          <w:sz w:val="24"/>
          <w:szCs w:val="24"/>
        </w:rPr>
        <w:t>[答案]吸收(原则);并科(原则)</w:t>
      </w:r>
    </w:p>
    <w:p>
      <w:pPr>
        <w:pStyle w:val="BodyText"/>
        <w:spacing w:before="177" w:line="218" w:lineRule="auto"/>
        <w:ind w:left="23"/>
        <w:rPr>
          <w:sz w:val="24"/>
          <w:szCs w:val="24"/>
        </w:rPr>
      </w:pPr>
      <w:r>
        <w:rPr>
          <w:b/>
          <w:bCs/>
          <w:spacing w:val="-13"/>
          <w:sz w:val="24"/>
          <w:szCs w:val="24"/>
        </w:rPr>
        <w:t>我</w:t>
      </w:r>
      <w:r>
        <w:rPr>
          <w:spacing w:val="-13"/>
          <w:sz w:val="24"/>
          <w:szCs w:val="24"/>
        </w:rPr>
        <w:t xml:space="preserve"> </w:t>
      </w:r>
      <w:r>
        <w:rPr>
          <w:b/>
          <w:bCs/>
          <w:spacing w:val="-13"/>
          <w:sz w:val="24"/>
          <w:szCs w:val="24"/>
        </w:rPr>
        <w:t>国</w:t>
      </w:r>
      <w:r>
        <w:rPr>
          <w:spacing w:val="-13"/>
          <w:sz w:val="24"/>
          <w:szCs w:val="24"/>
        </w:rPr>
        <w:t>刑法</w:t>
      </w:r>
      <w:r>
        <w:rPr>
          <w:b/>
          <w:bCs/>
          <w:spacing w:val="-13"/>
          <w:sz w:val="24"/>
          <w:szCs w:val="24"/>
        </w:rPr>
        <w:t>典规定的基</w:t>
      </w:r>
      <w:r>
        <w:rPr>
          <w:spacing w:val="-13"/>
          <w:sz w:val="24"/>
          <w:szCs w:val="24"/>
        </w:rPr>
        <w:t>本原则有：罪刑法定原则、</w:t>
      </w:r>
      <w:r>
        <w:rPr>
          <w:spacing w:val="69"/>
          <w:sz w:val="24"/>
          <w:szCs w:val="24"/>
        </w:rPr>
        <w:t xml:space="preserve"> </w:t>
      </w:r>
      <w:r>
        <w:rPr>
          <w:spacing w:val="-13"/>
          <w:sz w:val="24"/>
          <w:szCs w:val="24"/>
        </w:rPr>
        <w:t>.</w:t>
      </w:r>
      <w:r>
        <w:rPr>
          <w:position w:val="-3"/>
          <w:sz w:val="24"/>
          <w:szCs w:val="24"/>
        </w:rPr>
        <w:drawing>
          <wp:inline distT="0" distB="0" distL="0" distR="0">
            <wp:extent cx="305027" cy="76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05027" cy="7620"/>
                    </a:xfrm>
                    <a:prstGeom prst="rect">
                      <a:avLst/>
                    </a:prstGeom>
                  </pic:spPr>
                </pic:pic>
              </a:graphicData>
            </a:graphic>
          </wp:inline>
        </w:drawing>
      </w:r>
      <w:r>
        <w:rPr>
          <w:spacing w:val="-100"/>
          <w:sz w:val="24"/>
          <w:szCs w:val="24"/>
        </w:rPr>
        <w:t xml:space="preserve"> </w:t>
      </w:r>
      <w:r>
        <w:rPr>
          <w:spacing w:val="-13"/>
          <w:sz w:val="24"/>
          <w:szCs w:val="24"/>
        </w:rPr>
        <w:t>和</w:t>
      </w:r>
      <w:r>
        <w:rPr>
          <w:spacing w:val="-110"/>
          <w:sz w:val="24"/>
          <w:szCs w:val="24"/>
        </w:rPr>
        <w:t xml:space="preserve"> </w:t>
      </w:r>
      <w:r>
        <w:rPr>
          <w:sz w:val="24"/>
          <w:szCs w:val="24"/>
          <w:u w:val="single" w:color="auto"/>
        </w:rPr>
        <w:t xml:space="preserve">     </w:t>
      </w:r>
    </w:p>
    <w:p>
      <w:pPr>
        <w:pStyle w:val="BodyText"/>
        <w:spacing w:before="190" w:line="213" w:lineRule="auto"/>
        <w:ind w:left="19"/>
        <w:rPr>
          <w:sz w:val="24"/>
          <w:szCs w:val="24"/>
        </w:rPr>
      </w:pPr>
      <w:r>
        <w:rPr>
          <w:color w:val="FF0000"/>
          <w:spacing w:val="-4"/>
          <w:sz w:val="24"/>
          <w:szCs w:val="24"/>
        </w:rPr>
        <w:t>[答案]适用刑法人人平等原则；罪责刑相适应原则</w:t>
      </w:r>
    </w:p>
    <w:p>
      <w:pPr>
        <w:pStyle w:val="BodyText"/>
        <w:spacing w:before="210" w:line="221" w:lineRule="auto"/>
        <w:ind w:left="23"/>
        <w:rPr>
          <w:sz w:val="24"/>
          <w:szCs w:val="24"/>
        </w:rPr>
      </w:pPr>
      <w:r>
        <w:rPr>
          <w:b/>
          <w:bCs/>
          <w:color w:val="0000FB"/>
          <w:spacing w:val="-4"/>
          <w:sz w:val="24"/>
          <w:szCs w:val="24"/>
        </w:rPr>
        <w:t>我</w:t>
      </w:r>
      <w:r>
        <w:rPr>
          <w:color w:val="0000FB"/>
          <w:spacing w:val="-57"/>
          <w:sz w:val="24"/>
          <w:szCs w:val="24"/>
        </w:rPr>
        <w:t xml:space="preserve"> </w:t>
      </w:r>
      <w:r>
        <w:rPr>
          <w:b/>
          <w:bCs/>
          <w:spacing w:val="-4"/>
          <w:sz w:val="24"/>
          <w:szCs w:val="24"/>
        </w:rPr>
        <w:t>国</w:t>
      </w:r>
      <w:r>
        <w:rPr>
          <w:spacing w:val="-4"/>
          <w:sz w:val="24"/>
          <w:szCs w:val="24"/>
        </w:rPr>
        <w:t>刑</w:t>
      </w:r>
      <w:r>
        <w:rPr>
          <w:b/>
          <w:bCs/>
          <w:spacing w:val="-4"/>
          <w:sz w:val="24"/>
          <w:szCs w:val="24"/>
        </w:rPr>
        <w:t>法典所确定的</w:t>
      </w:r>
      <w:r>
        <w:rPr>
          <w:spacing w:val="-4"/>
          <w:sz w:val="24"/>
          <w:szCs w:val="24"/>
        </w:rPr>
        <w:t>基本原则有：</w:t>
      </w:r>
      <w:r>
        <w:rPr>
          <w:spacing w:val="-4"/>
          <w:sz w:val="24"/>
          <w:szCs w:val="24"/>
        </w:rPr>
        <w:t xml:space="preserve"> </w:t>
      </w:r>
      <w:r>
        <w:rPr>
          <w:spacing w:val="-4"/>
          <w:sz w:val="24"/>
          <w:szCs w:val="24"/>
          <w:u w:val="single" w:color="auto"/>
        </w:rPr>
        <w:t xml:space="preserve">    </w:t>
      </w:r>
      <w:r>
        <w:rPr>
          <w:spacing w:val="60"/>
          <w:sz w:val="24"/>
          <w:szCs w:val="24"/>
        </w:rPr>
        <w:t xml:space="preserve"> </w:t>
      </w:r>
      <w:r>
        <w:rPr>
          <w:spacing w:val="-4"/>
          <w:sz w:val="24"/>
          <w:szCs w:val="24"/>
        </w:rPr>
        <w:t>适用刑法人人平等原则和</w:t>
      </w:r>
      <w:r>
        <w:rPr>
          <w:spacing w:val="-4"/>
          <w:sz w:val="24"/>
          <w:szCs w:val="24"/>
          <w:u w:val="single" w:color="auto"/>
        </w:rPr>
        <w:t xml:space="preserve"> </w:t>
      </w:r>
      <w:r>
        <w:rPr>
          <w:spacing w:val="-5"/>
          <w:sz w:val="24"/>
          <w:szCs w:val="24"/>
          <w:u w:val="single" w:color="auto"/>
        </w:rPr>
        <w:t xml:space="preserve">    </w:t>
      </w:r>
    </w:p>
    <w:p>
      <w:pPr>
        <w:pStyle w:val="BodyText"/>
        <w:spacing w:before="186" w:line="213" w:lineRule="auto"/>
        <w:ind w:left="19"/>
        <w:rPr>
          <w:sz w:val="24"/>
          <w:szCs w:val="24"/>
        </w:rPr>
      </w:pPr>
      <w:r>
        <w:rPr>
          <w:color w:val="FF0000"/>
          <w:spacing w:val="-6"/>
          <w:sz w:val="24"/>
          <w:szCs w:val="24"/>
        </w:rPr>
        <w:t>[答案]罪刑法定原则；罪责刑相适应原则</w:t>
      </w:r>
    </w:p>
    <w:p>
      <w:pPr>
        <w:pStyle w:val="BodyText"/>
        <w:spacing w:before="209" w:line="221" w:lineRule="auto"/>
        <w:ind w:left="23"/>
        <w:rPr>
          <w:sz w:val="24"/>
          <w:szCs w:val="24"/>
        </w:rPr>
      </w:pPr>
      <w:r>
        <w:rPr>
          <w:b/>
          <w:bCs/>
          <w:color w:val="0000FB"/>
          <w:spacing w:val="-6"/>
          <w:sz w:val="24"/>
          <w:szCs w:val="24"/>
        </w:rPr>
        <w:t>我</w:t>
      </w:r>
      <w:r>
        <w:rPr>
          <w:color w:val="0000FB"/>
          <w:spacing w:val="-38"/>
          <w:sz w:val="24"/>
          <w:szCs w:val="24"/>
        </w:rPr>
        <w:t xml:space="preserve"> </w:t>
      </w:r>
      <w:r>
        <w:rPr>
          <w:spacing w:val="-6"/>
          <w:sz w:val="24"/>
          <w:szCs w:val="24"/>
        </w:rPr>
        <w:t>国刑法</w:t>
      </w:r>
      <w:r>
        <w:rPr>
          <w:b/>
          <w:bCs/>
          <w:spacing w:val="-6"/>
          <w:sz w:val="24"/>
          <w:szCs w:val="24"/>
        </w:rPr>
        <w:t>规定的犯</w:t>
      </w:r>
      <w:r>
        <w:rPr>
          <w:spacing w:val="-6"/>
          <w:sz w:val="24"/>
          <w:szCs w:val="24"/>
        </w:rPr>
        <w:t>罪</w:t>
      </w:r>
      <w:r>
        <w:rPr>
          <w:color w:val="0000FB"/>
          <w:spacing w:val="-6"/>
          <w:sz w:val="24"/>
          <w:szCs w:val="24"/>
        </w:rPr>
        <w:t>具</w:t>
      </w:r>
      <w:r>
        <w:rPr>
          <w:spacing w:val="-6"/>
          <w:sz w:val="24"/>
          <w:szCs w:val="24"/>
        </w:rPr>
        <w:t>有</w:t>
      </w:r>
      <w:r>
        <w:rPr>
          <w:spacing w:val="-80"/>
          <w:sz w:val="24"/>
          <w:szCs w:val="24"/>
        </w:rPr>
        <w:t xml:space="preserve"> </w:t>
      </w:r>
      <w:r>
        <w:rPr>
          <w:spacing w:val="5"/>
          <w:sz w:val="24"/>
          <w:szCs w:val="24"/>
          <w:u w:val="single" w:color="auto"/>
        </w:rPr>
        <w:t xml:space="preserve">    </w:t>
      </w:r>
      <w:r>
        <w:rPr>
          <w:spacing w:val="-100"/>
          <w:sz w:val="24"/>
          <w:szCs w:val="24"/>
        </w:rPr>
        <w:t xml:space="preserve"> </w:t>
      </w:r>
      <w:r>
        <w:rPr>
          <w:spacing w:val="-6"/>
          <w:sz w:val="24"/>
          <w:szCs w:val="24"/>
        </w:rPr>
        <w:t>、刑事违法性和</w:t>
      </w:r>
      <w:r>
        <w:rPr>
          <w:spacing w:val="-6"/>
          <w:sz w:val="24"/>
          <w:szCs w:val="24"/>
        </w:rPr>
        <w:t xml:space="preserve">    </w:t>
      </w:r>
      <w:r>
        <w:rPr>
          <w:spacing w:val="-6"/>
          <w:sz w:val="24"/>
          <w:szCs w:val="24"/>
        </w:rPr>
        <w:t>三个基本特征。</w:t>
      </w:r>
    </w:p>
    <w:p>
      <w:pPr>
        <w:spacing w:line="221" w:lineRule="auto"/>
        <w:rPr>
          <w:sz w:val="24"/>
          <w:szCs w:val="24"/>
        </w:rPr>
        <w:sectPr>
          <w:pgSz w:w="11900" w:h="16840"/>
          <w:pgMar w:top="702" w:right="460" w:bottom="0" w:left="530" w:header="0" w:footer="0" w:gutter="0"/>
          <w:pgNumType w:start="12"/>
          <w:cols w:space="708"/>
        </w:sectPr>
      </w:pPr>
    </w:p>
    <w:p>
      <w:pPr>
        <w:pStyle w:val="BodyText"/>
        <w:spacing w:before="48" w:line="213" w:lineRule="auto"/>
        <w:rPr>
          <w:sz w:val="24"/>
          <w:szCs w:val="24"/>
        </w:rPr>
      </w:pPr>
      <w:r>
        <w:rPr>
          <w:color w:val="FD0000"/>
          <w:spacing w:val="-5"/>
          <w:sz w:val="24"/>
          <w:szCs w:val="24"/>
        </w:rPr>
        <w:t>[答案]严重的社会危害性；应受刑罚处罚性</w:t>
      </w:r>
    </w:p>
    <w:p>
      <w:pPr>
        <w:pStyle w:val="BodyText"/>
        <w:spacing w:before="209" w:line="221" w:lineRule="auto"/>
        <w:ind w:left="3"/>
        <w:rPr>
          <w:sz w:val="24"/>
          <w:szCs w:val="24"/>
        </w:rPr>
      </w:pPr>
      <w:r>
        <w:rPr>
          <w:b/>
          <w:bCs/>
          <w:color w:val="0000FB"/>
          <w:spacing w:val="-3"/>
          <w:sz w:val="24"/>
          <w:szCs w:val="24"/>
        </w:rPr>
        <w:t>我</w:t>
      </w:r>
      <w:r>
        <w:rPr>
          <w:color w:val="0000FB"/>
          <w:spacing w:val="-27"/>
          <w:sz w:val="24"/>
          <w:szCs w:val="24"/>
        </w:rPr>
        <w:t xml:space="preserve"> </w:t>
      </w:r>
      <w:r>
        <w:rPr>
          <w:b/>
          <w:bCs/>
          <w:spacing w:val="-3"/>
          <w:sz w:val="24"/>
          <w:szCs w:val="24"/>
        </w:rPr>
        <w:t>国</w:t>
      </w:r>
      <w:r>
        <w:rPr>
          <w:spacing w:val="-3"/>
          <w:sz w:val="24"/>
          <w:szCs w:val="24"/>
        </w:rPr>
        <w:t>刑法</w:t>
      </w:r>
      <w:r>
        <w:rPr>
          <w:b/>
          <w:bCs/>
          <w:spacing w:val="-3"/>
          <w:sz w:val="24"/>
          <w:szCs w:val="24"/>
        </w:rPr>
        <w:t>规定的</w:t>
      </w:r>
      <w:r>
        <w:rPr>
          <w:b/>
          <w:bCs/>
          <w:color w:val="0000FB"/>
          <w:spacing w:val="-3"/>
          <w:sz w:val="24"/>
          <w:szCs w:val="24"/>
        </w:rPr>
        <w:t>相对负刑事责任</w:t>
      </w:r>
      <w:r>
        <w:rPr>
          <w:b/>
          <w:bCs/>
          <w:spacing w:val="-3"/>
          <w:sz w:val="24"/>
          <w:szCs w:val="24"/>
        </w:rPr>
        <w:t>的</w:t>
      </w:r>
      <w:r>
        <w:rPr>
          <w:spacing w:val="-3"/>
          <w:sz w:val="24"/>
          <w:szCs w:val="24"/>
        </w:rPr>
        <w:t>年龄阶段为</w:t>
      </w:r>
      <w:r>
        <w:rPr>
          <w:sz w:val="24"/>
          <w:szCs w:val="24"/>
          <w:u w:val="single" w:color="auto"/>
        </w:rPr>
        <w:t xml:space="preserve">     </w:t>
      </w:r>
    </w:p>
    <w:p>
      <w:pPr>
        <w:pStyle w:val="BodyText"/>
        <w:spacing w:before="198" w:line="222" w:lineRule="auto"/>
        <w:rPr>
          <w:sz w:val="24"/>
          <w:szCs w:val="24"/>
        </w:rPr>
      </w:pPr>
      <w:r>
        <w:rPr>
          <w:color w:val="FD0000"/>
          <w:spacing w:val="12"/>
          <w:sz w:val="24"/>
          <w:szCs w:val="24"/>
        </w:rPr>
        <w:t>[答案]已满14周岁不满16周岁</w:t>
      </w:r>
    </w:p>
    <w:p>
      <w:pPr>
        <w:pStyle w:val="BodyText"/>
        <w:spacing w:before="202" w:line="216" w:lineRule="auto"/>
        <w:ind w:left="3"/>
        <w:rPr>
          <w:rFonts w:ascii="SimSun" w:eastAsia="SimSun" w:hAnsi="SimSun" w:cs="SimSun"/>
          <w:sz w:val="24"/>
          <w:szCs w:val="24"/>
        </w:rPr>
      </w:pPr>
      <w:r>
        <w:rPr>
          <w:b/>
          <w:bCs/>
          <w:color w:val="0000FB"/>
          <w:spacing w:val="-6"/>
          <w:sz w:val="24"/>
          <w:szCs w:val="24"/>
        </w:rPr>
        <w:t>我</w:t>
      </w:r>
      <w:r>
        <w:rPr>
          <w:color w:val="0000FB"/>
          <w:spacing w:val="-47"/>
          <w:sz w:val="24"/>
          <w:szCs w:val="24"/>
        </w:rPr>
        <w:t xml:space="preserve"> </w:t>
      </w:r>
      <w:r>
        <w:rPr>
          <w:b/>
          <w:bCs/>
          <w:spacing w:val="-6"/>
          <w:sz w:val="24"/>
          <w:szCs w:val="24"/>
        </w:rPr>
        <w:t>国</w:t>
      </w:r>
      <w:r>
        <w:rPr>
          <w:spacing w:val="-6"/>
          <w:sz w:val="24"/>
          <w:szCs w:val="24"/>
        </w:rPr>
        <w:t>刑</w:t>
      </w:r>
      <w:r>
        <w:rPr>
          <w:b/>
          <w:bCs/>
          <w:spacing w:val="-6"/>
          <w:sz w:val="24"/>
          <w:szCs w:val="24"/>
        </w:rPr>
        <w:t>法规定的</w:t>
      </w:r>
      <w:r>
        <w:rPr>
          <w:b/>
          <w:bCs/>
          <w:color w:val="0000FB"/>
          <w:spacing w:val="-6"/>
          <w:sz w:val="24"/>
          <w:szCs w:val="24"/>
        </w:rPr>
        <w:t>相对负刑事责</w:t>
      </w:r>
      <w:r>
        <w:rPr>
          <w:b/>
          <w:bCs/>
          <w:spacing w:val="-6"/>
          <w:sz w:val="24"/>
          <w:szCs w:val="24"/>
        </w:rPr>
        <w:t>任</w:t>
      </w:r>
      <w:r>
        <w:rPr>
          <w:spacing w:val="-6"/>
          <w:sz w:val="24"/>
          <w:szCs w:val="24"/>
        </w:rPr>
        <w:t>的年龄阶段一般</w:t>
      </w:r>
      <w:r>
        <w:rPr>
          <w:spacing w:val="-7"/>
          <w:sz w:val="24"/>
          <w:szCs w:val="24"/>
        </w:rPr>
        <w:t>为</w:t>
      </w:r>
      <w:r>
        <w:rPr>
          <w:spacing w:val="-77"/>
          <w:sz w:val="24"/>
          <w:szCs w:val="24"/>
        </w:rPr>
        <w:t xml:space="preserve"> </w:t>
      </w:r>
      <w:r>
        <w:rPr>
          <w:spacing w:val="2"/>
          <w:sz w:val="24"/>
          <w:szCs w:val="24"/>
          <w:u w:val="single" w:color="auto"/>
        </w:rPr>
        <w:t xml:space="preserve">       </w:t>
      </w:r>
      <w:r>
        <w:rPr>
          <w:spacing w:val="-104"/>
          <w:sz w:val="24"/>
          <w:szCs w:val="24"/>
        </w:rPr>
        <w:t xml:space="preserve"> </w:t>
      </w:r>
      <w:r>
        <w:rPr>
          <w:rFonts w:ascii="SimSun" w:eastAsia="SimSun" w:hAnsi="SimSun" w:cs="SimSun"/>
          <w:spacing w:val="-7"/>
          <w:sz w:val="24"/>
          <w:szCs w:val="24"/>
        </w:rPr>
        <w:t>_。</w:t>
      </w:r>
    </w:p>
    <w:p>
      <w:pPr>
        <w:pStyle w:val="BodyText"/>
        <w:spacing w:before="198" w:line="222" w:lineRule="auto"/>
        <w:rPr>
          <w:sz w:val="24"/>
          <w:szCs w:val="24"/>
        </w:rPr>
      </w:pPr>
      <w:r>
        <w:rPr>
          <w:color w:val="FD0000"/>
          <w:spacing w:val="12"/>
          <w:sz w:val="24"/>
          <w:szCs w:val="24"/>
        </w:rPr>
        <w:t>[答案]已满14周岁不满16周岁</w:t>
      </w:r>
    </w:p>
    <w:p>
      <w:pPr>
        <w:pStyle w:val="BodyText"/>
        <w:spacing w:before="176" w:line="221" w:lineRule="auto"/>
        <w:ind w:left="3"/>
        <w:rPr>
          <w:sz w:val="24"/>
          <w:szCs w:val="24"/>
        </w:rPr>
      </w:pPr>
      <w:r>
        <w:rPr>
          <w:b/>
          <w:bCs/>
          <w:color w:val="0000FB"/>
          <w:spacing w:val="-6"/>
          <w:sz w:val="24"/>
          <w:szCs w:val="24"/>
        </w:rPr>
        <w:t>我</w:t>
      </w:r>
      <w:r>
        <w:rPr>
          <w:color w:val="0000FB"/>
          <w:spacing w:val="-6"/>
          <w:sz w:val="24"/>
          <w:szCs w:val="24"/>
        </w:rPr>
        <w:t xml:space="preserve"> </w:t>
      </w:r>
      <w:r>
        <w:rPr>
          <w:b/>
          <w:bCs/>
          <w:spacing w:val="-6"/>
          <w:sz w:val="24"/>
          <w:szCs w:val="24"/>
        </w:rPr>
        <w:t>国</w:t>
      </w:r>
      <w:r>
        <w:rPr>
          <w:spacing w:val="-6"/>
          <w:sz w:val="24"/>
          <w:szCs w:val="24"/>
        </w:rPr>
        <w:t>刑法解决</w:t>
      </w:r>
      <w:r>
        <w:rPr>
          <w:b/>
          <w:bCs/>
          <w:spacing w:val="-6"/>
          <w:sz w:val="24"/>
          <w:szCs w:val="24"/>
        </w:rPr>
        <w:t>溯及力问题</w:t>
      </w:r>
      <w:r>
        <w:rPr>
          <w:spacing w:val="-6"/>
          <w:sz w:val="24"/>
          <w:szCs w:val="24"/>
        </w:rPr>
        <w:t>的原则</w:t>
      </w:r>
      <w:r>
        <w:rPr>
          <w:spacing w:val="-6"/>
          <w:sz w:val="24"/>
          <w:szCs w:val="24"/>
          <w:u w:val="single" w:color="auto"/>
        </w:rPr>
        <w:t>是</w:t>
      </w:r>
      <w:r>
        <w:rPr>
          <w:spacing w:val="1"/>
          <w:sz w:val="24"/>
          <w:szCs w:val="24"/>
          <w:u w:val="single" w:color="auto"/>
        </w:rPr>
        <w:t xml:space="preserve">     </w:t>
      </w:r>
    </w:p>
    <w:p>
      <w:pPr>
        <w:pStyle w:val="BodyText"/>
        <w:spacing w:before="186" w:line="222" w:lineRule="auto"/>
        <w:rPr>
          <w:sz w:val="24"/>
          <w:szCs w:val="24"/>
        </w:rPr>
      </w:pPr>
      <w:r>
        <w:rPr>
          <w:color w:val="FD0000"/>
          <w:spacing w:val="-11"/>
          <w:sz w:val="24"/>
          <w:szCs w:val="24"/>
        </w:rPr>
        <w:t>[答案]从旧兼从轻原则</w:t>
      </w:r>
    </w:p>
    <w:p>
      <w:pPr>
        <w:pStyle w:val="BodyText"/>
        <w:spacing w:before="192" w:line="362" w:lineRule="auto"/>
        <w:jc w:val="right"/>
        <w:rPr>
          <w:sz w:val="24"/>
          <w:szCs w:val="24"/>
        </w:rPr>
      </w:pPr>
      <w:r>
        <w:rPr>
          <w:b/>
          <w:bCs/>
          <w:color w:val="0000FB"/>
          <w:spacing w:val="-3"/>
          <w:sz w:val="24"/>
          <w:szCs w:val="24"/>
        </w:rPr>
        <w:t>我</w:t>
      </w:r>
      <w:r>
        <w:rPr>
          <w:color w:val="0000FB"/>
          <w:spacing w:val="-47"/>
          <w:sz w:val="24"/>
          <w:szCs w:val="24"/>
        </w:rPr>
        <w:t xml:space="preserve"> </w:t>
      </w:r>
      <w:r>
        <w:rPr>
          <w:b/>
          <w:bCs/>
          <w:spacing w:val="-3"/>
          <w:sz w:val="24"/>
          <w:szCs w:val="24"/>
        </w:rPr>
        <w:t>国</w:t>
      </w:r>
      <w:r>
        <w:rPr>
          <w:spacing w:val="-3"/>
          <w:sz w:val="24"/>
          <w:szCs w:val="24"/>
        </w:rPr>
        <w:t>刑法解</w:t>
      </w:r>
      <w:r>
        <w:rPr>
          <w:b/>
          <w:bCs/>
          <w:spacing w:val="-3"/>
          <w:sz w:val="24"/>
          <w:szCs w:val="24"/>
        </w:rPr>
        <w:t>决刑事管辖权范围问题</w:t>
      </w:r>
      <w:r>
        <w:rPr>
          <w:spacing w:val="-3"/>
          <w:sz w:val="24"/>
          <w:szCs w:val="24"/>
        </w:rPr>
        <w:t>即空间效力的原则是：以</w:t>
      </w:r>
      <w:r>
        <w:rPr>
          <w:spacing w:val="-3"/>
          <w:sz w:val="24"/>
          <w:szCs w:val="24"/>
          <w:u w:val="single" w:color="auto"/>
        </w:rPr>
        <w:t xml:space="preserve">    </w:t>
      </w:r>
      <w:r>
        <w:rPr>
          <w:spacing w:val="-80"/>
          <w:sz w:val="24"/>
          <w:szCs w:val="24"/>
        </w:rPr>
        <w:t xml:space="preserve"> </w:t>
      </w:r>
      <w:r>
        <w:rPr>
          <w:spacing w:val="-3"/>
          <w:sz w:val="24"/>
          <w:szCs w:val="24"/>
        </w:rPr>
        <w:t>原则为</w:t>
      </w:r>
      <w:r>
        <w:rPr>
          <w:spacing w:val="-4"/>
          <w:sz w:val="24"/>
          <w:szCs w:val="24"/>
        </w:rPr>
        <w:t>基础，兼采属人原则、保护原则</w:t>
      </w:r>
    </w:p>
    <w:p>
      <w:pPr>
        <w:pStyle w:val="BodyText"/>
        <w:spacing w:before="1" w:line="221" w:lineRule="auto"/>
        <w:rPr>
          <w:sz w:val="24"/>
          <w:szCs w:val="24"/>
        </w:rPr>
      </w:pPr>
      <w:r>
        <w:rPr>
          <w:spacing w:val="-10"/>
          <w:sz w:val="24"/>
          <w:szCs w:val="24"/>
        </w:rPr>
        <w:t>和</w:t>
      </w:r>
      <w:r>
        <w:rPr>
          <w:spacing w:val="-111"/>
          <w:sz w:val="24"/>
          <w:szCs w:val="24"/>
        </w:rPr>
        <w:t xml:space="preserve"> </w:t>
      </w:r>
      <w:r>
        <w:rPr>
          <w:spacing w:val="9"/>
          <w:sz w:val="24"/>
          <w:szCs w:val="24"/>
          <w:u w:val="single" w:color="auto"/>
        </w:rPr>
        <w:t xml:space="preserve">    </w:t>
      </w:r>
      <w:r>
        <w:rPr>
          <w:spacing w:val="-97"/>
          <w:sz w:val="24"/>
          <w:szCs w:val="24"/>
        </w:rPr>
        <w:t xml:space="preserve"> </w:t>
      </w:r>
      <w:r>
        <w:rPr>
          <w:spacing w:val="-10"/>
          <w:sz w:val="24"/>
          <w:szCs w:val="24"/>
        </w:rPr>
        <w:t>原则中的合理因素。</w:t>
      </w:r>
    </w:p>
    <w:p>
      <w:pPr>
        <w:pStyle w:val="BodyText"/>
        <w:spacing w:before="160" w:line="213" w:lineRule="auto"/>
        <w:rPr>
          <w:sz w:val="24"/>
          <w:szCs w:val="24"/>
        </w:rPr>
      </w:pPr>
      <w:r>
        <w:rPr>
          <w:color w:val="FD0000"/>
          <w:spacing w:val="-12"/>
          <w:sz w:val="24"/>
          <w:szCs w:val="24"/>
        </w:rPr>
        <w:t>[答案]属地；普遍</w:t>
      </w:r>
    </w:p>
    <w:p>
      <w:pPr>
        <w:pStyle w:val="BodyText"/>
        <w:spacing w:before="173" w:line="363" w:lineRule="auto"/>
        <w:ind w:left="3"/>
        <w:rPr>
          <w:sz w:val="24"/>
          <w:szCs w:val="24"/>
        </w:rPr>
      </w:pPr>
      <w:r>
        <w:rPr>
          <w:b/>
          <w:bCs/>
          <w:color w:val="0000FB"/>
          <w:spacing w:val="-5"/>
          <w:sz w:val="24"/>
          <w:szCs w:val="24"/>
        </w:rPr>
        <w:t>我</w:t>
      </w:r>
      <w:r>
        <w:rPr>
          <w:color w:val="0000FB"/>
          <w:spacing w:val="-47"/>
          <w:sz w:val="24"/>
          <w:szCs w:val="24"/>
        </w:rPr>
        <w:t xml:space="preserve"> </w:t>
      </w:r>
      <w:r>
        <w:rPr>
          <w:b/>
          <w:bCs/>
          <w:spacing w:val="-5"/>
          <w:sz w:val="24"/>
          <w:szCs w:val="24"/>
        </w:rPr>
        <w:t>国</w:t>
      </w:r>
      <w:r>
        <w:rPr>
          <w:spacing w:val="-5"/>
          <w:sz w:val="24"/>
          <w:szCs w:val="24"/>
        </w:rPr>
        <w:t>刑法解</w:t>
      </w:r>
      <w:r>
        <w:rPr>
          <w:b/>
          <w:bCs/>
          <w:spacing w:val="-5"/>
          <w:sz w:val="24"/>
          <w:szCs w:val="24"/>
        </w:rPr>
        <w:t>决刑事管辖权范围问题</w:t>
      </w:r>
      <w:r>
        <w:rPr>
          <w:spacing w:val="-5"/>
          <w:sz w:val="24"/>
          <w:szCs w:val="24"/>
        </w:rPr>
        <w:t>即空间效力的原则是：以属地原则</w:t>
      </w:r>
      <w:r>
        <w:rPr>
          <w:spacing w:val="-6"/>
          <w:sz w:val="24"/>
          <w:szCs w:val="24"/>
        </w:rPr>
        <w:t>为基础，兼采属人原则、</w:t>
      </w:r>
      <w:r>
        <w:rPr>
          <w:spacing w:val="-6"/>
          <w:sz w:val="24"/>
          <w:szCs w:val="24"/>
        </w:rPr>
        <w:t xml:space="preserve"> </w:t>
      </w:r>
      <w:r>
        <w:rPr>
          <w:spacing w:val="-6"/>
          <w:sz w:val="24"/>
          <w:szCs w:val="24"/>
          <w:u w:val="single" w:color="auto"/>
        </w:rPr>
        <w:t xml:space="preserve">    </w:t>
      </w:r>
      <w:r>
        <w:rPr>
          <w:spacing w:val="-6"/>
          <w:sz w:val="24"/>
          <w:szCs w:val="24"/>
        </w:rPr>
        <w:t>原则</w:t>
      </w:r>
    </w:p>
    <w:p>
      <w:pPr>
        <w:pStyle w:val="BodyText"/>
        <w:spacing w:before="1" w:line="221" w:lineRule="auto"/>
        <w:rPr>
          <w:sz w:val="24"/>
          <w:szCs w:val="24"/>
        </w:rPr>
      </w:pPr>
      <w:r>
        <w:rPr>
          <w:spacing w:val="-13"/>
          <w:sz w:val="24"/>
          <w:szCs w:val="24"/>
        </w:rPr>
        <w:t>和</w:t>
      </w:r>
      <w:r>
        <w:rPr>
          <w:spacing w:val="-117"/>
          <w:sz w:val="24"/>
          <w:szCs w:val="24"/>
        </w:rPr>
        <w:t xml:space="preserve"> </w:t>
      </w:r>
      <w:r>
        <w:rPr>
          <w:spacing w:val="15"/>
          <w:sz w:val="24"/>
          <w:szCs w:val="24"/>
          <w:u w:val="single" w:color="auto"/>
        </w:rPr>
        <w:t xml:space="preserve">    </w:t>
      </w:r>
      <w:r>
        <w:rPr>
          <w:spacing w:val="-100"/>
          <w:sz w:val="24"/>
          <w:szCs w:val="24"/>
        </w:rPr>
        <w:t xml:space="preserve"> </w:t>
      </w:r>
      <w:r>
        <w:rPr>
          <w:spacing w:val="-13"/>
          <w:sz w:val="24"/>
          <w:szCs w:val="24"/>
        </w:rPr>
        <w:t>原则中的合理因素。</w:t>
      </w:r>
    </w:p>
    <w:p>
      <w:pPr>
        <w:pStyle w:val="BodyText"/>
        <w:spacing w:before="160" w:line="213" w:lineRule="auto"/>
        <w:rPr>
          <w:sz w:val="24"/>
          <w:szCs w:val="24"/>
        </w:rPr>
      </w:pPr>
      <w:r>
        <w:rPr>
          <w:color w:val="FD0000"/>
          <w:spacing w:val="-12"/>
          <w:sz w:val="24"/>
          <w:szCs w:val="24"/>
        </w:rPr>
        <w:t>[答案]保护；普遍</w:t>
      </w:r>
    </w:p>
    <w:p>
      <w:pPr>
        <w:pStyle w:val="BodyText"/>
        <w:spacing w:before="193" w:line="213" w:lineRule="auto"/>
        <w:ind w:left="3"/>
        <w:rPr>
          <w:sz w:val="24"/>
          <w:szCs w:val="24"/>
        </w:rPr>
      </w:pPr>
      <w:r>
        <w:rPr>
          <w:b/>
          <w:bCs/>
          <w:spacing w:val="-11"/>
          <w:sz w:val="24"/>
          <w:szCs w:val="24"/>
        </w:rPr>
        <w:t>我</w:t>
      </w:r>
      <w:r>
        <w:rPr>
          <w:spacing w:val="-11"/>
          <w:sz w:val="24"/>
          <w:szCs w:val="24"/>
        </w:rPr>
        <w:t xml:space="preserve"> </w:t>
      </w:r>
      <w:r>
        <w:rPr>
          <w:b/>
          <w:bCs/>
          <w:spacing w:val="-11"/>
          <w:sz w:val="24"/>
          <w:szCs w:val="24"/>
        </w:rPr>
        <w:t>国</w:t>
      </w:r>
      <w:r>
        <w:rPr>
          <w:spacing w:val="-11"/>
          <w:sz w:val="24"/>
          <w:szCs w:val="24"/>
        </w:rPr>
        <w:t>刑</w:t>
      </w:r>
      <w:r>
        <w:rPr>
          <w:spacing w:val="-27"/>
          <w:sz w:val="24"/>
          <w:szCs w:val="24"/>
        </w:rPr>
        <w:t xml:space="preserve"> </w:t>
      </w:r>
      <w:r>
        <w:rPr>
          <w:b/>
          <w:bCs/>
          <w:spacing w:val="-11"/>
          <w:sz w:val="24"/>
          <w:szCs w:val="24"/>
        </w:rPr>
        <w:t>法条文中的</w:t>
      </w:r>
      <w:r>
        <w:rPr>
          <w:spacing w:val="-11"/>
          <w:sz w:val="24"/>
          <w:szCs w:val="24"/>
        </w:rPr>
        <w:t>“但书”表示的情况有三种，即：</w:t>
      </w:r>
      <w:r>
        <w:rPr>
          <w:spacing w:val="-60"/>
          <w:sz w:val="24"/>
          <w:szCs w:val="24"/>
        </w:rPr>
        <w:t xml:space="preserve"> </w:t>
      </w:r>
      <w:r>
        <w:rPr>
          <w:spacing w:val="12"/>
          <w:sz w:val="24"/>
          <w:szCs w:val="24"/>
          <w:u w:val="single" w:color="auto"/>
        </w:rPr>
        <w:t xml:space="preserve">         </w:t>
      </w:r>
      <w:r>
        <w:rPr>
          <w:spacing w:val="-108"/>
          <w:sz w:val="24"/>
          <w:szCs w:val="24"/>
        </w:rPr>
        <w:t xml:space="preserve"> </w:t>
      </w:r>
      <w:r>
        <w:rPr>
          <w:spacing w:val="-11"/>
          <w:sz w:val="24"/>
          <w:szCs w:val="24"/>
        </w:rPr>
        <w:t>或者是前段的例外。</w:t>
      </w:r>
    </w:p>
    <w:p>
      <w:pPr>
        <w:pStyle w:val="BodyText"/>
        <w:spacing w:before="203" w:line="213" w:lineRule="auto"/>
        <w:rPr>
          <w:sz w:val="24"/>
          <w:szCs w:val="24"/>
        </w:rPr>
      </w:pPr>
      <w:r>
        <w:rPr>
          <w:color w:val="FD0000"/>
          <w:spacing w:val="-7"/>
          <w:sz w:val="24"/>
          <w:szCs w:val="24"/>
        </w:rPr>
        <w:t>[答案]对前段的补充；对前段的限制</w:t>
      </w:r>
    </w:p>
    <w:p>
      <w:pPr>
        <w:pStyle w:val="BodyText"/>
        <w:spacing w:before="203" w:line="213" w:lineRule="auto"/>
        <w:ind w:left="3"/>
        <w:rPr>
          <w:rFonts w:ascii="SimSun" w:eastAsia="SimSun" w:hAnsi="SimSun" w:cs="SimSun"/>
          <w:sz w:val="24"/>
          <w:szCs w:val="24"/>
        </w:rPr>
      </w:pPr>
      <w:r>
        <w:rPr>
          <w:b/>
          <w:bCs/>
          <w:color w:val="0000FB"/>
          <w:spacing w:val="-1"/>
          <w:sz w:val="24"/>
          <w:szCs w:val="24"/>
        </w:rPr>
        <w:t>我</w:t>
      </w:r>
      <w:r>
        <w:rPr>
          <w:color w:val="0000FB"/>
          <w:spacing w:val="-33"/>
          <w:sz w:val="24"/>
          <w:szCs w:val="24"/>
        </w:rPr>
        <w:t xml:space="preserve"> </w:t>
      </w:r>
      <w:r>
        <w:rPr>
          <w:b/>
          <w:bCs/>
          <w:spacing w:val="-1"/>
          <w:sz w:val="24"/>
          <w:szCs w:val="24"/>
        </w:rPr>
        <w:t>国</w:t>
      </w:r>
      <w:r>
        <w:rPr>
          <w:spacing w:val="-1"/>
          <w:sz w:val="24"/>
          <w:szCs w:val="24"/>
        </w:rPr>
        <w:t>刑法</w:t>
      </w:r>
      <w:r>
        <w:rPr>
          <w:b/>
          <w:bCs/>
          <w:spacing w:val="-1"/>
          <w:sz w:val="24"/>
          <w:szCs w:val="24"/>
        </w:rPr>
        <w:t>条文中的</w:t>
      </w:r>
      <w:r>
        <w:rPr>
          <w:spacing w:val="-1"/>
          <w:sz w:val="24"/>
          <w:szCs w:val="24"/>
        </w:rPr>
        <w:t>“但书”表示的情况有三种，即：对前段的补充、</w:t>
      </w:r>
      <w:r>
        <w:rPr>
          <w:spacing w:val="-80"/>
          <w:sz w:val="24"/>
          <w:szCs w:val="24"/>
        </w:rPr>
        <w:t xml:space="preserve"> </w:t>
      </w:r>
      <w:r>
        <w:rPr>
          <w:spacing w:val="15"/>
          <w:sz w:val="24"/>
          <w:szCs w:val="24"/>
          <w:u w:val="single" w:color="auto"/>
        </w:rPr>
        <w:t xml:space="preserve">    </w:t>
      </w:r>
      <w:r>
        <w:rPr>
          <w:spacing w:val="-100"/>
          <w:sz w:val="24"/>
          <w:szCs w:val="24"/>
        </w:rPr>
        <w:t xml:space="preserve"> </w:t>
      </w:r>
      <w:r>
        <w:rPr>
          <w:spacing w:val="-1"/>
          <w:sz w:val="24"/>
          <w:szCs w:val="24"/>
        </w:rPr>
        <w:t>或者</w:t>
      </w:r>
      <w:r>
        <w:rPr>
          <w:spacing w:val="-1"/>
          <w:sz w:val="24"/>
          <w:szCs w:val="24"/>
          <w:u w:val="single" w:color="auto"/>
        </w:rPr>
        <w:t>是</w:t>
      </w:r>
      <w:r>
        <w:rPr>
          <w:spacing w:val="-1"/>
          <w:sz w:val="24"/>
          <w:szCs w:val="24"/>
          <w:u w:val="single" w:color="auto"/>
        </w:rPr>
        <w:t xml:space="preserve">   </w:t>
      </w:r>
      <w:r>
        <w:rPr>
          <w:rFonts w:ascii="SimSun" w:eastAsia="SimSun" w:hAnsi="SimSun" w:cs="SimSun"/>
          <w:spacing w:val="-1"/>
          <w:sz w:val="24"/>
          <w:szCs w:val="24"/>
        </w:rPr>
        <w:t>。</w:t>
      </w:r>
    </w:p>
    <w:p>
      <w:pPr>
        <w:pStyle w:val="BodyText"/>
        <w:spacing w:before="203" w:line="213" w:lineRule="auto"/>
        <w:rPr>
          <w:sz w:val="24"/>
          <w:szCs w:val="24"/>
        </w:rPr>
      </w:pPr>
      <w:r>
        <w:rPr>
          <w:color w:val="FD0000"/>
          <w:spacing w:val="-7"/>
          <w:sz w:val="24"/>
          <w:szCs w:val="24"/>
        </w:rPr>
        <w:t>[答案]是前段的例外；对前段的限制</w:t>
      </w:r>
    </w:p>
    <w:p>
      <w:pPr>
        <w:pStyle w:val="BodyText"/>
        <w:spacing w:before="204" w:line="213" w:lineRule="auto"/>
        <w:ind w:left="3"/>
        <w:rPr>
          <w:rFonts w:ascii="SimSun" w:eastAsia="SimSun" w:hAnsi="SimSun" w:cs="SimSun"/>
          <w:sz w:val="24"/>
          <w:szCs w:val="24"/>
        </w:rPr>
      </w:pPr>
      <w:r>
        <w:rPr>
          <w:b/>
          <w:bCs/>
          <w:color w:val="0000FB"/>
          <w:spacing w:val="-1"/>
          <w:sz w:val="24"/>
          <w:szCs w:val="24"/>
        </w:rPr>
        <w:t>我</w:t>
      </w:r>
      <w:r>
        <w:rPr>
          <w:color w:val="0000FB"/>
          <w:spacing w:val="-32"/>
          <w:sz w:val="24"/>
          <w:szCs w:val="24"/>
        </w:rPr>
        <w:t xml:space="preserve"> </w:t>
      </w:r>
      <w:r>
        <w:rPr>
          <w:b/>
          <w:bCs/>
          <w:spacing w:val="-1"/>
          <w:sz w:val="24"/>
          <w:szCs w:val="24"/>
        </w:rPr>
        <w:t>国</w:t>
      </w:r>
      <w:r>
        <w:rPr>
          <w:spacing w:val="-1"/>
          <w:sz w:val="24"/>
          <w:szCs w:val="24"/>
        </w:rPr>
        <w:t>刑法</w:t>
      </w:r>
      <w:r>
        <w:rPr>
          <w:b/>
          <w:bCs/>
          <w:spacing w:val="-1"/>
          <w:sz w:val="24"/>
          <w:szCs w:val="24"/>
        </w:rPr>
        <w:t>条文中的</w:t>
      </w:r>
      <w:r>
        <w:rPr>
          <w:spacing w:val="-1"/>
          <w:sz w:val="24"/>
          <w:szCs w:val="24"/>
        </w:rPr>
        <w:t>“但书”所表示的情况有三种，即：对前段的补充、</w:t>
      </w:r>
      <w:r>
        <w:rPr>
          <w:spacing w:val="-80"/>
          <w:sz w:val="24"/>
          <w:szCs w:val="24"/>
        </w:rPr>
        <w:t xml:space="preserve"> </w:t>
      </w:r>
      <w:r>
        <w:rPr>
          <w:spacing w:val="20"/>
          <w:sz w:val="24"/>
          <w:szCs w:val="24"/>
          <w:u w:val="single" w:color="auto"/>
        </w:rPr>
        <w:t xml:space="preserve">    </w:t>
      </w:r>
      <w:r>
        <w:rPr>
          <w:spacing w:val="-100"/>
          <w:sz w:val="24"/>
          <w:szCs w:val="24"/>
        </w:rPr>
        <w:t xml:space="preserve"> </w:t>
      </w:r>
      <w:r>
        <w:rPr>
          <w:spacing w:val="-1"/>
          <w:sz w:val="24"/>
          <w:szCs w:val="24"/>
        </w:rPr>
        <w:t>或者</w:t>
      </w:r>
      <w:r>
        <w:rPr>
          <w:spacing w:val="-1"/>
          <w:sz w:val="24"/>
          <w:szCs w:val="24"/>
          <w:u w:val="single" w:color="auto"/>
        </w:rPr>
        <w:t>是</w:t>
      </w:r>
      <w:r>
        <w:rPr>
          <w:spacing w:val="-1"/>
          <w:sz w:val="24"/>
          <w:szCs w:val="24"/>
          <w:u w:val="single" w:color="auto"/>
        </w:rPr>
        <w:t xml:space="preserve">   </w:t>
      </w:r>
      <w:r>
        <w:rPr>
          <w:rFonts w:ascii="SimSun" w:eastAsia="SimSun" w:hAnsi="SimSun" w:cs="SimSun"/>
          <w:spacing w:val="-1"/>
          <w:sz w:val="24"/>
          <w:szCs w:val="24"/>
        </w:rPr>
        <w:t>。</w:t>
      </w:r>
    </w:p>
    <w:p>
      <w:pPr>
        <w:pStyle w:val="BodyText"/>
        <w:spacing w:before="203" w:line="213" w:lineRule="auto"/>
        <w:rPr>
          <w:sz w:val="24"/>
          <w:szCs w:val="24"/>
        </w:rPr>
      </w:pPr>
      <w:r>
        <w:rPr>
          <w:color w:val="FD0000"/>
          <w:spacing w:val="-10"/>
          <w:sz w:val="24"/>
          <w:szCs w:val="24"/>
        </w:rPr>
        <w:t>[答案]对前段的限制；(是)前段的例外</w:t>
      </w:r>
    </w:p>
    <w:p>
      <w:pPr>
        <w:pStyle w:val="BodyText"/>
        <w:spacing w:before="203" w:line="213" w:lineRule="auto"/>
        <w:ind w:left="3"/>
        <w:rPr>
          <w:sz w:val="24"/>
          <w:szCs w:val="24"/>
        </w:rPr>
      </w:pPr>
      <w:r>
        <w:rPr>
          <w:b/>
          <w:bCs/>
          <w:color w:val="0000FB"/>
          <w:spacing w:val="-7"/>
          <w:sz w:val="24"/>
          <w:szCs w:val="24"/>
        </w:rPr>
        <w:t>我</w:t>
      </w:r>
      <w:r>
        <w:rPr>
          <w:color w:val="0000FB"/>
          <w:spacing w:val="-45"/>
          <w:sz w:val="24"/>
          <w:szCs w:val="24"/>
        </w:rPr>
        <w:t xml:space="preserve"> </w:t>
      </w:r>
      <w:r>
        <w:rPr>
          <w:b/>
          <w:bCs/>
          <w:spacing w:val="-7"/>
          <w:sz w:val="24"/>
          <w:szCs w:val="24"/>
        </w:rPr>
        <w:t>国</w:t>
      </w:r>
      <w:r>
        <w:rPr>
          <w:spacing w:val="-7"/>
          <w:sz w:val="24"/>
          <w:szCs w:val="24"/>
        </w:rPr>
        <w:t>刑法中</w:t>
      </w:r>
      <w:r>
        <w:rPr>
          <w:b/>
          <w:bCs/>
          <w:spacing w:val="-7"/>
          <w:sz w:val="24"/>
          <w:szCs w:val="24"/>
        </w:rPr>
        <w:t>的量刑原则</w:t>
      </w:r>
      <w:r>
        <w:rPr>
          <w:spacing w:val="-7"/>
          <w:sz w:val="24"/>
          <w:szCs w:val="24"/>
        </w:rPr>
        <w:t>是：以</w:t>
      </w:r>
      <w:r>
        <w:rPr>
          <w:spacing w:val="-106"/>
          <w:sz w:val="24"/>
          <w:szCs w:val="24"/>
        </w:rPr>
        <w:t xml:space="preserve"> </w:t>
      </w:r>
      <w:r>
        <w:rPr>
          <w:spacing w:val="5"/>
          <w:sz w:val="24"/>
          <w:szCs w:val="24"/>
          <w:u w:val="single" w:color="auto"/>
        </w:rPr>
        <w:t xml:space="preserve">    </w:t>
      </w:r>
      <w:r>
        <w:rPr>
          <w:spacing w:val="-100"/>
          <w:sz w:val="24"/>
          <w:szCs w:val="24"/>
        </w:rPr>
        <w:t xml:space="preserve"> </w:t>
      </w:r>
      <w:r>
        <w:rPr>
          <w:spacing w:val="-7"/>
          <w:sz w:val="24"/>
          <w:szCs w:val="24"/>
        </w:rPr>
        <w:t>为根据，以</w:t>
      </w:r>
      <w:r>
        <w:rPr>
          <w:spacing w:val="-7"/>
          <w:sz w:val="24"/>
          <w:szCs w:val="24"/>
          <w:u w:val="single" w:color="auto"/>
        </w:rPr>
        <w:t xml:space="preserve">    </w:t>
      </w:r>
      <w:r>
        <w:rPr>
          <w:spacing w:val="-110"/>
          <w:sz w:val="24"/>
          <w:szCs w:val="24"/>
        </w:rPr>
        <w:t xml:space="preserve"> </w:t>
      </w:r>
      <w:r>
        <w:rPr>
          <w:spacing w:val="-7"/>
          <w:sz w:val="24"/>
          <w:szCs w:val="24"/>
        </w:rPr>
        <w:t>为准绳。</w:t>
      </w:r>
    </w:p>
    <w:p>
      <w:pPr>
        <w:pStyle w:val="BodyText"/>
        <w:spacing w:before="203" w:line="213" w:lineRule="auto"/>
        <w:rPr>
          <w:sz w:val="24"/>
          <w:szCs w:val="24"/>
        </w:rPr>
      </w:pPr>
      <w:r>
        <w:rPr>
          <w:color w:val="FD0000"/>
          <w:spacing w:val="-8"/>
          <w:sz w:val="24"/>
          <w:szCs w:val="24"/>
        </w:rPr>
        <w:t>[答案]犯罪事实；刑事法律</w:t>
      </w:r>
    </w:p>
    <w:p>
      <w:pPr>
        <w:pStyle w:val="BodyText"/>
        <w:spacing w:before="193" w:line="213" w:lineRule="auto"/>
        <w:ind w:left="3"/>
        <w:rPr>
          <w:sz w:val="24"/>
          <w:szCs w:val="24"/>
        </w:rPr>
      </w:pPr>
      <w:r>
        <w:rPr>
          <w:b/>
          <w:bCs/>
          <w:color w:val="0000FB"/>
          <w:sz w:val="24"/>
          <w:szCs w:val="24"/>
        </w:rPr>
        <w:t>我</w:t>
      </w:r>
      <w:r>
        <w:rPr>
          <w:color w:val="0000FB"/>
          <w:spacing w:val="-37"/>
          <w:sz w:val="24"/>
          <w:szCs w:val="24"/>
        </w:rPr>
        <w:t xml:space="preserve"> </w:t>
      </w:r>
      <w:r>
        <w:rPr>
          <w:b/>
          <w:bCs/>
          <w:sz w:val="24"/>
          <w:szCs w:val="24"/>
        </w:rPr>
        <w:t>国</w:t>
      </w:r>
      <w:r>
        <w:rPr>
          <w:sz w:val="24"/>
          <w:szCs w:val="24"/>
        </w:rPr>
        <w:t>刑法</w:t>
      </w:r>
      <w:r>
        <w:rPr>
          <w:b/>
          <w:bCs/>
          <w:sz w:val="24"/>
          <w:szCs w:val="24"/>
        </w:rPr>
        <w:t>中规定的</w:t>
      </w:r>
      <w:r>
        <w:rPr>
          <w:sz w:val="24"/>
          <w:szCs w:val="24"/>
        </w:rPr>
        <w:t>犯罪，是指</w:t>
      </w:r>
      <w:r>
        <w:rPr>
          <w:sz w:val="24"/>
          <w:szCs w:val="24"/>
          <w:u w:val="single" w:color="auto"/>
        </w:rPr>
        <w:t xml:space="preserve">   </w:t>
      </w:r>
      <w:r>
        <w:rPr>
          <w:sz w:val="24"/>
          <w:szCs w:val="24"/>
        </w:rPr>
        <w:t>我国社会、触犯刑法并</w:t>
      </w:r>
      <w:r>
        <w:rPr>
          <w:sz w:val="24"/>
          <w:szCs w:val="24"/>
          <w:u w:val="single" w:color="auto"/>
        </w:rPr>
        <w:t>应受</w:t>
      </w:r>
      <w:r>
        <w:rPr>
          <w:spacing w:val="-1"/>
          <w:sz w:val="24"/>
          <w:szCs w:val="24"/>
        </w:rPr>
        <w:t xml:space="preserve">    </w:t>
      </w:r>
      <w:r>
        <w:rPr>
          <w:spacing w:val="-1"/>
          <w:sz w:val="24"/>
          <w:szCs w:val="24"/>
        </w:rPr>
        <w:t>处罚的行为。</w:t>
      </w:r>
    </w:p>
    <w:p>
      <w:pPr>
        <w:pStyle w:val="BodyText"/>
        <w:spacing w:before="244" w:line="222" w:lineRule="auto"/>
        <w:rPr>
          <w:sz w:val="24"/>
          <w:szCs w:val="24"/>
        </w:rPr>
      </w:pPr>
      <w:r>
        <w:rPr>
          <w:color w:val="FD0000"/>
          <w:spacing w:val="-11"/>
          <w:sz w:val="24"/>
          <w:szCs w:val="24"/>
        </w:rPr>
        <w:t>[答案]严重危害：刑罚</w:t>
      </w:r>
    </w:p>
    <w:p>
      <w:pPr>
        <w:pStyle w:val="BodyText"/>
        <w:spacing w:before="158" w:line="222" w:lineRule="auto"/>
        <w:ind w:left="3"/>
        <w:rPr>
          <w:sz w:val="24"/>
          <w:szCs w:val="24"/>
        </w:rPr>
      </w:pPr>
      <w:r>
        <w:rPr>
          <w:b/>
          <w:bCs/>
          <w:color w:val="0000FB"/>
          <w:spacing w:val="-7"/>
          <w:sz w:val="24"/>
          <w:szCs w:val="24"/>
        </w:rPr>
        <w:t>无</w:t>
      </w:r>
      <w:r>
        <w:rPr>
          <w:color w:val="0000FB"/>
          <w:spacing w:val="-7"/>
          <w:sz w:val="24"/>
          <w:szCs w:val="24"/>
        </w:rPr>
        <w:t xml:space="preserve"> </w:t>
      </w:r>
      <w:r>
        <w:rPr>
          <w:b/>
          <w:bCs/>
          <w:spacing w:val="-7"/>
          <w:sz w:val="24"/>
          <w:szCs w:val="24"/>
        </w:rPr>
        <w:t>期</w:t>
      </w:r>
      <w:r>
        <w:rPr>
          <w:spacing w:val="-7"/>
          <w:sz w:val="24"/>
          <w:szCs w:val="24"/>
        </w:rPr>
        <w:t>徒刑</w:t>
      </w:r>
      <w:r>
        <w:rPr>
          <w:b/>
          <w:bCs/>
          <w:spacing w:val="-7"/>
          <w:sz w:val="24"/>
          <w:szCs w:val="24"/>
        </w:rPr>
        <w:t>减为有</w:t>
      </w:r>
      <w:r>
        <w:rPr>
          <w:spacing w:val="-7"/>
          <w:sz w:val="24"/>
          <w:szCs w:val="24"/>
        </w:rPr>
        <w:t>期徒刑的刑期从</w:t>
      </w:r>
      <w:r>
        <w:rPr>
          <w:spacing w:val="-7"/>
          <w:sz w:val="24"/>
          <w:szCs w:val="24"/>
          <w:u w:val="single" w:color="auto"/>
        </w:rPr>
        <w:t xml:space="preserve">    </w:t>
      </w:r>
      <w:r>
        <w:rPr>
          <w:spacing w:val="-7"/>
          <w:sz w:val="24"/>
          <w:szCs w:val="24"/>
        </w:rPr>
        <w:t>之日起计算。</w:t>
      </w:r>
    </w:p>
    <w:p>
      <w:pPr>
        <w:pStyle w:val="BodyText"/>
        <w:spacing w:before="224" w:line="221" w:lineRule="auto"/>
        <w:rPr>
          <w:sz w:val="24"/>
          <w:szCs w:val="24"/>
        </w:rPr>
      </w:pPr>
      <w:r>
        <w:rPr>
          <w:color w:val="FD0000"/>
          <w:spacing w:val="-12"/>
          <w:sz w:val="24"/>
          <w:szCs w:val="24"/>
        </w:rPr>
        <w:t>[答案]裁定减刑</w:t>
      </w:r>
    </w:p>
    <w:p>
      <w:pPr>
        <w:pStyle w:val="BodyText"/>
        <w:spacing w:before="173" w:line="213" w:lineRule="auto"/>
        <w:ind w:left="3"/>
        <w:rPr>
          <w:sz w:val="24"/>
          <w:szCs w:val="24"/>
        </w:rPr>
      </w:pPr>
      <w:r>
        <w:rPr>
          <w:b/>
          <w:bCs/>
          <w:spacing w:val="-5"/>
          <w:sz w:val="24"/>
          <w:szCs w:val="24"/>
        </w:rPr>
        <w:t>无</w:t>
      </w:r>
      <w:r>
        <w:rPr>
          <w:spacing w:val="-25"/>
          <w:sz w:val="24"/>
          <w:szCs w:val="24"/>
        </w:rPr>
        <w:t xml:space="preserve"> </w:t>
      </w:r>
      <w:r>
        <w:rPr>
          <w:b/>
          <w:bCs/>
          <w:spacing w:val="-5"/>
          <w:sz w:val="24"/>
          <w:szCs w:val="24"/>
        </w:rPr>
        <w:t>期</w:t>
      </w:r>
      <w:r>
        <w:rPr>
          <w:spacing w:val="-5"/>
          <w:sz w:val="24"/>
          <w:szCs w:val="24"/>
        </w:rPr>
        <w:t>徒</w:t>
      </w:r>
      <w:r>
        <w:rPr>
          <w:b/>
          <w:bCs/>
          <w:spacing w:val="-5"/>
          <w:sz w:val="24"/>
          <w:szCs w:val="24"/>
        </w:rPr>
        <w:t>刑是指</w:t>
      </w:r>
      <w:r>
        <w:rPr>
          <w:spacing w:val="-5"/>
          <w:sz w:val="24"/>
          <w:szCs w:val="24"/>
        </w:rPr>
        <w:t>剥夺犯罪分子的终身自由，强制其</w:t>
      </w:r>
      <w:r>
        <w:rPr>
          <w:spacing w:val="-99"/>
          <w:sz w:val="24"/>
          <w:szCs w:val="24"/>
        </w:rPr>
        <w:t xml:space="preserve"> </w:t>
      </w:r>
      <w:r>
        <w:rPr>
          <w:spacing w:val="7"/>
          <w:sz w:val="24"/>
          <w:szCs w:val="24"/>
          <w:u w:val="single" w:color="auto"/>
        </w:rPr>
        <w:t xml:space="preserve">    </w:t>
      </w:r>
      <w:r>
        <w:rPr>
          <w:spacing w:val="-98"/>
          <w:sz w:val="24"/>
          <w:szCs w:val="24"/>
        </w:rPr>
        <w:t xml:space="preserve"> </w:t>
      </w:r>
      <w:r>
        <w:rPr>
          <w:spacing w:val="-5"/>
          <w:sz w:val="24"/>
          <w:szCs w:val="24"/>
        </w:rPr>
        <w:t>并接受</w:t>
      </w:r>
      <w:r>
        <w:rPr>
          <w:spacing w:val="-5"/>
          <w:sz w:val="24"/>
          <w:szCs w:val="24"/>
          <w:u w:val="single" w:color="auto"/>
        </w:rPr>
        <w:t xml:space="preserve">     </w:t>
      </w:r>
      <w:r>
        <w:rPr>
          <w:spacing w:val="-100"/>
          <w:sz w:val="24"/>
          <w:szCs w:val="24"/>
        </w:rPr>
        <w:t xml:space="preserve"> </w:t>
      </w:r>
      <w:r>
        <w:rPr>
          <w:spacing w:val="-5"/>
          <w:sz w:val="24"/>
          <w:szCs w:val="24"/>
        </w:rPr>
        <w:t>的刑罚方法。</w:t>
      </w:r>
    </w:p>
    <w:p>
      <w:pPr>
        <w:pStyle w:val="BodyText"/>
        <w:spacing w:before="213" w:line="213" w:lineRule="auto"/>
        <w:rPr>
          <w:sz w:val="24"/>
          <w:szCs w:val="24"/>
        </w:rPr>
      </w:pPr>
      <w:r>
        <w:rPr>
          <w:color w:val="FD0000"/>
          <w:spacing w:val="-8"/>
          <w:sz w:val="24"/>
          <w:szCs w:val="24"/>
        </w:rPr>
        <w:t>[答案]参加劳动；教育改造</w:t>
      </w:r>
    </w:p>
    <w:p>
      <w:pPr>
        <w:pStyle w:val="BodyText"/>
        <w:spacing w:before="184" w:line="220" w:lineRule="auto"/>
        <w:ind w:left="3"/>
        <w:rPr>
          <w:sz w:val="24"/>
          <w:szCs w:val="24"/>
        </w:rPr>
      </w:pPr>
      <w:r>
        <w:rPr>
          <w:b/>
          <w:bCs/>
          <w:color w:val="0000FD"/>
          <w:spacing w:val="-8"/>
          <w:sz w:val="24"/>
          <w:szCs w:val="24"/>
        </w:rPr>
        <w:t>无</w:t>
      </w:r>
      <w:r>
        <w:rPr>
          <w:color w:val="0000FD"/>
          <w:spacing w:val="-34"/>
          <w:sz w:val="24"/>
          <w:szCs w:val="24"/>
        </w:rPr>
        <w:t xml:space="preserve"> </w:t>
      </w:r>
      <w:r>
        <w:rPr>
          <w:b/>
          <w:bCs/>
          <w:spacing w:val="-8"/>
          <w:sz w:val="24"/>
          <w:szCs w:val="24"/>
        </w:rPr>
        <w:t>期</w:t>
      </w:r>
      <w:r>
        <w:rPr>
          <w:spacing w:val="-8"/>
          <w:sz w:val="24"/>
          <w:szCs w:val="24"/>
        </w:rPr>
        <w:t>徒</w:t>
      </w:r>
      <w:r>
        <w:rPr>
          <w:b/>
          <w:bCs/>
          <w:spacing w:val="-8"/>
          <w:sz w:val="24"/>
          <w:szCs w:val="24"/>
        </w:rPr>
        <w:t>刑是指</w:t>
      </w:r>
      <w:r>
        <w:rPr>
          <w:spacing w:val="-8"/>
          <w:sz w:val="24"/>
          <w:szCs w:val="24"/>
        </w:rPr>
        <w:t>剥夺犯罪人终身自由，实行</w:t>
      </w:r>
      <w:r>
        <w:rPr>
          <w:spacing w:val="-118"/>
          <w:sz w:val="24"/>
          <w:szCs w:val="24"/>
        </w:rPr>
        <w:t xml:space="preserve"> </w:t>
      </w:r>
      <w:r>
        <w:rPr>
          <w:spacing w:val="5"/>
          <w:sz w:val="24"/>
          <w:szCs w:val="24"/>
          <w:u w:val="single" w:color="auto"/>
        </w:rPr>
        <w:t xml:space="preserve">    </w:t>
      </w:r>
      <w:r>
        <w:rPr>
          <w:spacing w:val="-70"/>
          <w:sz w:val="24"/>
          <w:szCs w:val="24"/>
        </w:rPr>
        <w:t xml:space="preserve"> </w:t>
      </w:r>
      <w:r>
        <w:rPr>
          <w:spacing w:val="-8"/>
          <w:sz w:val="24"/>
          <w:szCs w:val="24"/>
        </w:rPr>
        <w:t>的刑罚方法。</w:t>
      </w:r>
    </w:p>
    <w:p>
      <w:pPr>
        <w:pStyle w:val="BodyText"/>
        <w:spacing w:before="224" w:line="222" w:lineRule="auto"/>
        <w:rPr>
          <w:sz w:val="24"/>
          <w:szCs w:val="24"/>
        </w:rPr>
      </w:pPr>
      <w:r>
        <w:rPr>
          <w:color w:val="FD0000"/>
          <w:spacing w:val="-8"/>
          <w:sz w:val="24"/>
          <w:szCs w:val="24"/>
        </w:rPr>
        <w:t>[答案]强迫劳动改造</w:t>
      </w:r>
    </w:p>
    <w:p>
      <w:pPr>
        <w:pStyle w:val="BodyText"/>
        <w:spacing w:before="172" w:line="222" w:lineRule="auto"/>
        <w:ind w:left="6"/>
        <w:rPr>
          <w:rFonts w:ascii="Arial" w:eastAsia="Arial" w:hAnsi="Arial" w:cs="Arial"/>
          <w:sz w:val="44"/>
          <w:szCs w:val="44"/>
        </w:rPr>
      </w:pPr>
      <w:r>
        <w:rPr>
          <w:b/>
          <w:bCs/>
          <w:color w:val="00B052"/>
          <w:spacing w:val="7"/>
          <w:sz w:val="44"/>
          <w:szCs w:val="44"/>
        </w:rPr>
        <w:t>首字音序</w:t>
      </w:r>
      <w:r>
        <w:rPr>
          <w:rFonts w:ascii="Arial" w:eastAsia="Arial" w:hAnsi="Arial" w:cs="Arial"/>
          <w:b/>
          <w:bCs/>
          <w:spacing w:val="7"/>
          <w:sz w:val="44"/>
          <w:szCs w:val="44"/>
        </w:rPr>
        <w:t>X</w:t>
      </w:r>
    </w:p>
    <w:p>
      <w:pPr>
        <w:pStyle w:val="BodyText"/>
        <w:spacing w:before="199" w:line="213" w:lineRule="auto"/>
        <w:ind w:left="3"/>
        <w:rPr>
          <w:sz w:val="24"/>
          <w:szCs w:val="24"/>
        </w:rPr>
      </w:pPr>
      <w:r>
        <w:rPr>
          <w:b/>
          <w:bCs/>
          <w:color w:val="0000FC"/>
          <w:spacing w:val="-2"/>
          <w:sz w:val="24"/>
          <w:szCs w:val="24"/>
        </w:rPr>
        <w:t>享</w:t>
      </w:r>
      <w:r>
        <w:rPr>
          <w:color w:val="0000FC"/>
          <w:spacing w:val="-46"/>
          <w:sz w:val="24"/>
          <w:szCs w:val="24"/>
        </w:rPr>
        <w:t xml:space="preserve"> </w:t>
      </w:r>
      <w:r>
        <w:rPr>
          <w:b/>
          <w:bCs/>
          <w:spacing w:val="-2"/>
          <w:sz w:val="24"/>
          <w:szCs w:val="24"/>
        </w:rPr>
        <w:t>有</w:t>
      </w:r>
      <w:r>
        <w:rPr>
          <w:spacing w:val="-2"/>
          <w:sz w:val="24"/>
          <w:szCs w:val="24"/>
        </w:rPr>
        <w:t>.</w:t>
      </w:r>
      <w:r>
        <w:rPr>
          <w:spacing w:val="-2"/>
          <w:sz w:val="24"/>
          <w:szCs w:val="24"/>
          <w:u w:val="single" w:color="auto"/>
        </w:rPr>
        <w:t xml:space="preserve"> </w:t>
      </w:r>
      <w:r>
        <w:rPr>
          <w:spacing w:val="-2"/>
          <w:sz w:val="24"/>
          <w:szCs w:val="24"/>
          <w:u w:val="single" w:color="auto"/>
        </w:rPr>
        <w:t>和</w:t>
      </w:r>
      <w:r>
        <w:rPr>
          <w:spacing w:val="-2"/>
          <w:sz w:val="24"/>
          <w:szCs w:val="24"/>
          <w:u w:val="single" w:color="auto"/>
        </w:rPr>
        <w:t xml:space="preserve">      </w:t>
      </w:r>
      <w:r>
        <w:rPr>
          <w:spacing w:val="-100"/>
          <w:sz w:val="24"/>
          <w:szCs w:val="24"/>
        </w:rPr>
        <w:t xml:space="preserve"> </w:t>
      </w:r>
      <w:r>
        <w:rPr>
          <w:spacing w:val="-2"/>
          <w:sz w:val="24"/>
          <w:szCs w:val="24"/>
        </w:rPr>
        <w:t>的外国人的刑事责任问题，通</w:t>
      </w:r>
      <w:r>
        <w:rPr>
          <w:spacing w:val="-3"/>
          <w:sz w:val="24"/>
          <w:szCs w:val="24"/>
        </w:rPr>
        <w:t>过外交途径解决。</w:t>
      </w:r>
    </w:p>
    <w:p>
      <w:pPr>
        <w:pStyle w:val="BodyText"/>
        <w:spacing w:before="223" w:line="213" w:lineRule="auto"/>
        <w:rPr>
          <w:sz w:val="24"/>
          <w:szCs w:val="24"/>
        </w:rPr>
      </w:pPr>
      <w:r>
        <w:rPr>
          <w:color w:val="FD0000"/>
          <w:spacing w:val="-10"/>
          <w:sz w:val="24"/>
          <w:szCs w:val="24"/>
        </w:rPr>
        <w:t>[答案]外交特权；豁免权</w:t>
      </w:r>
    </w:p>
    <w:p>
      <w:pPr>
        <w:spacing w:line="213" w:lineRule="auto"/>
        <w:rPr>
          <w:sz w:val="24"/>
          <w:szCs w:val="24"/>
        </w:rPr>
        <w:sectPr>
          <w:pgSz w:w="11900" w:h="16840"/>
          <w:pgMar w:top="598" w:right="556" w:bottom="0" w:left="550" w:header="0" w:footer="0" w:gutter="0"/>
          <w:pgNumType w:start="13"/>
          <w:cols w:space="708"/>
        </w:sectPr>
      </w:pPr>
    </w:p>
    <w:p>
      <w:pPr>
        <w:pStyle w:val="BodyText"/>
        <w:spacing w:before="50" w:line="213" w:lineRule="auto"/>
        <w:jc w:val="right"/>
      </w:pPr>
      <w:r>
        <w:rPr>
          <w:b/>
          <w:bCs/>
          <w:color w:val="0000FB"/>
          <w:spacing w:val="-11"/>
        </w:rPr>
        <w:t>刑</w:t>
      </w:r>
      <w:r>
        <w:rPr>
          <w:color w:val="0000FB"/>
          <w:spacing w:val="-48"/>
        </w:rPr>
        <w:t xml:space="preserve"> </w:t>
      </w:r>
      <w:r>
        <w:rPr>
          <w:b/>
          <w:bCs/>
          <w:spacing w:val="-10"/>
        </w:rPr>
        <w:t>罚，是指</w:t>
      </w:r>
      <w:r>
        <w:rPr>
          <w:b/>
          <w:bCs/>
          <w:color w:val="0000FB"/>
          <w:spacing w:val="-10"/>
        </w:rPr>
        <w:t>刑</w:t>
      </w:r>
      <w:r>
        <w:rPr>
          <w:color w:val="0000FB"/>
          <w:spacing w:val="-10"/>
        </w:rPr>
        <w:t>法中明文规</w:t>
      </w:r>
      <w:r>
        <w:rPr>
          <w:spacing w:val="-10"/>
        </w:rPr>
        <w:t>定的由</w:t>
      </w:r>
      <w:r>
        <w:rPr>
          <w:spacing w:val="-10"/>
          <w:u w:val="single" w:color="auto"/>
        </w:rPr>
        <w:t xml:space="preserve">    </w:t>
      </w:r>
      <w:r>
        <w:rPr>
          <w:spacing w:val="-105"/>
        </w:rPr>
        <w:t xml:space="preserve"> </w:t>
      </w:r>
      <w:r>
        <w:rPr>
          <w:spacing w:val="-10"/>
        </w:rPr>
        <w:t>衣法对</w:t>
      </w:r>
      <w:r>
        <w:rPr>
          <w:spacing w:val="-115"/>
        </w:rPr>
        <w:t xml:space="preserve"> </w:t>
      </w:r>
      <w:r>
        <w:rPr>
          <w:spacing w:val="17"/>
          <w:u w:val="single" w:color="auto"/>
        </w:rPr>
        <w:t xml:space="preserve">    </w:t>
      </w:r>
      <w:r>
        <w:rPr>
          <w:spacing w:val="-103"/>
        </w:rPr>
        <w:t xml:space="preserve"> </w:t>
      </w:r>
      <w:r>
        <w:rPr>
          <w:spacing w:val="-10"/>
        </w:rPr>
        <w:t>所适用的限制或者剥夺其某种权益的最严厉的法律制</w:t>
      </w:r>
      <w:r>
        <w:rPr>
          <w:spacing w:val="-9"/>
        </w:rPr>
        <w:t>裁</w:t>
      </w:r>
    </w:p>
    <w:p>
      <w:pPr>
        <w:pStyle w:val="BodyText"/>
        <w:spacing w:before="195" w:line="221" w:lineRule="auto"/>
      </w:pPr>
      <w:r>
        <w:rPr>
          <w:spacing w:val="-11"/>
        </w:rPr>
        <w:t>方法。</w:t>
      </w:r>
    </w:p>
    <w:p>
      <w:pPr>
        <w:pStyle w:val="BodyText"/>
        <w:spacing w:before="110" w:line="213" w:lineRule="auto"/>
      </w:pPr>
      <w:r>
        <w:rPr>
          <w:color w:val="FC0000"/>
          <w:spacing w:val="-16"/>
        </w:rPr>
        <w:t>[答案]国家审判机关；犯罪人</w:t>
      </w:r>
    </w:p>
    <w:p>
      <w:pPr>
        <w:pStyle w:val="BodyText"/>
        <w:spacing w:before="201" w:line="213" w:lineRule="auto"/>
        <w:ind w:left="3"/>
      </w:pPr>
      <w:r>
        <w:rPr>
          <w:b/>
          <w:bCs/>
          <w:color w:val="0000FD"/>
          <w:spacing w:val="-20"/>
        </w:rPr>
        <w:t>刑</w:t>
      </w:r>
      <w:r>
        <w:rPr>
          <w:color w:val="0000FD"/>
          <w:spacing w:val="-58"/>
        </w:rPr>
        <w:t xml:space="preserve"> </w:t>
      </w:r>
      <w:r>
        <w:rPr>
          <w:b/>
          <w:bCs/>
          <w:spacing w:val="-20"/>
        </w:rPr>
        <w:t>罚的目的</w:t>
      </w:r>
      <w:r>
        <w:rPr>
          <w:b/>
          <w:bCs/>
          <w:color w:val="0000FD"/>
          <w:spacing w:val="-20"/>
        </w:rPr>
        <w:t>在</w:t>
      </w:r>
      <w:r>
        <w:rPr>
          <w:color w:val="0000FD"/>
          <w:spacing w:val="-20"/>
        </w:rPr>
        <w:t>于预防犯罪</w:t>
      </w:r>
      <w:r>
        <w:rPr>
          <w:spacing w:val="-20"/>
        </w:rPr>
        <w:t>，包括</w:t>
      </w:r>
      <w:r>
        <w:rPr>
          <w:spacing w:val="-105"/>
        </w:rPr>
        <w:t xml:space="preserve"> </w:t>
      </w:r>
      <w:r>
        <w:rPr>
          <w:spacing w:val="7"/>
          <w:u w:val="single" w:color="auto"/>
        </w:rPr>
        <w:t xml:space="preserve">    </w:t>
      </w:r>
      <w:r>
        <w:rPr>
          <w:spacing w:val="-103"/>
        </w:rPr>
        <w:t xml:space="preserve"> </w:t>
      </w:r>
      <w:r>
        <w:rPr>
          <w:spacing w:val="-20"/>
        </w:rPr>
        <w:t>和</w:t>
      </w:r>
      <w:r>
        <w:rPr>
          <w:spacing w:val="-117"/>
        </w:rPr>
        <w:t xml:space="preserve"> </w:t>
      </w:r>
      <w:r>
        <w:rPr>
          <w:spacing w:val="7"/>
          <w:u w:val="single" w:color="auto"/>
        </w:rPr>
        <w:t xml:space="preserve">    </w:t>
      </w:r>
      <w:r>
        <w:rPr>
          <w:spacing w:val="-103"/>
        </w:rPr>
        <w:t xml:space="preserve"> </w:t>
      </w:r>
      <w:r>
        <w:rPr>
          <w:spacing w:val="-20"/>
        </w:rPr>
        <w:t>两个方面。</w:t>
      </w:r>
    </w:p>
    <w:p>
      <w:pPr>
        <w:pStyle w:val="BodyText"/>
        <w:spacing w:before="191" w:line="213" w:lineRule="auto"/>
      </w:pPr>
      <w:r>
        <w:rPr>
          <w:color w:val="FE0000"/>
          <w:spacing w:val="-25"/>
        </w:rPr>
        <w:t>[答案]特殊预防；</w:t>
      </w:r>
      <w:r>
        <w:rPr>
          <w:color w:val="FE0000"/>
          <w:spacing w:val="-25"/>
        </w:rPr>
        <w:t xml:space="preserve"> </w:t>
      </w:r>
      <w:r>
        <w:rPr>
          <w:color w:val="FE0000"/>
          <w:spacing w:val="-25"/>
        </w:rPr>
        <w:t>一般预防</w:t>
      </w:r>
    </w:p>
    <w:p>
      <w:pPr>
        <w:pStyle w:val="BodyText"/>
        <w:spacing w:before="182" w:line="213" w:lineRule="auto"/>
        <w:ind w:left="3"/>
      </w:pPr>
      <w:r>
        <w:rPr>
          <w:b/>
          <w:bCs/>
          <w:color w:val="0000FD"/>
          <w:spacing w:val="-15"/>
        </w:rPr>
        <w:t>刑</w:t>
      </w:r>
      <w:r>
        <w:rPr>
          <w:color w:val="0000FD"/>
          <w:spacing w:val="-63"/>
        </w:rPr>
        <w:t xml:space="preserve"> </w:t>
      </w:r>
      <w:r>
        <w:rPr>
          <w:b/>
          <w:bCs/>
          <w:spacing w:val="-15"/>
        </w:rPr>
        <w:t>罚的目的</w:t>
      </w:r>
      <w:r>
        <w:rPr>
          <w:b/>
          <w:bCs/>
          <w:color w:val="0000FD"/>
          <w:spacing w:val="-15"/>
        </w:rPr>
        <w:t>在</w:t>
      </w:r>
      <w:r>
        <w:rPr>
          <w:color w:val="0000FD"/>
          <w:spacing w:val="-15"/>
        </w:rPr>
        <w:t>于预防犯罪</w:t>
      </w:r>
      <w:r>
        <w:rPr>
          <w:spacing w:val="-15"/>
        </w:rPr>
        <w:t>，具体包括</w:t>
      </w:r>
      <w:r>
        <w:rPr>
          <w:spacing w:val="-105"/>
        </w:rPr>
        <w:t xml:space="preserve"> </w:t>
      </w:r>
      <w:r>
        <w:rPr>
          <w:spacing w:val="5"/>
          <w:u w:val="single" w:color="auto"/>
        </w:rPr>
        <w:t xml:space="preserve">   </w:t>
      </w:r>
      <w:r>
        <w:rPr>
          <w:spacing w:val="-115"/>
        </w:rPr>
        <w:t xml:space="preserve"> </w:t>
      </w:r>
      <w:r>
        <w:rPr>
          <w:spacing w:val="-15"/>
        </w:rPr>
        <w:t>和</w:t>
      </w:r>
      <w:r>
        <w:rPr>
          <w:spacing w:val="-94"/>
        </w:rPr>
        <w:t xml:space="preserve"> </w:t>
      </w:r>
      <w:r>
        <w:rPr>
          <w:spacing w:val="10"/>
          <w:u w:val="single" w:color="auto"/>
        </w:rPr>
        <w:t xml:space="preserve">    </w:t>
      </w:r>
      <w:r>
        <w:rPr>
          <w:spacing w:val="-105"/>
        </w:rPr>
        <w:t xml:space="preserve"> </w:t>
      </w:r>
      <w:r>
        <w:rPr>
          <w:spacing w:val="-15"/>
        </w:rPr>
        <w:t>两个方面。</w:t>
      </w:r>
    </w:p>
    <w:p>
      <w:pPr>
        <w:pStyle w:val="BodyText"/>
        <w:spacing w:before="191" w:line="213" w:lineRule="auto"/>
      </w:pPr>
      <w:r>
        <w:rPr>
          <w:color w:val="FE0000"/>
          <w:spacing w:val="-25"/>
        </w:rPr>
        <w:t>[答案]特殊预防；</w:t>
      </w:r>
      <w:r>
        <w:rPr>
          <w:color w:val="FE0000"/>
          <w:spacing w:val="-25"/>
        </w:rPr>
        <w:t xml:space="preserve"> </w:t>
      </w:r>
      <w:r>
        <w:rPr>
          <w:color w:val="FE0000"/>
          <w:spacing w:val="-25"/>
        </w:rPr>
        <w:t>一般预防</w:t>
      </w:r>
    </w:p>
    <w:p>
      <w:pPr>
        <w:pStyle w:val="BodyText"/>
        <w:spacing w:before="200" w:line="221" w:lineRule="auto"/>
        <w:ind w:left="3"/>
      </w:pPr>
      <w:r>
        <w:rPr>
          <w:b/>
          <w:bCs/>
          <w:color w:val="0000FD"/>
          <w:spacing w:val="-6"/>
        </w:rPr>
        <w:t>刑</w:t>
      </w:r>
      <w:r>
        <w:rPr>
          <w:color w:val="0000FD"/>
          <w:spacing w:val="-55"/>
        </w:rPr>
        <w:t xml:space="preserve"> </w:t>
      </w:r>
      <w:r>
        <w:rPr>
          <w:b/>
          <w:bCs/>
          <w:spacing w:val="-6"/>
        </w:rPr>
        <w:t>法</w:t>
      </w:r>
      <w:r>
        <w:rPr>
          <w:spacing w:val="-6"/>
        </w:rPr>
        <w:t>就是</w:t>
      </w:r>
      <w:r>
        <w:rPr>
          <w:b/>
          <w:bCs/>
          <w:color w:val="0000FD"/>
          <w:spacing w:val="-6"/>
        </w:rPr>
        <w:t>规</w:t>
      </w:r>
      <w:r>
        <w:rPr>
          <w:b/>
          <w:bCs/>
          <w:spacing w:val="-6"/>
          <w:u w:val="single" w:color="auto"/>
        </w:rPr>
        <w:t>定</w:t>
      </w:r>
      <w:r>
        <w:rPr>
          <w:spacing w:val="-6"/>
          <w:u w:val="single" w:color="auto"/>
        </w:rPr>
        <w:t xml:space="preserve">    </w:t>
      </w:r>
      <w:r>
        <w:rPr>
          <w:spacing w:val="65"/>
        </w:rPr>
        <w:t xml:space="preserve"> </w:t>
      </w:r>
      <w:r>
        <w:rPr>
          <w:spacing w:val="-6"/>
        </w:rPr>
        <w:t>刑事责任和</w:t>
      </w:r>
      <w:r>
        <w:rPr>
          <w:spacing w:val="-6"/>
          <w:u w:val="single" w:color="auto"/>
        </w:rPr>
        <w:t xml:space="preserve">   </w:t>
      </w:r>
      <w:r>
        <w:rPr>
          <w:spacing w:val="-115"/>
        </w:rPr>
        <w:t xml:space="preserve"> </w:t>
      </w:r>
      <w:r>
        <w:rPr>
          <w:spacing w:val="-6"/>
        </w:rPr>
        <w:t>的法律。</w:t>
      </w:r>
    </w:p>
    <w:p>
      <w:pPr>
        <w:pStyle w:val="BodyText"/>
        <w:spacing w:before="173" w:line="213" w:lineRule="auto"/>
      </w:pPr>
      <w:r>
        <w:rPr>
          <w:color w:val="FE0000"/>
          <w:spacing w:val="-17"/>
        </w:rPr>
        <w:t>[答案]犯罪；刑罚</w:t>
      </w:r>
    </w:p>
    <w:p>
      <w:pPr>
        <w:pStyle w:val="BodyText"/>
        <w:spacing w:before="199" w:line="222" w:lineRule="auto"/>
        <w:ind w:left="3"/>
      </w:pPr>
      <w:r>
        <w:rPr>
          <w:b/>
          <w:bCs/>
          <w:color w:val="0000FD"/>
          <w:spacing w:val="-18"/>
        </w:rPr>
        <w:t>刑</w:t>
      </w:r>
      <w:r>
        <w:rPr>
          <w:b/>
          <w:bCs/>
          <w:spacing w:val="-18"/>
        </w:rPr>
        <w:t>法</w:t>
      </w:r>
      <w:r>
        <w:rPr>
          <w:spacing w:val="-18"/>
        </w:rPr>
        <w:t>就是</w:t>
      </w:r>
      <w:r>
        <w:rPr>
          <w:b/>
          <w:bCs/>
          <w:spacing w:val="-18"/>
        </w:rPr>
        <w:t>规</w:t>
      </w:r>
      <w:r>
        <w:rPr>
          <w:spacing w:val="-10"/>
        </w:rPr>
        <w:t xml:space="preserve"> </w:t>
      </w:r>
      <w:r>
        <w:rPr>
          <w:b/>
          <w:bCs/>
          <w:spacing w:val="-18"/>
        </w:rPr>
        <w:t>定</w:t>
      </w:r>
      <w:r>
        <w:rPr>
          <w:spacing w:val="-18"/>
        </w:rPr>
        <w:t>犯罪、.</w:t>
      </w:r>
      <w:r>
        <w:rPr>
          <w:spacing w:val="4"/>
          <w:u w:val="single" w:color="auto"/>
        </w:rPr>
        <w:t xml:space="preserve">    </w:t>
      </w:r>
      <w:r>
        <w:rPr>
          <w:spacing w:val="-104"/>
        </w:rPr>
        <w:t xml:space="preserve"> </w:t>
      </w:r>
      <w:r>
        <w:rPr>
          <w:spacing w:val="-18"/>
        </w:rPr>
        <w:t>和</w:t>
      </w:r>
      <w:r>
        <w:rPr>
          <w:spacing w:val="-18"/>
          <w:u w:val="single" w:color="auto"/>
        </w:rPr>
        <w:t xml:space="preserve">     </w:t>
      </w:r>
    </w:p>
    <w:p>
      <w:pPr>
        <w:pStyle w:val="BodyText"/>
        <w:spacing w:before="171" w:line="213" w:lineRule="auto"/>
      </w:pPr>
      <w:r>
        <w:rPr>
          <w:color w:val="FE0000"/>
          <w:spacing w:val="-18"/>
        </w:rPr>
        <w:t>[答案]刑事责任；刑罚</w:t>
      </w:r>
    </w:p>
    <w:p>
      <w:pPr>
        <w:pStyle w:val="BodyText"/>
        <w:spacing w:before="200" w:line="222" w:lineRule="auto"/>
        <w:ind w:left="3"/>
      </w:pPr>
      <w:r>
        <w:rPr>
          <w:b/>
          <w:bCs/>
          <w:color w:val="0000FD"/>
          <w:spacing w:val="-24"/>
        </w:rPr>
        <w:t>刑</w:t>
      </w:r>
      <w:r>
        <w:rPr>
          <w:color w:val="0000FD"/>
          <w:spacing w:val="-45"/>
        </w:rPr>
        <w:t xml:space="preserve"> </w:t>
      </w:r>
      <w:r>
        <w:rPr>
          <w:b/>
          <w:bCs/>
          <w:spacing w:val="-24"/>
        </w:rPr>
        <w:t>法</w:t>
      </w:r>
      <w:r>
        <w:rPr>
          <w:spacing w:val="-24"/>
        </w:rPr>
        <w:t>就是</w:t>
      </w:r>
      <w:r>
        <w:rPr>
          <w:b/>
          <w:bCs/>
          <w:spacing w:val="-24"/>
        </w:rPr>
        <w:t>规</w:t>
      </w:r>
      <w:r>
        <w:rPr>
          <w:spacing w:val="-34"/>
        </w:rPr>
        <w:t xml:space="preserve"> </w:t>
      </w:r>
      <w:r>
        <w:rPr>
          <w:b/>
          <w:bCs/>
          <w:spacing w:val="-24"/>
        </w:rPr>
        <w:t>定</w:t>
      </w:r>
      <w:r>
        <w:rPr>
          <w:spacing w:val="-24"/>
        </w:rPr>
        <w:t>犯罪、</w:t>
      </w:r>
      <w:r>
        <w:rPr>
          <w:spacing w:val="-24"/>
          <w:u w:val="single" w:color="auto"/>
        </w:rPr>
        <w:t>.</w:t>
      </w:r>
      <w:r>
        <w:rPr>
          <w:spacing w:val="-24"/>
          <w:u w:val="single" w:color="auto"/>
        </w:rPr>
        <w:t xml:space="preserve">    </w:t>
      </w:r>
      <w:r>
        <w:rPr>
          <w:spacing w:val="-105"/>
        </w:rPr>
        <w:t xml:space="preserve"> </w:t>
      </w:r>
      <w:r>
        <w:rPr>
          <w:spacing w:val="-24"/>
        </w:rPr>
        <w:t>和</w:t>
      </w:r>
      <w:r>
        <w:rPr>
          <w:spacing w:val="-124"/>
        </w:rPr>
        <w:t xml:space="preserve"> </w:t>
      </w:r>
      <w:r>
        <w:rPr>
          <w:spacing w:val="7"/>
          <w:u w:val="single" w:color="auto"/>
        </w:rPr>
        <w:t xml:space="preserve">    </w:t>
      </w:r>
      <w:r>
        <w:rPr>
          <w:spacing w:val="-103"/>
        </w:rPr>
        <w:t xml:space="preserve"> </w:t>
      </w:r>
      <w:r>
        <w:rPr>
          <w:spacing w:val="-24"/>
        </w:rPr>
        <w:t>的法律。</w:t>
      </w:r>
    </w:p>
    <w:p>
      <w:pPr>
        <w:pStyle w:val="BodyText"/>
        <w:spacing w:before="171" w:line="213" w:lineRule="auto"/>
      </w:pPr>
      <w:r>
        <w:rPr>
          <w:color w:val="FE0000"/>
          <w:spacing w:val="-18"/>
        </w:rPr>
        <w:t>[答案]刑事责任；刑罚</w:t>
      </w:r>
    </w:p>
    <w:p>
      <w:pPr>
        <w:pStyle w:val="BodyText"/>
        <w:spacing w:before="200" w:line="221" w:lineRule="auto"/>
        <w:ind w:left="222"/>
      </w:pPr>
      <w:r>
        <w:rPr>
          <w:b/>
          <w:bCs/>
          <w:color w:val="0000FD"/>
          <w:spacing w:val="-22"/>
        </w:rPr>
        <w:t>刑法</w:t>
      </w:r>
      <w:r>
        <w:rPr>
          <w:spacing w:val="-22"/>
        </w:rPr>
        <w:t>上所说的因果关系是</w:t>
      </w:r>
      <w:r>
        <w:rPr>
          <w:spacing w:val="-22"/>
          <w:u w:val="single" w:color="auto"/>
        </w:rPr>
        <w:t>指</w:t>
      </w:r>
      <w:r>
        <w:rPr>
          <w:spacing w:val="-22"/>
          <w:u w:val="single" w:color="auto"/>
        </w:rPr>
        <w:t xml:space="preserve">    </w:t>
      </w:r>
      <w:r>
        <w:rPr>
          <w:spacing w:val="-89"/>
        </w:rPr>
        <w:t xml:space="preserve"> </w:t>
      </w:r>
      <w:r>
        <w:rPr>
          <w:color w:val="0000FC"/>
          <w:spacing w:val="-22"/>
        </w:rPr>
        <w:t>与</w:t>
      </w:r>
      <w:r>
        <w:rPr>
          <w:color w:val="0000FC"/>
          <w:spacing w:val="-124"/>
        </w:rPr>
        <w:t xml:space="preserve"> </w:t>
      </w:r>
      <w:r>
        <w:rPr>
          <w:color w:val="0000FC"/>
          <w:spacing w:val="38"/>
          <w:u w:val="single" w:color="000000"/>
        </w:rPr>
        <w:t xml:space="preserve">   </w:t>
      </w:r>
      <w:r>
        <w:rPr>
          <w:color w:val="0000FC"/>
          <w:spacing w:val="-114"/>
        </w:rPr>
        <w:t xml:space="preserve"> </w:t>
      </w:r>
      <w:r>
        <w:rPr>
          <w:spacing w:val="-22"/>
        </w:rPr>
        <w:t>之间的因果关系。</w:t>
      </w:r>
    </w:p>
    <w:p>
      <w:pPr>
        <w:pStyle w:val="BodyText"/>
        <w:spacing w:before="173" w:line="213" w:lineRule="auto"/>
      </w:pPr>
      <w:r>
        <w:rPr>
          <w:color w:val="FE0000"/>
          <w:spacing w:val="-17"/>
        </w:rPr>
        <w:t>[答案]危害行为；危害结果</w:t>
      </w:r>
    </w:p>
    <w:p>
      <w:pPr>
        <w:pStyle w:val="BodyText"/>
        <w:spacing w:before="208" w:line="221" w:lineRule="auto"/>
        <w:ind w:left="3"/>
      </w:pPr>
      <w:r>
        <w:rPr>
          <w:b/>
          <w:bCs/>
          <w:color w:val="0000FD"/>
          <w:spacing w:val="-13"/>
        </w:rPr>
        <w:t>刑</w:t>
      </w:r>
      <w:r>
        <w:rPr>
          <w:b/>
          <w:bCs/>
          <w:spacing w:val="-13"/>
        </w:rPr>
        <w:t>法学</w:t>
      </w:r>
      <w:r>
        <w:rPr>
          <w:b/>
          <w:bCs/>
          <w:color w:val="0000FD"/>
          <w:spacing w:val="-13"/>
        </w:rPr>
        <w:t>是</w:t>
      </w:r>
      <w:r>
        <w:rPr>
          <w:color w:val="0000FD"/>
          <w:spacing w:val="-13"/>
        </w:rPr>
        <w:t>研究刑</w:t>
      </w:r>
      <w:r>
        <w:rPr>
          <w:spacing w:val="-13"/>
        </w:rPr>
        <w:t>法及其所规定的犯罪、</w:t>
      </w:r>
      <w:r>
        <w:rPr>
          <w:spacing w:val="-104"/>
        </w:rPr>
        <w:t xml:space="preserve"> </w:t>
      </w:r>
      <w:r>
        <w:rPr>
          <w:spacing w:val="5"/>
          <w:u w:val="single" w:color="auto"/>
        </w:rPr>
        <w:t xml:space="preserve">    </w:t>
      </w:r>
      <w:r>
        <w:rPr>
          <w:spacing w:val="-105"/>
        </w:rPr>
        <w:t xml:space="preserve"> </w:t>
      </w:r>
      <w:r>
        <w:rPr>
          <w:spacing w:val="-13"/>
        </w:rPr>
        <w:t>和</w:t>
      </w:r>
      <w:r>
        <w:rPr>
          <w:spacing w:val="10"/>
          <w:u w:val="single" w:color="auto"/>
        </w:rPr>
        <w:t xml:space="preserve">    </w:t>
      </w:r>
      <w:r>
        <w:rPr>
          <w:spacing w:val="-104"/>
        </w:rPr>
        <w:t xml:space="preserve"> </w:t>
      </w:r>
      <w:r>
        <w:rPr>
          <w:spacing w:val="-13"/>
        </w:rPr>
        <w:t>的科学。</w:t>
      </w:r>
    </w:p>
    <w:p>
      <w:pPr>
        <w:pStyle w:val="BodyText"/>
        <w:spacing w:before="184" w:line="213" w:lineRule="auto"/>
      </w:pPr>
      <w:r>
        <w:rPr>
          <w:color w:val="FE0000"/>
          <w:spacing w:val="-18"/>
        </w:rPr>
        <w:t>[答案]刑事责任；刑罚</w:t>
      </w:r>
    </w:p>
    <w:p>
      <w:pPr>
        <w:pStyle w:val="BodyText"/>
        <w:spacing w:before="182" w:line="213" w:lineRule="auto"/>
        <w:ind w:left="3"/>
      </w:pPr>
      <w:r>
        <w:rPr>
          <w:b/>
          <w:bCs/>
          <w:color w:val="0000FD"/>
          <w:spacing w:val="-18"/>
        </w:rPr>
        <w:t>刑</w:t>
      </w:r>
      <w:r>
        <w:rPr>
          <w:color w:val="0000FD"/>
          <w:spacing w:val="-18"/>
        </w:rPr>
        <w:t xml:space="preserve"> </w:t>
      </w:r>
      <w:r>
        <w:rPr>
          <w:spacing w:val="-18"/>
        </w:rPr>
        <w:t>法与其他部门法相比具有两个显著的特点，</w:t>
      </w:r>
      <w:r>
        <w:rPr>
          <w:spacing w:val="60"/>
        </w:rPr>
        <w:t xml:space="preserve"> </w:t>
      </w:r>
      <w:r>
        <w:rPr>
          <w:spacing w:val="-19"/>
        </w:rPr>
        <w:t>一</w:t>
      </w:r>
      <w:r>
        <w:rPr>
          <w:spacing w:val="-19"/>
          <w:u w:val="single" w:color="auto"/>
        </w:rPr>
        <w:t>是</w:t>
      </w:r>
      <w:r>
        <w:rPr>
          <w:spacing w:val="-19"/>
          <w:u w:val="single" w:color="auto"/>
        </w:rPr>
        <w:t xml:space="preserve">      </w:t>
      </w:r>
      <w:r>
        <w:rPr>
          <w:spacing w:val="-19"/>
        </w:rPr>
        <w:t xml:space="preserve"> </w:t>
      </w:r>
      <w:r>
        <w:rPr>
          <w:spacing w:val="-19"/>
        </w:rPr>
        <w:t>,</w:t>
      </w:r>
      <w:r>
        <w:rPr>
          <w:spacing w:val="-19"/>
          <w:u w:val="single" w:color="auto"/>
        </w:rPr>
        <w:t>二</w:t>
      </w:r>
      <w:r>
        <w:rPr>
          <w:spacing w:val="51"/>
          <w:u w:val="single" w:color="auto"/>
        </w:rPr>
        <w:t xml:space="preserve"> </w:t>
      </w:r>
      <w:r>
        <w:rPr>
          <w:spacing w:val="-19"/>
          <w:u w:val="single" w:color="auto"/>
        </w:rPr>
        <w:t>是</w:t>
      </w:r>
      <w:r>
        <w:rPr>
          <w:u w:val="single" w:color="auto"/>
        </w:rPr>
        <w:t xml:space="preserve">     </w:t>
      </w:r>
    </w:p>
    <w:p>
      <w:pPr>
        <w:pStyle w:val="BodyText"/>
        <w:spacing w:before="191" w:line="213" w:lineRule="auto"/>
      </w:pPr>
      <w:r>
        <w:rPr>
          <w:color w:val="FE0000"/>
          <w:spacing w:val="-11"/>
        </w:rPr>
        <w:t>保护的社会关系的范围更为广泛；强制性最为严厉</w:t>
      </w:r>
    </w:p>
    <w:p>
      <w:pPr>
        <w:pStyle w:val="BodyText"/>
        <w:spacing w:before="192" w:line="213" w:lineRule="auto"/>
        <w:ind w:left="3"/>
      </w:pPr>
      <w:r>
        <w:rPr>
          <w:b/>
          <w:bCs/>
          <w:color w:val="0000FD"/>
          <w:spacing w:val="-11"/>
        </w:rPr>
        <w:t>刑</w:t>
      </w:r>
      <w:r>
        <w:rPr>
          <w:color w:val="0000FD"/>
          <w:spacing w:val="-48"/>
        </w:rPr>
        <w:t xml:space="preserve"> </w:t>
      </w:r>
      <w:r>
        <w:rPr>
          <w:b/>
          <w:bCs/>
          <w:spacing w:val="-11"/>
        </w:rPr>
        <w:t>事</w:t>
      </w:r>
      <w:r>
        <w:rPr>
          <w:spacing w:val="-11"/>
        </w:rPr>
        <w:t>责任能力是指行为人</w:t>
      </w:r>
      <w:r>
        <w:rPr>
          <w:spacing w:val="-86"/>
        </w:rPr>
        <w:t xml:space="preserve"> </w:t>
      </w:r>
      <w:r>
        <w:rPr>
          <w:spacing w:val="-11"/>
          <w:u w:val="single" w:color="auto"/>
        </w:rPr>
        <w:t xml:space="preserve">    </w:t>
      </w:r>
      <w:r>
        <w:rPr>
          <w:spacing w:val="-11"/>
          <w:u w:val="single" w:color="auto"/>
        </w:rPr>
        <w:t>和</w:t>
      </w:r>
      <w:r>
        <w:rPr>
          <w:spacing w:val="-11"/>
          <w:u w:val="single" w:color="auto"/>
        </w:rPr>
        <w:t xml:space="preserve">    </w:t>
      </w:r>
      <w:r>
        <w:rPr>
          <w:spacing w:val="-105"/>
        </w:rPr>
        <w:t xml:space="preserve"> </w:t>
      </w:r>
      <w:r>
        <w:rPr>
          <w:spacing w:val="-11"/>
        </w:rPr>
        <w:t>所必需的，行为人具备的刑法意义上辨认和控制自己行为的能力。</w:t>
      </w:r>
    </w:p>
    <w:p>
      <w:pPr>
        <w:pStyle w:val="BodyText"/>
        <w:spacing w:before="191" w:line="213" w:lineRule="auto"/>
      </w:pPr>
      <w:r>
        <w:rPr>
          <w:color w:val="FE0000"/>
          <w:spacing w:val="-16"/>
        </w:rPr>
        <w:t>[答案]构成犯罪；承担刑事责任</w:t>
      </w:r>
    </w:p>
    <w:p>
      <w:pPr>
        <w:pStyle w:val="BodyText"/>
        <w:spacing w:before="182" w:line="213" w:lineRule="auto"/>
        <w:ind w:left="3"/>
      </w:pPr>
      <w:r>
        <w:rPr>
          <w:b/>
          <w:bCs/>
          <w:color w:val="0000FC"/>
          <w:spacing w:val="-8"/>
        </w:rPr>
        <w:t>行为</w:t>
      </w:r>
      <w:r>
        <w:rPr>
          <w:spacing w:val="-8"/>
        </w:rPr>
        <w:t>人明知自己的行</w:t>
      </w:r>
      <w:r>
        <w:rPr>
          <w:spacing w:val="-8"/>
          <w:u w:val="single" w:color="auto"/>
        </w:rPr>
        <w:t>为</w:t>
      </w:r>
      <w:r>
        <w:rPr>
          <w:spacing w:val="-8"/>
          <w:u w:val="single" w:color="auto"/>
        </w:rPr>
        <w:t xml:space="preserve">   </w:t>
      </w:r>
      <w:r>
        <w:rPr>
          <w:spacing w:val="-8"/>
          <w:u w:val="single" w:color="auto"/>
        </w:rPr>
        <w:t>发</w:t>
      </w:r>
      <w:r>
        <w:rPr>
          <w:spacing w:val="-8"/>
        </w:rPr>
        <w:t>生危害社会的结果，并</w:t>
      </w:r>
      <w:r>
        <w:rPr>
          <w:spacing w:val="-8"/>
          <w:u w:val="single" w:color="auto"/>
        </w:rPr>
        <w:t>且</w:t>
      </w:r>
      <w:r>
        <w:rPr>
          <w:spacing w:val="-8"/>
          <w:u w:val="single" w:color="auto"/>
        </w:rPr>
        <w:t xml:space="preserve">    </w:t>
      </w:r>
      <w:r>
        <w:rPr>
          <w:spacing w:val="-8"/>
          <w:u w:val="single" w:color="auto"/>
        </w:rPr>
        <w:t>这</w:t>
      </w:r>
      <w:r>
        <w:rPr>
          <w:spacing w:val="-8"/>
        </w:rPr>
        <w:t>种结果发生的心</w:t>
      </w:r>
      <w:r>
        <w:rPr>
          <w:spacing w:val="-9"/>
        </w:rPr>
        <w:t>理态度，属于犯罪的间接</w:t>
      </w:r>
    </w:p>
    <w:p>
      <w:pPr>
        <w:pStyle w:val="BodyText"/>
        <w:spacing w:before="205" w:line="223" w:lineRule="auto"/>
      </w:pPr>
      <w:r>
        <w:rPr>
          <w:spacing w:val="-10"/>
        </w:rPr>
        <w:t>故意。</w:t>
      </w:r>
    </w:p>
    <w:p>
      <w:pPr>
        <w:pStyle w:val="BodyText"/>
        <w:spacing w:before="114" w:line="213" w:lineRule="auto"/>
      </w:pPr>
      <w:r>
        <w:rPr>
          <w:color w:val="FE0000"/>
          <w:spacing w:val="-17"/>
        </w:rPr>
        <w:t>[答案]可能；放任</w:t>
      </w:r>
    </w:p>
    <w:p>
      <w:pPr>
        <w:pStyle w:val="BodyText"/>
        <w:spacing w:before="203" w:line="222" w:lineRule="auto"/>
        <w:ind w:left="6"/>
        <w:rPr>
          <w:rFonts w:ascii="Arial" w:eastAsia="Arial" w:hAnsi="Arial" w:cs="Arial"/>
          <w:sz w:val="44"/>
          <w:szCs w:val="44"/>
        </w:rPr>
      </w:pPr>
      <w:r>
        <w:rPr>
          <w:b/>
          <w:bCs/>
          <w:color w:val="00AF51"/>
          <w:spacing w:val="3"/>
          <w:sz w:val="44"/>
          <w:szCs w:val="44"/>
        </w:rPr>
        <w:t>首字音序</w:t>
      </w:r>
      <w:r>
        <w:rPr>
          <w:rFonts w:ascii="Arial" w:eastAsia="Arial" w:hAnsi="Arial" w:cs="Arial"/>
          <w:b/>
          <w:bCs/>
          <w:color w:val="00AF51"/>
          <w:spacing w:val="3"/>
          <w:sz w:val="44"/>
          <w:szCs w:val="44"/>
        </w:rPr>
        <w:t>Y</w:t>
      </w:r>
    </w:p>
    <w:p>
      <w:pPr>
        <w:pStyle w:val="BodyText"/>
        <w:spacing w:before="228" w:line="222" w:lineRule="auto"/>
        <w:ind w:left="3"/>
      </w:pPr>
      <w:r>
        <w:rPr>
          <w:b/>
          <w:bCs/>
          <w:color w:val="0000FA"/>
          <w:spacing w:val="-9"/>
        </w:rPr>
        <w:t>有期</w:t>
      </w:r>
      <w:r>
        <w:rPr>
          <w:spacing w:val="-9"/>
        </w:rPr>
        <w:t>徒刑</w:t>
      </w:r>
      <w:r>
        <w:rPr>
          <w:b/>
          <w:bCs/>
          <w:spacing w:val="-9"/>
        </w:rPr>
        <w:t>的缓刑考</w:t>
      </w:r>
      <w:r>
        <w:rPr>
          <w:spacing w:val="-9"/>
        </w:rPr>
        <w:t>验期限最低不得少于</w:t>
      </w:r>
      <w:r>
        <w:rPr>
          <w:spacing w:val="1"/>
          <w:u w:val="single" w:color="auto"/>
        </w:rPr>
        <w:t xml:space="preserve">    </w:t>
      </w:r>
    </w:p>
    <w:p>
      <w:pPr>
        <w:pStyle w:val="BodyText"/>
        <w:spacing w:before="175" w:line="223" w:lineRule="auto"/>
      </w:pPr>
      <w:r>
        <w:rPr>
          <w:color w:val="FB0000"/>
          <w:spacing w:val="-22"/>
        </w:rPr>
        <w:t>[答案]一年</w:t>
      </w:r>
    </w:p>
    <w:p>
      <w:pPr>
        <w:pStyle w:val="BodyText"/>
        <w:spacing w:before="130" w:line="207" w:lineRule="auto"/>
        <w:ind w:left="3"/>
        <w:rPr>
          <w:sz w:val="26"/>
          <w:szCs w:val="26"/>
        </w:rPr>
      </w:pPr>
      <w:r>
        <w:rPr>
          <w:b/>
          <w:bCs/>
          <w:color w:val="0000FA"/>
          <w:spacing w:val="-14"/>
        </w:rPr>
        <w:t>有</w:t>
      </w:r>
      <w:r>
        <w:rPr>
          <w:color w:val="0000FA"/>
          <w:spacing w:val="-30"/>
        </w:rPr>
        <w:t xml:space="preserve"> </w:t>
      </w:r>
      <w:r>
        <w:rPr>
          <w:spacing w:val="-14"/>
        </w:rPr>
        <w:t>期徒刑</w:t>
      </w:r>
      <w:r>
        <w:rPr>
          <w:b/>
          <w:bCs/>
          <w:spacing w:val="-14"/>
        </w:rPr>
        <w:t>的期限，</w:t>
      </w:r>
      <w:r>
        <w:rPr>
          <w:spacing w:val="-14"/>
        </w:rPr>
        <w:t>一般为</w:t>
      </w:r>
      <w:r>
        <w:rPr>
          <w:spacing w:val="-14"/>
          <w:u w:val="single" w:color="auto"/>
        </w:rPr>
        <w:t xml:space="preserve">   </w:t>
      </w:r>
      <w:r>
        <w:rPr>
          <w:spacing w:val="-14"/>
          <w:u w:val="single" w:color="auto"/>
        </w:rPr>
        <w:t>以上</w:t>
      </w:r>
      <w:r>
        <w:rPr>
          <w:spacing w:val="35"/>
        </w:rPr>
        <w:t xml:space="preserve">   </w:t>
      </w:r>
      <w:r>
        <w:rPr>
          <w:i/>
          <w:iCs/>
          <w:spacing w:val="-14"/>
          <w:sz w:val="26"/>
          <w:szCs w:val="26"/>
        </w:rPr>
        <w:t>_以下。</w:t>
      </w:r>
    </w:p>
    <w:p>
      <w:pPr>
        <w:pStyle w:val="BodyText"/>
        <w:spacing w:before="233" w:line="213" w:lineRule="auto"/>
      </w:pPr>
      <w:r>
        <w:rPr>
          <w:color w:val="FB0000"/>
          <w:spacing w:val="-19"/>
        </w:rPr>
        <w:t>[答案]六个月；十五年</w:t>
      </w:r>
    </w:p>
    <w:p>
      <w:pPr>
        <w:pStyle w:val="BodyText"/>
        <w:spacing w:before="171" w:line="213" w:lineRule="auto"/>
        <w:ind w:left="3"/>
      </w:pPr>
      <w:r>
        <w:rPr>
          <w:b/>
          <w:bCs/>
          <w:color w:val="0000FB"/>
          <w:spacing w:val="-16"/>
        </w:rPr>
        <w:t>与</w:t>
      </w:r>
      <w:r>
        <w:rPr>
          <w:b/>
          <w:bCs/>
          <w:spacing w:val="-16"/>
        </w:rPr>
        <w:t>其</w:t>
      </w:r>
      <w:r>
        <w:rPr>
          <w:spacing w:val="-16"/>
        </w:rPr>
        <w:t>他部门法相比，刑法具有两个显著的特点，</w:t>
      </w:r>
      <w:r>
        <w:rPr>
          <w:spacing w:val="69"/>
        </w:rPr>
        <w:t xml:space="preserve"> </w:t>
      </w:r>
      <w:r>
        <w:rPr>
          <w:spacing w:val="-16"/>
        </w:rPr>
        <w:t>一</w:t>
      </w:r>
      <w:r>
        <w:rPr>
          <w:spacing w:val="-16"/>
          <w:u w:val="single" w:color="auto"/>
        </w:rPr>
        <w:t>是</w:t>
      </w:r>
      <w:r>
        <w:rPr>
          <w:spacing w:val="-16"/>
          <w:u w:val="single" w:color="auto"/>
        </w:rPr>
        <w:t xml:space="preserve">    </w:t>
      </w:r>
      <w:r>
        <w:rPr>
          <w:spacing w:val="-45"/>
        </w:rPr>
        <w:t xml:space="preserve"> </w:t>
      </w:r>
      <w:r>
        <w:rPr>
          <w:spacing w:val="-16"/>
        </w:rPr>
        <w:t>,</w:t>
      </w:r>
      <w:r>
        <w:rPr>
          <w:spacing w:val="-93"/>
        </w:rPr>
        <w:t xml:space="preserve"> </w:t>
      </w:r>
      <w:r>
        <w:rPr>
          <w:spacing w:val="-111"/>
          <w:u w:val="single" w:color="auto"/>
        </w:rPr>
        <w:t xml:space="preserve"> </w:t>
      </w:r>
      <w:r>
        <w:rPr>
          <w:spacing w:val="-16"/>
          <w:u w:val="single" w:color="auto"/>
        </w:rPr>
        <w:t>二</w:t>
      </w:r>
      <w:r>
        <w:rPr>
          <w:spacing w:val="-16"/>
          <w:u w:val="single" w:color="auto"/>
        </w:rPr>
        <w:t xml:space="preserve"> </w:t>
      </w:r>
      <w:r>
        <w:rPr>
          <w:spacing w:val="-16"/>
          <w:u w:val="single" w:color="auto"/>
        </w:rPr>
        <w:t>是</w:t>
      </w:r>
      <w:r>
        <w:rPr>
          <w:spacing w:val="-16"/>
          <w:u w:val="single" w:color="auto"/>
        </w:rPr>
        <w:t xml:space="preserve">    </w:t>
      </w:r>
    </w:p>
    <w:p>
      <w:pPr>
        <w:pStyle w:val="BodyText"/>
        <w:spacing w:before="212" w:line="213" w:lineRule="auto"/>
      </w:pPr>
      <w:r>
        <w:rPr>
          <w:color w:val="FB0000"/>
          <w:spacing w:val="-14"/>
        </w:rPr>
        <w:t>[答案]保护的社会关系的范围更为广泛；强制性最为严厉</w:t>
      </w:r>
    </w:p>
    <w:p>
      <w:pPr>
        <w:spacing w:line="213" w:lineRule="auto"/>
        <w:sectPr>
          <w:pgSz w:w="11900" w:h="16840"/>
          <w:pgMar w:top="663" w:right="331" w:bottom="0" w:left="550" w:header="0" w:footer="0" w:gutter="0"/>
          <w:pgNumType w:start="14"/>
          <w:cols w:space="708"/>
        </w:sectPr>
      </w:pPr>
    </w:p>
    <w:p>
      <w:pPr>
        <w:pStyle w:val="BodyText"/>
        <w:spacing w:before="86" w:line="222" w:lineRule="auto"/>
        <w:ind w:left="6"/>
        <w:rPr>
          <w:rFonts w:ascii="Arial" w:eastAsia="Arial" w:hAnsi="Arial" w:cs="Arial"/>
          <w:sz w:val="43"/>
          <w:szCs w:val="43"/>
        </w:rPr>
      </w:pPr>
      <w:r>
        <w:rPr>
          <w:b/>
          <w:bCs/>
          <w:color w:val="00B152"/>
          <w:spacing w:val="-5"/>
          <w:sz w:val="43"/>
          <w:szCs w:val="43"/>
        </w:rPr>
        <w:t>首字音序</w:t>
      </w:r>
      <w:r>
        <w:rPr>
          <w:color w:val="00B152"/>
          <w:spacing w:val="-86"/>
          <w:sz w:val="43"/>
          <w:szCs w:val="43"/>
        </w:rPr>
        <w:t xml:space="preserve"> </w:t>
      </w:r>
      <w:r>
        <w:rPr>
          <w:rFonts w:ascii="Arial" w:eastAsia="Arial" w:hAnsi="Arial" w:cs="Arial"/>
          <w:b/>
          <w:bCs/>
          <w:color w:val="00B152"/>
          <w:spacing w:val="-5"/>
          <w:sz w:val="43"/>
          <w:szCs w:val="43"/>
        </w:rPr>
        <w:t>Z</w:t>
      </w:r>
    </w:p>
    <w:p>
      <w:pPr>
        <w:pStyle w:val="BodyText"/>
        <w:spacing w:before="221" w:line="213" w:lineRule="auto"/>
        <w:ind w:left="3"/>
      </w:pPr>
      <w:r>
        <w:rPr>
          <w:b/>
          <w:bCs/>
          <w:color w:val="0000F8"/>
          <w:spacing w:val="-9"/>
        </w:rPr>
        <w:t>在</w:t>
      </w:r>
      <w:r>
        <w:rPr>
          <w:color w:val="0000F8"/>
          <w:spacing w:val="-71"/>
        </w:rPr>
        <w:t xml:space="preserve"> </w:t>
      </w:r>
      <w:r>
        <w:rPr>
          <w:spacing w:val="-9"/>
        </w:rPr>
        <w:t>实行正当防卫过程中，明</w:t>
      </w:r>
      <w:r>
        <w:rPr>
          <w:spacing w:val="-9"/>
          <w:u w:val="single" w:color="auto"/>
        </w:rPr>
        <w:t>显</w:t>
      </w:r>
      <w:r>
        <w:rPr>
          <w:spacing w:val="-9"/>
          <w:u w:val="single" w:color="auto"/>
        </w:rPr>
        <w:t xml:space="preserve">     </w:t>
      </w:r>
      <w:r>
        <w:rPr>
          <w:spacing w:val="-9"/>
          <w:u w:val="single" w:color="auto"/>
        </w:rPr>
        <w:t>造</w:t>
      </w:r>
      <w:r>
        <w:rPr>
          <w:spacing w:val="-57"/>
          <w:u w:val="single" w:color="auto"/>
        </w:rPr>
        <w:t xml:space="preserve"> </w:t>
      </w:r>
      <w:r>
        <w:rPr>
          <w:spacing w:val="-9"/>
          <w:u w:val="single" w:color="auto"/>
        </w:rPr>
        <w:t>成</w:t>
      </w:r>
      <w:r>
        <w:rPr>
          <w:spacing w:val="61"/>
          <w:u w:val="single" w:color="auto"/>
        </w:rPr>
        <w:t xml:space="preserve"> </w:t>
      </w:r>
      <w:r>
        <w:rPr>
          <w:spacing w:val="-9"/>
        </w:rPr>
        <w:t xml:space="preserve"> </w:t>
      </w:r>
      <w:r>
        <w:rPr>
          <w:spacing w:val="-9"/>
        </w:rPr>
        <w:t>,因而依法应当负刑事责任的行为</w:t>
      </w:r>
      <w:r>
        <w:rPr>
          <w:spacing w:val="-10"/>
        </w:rPr>
        <w:t>属于防卫过当。</w:t>
      </w:r>
    </w:p>
    <w:p>
      <w:pPr>
        <w:pStyle w:val="BodyText"/>
        <w:spacing w:before="181" w:line="213" w:lineRule="auto"/>
      </w:pPr>
      <w:r>
        <w:rPr>
          <w:color w:val="FD0000"/>
          <w:spacing w:val="-16"/>
        </w:rPr>
        <w:t>[答案]超过必要限度；重大损害</w:t>
      </w:r>
    </w:p>
    <w:p>
      <w:pPr>
        <w:pStyle w:val="BodyText"/>
        <w:spacing w:before="181" w:line="213" w:lineRule="auto"/>
        <w:ind w:left="3"/>
      </w:pPr>
      <w:r>
        <w:rPr>
          <w:b/>
          <w:bCs/>
          <w:color w:val="0000FD"/>
          <w:spacing w:val="-14"/>
        </w:rPr>
        <w:t>正</w:t>
      </w:r>
      <w:r>
        <w:rPr>
          <w:color w:val="0000FD"/>
          <w:spacing w:val="-52"/>
        </w:rPr>
        <w:t xml:space="preserve"> </w:t>
      </w:r>
      <w:r>
        <w:rPr>
          <w:spacing w:val="-14"/>
        </w:rPr>
        <w:t>当防卫是指为了使国家、</w:t>
      </w:r>
      <w:r>
        <w:rPr>
          <w:spacing w:val="-75"/>
        </w:rPr>
        <w:t xml:space="preserve"> </w:t>
      </w:r>
      <w:r>
        <w:rPr>
          <w:spacing w:val="5"/>
          <w:u w:val="single" w:color="auto"/>
        </w:rPr>
        <w:t xml:space="preserve">    </w:t>
      </w:r>
      <w:r>
        <w:rPr>
          <w:spacing w:val="25"/>
        </w:rPr>
        <w:t xml:space="preserve"> </w:t>
      </w:r>
      <w:r>
        <w:rPr>
          <w:spacing w:val="-14"/>
        </w:rPr>
        <w:t>本人或者他人的人身、</w:t>
      </w:r>
      <w:r>
        <w:rPr>
          <w:spacing w:val="-14"/>
        </w:rPr>
        <w:t xml:space="preserve"> </w:t>
      </w:r>
      <w:r>
        <w:rPr>
          <w:spacing w:val="-14"/>
          <w:u w:val="single" w:color="auto"/>
        </w:rPr>
        <w:t xml:space="preserve">    </w:t>
      </w:r>
      <w:r>
        <w:rPr>
          <w:spacing w:val="-14"/>
        </w:rPr>
        <w:t>和其他权利免受正在进行的不法侵害，而</w:t>
      </w:r>
    </w:p>
    <w:p>
      <w:pPr>
        <w:pStyle w:val="BodyText"/>
        <w:spacing w:before="222" w:line="221" w:lineRule="auto"/>
      </w:pPr>
      <w:r>
        <w:rPr>
          <w:spacing w:val="-12"/>
        </w:rPr>
        <w:t>对不法侵害者所实施的不明显超过必要限度的损害行为。</w:t>
      </w:r>
    </w:p>
    <w:p>
      <w:pPr>
        <w:pStyle w:val="BodyText"/>
        <w:spacing w:before="110" w:line="213" w:lineRule="auto"/>
      </w:pPr>
      <w:r>
        <w:rPr>
          <w:color w:val="FD0000"/>
          <w:spacing w:val="-19"/>
        </w:rPr>
        <w:t>[答案]公共利益；财产</w:t>
      </w:r>
    </w:p>
    <w:p>
      <w:pPr>
        <w:pStyle w:val="BodyText"/>
        <w:spacing w:before="183" w:line="231" w:lineRule="auto"/>
        <w:ind w:left="3"/>
      </w:pPr>
      <w:r>
        <w:rPr>
          <w:b/>
          <w:bCs/>
          <w:color w:val="0000FA"/>
          <w:spacing w:val="-11"/>
        </w:rPr>
        <w:t>追</w:t>
      </w:r>
      <w:r>
        <w:rPr>
          <w:b/>
          <w:bCs/>
          <w:spacing w:val="-11"/>
        </w:rPr>
        <w:t>诉</w:t>
      </w:r>
      <w:r>
        <w:rPr>
          <w:spacing w:val="-11"/>
        </w:rPr>
        <w:t>期限通常应当从</w:t>
      </w:r>
      <w:r>
        <w:rPr>
          <w:spacing w:val="-81"/>
        </w:rPr>
        <w:t xml:space="preserve"> </w:t>
      </w:r>
      <w:r>
        <w:rPr>
          <w:spacing w:val="-11"/>
          <w:u w:val="single" w:color="auto"/>
        </w:rPr>
        <w:t xml:space="preserve">    </w:t>
      </w:r>
      <w:r>
        <w:rPr>
          <w:spacing w:val="-11"/>
        </w:rPr>
        <w:t>之日起计算。</w:t>
      </w:r>
    </w:p>
    <w:p>
      <w:pPr>
        <w:pStyle w:val="BodyText"/>
        <w:spacing w:before="187" w:line="222" w:lineRule="auto"/>
      </w:pPr>
      <w:r>
        <w:rPr>
          <w:color w:val="FF0000"/>
          <w:spacing w:val="-18"/>
        </w:rPr>
        <w:t>[答案]犯罪</w:t>
      </w:r>
    </w:p>
    <w:p>
      <w:pPr>
        <w:pStyle w:val="BodyText"/>
        <w:spacing w:before="179" w:line="222" w:lineRule="auto"/>
        <w:ind w:left="2996"/>
        <w:rPr>
          <w:sz w:val="43"/>
          <w:szCs w:val="43"/>
        </w:rPr>
      </w:pPr>
      <w:r>
        <w:rPr>
          <w:b/>
          <w:bCs/>
          <w:color w:val="00B052"/>
          <w:spacing w:val="3"/>
          <w:sz w:val="43"/>
          <w:szCs w:val="43"/>
        </w:rPr>
        <w:t>第三大题、名词解释题库</w:t>
      </w:r>
    </w:p>
    <w:p>
      <w:pPr>
        <w:pStyle w:val="BodyText"/>
        <w:spacing w:before="243" w:line="222" w:lineRule="auto"/>
        <w:ind w:left="6"/>
        <w:rPr>
          <w:rFonts w:ascii="Arial" w:eastAsia="Arial" w:hAnsi="Arial" w:cs="Arial"/>
          <w:sz w:val="43"/>
          <w:szCs w:val="43"/>
        </w:rPr>
      </w:pPr>
      <w:r>
        <w:rPr>
          <w:b/>
          <w:bCs/>
          <w:color w:val="00AF51"/>
          <w:spacing w:val="-1"/>
          <w:sz w:val="43"/>
          <w:szCs w:val="43"/>
        </w:rPr>
        <w:t>首字音序</w:t>
      </w:r>
      <w:r>
        <w:rPr>
          <w:color w:val="00AF51"/>
          <w:spacing w:val="-96"/>
          <w:sz w:val="43"/>
          <w:szCs w:val="43"/>
        </w:rPr>
        <w:t xml:space="preserve"> </w:t>
      </w:r>
      <w:r>
        <w:rPr>
          <w:rFonts w:ascii="Arial" w:eastAsia="Arial" w:hAnsi="Arial" w:cs="Arial"/>
          <w:b/>
          <w:bCs/>
          <w:spacing w:val="-1"/>
          <w:sz w:val="43"/>
          <w:szCs w:val="43"/>
        </w:rPr>
        <w:t>B</w:t>
      </w:r>
    </w:p>
    <w:p>
      <w:pPr>
        <w:pStyle w:val="BodyText"/>
        <w:spacing w:before="212" w:line="213" w:lineRule="auto"/>
        <w:jc w:val="right"/>
      </w:pPr>
      <w:r>
        <w:rPr>
          <w:b/>
          <w:bCs/>
          <w:color w:val="0000F9"/>
          <w:spacing w:val="-11"/>
        </w:rPr>
        <w:t>剥</w:t>
      </w:r>
      <w:r>
        <w:rPr>
          <w:color w:val="0000F9"/>
          <w:spacing w:val="-75"/>
        </w:rPr>
        <w:t xml:space="preserve"> </w:t>
      </w:r>
      <w:r>
        <w:rPr>
          <w:b/>
          <w:bCs/>
          <w:spacing w:val="-11"/>
        </w:rPr>
        <w:t>夺</w:t>
      </w:r>
      <w:r>
        <w:rPr>
          <w:spacing w:val="-11"/>
        </w:rPr>
        <w:t>政治权利：</w:t>
      </w:r>
      <w:r>
        <w:rPr>
          <w:color w:val="FA0000"/>
          <w:spacing w:val="-11"/>
        </w:rPr>
        <w:t>是指依法剥夺犯罪人一定期限参加管理国家和政治活动权利的刑罚方法，属于资格刑。</w:t>
      </w:r>
    </w:p>
    <w:p>
      <w:pPr>
        <w:pStyle w:val="BodyText"/>
        <w:spacing w:before="283" w:line="222" w:lineRule="auto"/>
        <w:ind w:left="6"/>
        <w:rPr>
          <w:rFonts w:ascii="SimSun" w:eastAsia="SimSun" w:hAnsi="SimSun" w:cs="SimSun"/>
          <w:sz w:val="43"/>
          <w:szCs w:val="43"/>
        </w:rPr>
      </w:pPr>
      <w:r>
        <w:rPr>
          <w:b/>
          <w:bCs/>
          <w:color w:val="00AF51"/>
          <w:spacing w:val="2"/>
          <w:sz w:val="43"/>
          <w:szCs w:val="43"/>
        </w:rPr>
        <w:t>首字音序</w:t>
      </w:r>
      <w:r>
        <w:rPr>
          <w:color w:val="00AF51"/>
          <w:spacing w:val="-90"/>
          <w:sz w:val="43"/>
          <w:szCs w:val="43"/>
        </w:rPr>
        <w:t xml:space="preserve"> </w:t>
      </w:r>
      <w:r>
        <w:rPr>
          <w:rFonts w:ascii="SimSun" w:eastAsia="SimSun" w:hAnsi="SimSun" w:cs="SimSun"/>
          <w:b/>
          <w:bCs/>
          <w:color w:val="00AF51"/>
          <w:spacing w:val="2"/>
          <w:sz w:val="43"/>
          <w:szCs w:val="43"/>
        </w:rPr>
        <w:t>F</w:t>
      </w:r>
    </w:p>
    <w:p>
      <w:pPr>
        <w:pStyle w:val="BodyText"/>
        <w:spacing w:before="239" w:line="221" w:lineRule="auto"/>
        <w:ind w:left="3"/>
      </w:pPr>
      <w:r>
        <w:rPr>
          <w:b/>
          <w:bCs/>
          <w:color w:val="0000FD"/>
          <w:spacing w:val="-11"/>
        </w:rPr>
        <w:t>犯</w:t>
      </w:r>
      <w:r>
        <w:rPr>
          <w:color w:val="0000FD"/>
          <w:spacing w:val="-61"/>
        </w:rPr>
        <w:t xml:space="preserve"> </w:t>
      </w:r>
      <w:r>
        <w:rPr>
          <w:color w:val="F51C1C"/>
          <w:spacing w:val="-11"/>
        </w:rPr>
        <w:t>罪：是指严重危害我国社会、触犯刑法并且应受刑罚处</w:t>
      </w:r>
      <w:r>
        <w:rPr>
          <w:color w:val="F51C1C"/>
          <w:spacing w:val="-12"/>
        </w:rPr>
        <w:t>罚的行为。</w:t>
      </w:r>
    </w:p>
    <w:p>
      <w:pPr>
        <w:pStyle w:val="BodyText"/>
        <w:spacing w:before="213" w:line="502" w:lineRule="exact"/>
        <w:ind w:left="3"/>
      </w:pPr>
      <w:r>
        <w:rPr>
          <w:b/>
          <w:bCs/>
          <w:color w:val="0000FD"/>
          <w:spacing w:val="-13"/>
          <w:position w:val="19"/>
        </w:rPr>
        <w:t>犯</w:t>
      </w:r>
      <w:r>
        <w:rPr>
          <w:color w:val="0000FD"/>
          <w:spacing w:val="-47"/>
          <w:position w:val="19"/>
        </w:rPr>
        <w:t xml:space="preserve"> </w:t>
      </w:r>
      <w:r>
        <w:rPr>
          <w:b/>
          <w:bCs/>
          <w:spacing w:val="-13"/>
          <w:position w:val="19"/>
        </w:rPr>
        <w:t>罪</w:t>
      </w:r>
      <w:r>
        <w:rPr>
          <w:spacing w:val="-13"/>
          <w:position w:val="19"/>
        </w:rPr>
        <w:t>的</w:t>
      </w:r>
      <w:r>
        <w:rPr>
          <w:b/>
          <w:bCs/>
          <w:spacing w:val="-13"/>
          <w:position w:val="19"/>
        </w:rPr>
        <w:t>故意：</w:t>
      </w:r>
      <w:r>
        <w:rPr>
          <w:spacing w:val="-13"/>
          <w:position w:val="19"/>
        </w:rPr>
        <w:t>就</w:t>
      </w:r>
      <w:r>
        <w:rPr>
          <w:color w:val="F51C1C"/>
          <w:spacing w:val="-13"/>
          <w:position w:val="19"/>
        </w:rPr>
        <w:t>是指行为人明知自己的行为会发生危害社会的结果，并且希望或者</w:t>
      </w:r>
      <w:r>
        <w:rPr>
          <w:color w:val="F51C1C"/>
          <w:spacing w:val="-14"/>
          <w:position w:val="19"/>
        </w:rPr>
        <w:t>放任这种结果发生的</w:t>
      </w:r>
    </w:p>
    <w:p>
      <w:pPr>
        <w:pStyle w:val="BodyText"/>
        <w:spacing w:before="1" w:line="221" w:lineRule="auto"/>
      </w:pPr>
      <w:r>
        <w:rPr>
          <w:color w:val="F51C1C"/>
          <w:spacing w:val="-18"/>
        </w:rPr>
        <w:t>主观心理态度。</w:t>
      </w:r>
    </w:p>
    <w:p>
      <w:pPr>
        <w:pStyle w:val="BodyText"/>
        <w:spacing w:before="158" w:line="502" w:lineRule="exact"/>
        <w:ind w:left="3"/>
      </w:pPr>
      <w:r>
        <w:rPr>
          <w:b/>
          <w:bCs/>
          <w:color w:val="0000FC"/>
          <w:spacing w:val="-12"/>
          <w:position w:val="19"/>
        </w:rPr>
        <w:t>犯</w:t>
      </w:r>
      <w:r>
        <w:rPr>
          <w:color w:val="0000FC"/>
          <w:spacing w:val="-67"/>
          <w:position w:val="19"/>
        </w:rPr>
        <w:t xml:space="preserve"> </w:t>
      </w:r>
      <w:r>
        <w:rPr>
          <w:b/>
          <w:bCs/>
          <w:spacing w:val="-12"/>
          <w:position w:val="19"/>
        </w:rPr>
        <w:t>罪</w:t>
      </w:r>
      <w:r>
        <w:rPr>
          <w:spacing w:val="-12"/>
          <w:position w:val="19"/>
        </w:rPr>
        <w:t>的</w:t>
      </w:r>
      <w:r>
        <w:rPr>
          <w:b/>
          <w:bCs/>
          <w:spacing w:val="-12"/>
          <w:position w:val="19"/>
        </w:rPr>
        <w:t>故意</w:t>
      </w:r>
      <w:r>
        <w:rPr>
          <w:spacing w:val="-12"/>
          <w:position w:val="19"/>
        </w:rPr>
        <w:t>：就</w:t>
      </w:r>
      <w:r>
        <w:rPr>
          <w:color w:val="FB0000"/>
          <w:spacing w:val="-12"/>
          <w:position w:val="19"/>
        </w:rPr>
        <w:t>是指行为人明知自己的行为会发生危害社会的结果，并且希望或者放任这种结果发</w:t>
      </w:r>
      <w:r>
        <w:rPr>
          <w:color w:val="FB0000"/>
          <w:spacing w:val="-13"/>
          <w:position w:val="19"/>
        </w:rPr>
        <w:t>生的</w:t>
      </w:r>
    </w:p>
    <w:p>
      <w:pPr>
        <w:pStyle w:val="BodyText"/>
        <w:spacing w:line="221" w:lineRule="auto"/>
      </w:pPr>
      <w:r>
        <w:rPr>
          <w:color w:val="FB0000"/>
          <w:spacing w:val="-18"/>
        </w:rPr>
        <w:t>主观心理态度。</w:t>
      </w:r>
    </w:p>
    <w:p>
      <w:pPr>
        <w:pStyle w:val="BodyText"/>
        <w:spacing w:before="189" w:line="470" w:lineRule="exact"/>
        <w:ind w:left="3"/>
      </w:pPr>
      <w:r>
        <w:rPr>
          <w:b/>
          <w:bCs/>
          <w:color w:val="0000F9"/>
          <w:spacing w:val="-12"/>
          <w:position w:val="17"/>
        </w:rPr>
        <w:t>犯罪</w:t>
      </w:r>
      <w:r>
        <w:rPr>
          <w:spacing w:val="-12"/>
          <w:position w:val="17"/>
        </w:rPr>
        <w:t>的</w:t>
      </w:r>
      <w:r>
        <w:rPr>
          <w:b/>
          <w:bCs/>
          <w:spacing w:val="-12"/>
          <w:position w:val="17"/>
        </w:rPr>
        <w:t>过失：</w:t>
      </w:r>
      <w:r>
        <w:rPr>
          <w:spacing w:val="-12"/>
          <w:position w:val="17"/>
        </w:rPr>
        <w:t>是</w:t>
      </w:r>
      <w:r>
        <w:rPr>
          <w:spacing w:val="-60"/>
          <w:position w:val="17"/>
        </w:rPr>
        <w:t xml:space="preserve"> </w:t>
      </w:r>
      <w:r>
        <w:rPr>
          <w:color w:val="FE0000"/>
          <w:spacing w:val="-12"/>
          <w:position w:val="17"/>
        </w:rPr>
        <w:t>指行为人应当预见自己的行为可能发生危害社会的结果，因为疏忽大意而没有预见，或</w:t>
      </w:r>
    </w:p>
    <w:p>
      <w:pPr>
        <w:pStyle w:val="BodyText"/>
        <w:spacing w:before="1" w:line="220" w:lineRule="auto"/>
      </w:pPr>
      <w:r>
        <w:rPr>
          <w:color w:val="FE0000"/>
          <w:spacing w:val="-13"/>
        </w:rPr>
        <w:t>者已经预见而轻信能够避免的心理态度。</w:t>
      </w:r>
    </w:p>
    <w:p>
      <w:pPr>
        <w:pStyle w:val="BodyText"/>
        <w:spacing w:before="161" w:line="500" w:lineRule="exact"/>
        <w:ind w:left="3"/>
      </w:pPr>
      <w:r>
        <w:rPr>
          <w:b/>
          <w:bCs/>
          <w:color w:val="0000F7"/>
          <w:spacing w:val="-13"/>
          <w:position w:val="19"/>
        </w:rPr>
        <w:t>犯</w:t>
      </w:r>
      <w:r>
        <w:rPr>
          <w:color w:val="0000F7"/>
          <w:spacing w:val="-63"/>
          <w:position w:val="19"/>
        </w:rPr>
        <w:t xml:space="preserve"> </w:t>
      </w:r>
      <w:r>
        <w:rPr>
          <w:b/>
          <w:bCs/>
          <w:spacing w:val="-13"/>
          <w:position w:val="19"/>
        </w:rPr>
        <w:t>罪构成</w:t>
      </w:r>
      <w:r>
        <w:rPr>
          <w:b/>
          <w:bCs/>
          <w:color w:val="0000F7"/>
          <w:spacing w:val="-13"/>
          <w:position w:val="19"/>
        </w:rPr>
        <w:t>：</w:t>
      </w:r>
      <w:r>
        <w:rPr>
          <w:color w:val="0000F7"/>
          <w:spacing w:val="-13"/>
          <w:position w:val="19"/>
        </w:rPr>
        <w:t>是指刑法</w:t>
      </w:r>
      <w:r>
        <w:rPr>
          <w:color w:val="FD0000"/>
          <w:spacing w:val="-13"/>
          <w:position w:val="19"/>
        </w:rPr>
        <w:t>规定的，决定某一具体行为的社会危害性及其程度，而为该行为构成犯罪所必须具</w:t>
      </w:r>
    </w:p>
    <w:p>
      <w:pPr>
        <w:pStyle w:val="BodyText"/>
        <w:spacing w:before="1" w:line="220" w:lineRule="auto"/>
        <w:ind w:left="3"/>
      </w:pPr>
      <w:r>
        <w:rPr>
          <w:b/>
          <w:bCs/>
          <w:color w:val="FD0000"/>
          <w:spacing w:val="-12"/>
        </w:rPr>
        <w:t>备的一</w:t>
      </w:r>
      <w:r>
        <w:rPr>
          <w:color w:val="FD0000"/>
          <w:spacing w:val="-12"/>
        </w:rPr>
        <w:t>切主观要件和客观要件的有机统一的整体。</w:t>
      </w:r>
    </w:p>
    <w:p>
      <w:pPr>
        <w:pStyle w:val="BodyText"/>
        <w:spacing w:before="181" w:line="469" w:lineRule="exact"/>
        <w:ind w:left="3"/>
      </w:pPr>
      <w:r>
        <w:rPr>
          <w:b/>
          <w:bCs/>
          <w:color w:val="0000FA"/>
          <w:spacing w:val="-12"/>
          <w:position w:val="16"/>
        </w:rPr>
        <w:t>犯</w:t>
      </w:r>
      <w:r>
        <w:rPr>
          <w:color w:val="0000FA"/>
          <w:spacing w:val="-67"/>
          <w:position w:val="16"/>
        </w:rPr>
        <w:t xml:space="preserve"> </w:t>
      </w:r>
      <w:r>
        <w:rPr>
          <w:b/>
          <w:bCs/>
          <w:spacing w:val="-12"/>
          <w:position w:val="16"/>
        </w:rPr>
        <w:t>罪集</w:t>
      </w:r>
      <w:r>
        <w:rPr>
          <w:b/>
          <w:bCs/>
          <w:color w:val="0000FA"/>
          <w:spacing w:val="-12"/>
          <w:position w:val="16"/>
        </w:rPr>
        <w:t>团</w:t>
      </w:r>
      <w:r>
        <w:rPr>
          <w:color w:val="0000FA"/>
          <w:spacing w:val="-12"/>
          <w:position w:val="16"/>
        </w:rPr>
        <w:t>：又称</w:t>
      </w:r>
      <w:r>
        <w:rPr>
          <w:color w:val="F90000"/>
          <w:spacing w:val="-12"/>
          <w:position w:val="16"/>
        </w:rPr>
        <w:t>特殊共犯或有组织的共同犯罪，是指三人以上为共同实施犯罪而组成的较</w:t>
      </w:r>
      <w:r>
        <w:rPr>
          <w:color w:val="F90000"/>
          <w:spacing w:val="-13"/>
          <w:position w:val="16"/>
        </w:rPr>
        <w:t>为固定的犯罪</w:t>
      </w:r>
    </w:p>
    <w:p>
      <w:pPr>
        <w:pStyle w:val="BodyText"/>
        <w:spacing w:line="222" w:lineRule="auto"/>
        <w:ind w:left="3"/>
      </w:pPr>
      <w:r>
        <w:rPr>
          <w:b/>
          <w:bCs/>
          <w:color w:val="F90000"/>
          <w:spacing w:val="-19"/>
        </w:rPr>
        <w:t>组织。</w:t>
      </w:r>
    </w:p>
    <w:p>
      <w:pPr>
        <w:pStyle w:val="BodyText"/>
        <w:spacing w:before="208" w:line="221" w:lineRule="auto"/>
        <w:ind w:left="3"/>
      </w:pPr>
      <w:r>
        <w:rPr>
          <w:b/>
          <w:bCs/>
          <w:color w:val="0000FA"/>
          <w:spacing w:val="-9"/>
        </w:rPr>
        <w:t>犯</w:t>
      </w:r>
      <w:r>
        <w:rPr>
          <w:spacing w:val="-9"/>
        </w:rPr>
        <w:t>罪</w:t>
      </w:r>
      <w:r>
        <w:rPr>
          <w:b/>
          <w:bCs/>
          <w:spacing w:val="-9"/>
        </w:rPr>
        <w:t>客体：</w:t>
      </w:r>
      <w:r>
        <w:rPr>
          <w:spacing w:val="-9"/>
        </w:rPr>
        <w:t>是</w:t>
      </w:r>
      <w:r>
        <w:rPr>
          <w:color w:val="FD0000"/>
          <w:spacing w:val="-9"/>
        </w:rPr>
        <w:t>指我国刑法所保护而为犯罪行</w:t>
      </w:r>
      <w:r>
        <w:rPr>
          <w:color w:val="FD0000"/>
          <w:spacing w:val="-10"/>
        </w:rPr>
        <w:t>为所危害的社会关系。</w:t>
      </w:r>
    </w:p>
    <w:p>
      <w:pPr>
        <w:pStyle w:val="BodyText"/>
        <w:spacing w:before="233" w:line="481" w:lineRule="exact"/>
        <w:ind w:left="3"/>
      </w:pPr>
      <w:r>
        <w:rPr>
          <w:b/>
          <w:bCs/>
          <w:color w:val="0000FA"/>
          <w:spacing w:val="-11"/>
          <w:position w:val="17"/>
        </w:rPr>
        <w:t>犯</w:t>
      </w:r>
      <w:r>
        <w:rPr>
          <w:b/>
          <w:bCs/>
          <w:spacing w:val="-11"/>
          <w:position w:val="17"/>
        </w:rPr>
        <w:t>罪未遂</w:t>
      </w:r>
      <w:r>
        <w:rPr>
          <w:b/>
          <w:bCs/>
          <w:color w:val="0000FA"/>
          <w:spacing w:val="-11"/>
          <w:position w:val="17"/>
        </w:rPr>
        <w:t>：</w:t>
      </w:r>
      <w:r>
        <w:rPr>
          <w:color w:val="0000FA"/>
          <w:spacing w:val="-11"/>
          <w:position w:val="17"/>
        </w:rPr>
        <w:t>是指行为</w:t>
      </w:r>
      <w:r>
        <w:rPr>
          <w:color w:val="FD0000"/>
          <w:spacing w:val="-11"/>
          <w:position w:val="17"/>
        </w:rPr>
        <w:t>人已经着手实行具体犯罪构成的实行行为，由于其意志以外的原因而未能完成犯罪</w:t>
      </w:r>
    </w:p>
    <w:p>
      <w:pPr>
        <w:pStyle w:val="BodyText"/>
        <w:spacing w:before="1" w:line="220" w:lineRule="auto"/>
      </w:pPr>
      <w:r>
        <w:rPr>
          <w:color w:val="FD0000"/>
          <w:spacing w:val="-16"/>
        </w:rPr>
        <w:t>的一种犯罪停止形态。</w:t>
      </w:r>
    </w:p>
    <w:p>
      <w:pPr>
        <w:pStyle w:val="BodyText"/>
        <w:spacing w:before="190" w:line="471" w:lineRule="exact"/>
        <w:ind w:left="3"/>
      </w:pPr>
      <w:r>
        <w:rPr>
          <w:b/>
          <w:bCs/>
          <w:color w:val="0000FB"/>
          <w:spacing w:val="-12"/>
          <w:position w:val="17"/>
        </w:rPr>
        <w:t>犯</w:t>
      </w:r>
      <w:r>
        <w:rPr>
          <w:color w:val="0000FB"/>
          <w:spacing w:val="-67"/>
          <w:position w:val="17"/>
        </w:rPr>
        <w:t xml:space="preserve"> </w:t>
      </w:r>
      <w:r>
        <w:rPr>
          <w:b/>
          <w:bCs/>
          <w:spacing w:val="-12"/>
          <w:position w:val="17"/>
        </w:rPr>
        <w:t>罪未遂</w:t>
      </w:r>
      <w:r>
        <w:rPr>
          <w:b/>
          <w:bCs/>
          <w:color w:val="0000FB"/>
          <w:spacing w:val="-12"/>
          <w:position w:val="17"/>
        </w:rPr>
        <w:t>：</w:t>
      </w:r>
      <w:r>
        <w:rPr>
          <w:color w:val="0000FB"/>
          <w:spacing w:val="-12"/>
          <w:position w:val="17"/>
        </w:rPr>
        <w:t>是指行为</w:t>
      </w:r>
      <w:r>
        <w:rPr>
          <w:color w:val="FE0000"/>
          <w:spacing w:val="-12"/>
          <w:position w:val="17"/>
        </w:rPr>
        <w:t>人已经着手实行具体犯罪构成的实行行为，由于其意志以外的原</w:t>
      </w:r>
      <w:r>
        <w:rPr>
          <w:color w:val="FE0000"/>
          <w:spacing w:val="-13"/>
          <w:position w:val="17"/>
        </w:rPr>
        <w:t>因而未能完成犯罪</w:t>
      </w:r>
    </w:p>
    <w:p>
      <w:pPr>
        <w:pStyle w:val="BodyText"/>
        <w:spacing w:before="1" w:line="220" w:lineRule="auto"/>
        <w:sectPr>
          <w:pgSz w:w="11900" w:h="16840"/>
          <w:pgMar w:top="652" w:right="534" w:bottom="0" w:left="550" w:header="0" w:footer="0" w:gutter="0"/>
          <w:pgNumType w:start="15"/>
          <w:cols w:space="708"/>
        </w:sectPr>
      </w:pPr>
      <w:r>
        <w:rPr>
          <w:color w:val="FE0000"/>
          <w:spacing w:val="-16"/>
        </w:rPr>
        <w:t>的一种犯罪停止形态。</w:t>
      </w:r>
    </w:p>
    <w:p>
      <w:pPr>
        <w:pStyle w:val="BodyText"/>
        <w:spacing w:before="180" w:line="482" w:lineRule="exact"/>
        <w:ind w:left="3"/>
      </w:pPr>
      <w:r>
        <w:rPr>
          <w:b/>
          <w:bCs/>
          <w:color w:val="0000F9"/>
          <w:spacing w:val="-12"/>
          <w:position w:val="17"/>
        </w:rPr>
        <w:t>犯</w:t>
      </w:r>
      <w:r>
        <w:rPr>
          <w:color w:val="0000F9"/>
          <w:spacing w:val="-67"/>
          <w:position w:val="17"/>
        </w:rPr>
        <w:t xml:space="preserve"> </w:t>
      </w:r>
      <w:r>
        <w:rPr>
          <w:b/>
          <w:bCs/>
          <w:spacing w:val="-12"/>
          <w:position w:val="17"/>
        </w:rPr>
        <w:t>罪预备</w:t>
      </w:r>
      <w:r>
        <w:rPr>
          <w:b/>
          <w:bCs/>
          <w:color w:val="0000F9"/>
          <w:spacing w:val="-12"/>
          <w:position w:val="17"/>
        </w:rPr>
        <w:t>：</w:t>
      </w:r>
      <w:r>
        <w:rPr>
          <w:color w:val="0000F9"/>
          <w:spacing w:val="-12"/>
          <w:position w:val="17"/>
        </w:rPr>
        <w:t>是指行为</w:t>
      </w:r>
      <w:r>
        <w:rPr>
          <w:color w:val="FD0000"/>
          <w:spacing w:val="-12"/>
          <w:position w:val="17"/>
        </w:rPr>
        <w:t>人为实施犯罪而开始创造条件的行为，由于行为人意志以外的原</w:t>
      </w:r>
      <w:r>
        <w:rPr>
          <w:color w:val="FD0000"/>
          <w:spacing w:val="-13"/>
          <w:position w:val="17"/>
        </w:rPr>
        <w:t>因而未能着手犯罪</w:t>
      </w:r>
    </w:p>
    <w:p>
      <w:pPr>
        <w:pStyle w:val="BodyText"/>
        <w:spacing w:before="1" w:line="221" w:lineRule="auto"/>
      </w:pPr>
      <w:r>
        <w:rPr>
          <w:color w:val="FD0000"/>
          <w:spacing w:val="-15"/>
        </w:rPr>
        <w:t>实行行为的犯罪停止形态。</w:t>
      </w:r>
    </w:p>
    <w:p>
      <w:pPr>
        <w:spacing w:line="221" w:lineRule="auto"/>
        <w:sectPr>
          <w:type w:val="nextPage"/>
          <w:pgSz w:w="11900" w:h="16840"/>
          <w:pgMar w:top="652" w:right="534" w:bottom="0" w:left="550" w:header="0" w:footer="0" w:gutter="0"/>
          <w:pgNumType w:start="16"/>
          <w:cols w:space="708"/>
          <w:titlePg w:val="0"/>
        </w:sectPr>
      </w:pPr>
    </w:p>
    <w:p>
      <w:pPr>
        <w:pStyle w:val="BodyText"/>
        <w:spacing w:before="50" w:line="481" w:lineRule="exact"/>
        <w:ind w:left="3"/>
      </w:pPr>
      <w:r>
        <w:rPr>
          <w:b/>
          <w:bCs/>
          <w:color w:val="0000F6"/>
          <w:spacing w:val="-12"/>
          <w:position w:val="17"/>
        </w:rPr>
        <w:t>犯</w:t>
      </w:r>
      <w:r>
        <w:rPr>
          <w:color w:val="0000F6"/>
          <w:spacing w:val="-54"/>
          <w:position w:val="17"/>
        </w:rPr>
        <w:t xml:space="preserve"> </w:t>
      </w:r>
      <w:r>
        <w:rPr>
          <w:spacing w:val="-12"/>
          <w:position w:val="17"/>
        </w:rPr>
        <w:t>罪</w:t>
      </w:r>
      <w:r>
        <w:rPr>
          <w:b/>
          <w:bCs/>
          <w:spacing w:val="-12"/>
          <w:position w:val="17"/>
        </w:rPr>
        <w:t>中止：</w:t>
      </w:r>
      <w:r>
        <w:rPr>
          <w:color w:val="FA0000"/>
          <w:spacing w:val="-12"/>
          <w:position w:val="17"/>
        </w:rPr>
        <w:t>是指在犯罪过程中，行为人自动放弃犯罪或者自动有效地防止犯罪结果发生，而未完成犯罪</w:t>
      </w:r>
    </w:p>
    <w:p>
      <w:pPr>
        <w:pStyle w:val="BodyText"/>
        <w:spacing w:before="1" w:line="220" w:lineRule="auto"/>
      </w:pPr>
      <w:r>
        <w:rPr>
          <w:color w:val="FA0000"/>
          <w:spacing w:val="-17"/>
        </w:rPr>
        <w:t>的一种犯罪停止形态。</w:t>
      </w:r>
    </w:p>
    <w:p>
      <w:pPr>
        <w:pStyle w:val="BodyText"/>
        <w:spacing w:before="197" w:line="221" w:lineRule="auto"/>
        <w:ind w:left="3"/>
      </w:pPr>
      <w:r>
        <w:rPr>
          <w:b/>
          <w:bCs/>
          <w:color w:val="0000FA"/>
          <w:spacing w:val="-12"/>
        </w:rPr>
        <w:t>犯</w:t>
      </w:r>
      <w:r>
        <w:rPr>
          <w:color w:val="0000FA"/>
          <w:spacing w:val="-55"/>
        </w:rPr>
        <w:t xml:space="preserve"> </w:t>
      </w:r>
      <w:r>
        <w:rPr>
          <w:b/>
          <w:bCs/>
          <w:spacing w:val="-12"/>
        </w:rPr>
        <w:t>罪主观方面</w:t>
      </w:r>
      <w:r>
        <w:rPr>
          <w:b/>
          <w:bCs/>
          <w:color w:val="0000FA"/>
          <w:spacing w:val="-12"/>
        </w:rPr>
        <w:t>：</w:t>
      </w:r>
      <w:r>
        <w:rPr>
          <w:color w:val="0000FA"/>
          <w:spacing w:val="-12"/>
        </w:rPr>
        <w:t>是指犯罪主体</w:t>
      </w:r>
      <w:r>
        <w:rPr>
          <w:color w:val="FC0000"/>
          <w:spacing w:val="-12"/>
        </w:rPr>
        <w:t>对自己行为危害社会的结果所持的心理态度。</w:t>
      </w:r>
    </w:p>
    <w:p>
      <w:pPr>
        <w:pStyle w:val="BodyText"/>
        <w:spacing w:before="231" w:line="221" w:lineRule="auto"/>
        <w:ind w:left="3"/>
      </w:pPr>
      <w:r>
        <w:rPr>
          <w:b/>
          <w:bCs/>
          <w:color w:val="0000FA"/>
          <w:spacing w:val="-10"/>
        </w:rPr>
        <w:t>犯</w:t>
      </w:r>
      <w:r>
        <w:rPr>
          <w:b/>
          <w:bCs/>
          <w:spacing w:val="-10"/>
        </w:rPr>
        <w:t>罪主体</w:t>
      </w:r>
      <w:r>
        <w:rPr>
          <w:b/>
          <w:bCs/>
          <w:color w:val="0000FA"/>
          <w:spacing w:val="-10"/>
        </w:rPr>
        <w:t>：</w:t>
      </w:r>
      <w:r>
        <w:rPr>
          <w:color w:val="0000FA"/>
          <w:spacing w:val="-10"/>
        </w:rPr>
        <w:t>是指实施</w:t>
      </w:r>
      <w:r>
        <w:rPr>
          <w:color w:val="FC0000"/>
          <w:spacing w:val="-10"/>
        </w:rPr>
        <w:t>危害社会的行为、依法应当负刑事责任的自然人和单位。</w:t>
      </w:r>
    </w:p>
    <w:p>
      <w:pPr>
        <w:pStyle w:val="BodyText"/>
        <w:spacing w:before="283" w:line="222" w:lineRule="auto"/>
        <w:ind w:left="6"/>
        <w:rPr>
          <w:rFonts w:ascii="Arial" w:eastAsia="Arial" w:hAnsi="Arial" w:cs="Arial"/>
          <w:sz w:val="42"/>
          <w:szCs w:val="42"/>
        </w:rPr>
      </w:pPr>
      <w:r>
        <w:rPr>
          <w:b/>
          <w:bCs/>
          <w:color w:val="00AE4B"/>
          <w:spacing w:val="5"/>
          <w:sz w:val="42"/>
          <w:szCs w:val="42"/>
        </w:rPr>
        <w:t>首字音序</w:t>
      </w:r>
      <w:r>
        <w:rPr>
          <w:color w:val="00AE4B"/>
          <w:spacing w:val="-90"/>
          <w:sz w:val="42"/>
          <w:szCs w:val="42"/>
        </w:rPr>
        <w:t xml:space="preserve"> </w:t>
      </w:r>
      <w:r>
        <w:rPr>
          <w:rFonts w:ascii="Arial" w:eastAsia="Arial" w:hAnsi="Arial" w:cs="Arial"/>
          <w:b/>
          <w:bCs/>
          <w:color w:val="00AE4B"/>
          <w:spacing w:val="5"/>
          <w:sz w:val="42"/>
          <w:szCs w:val="42"/>
        </w:rPr>
        <w:t>J</w:t>
      </w:r>
    </w:p>
    <w:p>
      <w:pPr>
        <w:pStyle w:val="BodyText"/>
        <w:spacing w:before="214" w:line="470" w:lineRule="exact"/>
        <w:ind w:left="3"/>
      </w:pPr>
      <w:r>
        <w:rPr>
          <w:b/>
          <w:bCs/>
          <w:color w:val="0000FA"/>
          <w:spacing w:val="-13"/>
          <w:position w:val="16"/>
        </w:rPr>
        <w:t>假</w:t>
      </w:r>
      <w:r>
        <w:rPr>
          <w:color w:val="0000FA"/>
          <w:spacing w:val="-42"/>
          <w:position w:val="16"/>
        </w:rPr>
        <w:t xml:space="preserve"> </w:t>
      </w:r>
      <w:r>
        <w:rPr>
          <w:color w:val="FD0000"/>
          <w:spacing w:val="-13"/>
          <w:position w:val="16"/>
        </w:rPr>
        <w:t>释：是指对被判处有期徒刑、无期徒刑的犯罪分子，在执行一定刑期以后，由于其确有悔改表现，没</w:t>
      </w:r>
    </w:p>
    <w:p>
      <w:pPr>
        <w:pStyle w:val="BodyText"/>
        <w:spacing w:before="1" w:line="212" w:lineRule="auto"/>
      </w:pPr>
      <w:r>
        <w:rPr>
          <w:color w:val="FD0000"/>
          <w:spacing w:val="-12"/>
        </w:rPr>
        <w:t>有再犯罪的危险，因而附条件地将其提前释放的一项刑罚制度。</w:t>
      </w:r>
    </w:p>
    <w:p>
      <w:pPr>
        <w:pStyle w:val="BodyText"/>
        <w:spacing w:before="232" w:line="440" w:lineRule="exact"/>
        <w:ind w:left="3"/>
      </w:pPr>
      <w:r>
        <w:rPr>
          <w:b/>
          <w:bCs/>
          <w:color w:val="0000FC"/>
          <w:spacing w:val="-11"/>
          <w:position w:val="14"/>
        </w:rPr>
        <w:t>假</w:t>
      </w:r>
      <w:r>
        <w:rPr>
          <w:b/>
          <w:bCs/>
          <w:spacing w:val="-11"/>
          <w:position w:val="14"/>
        </w:rPr>
        <w:t>释</w:t>
      </w:r>
      <w:r>
        <w:rPr>
          <w:color w:val="FD0000"/>
          <w:spacing w:val="-11"/>
          <w:position w:val="14"/>
        </w:rPr>
        <w:t>：是指对被判处有期徒刑、无期徒刑的犯罪分子，在执行一定刑期以后，由于</w:t>
      </w:r>
      <w:r>
        <w:rPr>
          <w:color w:val="FD0000"/>
          <w:spacing w:val="-12"/>
          <w:position w:val="14"/>
        </w:rPr>
        <w:t>其确有悔改表现，没</w:t>
      </w:r>
    </w:p>
    <w:p>
      <w:pPr>
        <w:pStyle w:val="BodyText"/>
        <w:spacing w:before="1" w:line="212" w:lineRule="auto"/>
      </w:pPr>
      <w:r>
        <w:rPr>
          <w:color w:val="FD0000"/>
          <w:spacing w:val="-12"/>
        </w:rPr>
        <w:t>有再犯罪的危险，因而附条件地将其提前释放的一项刑罚制度。</w:t>
      </w:r>
    </w:p>
    <w:p>
      <w:pPr>
        <w:pStyle w:val="BodyText"/>
        <w:spacing w:before="202" w:line="480" w:lineRule="exact"/>
        <w:ind w:left="3"/>
      </w:pPr>
      <w:r>
        <w:rPr>
          <w:b/>
          <w:bCs/>
          <w:color w:val="0000FA"/>
          <w:spacing w:val="-11"/>
          <w:position w:val="17"/>
        </w:rPr>
        <w:t>减</w:t>
      </w:r>
      <w:r>
        <w:rPr>
          <w:b/>
          <w:bCs/>
          <w:spacing w:val="-11"/>
          <w:position w:val="17"/>
        </w:rPr>
        <w:t>刑</w:t>
      </w:r>
      <w:r>
        <w:rPr>
          <w:color w:val="FC0000"/>
          <w:spacing w:val="-11"/>
          <w:position w:val="17"/>
        </w:rPr>
        <w:t>：是指对被判处管制、拘役、有期徒刑、无期</w:t>
      </w:r>
      <w:r>
        <w:rPr>
          <w:color w:val="FC0000"/>
          <w:spacing w:val="-12"/>
          <w:position w:val="17"/>
        </w:rPr>
        <w:t>徒刑的犯罪分子，根据其在刑罚执行期间的悔改或者</w:t>
      </w:r>
    </w:p>
    <w:p>
      <w:pPr>
        <w:pStyle w:val="BodyText"/>
        <w:spacing w:before="1" w:line="212" w:lineRule="auto"/>
      </w:pPr>
      <w:r>
        <w:rPr>
          <w:color w:val="FC0000"/>
          <w:spacing w:val="-13"/>
        </w:rPr>
        <w:t>立功表现，而适当减轻其原判刑罚的制度。</w:t>
      </w:r>
    </w:p>
    <w:p>
      <w:pPr>
        <w:pStyle w:val="BodyText"/>
        <w:spacing w:before="192" w:line="470" w:lineRule="exact"/>
        <w:ind w:left="3"/>
      </w:pPr>
      <w:r>
        <w:rPr>
          <w:b/>
          <w:bCs/>
          <w:color w:val="0000FB"/>
          <w:spacing w:val="-14"/>
          <w:position w:val="16"/>
        </w:rPr>
        <w:t>结</w:t>
      </w:r>
      <w:r>
        <w:rPr>
          <w:color w:val="0000FB"/>
          <w:spacing w:val="-14"/>
          <w:position w:val="16"/>
        </w:rPr>
        <w:t xml:space="preserve"> </w:t>
      </w:r>
      <w:r>
        <w:rPr>
          <w:b/>
          <w:bCs/>
          <w:color w:val="0000FB"/>
          <w:spacing w:val="-14"/>
          <w:position w:val="16"/>
        </w:rPr>
        <w:t>果</w:t>
      </w:r>
      <w:r>
        <w:rPr>
          <w:color w:val="FC0000"/>
          <w:spacing w:val="-14"/>
          <w:position w:val="16"/>
        </w:rPr>
        <w:t>加重犯：亦称加重结果犯，是指实施基本犯罪构成要件的行为，由于发生了刑法规定的基本犯罪构</w:t>
      </w:r>
    </w:p>
    <w:p>
      <w:pPr>
        <w:pStyle w:val="BodyText"/>
        <w:spacing w:before="1" w:line="212" w:lineRule="auto"/>
      </w:pPr>
      <w:r>
        <w:rPr>
          <w:color w:val="FC0000"/>
          <w:spacing w:val="-12"/>
        </w:rPr>
        <w:t>成要件以外的重结果，刑法对其规定加重法定刑的犯罪形态。</w:t>
      </w:r>
    </w:p>
    <w:p>
      <w:pPr>
        <w:pStyle w:val="BodyText"/>
        <w:spacing w:before="221" w:line="471" w:lineRule="exact"/>
        <w:jc w:val="right"/>
      </w:pPr>
      <w:r>
        <w:rPr>
          <w:b/>
          <w:bCs/>
          <w:color w:val="0000FB"/>
          <w:spacing w:val="-10"/>
          <w:position w:val="17"/>
        </w:rPr>
        <w:t>紧</w:t>
      </w:r>
      <w:r>
        <w:rPr>
          <w:color w:val="0000FB"/>
          <w:spacing w:val="-72"/>
          <w:position w:val="17"/>
        </w:rPr>
        <w:t xml:space="preserve"> </w:t>
      </w:r>
      <w:r>
        <w:rPr>
          <w:b/>
          <w:bCs/>
          <w:spacing w:val="-10"/>
          <w:position w:val="17"/>
        </w:rPr>
        <w:t>急</w:t>
      </w:r>
      <w:r>
        <w:rPr>
          <w:color w:val="FA0000"/>
          <w:spacing w:val="-10"/>
          <w:position w:val="17"/>
        </w:rPr>
        <w:t>避险：是指为了使国家、公共利益、本人或者他人的人身、财产和其他权利免受</w:t>
      </w:r>
      <w:r>
        <w:rPr>
          <w:color w:val="FA0000"/>
          <w:spacing w:val="-11"/>
          <w:position w:val="17"/>
        </w:rPr>
        <w:t>正在发生的危险，</w:t>
      </w:r>
    </w:p>
    <w:p>
      <w:pPr>
        <w:pStyle w:val="BodyText"/>
        <w:spacing w:before="1" w:line="220" w:lineRule="auto"/>
      </w:pPr>
      <w:r>
        <w:rPr>
          <w:color w:val="FA0000"/>
          <w:spacing w:val="-12"/>
        </w:rPr>
        <w:t>不得已而采取的损害另一个较小的合法权益的行为。</w:t>
      </w:r>
    </w:p>
    <w:p>
      <w:pPr>
        <w:pStyle w:val="BodyText"/>
        <w:spacing w:before="232" w:line="222" w:lineRule="auto"/>
        <w:ind w:left="6"/>
        <w:rPr>
          <w:rFonts w:ascii="Arial" w:eastAsia="Arial" w:hAnsi="Arial" w:cs="Arial"/>
          <w:sz w:val="42"/>
          <w:szCs w:val="42"/>
        </w:rPr>
      </w:pPr>
      <w:r>
        <w:rPr>
          <w:b/>
          <w:bCs/>
          <w:color w:val="00AF51"/>
          <w:spacing w:val="5"/>
          <w:sz w:val="42"/>
          <w:szCs w:val="42"/>
        </w:rPr>
        <w:t>首字音序</w:t>
      </w:r>
      <w:r>
        <w:rPr>
          <w:color w:val="00AF51"/>
          <w:spacing w:val="-70"/>
          <w:sz w:val="42"/>
          <w:szCs w:val="42"/>
        </w:rPr>
        <w:t xml:space="preserve"> </w:t>
      </w:r>
      <w:r>
        <w:rPr>
          <w:rFonts w:ascii="Arial" w:eastAsia="Arial" w:hAnsi="Arial" w:cs="Arial"/>
          <w:b/>
          <w:bCs/>
          <w:color w:val="00AF51"/>
          <w:spacing w:val="5"/>
          <w:sz w:val="42"/>
          <w:szCs w:val="42"/>
        </w:rPr>
        <w:t>L</w:t>
      </w:r>
    </w:p>
    <w:p>
      <w:pPr>
        <w:pStyle w:val="BodyText"/>
        <w:spacing w:before="193" w:line="494" w:lineRule="exact"/>
        <w:ind w:left="3"/>
      </w:pPr>
      <w:r>
        <w:rPr>
          <w:b/>
          <w:bCs/>
          <w:color w:val="0000FD"/>
          <w:spacing w:val="-11"/>
          <w:position w:val="18"/>
        </w:rPr>
        <w:t>累</w:t>
      </w:r>
      <w:r>
        <w:rPr>
          <w:b/>
          <w:bCs/>
          <w:spacing w:val="-11"/>
          <w:position w:val="18"/>
        </w:rPr>
        <w:t>犯</w:t>
      </w:r>
      <w:r>
        <w:rPr>
          <w:color w:val="FF3030"/>
          <w:spacing w:val="-11"/>
          <w:position w:val="18"/>
        </w:rPr>
        <w:t>：是指因被判处一定刑罚处罚的犯罪分子，刑罚执行完毕或者赦免以后</w:t>
      </w:r>
      <w:r>
        <w:rPr>
          <w:color w:val="FF3030"/>
          <w:spacing w:val="-12"/>
          <w:position w:val="18"/>
        </w:rPr>
        <w:t>，在法定期限内又犯一定之</w:t>
      </w:r>
    </w:p>
    <w:p>
      <w:pPr>
        <w:pStyle w:val="BodyText"/>
        <w:spacing w:line="223" w:lineRule="auto"/>
      </w:pPr>
      <w:r>
        <w:rPr>
          <w:color w:val="FF3030"/>
          <w:spacing w:val="-17"/>
        </w:rPr>
        <w:t>罪的情况。</w:t>
      </w:r>
    </w:p>
    <w:p>
      <w:pPr>
        <w:pStyle w:val="BodyText"/>
        <w:spacing w:before="185" w:line="481" w:lineRule="exact"/>
        <w:ind w:left="3"/>
      </w:pPr>
      <w:r>
        <w:rPr>
          <w:b/>
          <w:bCs/>
          <w:color w:val="0000F9"/>
          <w:spacing w:val="-11"/>
          <w:position w:val="17"/>
        </w:rPr>
        <w:t>连续</w:t>
      </w:r>
      <w:r>
        <w:rPr>
          <w:color w:val="F80000"/>
          <w:spacing w:val="-11"/>
          <w:position w:val="17"/>
        </w:rPr>
        <w:t>犯：是指行为人基于数个同一的犯罪故意，连续多次实施数个性质相同的犯</w:t>
      </w:r>
      <w:r>
        <w:rPr>
          <w:color w:val="F80000"/>
          <w:spacing w:val="-12"/>
          <w:position w:val="17"/>
        </w:rPr>
        <w:t>罪行为，触犯同一罪名</w:t>
      </w:r>
    </w:p>
    <w:p>
      <w:pPr>
        <w:pStyle w:val="BodyText"/>
        <w:spacing w:before="1" w:line="221" w:lineRule="auto"/>
      </w:pPr>
      <w:r>
        <w:rPr>
          <w:color w:val="F80000"/>
          <w:spacing w:val="-16"/>
        </w:rPr>
        <w:t>的犯罪形态。</w:t>
      </w:r>
    </w:p>
    <w:p>
      <w:pPr>
        <w:pStyle w:val="BodyText"/>
        <w:spacing w:before="158" w:line="502" w:lineRule="exact"/>
        <w:ind w:left="3"/>
      </w:pPr>
      <w:r>
        <w:rPr>
          <w:b/>
          <w:bCs/>
          <w:color w:val="0000FC"/>
          <w:spacing w:val="-13"/>
          <w:position w:val="19"/>
        </w:rPr>
        <w:t>连</w:t>
      </w:r>
      <w:r>
        <w:rPr>
          <w:b/>
          <w:bCs/>
          <w:spacing w:val="-13"/>
          <w:position w:val="19"/>
        </w:rPr>
        <w:t>续</w:t>
      </w:r>
      <w:r>
        <w:rPr>
          <w:spacing w:val="-23"/>
          <w:position w:val="19"/>
        </w:rPr>
        <w:t xml:space="preserve"> </w:t>
      </w:r>
      <w:r>
        <w:rPr>
          <w:color w:val="F70000"/>
          <w:spacing w:val="-13"/>
          <w:position w:val="19"/>
        </w:rPr>
        <w:t>犯：是指行为人基于数个同一的犯罪故意，连续多次实施数个性质相同的犯罪行为，触犯同一罪名</w:t>
      </w:r>
    </w:p>
    <w:p>
      <w:pPr>
        <w:pStyle w:val="BodyText"/>
        <w:spacing w:before="1" w:line="221" w:lineRule="auto"/>
      </w:pPr>
      <w:r>
        <w:rPr>
          <w:color w:val="F70000"/>
          <w:spacing w:val="-16"/>
        </w:rPr>
        <w:t>的犯罪形态。</w:t>
      </w:r>
    </w:p>
    <w:p>
      <w:pPr>
        <w:pStyle w:val="BodyText"/>
        <w:spacing w:before="209" w:line="222" w:lineRule="auto"/>
        <w:ind w:left="6"/>
        <w:rPr>
          <w:rFonts w:ascii="Arial" w:eastAsia="Arial" w:hAnsi="Arial" w:cs="Arial"/>
          <w:sz w:val="42"/>
          <w:szCs w:val="42"/>
        </w:rPr>
      </w:pPr>
      <w:r>
        <w:rPr>
          <w:b/>
          <w:bCs/>
          <w:color w:val="00B052"/>
          <w:spacing w:val="5"/>
          <w:sz w:val="42"/>
          <w:szCs w:val="42"/>
        </w:rPr>
        <w:t>首字音序</w:t>
      </w:r>
      <w:r>
        <w:rPr>
          <w:color w:val="00B052"/>
          <w:spacing w:val="-90"/>
          <w:sz w:val="42"/>
          <w:szCs w:val="42"/>
        </w:rPr>
        <w:t xml:space="preserve"> </w:t>
      </w:r>
      <w:r>
        <w:rPr>
          <w:rFonts w:ascii="Arial" w:eastAsia="Arial" w:hAnsi="Arial" w:cs="Arial"/>
          <w:b/>
          <w:bCs/>
          <w:spacing w:val="5"/>
          <w:sz w:val="42"/>
          <w:szCs w:val="42"/>
        </w:rPr>
        <w:t>M</w:t>
      </w:r>
    </w:p>
    <w:p>
      <w:pPr>
        <w:pStyle w:val="BodyText"/>
        <w:spacing w:before="214" w:line="221" w:lineRule="auto"/>
        <w:ind w:left="3"/>
      </w:pPr>
      <w:r>
        <w:rPr>
          <w:b/>
          <w:bCs/>
          <w:color w:val="0000F9"/>
          <w:spacing w:val="-11"/>
        </w:rPr>
        <w:t>没</w:t>
      </w:r>
      <w:r>
        <w:rPr>
          <w:color w:val="0000F9"/>
          <w:spacing w:val="-45"/>
        </w:rPr>
        <w:t xml:space="preserve"> </w:t>
      </w:r>
      <w:r>
        <w:rPr>
          <w:b/>
          <w:bCs/>
          <w:spacing w:val="-11"/>
        </w:rPr>
        <w:t>收</w:t>
      </w:r>
      <w:r>
        <w:rPr>
          <w:color w:val="FC0000"/>
          <w:spacing w:val="-11"/>
        </w:rPr>
        <w:t>财产：是指将犯罪分子个人所有财产的一部或全部强制无偿地收归国有的一种刑罚方法。</w:t>
      </w:r>
    </w:p>
    <w:p>
      <w:pPr>
        <w:pStyle w:val="BodyText"/>
        <w:spacing w:before="282" w:line="222" w:lineRule="auto"/>
        <w:ind w:left="6"/>
        <w:rPr>
          <w:rFonts w:ascii="SimSun" w:eastAsia="SimSun" w:hAnsi="SimSun" w:cs="SimSun"/>
          <w:sz w:val="42"/>
          <w:szCs w:val="42"/>
        </w:rPr>
      </w:pPr>
      <w:r>
        <w:rPr>
          <w:b/>
          <w:bCs/>
          <w:color w:val="00AF51"/>
          <w:spacing w:val="8"/>
          <w:sz w:val="42"/>
          <w:szCs w:val="42"/>
        </w:rPr>
        <w:t>首字音序</w:t>
      </w:r>
      <w:r>
        <w:rPr>
          <w:color w:val="00AF51"/>
          <w:spacing w:val="-94"/>
          <w:sz w:val="42"/>
          <w:szCs w:val="42"/>
        </w:rPr>
        <w:t xml:space="preserve"> </w:t>
      </w:r>
      <w:r>
        <w:rPr>
          <w:rFonts w:ascii="SimSun" w:eastAsia="SimSun" w:hAnsi="SimSun" w:cs="SimSun"/>
          <w:b/>
          <w:bCs/>
          <w:color w:val="00AF51"/>
          <w:spacing w:val="8"/>
          <w:sz w:val="42"/>
          <w:szCs w:val="42"/>
        </w:rPr>
        <w:t>S</w:t>
      </w:r>
    </w:p>
    <w:p>
      <w:pPr>
        <w:pStyle w:val="BodyText"/>
        <w:spacing w:before="223" w:line="213" w:lineRule="auto"/>
        <w:ind w:left="3"/>
      </w:pPr>
      <w:r>
        <w:rPr>
          <w:b/>
          <w:bCs/>
          <w:color w:val="0000F7"/>
          <w:spacing w:val="-13"/>
        </w:rPr>
        <w:t>时</w:t>
      </w:r>
      <w:r>
        <w:rPr>
          <w:b/>
          <w:bCs/>
          <w:spacing w:val="-13"/>
        </w:rPr>
        <w:t>效</w:t>
      </w:r>
      <w:r>
        <w:rPr>
          <w:spacing w:val="-13"/>
        </w:rPr>
        <w:t xml:space="preserve"> </w:t>
      </w:r>
      <w:r>
        <w:rPr>
          <w:color w:val="F50000"/>
          <w:spacing w:val="-13"/>
        </w:rPr>
        <w:t>：是指经过一定的期限，对刑事犯罪不得再追诉或者对所判刑罚不得再执行的一项法律制度。</w:t>
      </w:r>
    </w:p>
    <w:p>
      <w:pPr>
        <w:pStyle w:val="BodyText"/>
        <w:spacing w:before="232" w:line="213" w:lineRule="auto"/>
        <w:ind w:left="3"/>
        <w:sectPr>
          <w:pgSz w:w="11900" w:h="16840"/>
          <w:pgMar w:top="666" w:right="484" w:bottom="0" w:left="560" w:header="0" w:footer="0" w:gutter="0"/>
          <w:pgNumType w:start="17"/>
          <w:cols w:space="708"/>
        </w:sectPr>
      </w:pPr>
      <w:r>
        <w:rPr>
          <w:b/>
          <w:bCs/>
          <w:color w:val="0000F7"/>
          <w:spacing w:val="-10"/>
        </w:rPr>
        <w:t>时</w:t>
      </w:r>
      <w:r>
        <w:rPr>
          <w:b/>
          <w:bCs/>
          <w:spacing w:val="-10"/>
        </w:rPr>
        <w:t>效中断</w:t>
      </w:r>
      <w:r>
        <w:rPr>
          <w:b/>
          <w:bCs/>
          <w:color w:val="0000F7"/>
          <w:spacing w:val="-10"/>
        </w:rPr>
        <w:t>：</w:t>
      </w:r>
      <w:r>
        <w:rPr>
          <w:color w:val="0000F7"/>
          <w:spacing w:val="-10"/>
        </w:rPr>
        <w:t>是指在追</w:t>
      </w:r>
      <w:r>
        <w:rPr>
          <w:color w:val="F50000"/>
          <w:spacing w:val="-10"/>
        </w:rPr>
        <w:t>诉期限内，因犯罪分子又犯新罪而使前罪所经过的时效期间归于无效的制</w:t>
      </w:r>
      <w:r>
        <w:rPr>
          <w:color w:val="F50000"/>
          <w:spacing w:val="-11"/>
        </w:rPr>
        <w:t>度。</w:t>
      </w:r>
    </w:p>
    <w:p>
      <w:pPr>
        <w:pStyle w:val="BodyText"/>
        <w:spacing w:before="232" w:line="520" w:lineRule="exact"/>
        <w:ind w:left="3"/>
      </w:pPr>
      <w:r>
        <w:rPr>
          <w:b/>
          <w:bCs/>
          <w:color w:val="0000F7"/>
          <w:spacing w:val="-11"/>
          <w:position w:val="20"/>
        </w:rPr>
        <w:t>疏</w:t>
      </w:r>
      <w:r>
        <w:rPr>
          <w:b/>
          <w:bCs/>
          <w:spacing w:val="-11"/>
          <w:position w:val="20"/>
        </w:rPr>
        <w:t>忽</w:t>
      </w:r>
      <w:r>
        <w:rPr>
          <w:spacing w:val="-11"/>
          <w:position w:val="20"/>
        </w:rPr>
        <w:t>大意的过失：</w:t>
      </w:r>
      <w:r>
        <w:rPr>
          <w:color w:val="F50000"/>
          <w:spacing w:val="-11"/>
          <w:position w:val="20"/>
        </w:rPr>
        <w:t>是指行为人应当预见到自己的行为可能发生危害社会的</w:t>
      </w:r>
      <w:r>
        <w:rPr>
          <w:color w:val="F50000"/>
          <w:spacing w:val="-12"/>
          <w:position w:val="20"/>
        </w:rPr>
        <w:t>结果，因为疏忽大意而没有预</w:t>
      </w:r>
    </w:p>
    <w:p>
      <w:pPr>
        <w:pStyle w:val="BodyText"/>
        <w:spacing w:before="1" w:line="212" w:lineRule="auto"/>
      </w:pPr>
      <w:r>
        <w:rPr>
          <w:color w:val="F50000"/>
          <w:spacing w:val="-16"/>
        </w:rPr>
        <w:t>见，以致发生这种结果的。</w:t>
      </w:r>
    </w:p>
    <w:p>
      <w:pPr>
        <w:spacing w:line="212" w:lineRule="auto"/>
        <w:sectPr>
          <w:type w:val="nextPage"/>
          <w:pgSz w:w="11900" w:h="16840"/>
          <w:pgMar w:top="666" w:right="484" w:bottom="0" w:left="560" w:header="0" w:footer="0" w:gutter="0"/>
          <w:pgNumType w:start="18"/>
          <w:cols w:space="708"/>
          <w:titlePg w:val="0"/>
        </w:sectPr>
      </w:pPr>
    </w:p>
    <w:p>
      <w:pPr>
        <w:pStyle w:val="BodyText"/>
        <w:spacing w:before="50" w:line="499" w:lineRule="exact"/>
        <w:jc w:val="right"/>
      </w:pPr>
      <w:r>
        <w:rPr>
          <w:b/>
          <w:bCs/>
          <w:color w:val="0000F9"/>
          <w:spacing w:val="-11"/>
          <w:position w:val="19"/>
        </w:rPr>
        <w:t>数</w:t>
      </w:r>
      <w:r>
        <w:rPr>
          <w:color w:val="0000F9"/>
          <w:spacing w:val="-55"/>
          <w:position w:val="19"/>
        </w:rPr>
        <w:t xml:space="preserve"> </w:t>
      </w:r>
      <w:r>
        <w:rPr>
          <w:b/>
          <w:bCs/>
          <w:spacing w:val="-11"/>
          <w:position w:val="19"/>
        </w:rPr>
        <w:t>罪</w:t>
      </w:r>
      <w:r>
        <w:rPr>
          <w:color w:val="FB0000"/>
          <w:spacing w:val="-11"/>
          <w:position w:val="19"/>
        </w:rPr>
        <w:t>并罚：是指人民法院对一行为人在法定时间界限内所犯数罪分别定罪量刑</w:t>
      </w:r>
      <w:r>
        <w:rPr>
          <w:color w:val="FB0000"/>
          <w:spacing w:val="-12"/>
          <w:position w:val="19"/>
        </w:rPr>
        <w:t>后，按照法定的并罚原则</w:t>
      </w:r>
    </w:p>
    <w:p>
      <w:pPr>
        <w:pStyle w:val="BodyText"/>
        <w:spacing w:line="219" w:lineRule="auto"/>
      </w:pPr>
      <w:r>
        <w:rPr>
          <w:color w:val="FB0000"/>
          <w:spacing w:val="-13"/>
        </w:rPr>
        <w:t>及刑期计算方法决定其应执行的刑罚的制度。</w:t>
      </w:r>
    </w:p>
    <w:p>
      <w:pPr>
        <w:pStyle w:val="BodyText"/>
        <w:spacing w:before="195" w:line="222" w:lineRule="auto"/>
        <w:ind w:left="6"/>
        <w:rPr>
          <w:rFonts w:ascii="Arial" w:eastAsia="Arial" w:hAnsi="Arial" w:cs="Arial"/>
          <w:sz w:val="44"/>
          <w:szCs w:val="44"/>
        </w:rPr>
      </w:pPr>
      <w:r>
        <w:rPr>
          <w:b/>
          <w:bCs/>
          <w:color w:val="00AF51"/>
          <w:spacing w:val="9"/>
          <w:sz w:val="44"/>
          <w:szCs w:val="44"/>
        </w:rPr>
        <w:t>首字音序</w:t>
      </w:r>
      <w:r>
        <w:rPr>
          <w:rFonts w:ascii="Arial" w:eastAsia="Arial" w:hAnsi="Arial" w:cs="Arial"/>
          <w:b/>
          <w:bCs/>
          <w:color w:val="00AF51"/>
          <w:spacing w:val="9"/>
          <w:sz w:val="44"/>
          <w:szCs w:val="44"/>
        </w:rPr>
        <w:t>T</w:t>
      </w:r>
    </w:p>
    <w:p>
      <w:pPr>
        <w:pStyle w:val="BodyText"/>
        <w:spacing w:before="209" w:line="492" w:lineRule="exact"/>
      </w:pPr>
      <w:r>
        <w:rPr>
          <w:color w:val="0000FB"/>
          <w:spacing w:val="-14"/>
          <w:position w:val="18"/>
        </w:rPr>
        <w:t>特</w:t>
      </w:r>
      <w:r>
        <w:rPr>
          <w:color w:val="0000FB"/>
          <w:spacing w:val="63"/>
          <w:position w:val="18"/>
        </w:rPr>
        <w:t xml:space="preserve"> </w:t>
      </w:r>
      <w:r>
        <w:rPr>
          <w:color w:val="FC0000"/>
          <w:spacing w:val="-14"/>
          <w:position w:val="18"/>
        </w:rPr>
        <w:t>别自首：亦称准自首，是指被采取强制措施的犯</w:t>
      </w:r>
      <w:r>
        <w:rPr>
          <w:color w:val="FC0000"/>
          <w:spacing w:val="-15"/>
          <w:position w:val="18"/>
        </w:rPr>
        <w:t>罪嫌疑人、被告人和正在服刑的罪犯，如实供述司法</w:t>
      </w:r>
    </w:p>
    <w:p>
      <w:pPr>
        <w:pStyle w:val="BodyText"/>
        <w:spacing w:line="221" w:lineRule="auto"/>
      </w:pPr>
      <w:r>
        <w:rPr>
          <w:color w:val="FC0000"/>
          <w:spacing w:val="-14"/>
        </w:rPr>
        <w:t>机关还未掌握的本人其他罪行的行为。</w:t>
      </w:r>
    </w:p>
    <w:p>
      <w:pPr>
        <w:pStyle w:val="BodyText"/>
        <w:spacing w:before="190" w:line="222" w:lineRule="auto"/>
        <w:ind w:left="6"/>
        <w:rPr>
          <w:rFonts w:ascii="Arial" w:eastAsia="Arial" w:hAnsi="Arial" w:cs="Arial"/>
          <w:sz w:val="44"/>
          <w:szCs w:val="44"/>
        </w:rPr>
      </w:pPr>
      <w:r>
        <w:rPr>
          <w:b/>
          <w:bCs/>
          <w:color w:val="00B052"/>
          <w:spacing w:val="7"/>
          <w:sz w:val="44"/>
          <w:szCs w:val="44"/>
        </w:rPr>
        <w:t>首字音序</w:t>
      </w:r>
      <w:r>
        <w:rPr>
          <w:rFonts w:ascii="Arial" w:eastAsia="Arial" w:hAnsi="Arial" w:cs="Arial"/>
          <w:b/>
          <w:bCs/>
          <w:spacing w:val="7"/>
          <w:sz w:val="44"/>
          <w:szCs w:val="44"/>
        </w:rPr>
        <w:t>X</w:t>
      </w:r>
    </w:p>
    <w:p>
      <w:pPr>
        <w:pStyle w:val="BodyText"/>
        <w:spacing w:before="207" w:line="493" w:lineRule="exact"/>
        <w:ind w:left="3"/>
      </w:pPr>
      <w:r>
        <w:rPr>
          <w:b/>
          <w:bCs/>
          <w:color w:val="0000FB"/>
          <w:spacing w:val="-9"/>
          <w:position w:val="18"/>
        </w:rPr>
        <w:t>刑</w:t>
      </w:r>
      <w:r>
        <w:rPr>
          <w:color w:val="0000FB"/>
          <w:spacing w:val="-66"/>
          <w:position w:val="18"/>
        </w:rPr>
        <w:t xml:space="preserve"> </w:t>
      </w:r>
      <w:r>
        <w:rPr>
          <w:b/>
          <w:bCs/>
          <w:spacing w:val="-9"/>
          <w:position w:val="18"/>
        </w:rPr>
        <w:t>罚</w:t>
      </w:r>
      <w:r>
        <w:rPr>
          <w:spacing w:val="-34"/>
          <w:position w:val="18"/>
        </w:rPr>
        <w:t xml:space="preserve"> </w:t>
      </w:r>
      <w:r>
        <w:rPr>
          <w:color w:val="FB0000"/>
          <w:spacing w:val="-9"/>
          <w:position w:val="18"/>
        </w:rPr>
        <w:t>：是刑法中明文规定的由国家审判机关</w:t>
      </w:r>
      <w:r>
        <w:rPr>
          <w:color w:val="FB0000"/>
          <w:spacing w:val="-10"/>
          <w:position w:val="18"/>
        </w:rPr>
        <w:t>依法对犯罪人所适用的限制或剥夺其某种权益的最严厉的</w:t>
      </w:r>
    </w:p>
    <w:p>
      <w:pPr>
        <w:pStyle w:val="BodyText"/>
        <w:spacing w:before="1" w:line="220" w:lineRule="auto"/>
      </w:pPr>
      <w:r>
        <w:rPr>
          <w:color w:val="FB0000"/>
          <w:spacing w:val="-12"/>
        </w:rPr>
        <w:t>法律制裁方法。</w:t>
      </w:r>
    </w:p>
    <w:p>
      <w:pPr>
        <w:pStyle w:val="BodyText"/>
        <w:spacing w:before="170" w:line="491" w:lineRule="exact"/>
        <w:ind w:left="3"/>
      </w:pPr>
      <w:r>
        <w:rPr>
          <w:b/>
          <w:bCs/>
          <w:color w:val="0000FA"/>
          <w:spacing w:val="-11"/>
          <w:position w:val="18"/>
        </w:rPr>
        <w:t>刑</w:t>
      </w:r>
      <w:r>
        <w:rPr>
          <w:b/>
          <w:bCs/>
          <w:spacing w:val="-11"/>
          <w:position w:val="18"/>
        </w:rPr>
        <w:t>罚裁量情节</w:t>
      </w:r>
      <w:r>
        <w:rPr>
          <w:b/>
          <w:bCs/>
          <w:color w:val="0000FA"/>
          <w:spacing w:val="-11"/>
          <w:position w:val="18"/>
        </w:rPr>
        <w:t>：</w:t>
      </w:r>
      <w:r>
        <w:rPr>
          <w:color w:val="0000FA"/>
          <w:spacing w:val="-11"/>
          <w:position w:val="18"/>
        </w:rPr>
        <w:t>又称量刑情节</w:t>
      </w:r>
      <w:r>
        <w:rPr>
          <w:color w:val="FC0000"/>
          <w:spacing w:val="-11"/>
          <w:position w:val="18"/>
        </w:rPr>
        <w:t>，是指人民法院对犯罪分子裁量刑罚时应当考虑的、据以决</w:t>
      </w:r>
      <w:r>
        <w:rPr>
          <w:color w:val="FC0000"/>
          <w:spacing w:val="-12"/>
          <w:position w:val="18"/>
        </w:rPr>
        <w:t>定量刑轻重或</w:t>
      </w:r>
    </w:p>
    <w:p>
      <w:pPr>
        <w:pStyle w:val="BodyText"/>
        <w:spacing w:before="1" w:line="220" w:lineRule="auto"/>
      </w:pPr>
      <w:r>
        <w:rPr>
          <w:color w:val="FC0000"/>
          <w:spacing w:val="-15"/>
        </w:rPr>
        <w:t>者免除刑罚处罚的各种情况。</w:t>
      </w:r>
    </w:p>
    <w:p>
      <w:pPr>
        <w:pStyle w:val="BodyText"/>
        <w:spacing w:before="180" w:line="381" w:lineRule="auto"/>
        <w:ind w:left="3"/>
        <w:jc w:val="both"/>
      </w:pPr>
      <w:r>
        <w:rPr>
          <w:b/>
          <w:bCs/>
          <w:color w:val="0000FB"/>
          <w:spacing w:val="-11"/>
        </w:rPr>
        <w:t>刑</w:t>
      </w:r>
      <w:r>
        <w:rPr>
          <w:b/>
          <w:bCs/>
          <w:spacing w:val="-11"/>
        </w:rPr>
        <w:t>罚执行</w:t>
      </w:r>
      <w:r>
        <w:rPr>
          <w:b/>
          <w:bCs/>
          <w:color w:val="0000FB"/>
          <w:spacing w:val="-11"/>
        </w:rPr>
        <w:t>：</w:t>
      </w:r>
      <w:r>
        <w:rPr>
          <w:color w:val="0000FB"/>
          <w:spacing w:val="-11"/>
        </w:rPr>
        <w:t>简称行刑</w:t>
      </w:r>
      <w:r>
        <w:rPr>
          <w:color w:val="0000FB"/>
          <w:spacing w:val="-59"/>
        </w:rPr>
        <w:t xml:space="preserve"> </w:t>
      </w:r>
      <w:r>
        <w:rPr>
          <w:color w:val="F90000"/>
          <w:spacing w:val="-11"/>
        </w:rPr>
        <w:t>，是指法定的司法机关将生效的刑事裁判所确定的</w:t>
      </w:r>
      <w:r>
        <w:rPr>
          <w:color w:val="F90000"/>
          <w:spacing w:val="-12"/>
        </w:rPr>
        <w:t>刑罚付诸实施的刑事司法活动。</w:t>
      </w:r>
      <w:r>
        <w:rPr>
          <w:color w:val="F90000"/>
        </w:rPr>
        <w:t xml:space="preserve"> </w:t>
      </w:r>
      <w:r>
        <w:rPr>
          <w:b/>
          <w:bCs/>
          <w:color w:val="0000FB"/>
          <w:spacing w:val="-11"/>
        </w:rPr>
        <w:t>刑</w:t>
      </w:r>
      <w:r>
        <w:rPr>
          <w:spacing w:val="-11"/>
        </w:rPr>
        <w:t>事责</w:t>
      </w:r>
      <w:r>
        <w:rPr>
          <w:b/>
          <w:bCs/>
          <w:spacing w:val="-11"/>
        </w:rPr>
        <w:t>任能力</w:t>
      </w:r>
      <w:r>
        <w:rPr>
          <w:spacing w:val="-11"/>
        </w:rPr>
        <w:t>：是</w:t>
      </w:r>
      <w:r>
        <w:rPr>
          <w:color w:val="F90000"/>
          <w:spacing w:val="-11"/>
        </w:rPr>
        <w:t>指行为人构成犯罪和承担刑事责任所必需的，行为人具备的刑法意义上辨认和控制自</w:t>
      </w:r>
    </w:p>
    <w:p>
      <w:pPr>
        <w:pStyle w:val="BodyText"/>
        <w:spacing w:before="1" w:line="221" w:lineRule="auto"/>
      </w:pPr>
      <w:r>
        <w:rPr>
          <w:color w:val="F90000"/>
          <w:spacing w:val="-16"/>
        </w:rPr>
        <w:t>己行为的能力。</w:t>
      </w:r>
    </w:p>
    <w:p>
      <w:pPr>
        <w:pStyle w:val="BodyText"/>
        <w:spacing w:before="178" w:line="481" w:lineRule="exact"/>
        <w:ind w:left="3"/>
      </w:pPr>
      <w:r>
        <w:rPr>
          <w:b/>
          <w:bCs/>
          <w:color w:val="0000FB"/>
          <w:spacing w:val="-11"/>
          <w:position w:val="17"/>
        </w:rPr>
        <w:t>刑</w:t>
      </w:r>
      <w:r>
        <w:rPr>
          <w:b/>
          <w:bCs/>
          <w:spacing w:val="-11"/>
          <w:position w:val="17"/>
        </w:rPr>
        <w:t>事</w:t>
      </w:r>
      <w:r>
        <w:rPr>
          <w:spacing w:val="-11"/>
          <w:position w:val="17"/>
        </w:rPr>
        <w:t>责任</w:t>
      </w:r>
      <w:r>
        <w:rPr>
          <w:b/>
          <w:bCs/>
          <w:spacing w:val="-11"/>
          <w:position w:val="17"/>
        </w:rPr>
        <w:t>年龄</w:t>
      </w:r>
      <w:r>
        <w:rPr>
          <w:spacing w:val="-11"/>
          <w:position w:val="17"/>
        </w:rPr>
        <w:t>：简</w:t>
      </w:r>
      <w:r>
        <w:rPr>
          <w:color w:val="F70000"/>
          <w:spacing w:val="-11"/>
          <w:position w:val="17"/>
        </w:rPr>
        <w:t>称责任年龄，是指法律所规定的行为人对自己实施的刑法</w:t>
      </w:r>
      <w:r>
        <w:rPr>
          <w:color w:val="F70000"/>
          <w:spacing w:val="-12"/>
          <w:position w:val="17"/>
        </w:rPr>
        <w:t>所禁止的危害社会行为负刑</w:t>
      </w:r>
    </w:p>
    <w:p>
      <w:pPr>
        <w:pStyle w:val="BodyText"/>
        <w:spacing w:before="1" w:line="220" w:lineRule="auto"/>
      </w:pPr>
      <w:r>
        <w:rPr>
          <w:color w:val="F70000"/>
          <w:spacing w:val="-16"/>
        </w:rPr>
        <w:t>事责任必须达到的年龄。</w:t>
      </w:r>
    </w:p>
    <w:p>
      <w:pPr>
        <w:pStyle w:val="BodyText"/>
        <w:spacing w:before="192" w:line="222" w:lineRule="auto"/>
        <w:ind w:left="6"/>
        <w:rPr>
          <w:rFonts w:ascii="Arial" w:eastAsia="Arial" w:hAnsi="Arial" w:cs="Arial"/>
          <w:sz w:val="44"/>
          <w:szCs w:val="44"/>
        </w:rPr>
      </w:pPr>
      <w:r>
        <w:rPr>
          <w:b/>
          <w:bCs/>
          <w:color w:val="00AF51"/>
          <w:spacing w:val="3"/>
          <w:sz w:val="44"/>
          <w:szCs w:val="44"/>
        </w:rPr>
        <w:t>首字音序</w:t>
      </w:r>
      <w:r>
        <w:rPr>
          <w:rFonts w:ascii="Arial" w:eastAsia="Arial" w:hAnsi="Arial" w:cs="Arial"/>
          <w:b/>
          <w:bCs/>
          <w:color w:val="00AF51"/>
          <w:spacing w:val="3"/>
          <w:sz w:val="44"/>
          <w:szCs w:val="44"/>
        </w:rPr>
        <w:t>Y</w:t>
      </w:r>
    </w:p>
    <w:p>
      <w:pPr>
        <w:pStyle w:val="BodyText"/>
        <w:spacing w:before="199" w:line="501" w:lineRule="exact"/>
      </w:pPr>
      <w:r>
        <w:rPr>
          <w:color w:val="0000FA"/>
          <w:spacing w:val="-11"/>
          <w:position w:val="19"/>
        </w:rPr>
        <w:t>一</w:t>
      </w:r>
      <w:r>
        <w:rPr>
          <w:spacing w:val="-11"/>
          <w:position w:val="19"/>
        </w:rPr>
        <w:t>般</w:t>
      </w:r>
      <w:r>
        <w:rPr>
          <w:b/>
          <w:bCs/>
          <w:spacing w:val="-11"/>
          <w:position w:val="19"/>
        </w:rPr>
        <w:t>累犯</w:t>
      </w:r>
      <w:r>
        <w:rPr>
          <w:color w:val="FF0000"/>
          <w:spacing w:val="-11"/>
          <w:position w:val="19"/>
        </w:rPr>
        <w:t>：是指被判处有期徒刑以上刑罚并在刑罚执行完毕或</w:t>
      </w:r>
      <w:r>
        <w:rPr>
          <w:color w:val="FF0000"/>
          <w:spacing w:val="-12"/>
          <w:position w:val="19"/>
        </w:rPr>
        <w:t>者赦免以后，在五年内再犯应当判处有期</w:t>
      </w:r>
    </w:p>
    <w:p>
      <w:pPr>
        <w:pStyle w:val="BodyText"/>
        <w:spacing w:before="1" w:line="220" w:lineRule="auto"/>
      </w:pPr>
      <w:r>
        <w:rPr>
          <w:color w:val="FF0000"/>
          <w:spacing w:val="-12"/>
        </w:rPr>
        <w:t>徒刑以上刑罚之罪的犯罪分子。</w:t>
      </w:r>
    </w:p>
    <w:p>
      <w:pPr>
        <w:pStyle w:val="BodyText"/>
        <w:spacing w:before="160" w:line="583" w:lineRule="exact"/>
      </w:pPr>
      <w:r>
        <w:rPr>
          <w:color w:val="0000FA"/>
          <w:spacing w:val="-10"/>
          <w:position w:val="25"/>
        </w:rPr>
        <w:t>一</w:t>
      </w:r>
      <w:r>
        <w:rPr>
          <w:spacing w:val="-10"/>
          <w:position w:val="25"/>
        </w:rPr>
        <w:t>般</w:t>
      </w:r>
      <w:r>
        <w:rPr>
          <w:b/>
          <w:bCs/>
          <w:spacing w:val="-10"/>
          <w:position w:val="25"/>
        </w:rPr>
        <w:t>自首：</w:t>
      </w:r>
      <w:r>
        <w:rPr>
          <w:color w:val="F90000"/>
          <w:spacing w:val="-10"/>
          <w:position w:val="25"/>
        </w:rPr>
        <w:t>是指犯罪分子犯罪以后自动投案，如实供述自己罪行的行为。</w:t>
      </w:r>
    </w:p>
    <w:p>
      <w:pPr>
        <w:pStyle w:val="BodyText"/>
        <w:spacing w:before="1" w:line="221" w:lineRule="auto"/>
        <w:ind w:left="6"/>
        <w:rPr>
          <w:rFonts w:ascii="Arial" w:eastAsia="Arial" w:hAnsi="Arial" w:cs="Arial"/>
          <w:sz w:val="44"/>
          <w:szCs w:val="44"/>
        </w:rPr>
      </w:pPr>
      <w:r>
        <w:rPr>
          <w:b/>
          <w:bCs/>
          <w:color w:val="00B052"/>
          <w:spacing w:val="5"/>
          <w:sz w:val="44"/>
          <w:szCs w:val="44"/>
        </w:rPr>
        <w:t>首字音序</w:t>
      </w:r>
      <w:r>
        <w:rPr>
          <w:rFonts w:ascii="Arial" w:eastAsia="Arial" w:hAnsi="Arial" w:cs="Arial"/>
          <w:b/>
          <w:bCs/>
          <w:spacing w:val="5"/>
          <w:sz w:val="44"/>
          <w:szCs w:val="44"/>
        </w:rPr>
        <w:t>Z</w:t>
      </w:r>
    </w:p>
    <w:p>
      <w:pPr>
        <w:pStyle w:val="BodyText"/>
        <w:spacing w:before="197" w:line="221" w:lineRule="auto"/>
        <w:ind w:left="3"/>
      </w:pPr>
      <w:r>
        <w:rPr>
          <w:b/>
          <w:bCs/>
          <w:color w:val="0000F8"/>
          <w:spacing w:val="-15"/>
        </w:rPr>
        <w:t>正</w:t>
      </w:r>
      <w:r>
        <w:rPr>
          <w:color w:val="0000F8"/>
          <w:spacing w:val="-61"/>
        </w:rPr>
        <w:t xml:space="preserve"> </w:t>
      </w:r>
      <w:r>
        <w:rPr>
          <w:b/>
          <w:bCs/>
          <w:color w:val="FC0000"/>
          <w:spacing w:val="-15"/>
        </w:rPr>
        <w:t>当防卫：是指为了使国家、公共利益、本人或者他人的人身、财产和其他权</w:t>
      </w:r>
      <w:r>
        <w:rPr>
          <w:b/>
          <w:bCs/>
          <w:color w:val="FC0000"/>
          <w:spacing w:val="-16"/>
        </w:rPr>
        <w:t>利免受正在进行的不法侵</w:t>
      </w:r>
    </w:p>
    <w:p>
      <w:pPr>
        <w:pStyle w:val="BodyText"/>
        <w:spacing w:before="183" w:line="213" w:lineRule="auto"/>
      </w:pPr>
      <w:r>
        <w:rPr>
          <w:color w:val="FC0000"/>
          <w:spacing w:val="-12"/>
        </w:rPr>
        <w:t>害，而对不法侵害者所实施的不明显超过必要限度的损害行为。</w:t>
      </w:r>
    </w:p>
    <w:p>
      <w:pPr>
        <w:pStyle w:val="BodyText"/>
        <w:spacing w:before="202" w:line="492" w:lineRule="exact"/>
        <w:ind w:left="3"/>
      </w:pPr>
      <w:r>
        <w:rPr>
          <w:b/>
          <w:bCs/>
          <w:color w:val="0000F8"/>
          <w:spacing w:val="-11"/>
          <w:position w:val="18"/>
        </w:rPr>
        <w:t>直</w:t>
      </w:r>
      <w:r>
        <w:rPr>
          <w:b/>
          <w:bCs/>
          <w:spacing w:val="-11"/>
          <w:position w:val="18"/>
        </w:rPr>
        <w:t>接</w:t>
      </w:r>
      <w:r>
        <w:rPr>
          <w:color w:val="FC0000"/>
          <w:spacing w:val="-11"/>
          <w:position w:val="18"/>
        </w:rPr>
        <w:t>故意：即行为人明知自己的行为必然或者可能发生危害社会的结果，并且希望这种结果发生的心理</w:t>
      </w:r>
    </w:p>
    <w:p>
      <w:pPr>
        <w:pStyle w:val="BodyText"/>
        <w:spacing w:line="221" w:lineRule="auto"/>
      </w:pPr>
      <w:r>
        <w:rPr>
          <w:color w:val="FC0000"/>
          <w:spacing w:val="-19"/>
        </w:rPr>
        <w:t>态度。</w:t>
      </w:r>
    </w:p>
    <w:p>
      <w:pPr>
        <w:pStyle w:val="BodyText"/>
        <w:spacing w:before="156" w:line="222" w:lineRule="auto"/>
        <w:ind w:left="3"/>
      </w:pPr>
      <w:r>
        <w:rPr>
          <w:b/>
          <w:bCs/>
          <w:color w:val="0000F8"/>
          <w:spacing w:val="-12"/>
        </w:rPr>
        <w:t>主</w:t>
      </w:r>
      <w:r>
        <w:rPr>
          <w:color w:val="0000F8"/>
          <w:spacing w:val="-50"/>
        </w:rPr>
        <w:t xml:space="preserve"> </w:t>
      </w:r>
      <w:r>
        <w:rPr>
          <w:b/>
          <w:bCs/>
          <w:spacing w:val="-12"/>
        </w:rPr>
        <w:t>犯</w:t>
      </w:r>
      <w:r>
        <w:rPr>
          <w:color w:val="FC0000"/>
          <w:spacing w:val="-12"/>
        </w:rPr>
        <w:t>：是指组织、领导犯罪集团进行犯罪活动或者在共同犯罪中起主要作用的犯罪分子。</w:t>
      </w:r>
    </w:p>
    <w:p>
      <w:pPr>
        <w:pStyle w:val="BodyText"/>
        <w:spacing w:before="293" w:line="439" w:lineRule="exact"/>
        <w:ind w:left="3"/>
      </w:pPr>
      <w:r>
        <w:rPr>
          <w:b/>
          <w:bCs/>
          <w:color w:val="0000F8"/>
          <w:spacing w:val="-7"/>
          <w:position w:val="13"/>
        </w:rPr>
        <w:t>自</w:t>
      </w:r>
      <w:r>
        <w:rPr>
          <w:color w:val="FC0000"/>
          <w:spacing w:val="-7"/>
          <w:position w:val="13"/>
        </w:rPr>
        <w:t>首：是指犯罪分子犯罪以后自动投案如实供述自己罪行的行为或者被采取强制措施</w:t>
      </w:r>
      <w:r>
        <w:rPr>
          <w:color w:val="FC0000"/>
          <w:spacing w:val="-8"/>
          <w:position w:val="13"/>
        </w:rPr>
        <w:t>的犯罪嫌疑人、</w:t>
      </w:r>
    </w:p>
    <w:p>
      <w:pPr>
        <w:pStyle w:val="BodyText"/>
        <w:spacing w:before="1" w:line="212" w:lineRule="auto"/>
        <w:sectPr>
          <w:pgSz w:w="11900" w:h="16840"/>
          <w:pgMar w:top="646" w:right="524" w:bottom="0" w:left="550" w:header="0" w:footer="0" w:gutter="0"/>
          <w:pgNumType w:start="19"/>
          <w:cols w:space="708"/>
        </w:sectPr>
      </w:pPr>
      <w:r>
        <w:rPr>
          <w:color w:val="FC0000"/>
          <w:spacing w:val="-12"/>
        </w:rPr>
        <w:t>被告人和正在服刑的罪犯，如实供述司法机关还未掌握的本人其他罪行的行为。</w:t>
      </w:r>
    </w:p>
    <w:p>
      <w:pPr>
        <w:pStyle w:val="BodyText"/>
        <w:spacing w:before="213" w:line="222" w:lineRule="auto"/>
        <w:ind w:left="3236"/>
        <w:rPr>
          <w:sz w:val="44"/>
          <w:szCs w:val="44"/>
        </w:rPr>
      </w:pPr>
      <w:r>
        <w:rPr>
          <w:b/>
          <w:bCs/>
          <w:color w:val="00AF51"/>
          <w:spacing w:val="-7"/>
          <w:sz w:val="44"/>
          <w:szCs w:val="44"/>
        </w:rPr>
        <w:t>第四大题、简答题题库</w:t>
      </w:r>
    </w:p>
    <w:p>
      <w:pPr>
        <w:spacing w:line="222" w:lineRule="auto"/>
        <w:rPr>
          <w:sz w:val="44"/>
          <w:szCs w:val="44"/>
        </w:rPr>
        <w:sectPr>
          <w:type w:val="nextPage"/>
          <w:pgSz w:w="11900" w:h="16840"/>
          <w:pgMar w:top="646" w:right="524" w:bottom="0" w:left="550" w:header="0" w:footer="0" w:gutter="0"/>
          <w:pgNumType w:start="20"/>
          <w:cols w:space="708"/>
          <w:titlePg w:val="0"/>
        </w:sectPr>
      </w:pPr>
    </w:p>
    <w:p>
      <w:pPr>
        <w:pStyle w:val="BodyText"/>
        <w:spacing w:before="86" w:line="222" w:lineRule="auto"/>
        <w:ind w:left="6"/>
        <w:rPr>
          <w:rFonts w:ascii="Arial" w:eastAsia="Arial" w:hAnsi="Arial" w:cs="Arial"/>
          <w:sz w:val="43"/>
          <w:szCs w:val="43"/>
        </w:rPr>
      </w:pPr>
      <w:r>
        <w:rPr>
          <w:b/>
          <w:bCs/>
          <w:color w:val="00B152"/>
          <w:spacing w:val="-3"/>
          <w:sz w:val="43"/>
          <w:szCs w:val="43"/>
        </w:rPr>
        <w:t>首字音序</w:t>
      </w:r>
      <w:r>
        <w:rPr>
          <w:color w:val="00B152"/>
          <w:spacing w:val="-116"/>
          <w:sz w:val="43"/>
          <w:szCs w:val="43"/>
        </w:rPr>
        <w:t xml:space="preserve"> </w:t>
      </w:r>
      <w:r>
        <w:rPr>
          <w:rFonts w:ascii="Arial" w:eastAsia="Arial" w:hAnsi="Arial" w:cs="Arial"/>
          <w:b/>
          <w:bCs/>
          <w:color w:val="00B152"/>
          <w:spacing w:val="-3"/>
          <w:sz w:val="43"/>
          <w:szCs w:val="43"/>
        </w:rPr>
        <w:t>J</w:t>
      </w:r>
    </w:p>
    <w:p>
      <w:pPr>
        <w:pStyle w:val="BodyText"/>
        <w:spacing w:before="168" w:line="221" w:lineRule="auto"/>
      </w:pPr>
      <w:r>
        <w:rPr>
          <w:spacing w:val="-16"/>
        </w:rPr>
        <w:t>简述成立</w:t>
      </w:r>
      <w:r>
        <w:rPr>
          <w:b/>
          <w:bCs/>
          <w:spacing w:val="-16"/>
        </w:rPr>
        <w:t>正</w:t>
      </w:r>
      <w:r>
        <w:rPr>
          <w:spacing w:val="-16"/>
        </w:rPr>
        <w:t xml:space="preserve"> </w:t>
      </w:r>
      <w:r>
        <w:rPr>
          <w:b/>
          <w:bCs/>
          <w:spacing w:val="-16"/>
        </w:rPr>
        <w:t>当</w:t>
      </w:r>
      <w:r>
        <w:rPr>
          <w:spacing w:val="-26"/>
        </w:rPr>
        <w:t xml:space="preserve"> </w:t>
      </w:r>
      <w:r>
        <w:rPr>
          <w:b/>
          <w:bCs/>
          <w:spacing w:val="-16"/>
        </w:rPr>
        <w:t>防</w:t>
      </w:r>
      <w:r>
        <w:rPr>
          <w:spacing w:val="-39"/>
        </w:rPr>
        <w:t xml:space="preserve"> </w:t>
      </w:r>
      <w:r>
        <w:rPr>
          <w:b/>
          <w:bCs/>
          <w:spacing w:val="-16"/>
        </w:rPr>
        <w:t>卫</w:t>
      </w:r>
      <w:r>
        <w:rPr>
          <w:spacing w:val="-37"/>
        </w:rPr>
        <w:t xml:space="preserve"> </w:t>
      </w:r>
      <w:r>
        <w:rPr>
          <w:b/>
          <w:bCs/>
          <w:spacing w:val="-16"/>
        </w:rPr>
        <w:t>应</w:t>
      </w:r>
      <w:r>
        <w:rPr>
          <w:spacing w:val="-16"/>
        </w:rPr>
        <w:t>当具备的条件。</w:t>
      </w:r>
    </w:p>
    <w:p>
      <w:pPr>
        <w:pStyle w:val="BodyText"/>
        <w:spacing w:before="223" w:line="213" w:lineRule="auto"/>
      </w:pPr>
      <w:r>
        <w:rPr>
          <w:color w:val="FE0000"/>
          <w:spacing w:val="-9"/>
        </w:rPr>
        <w:t>答：正当防卫的成立，必须具备以下几方面的条件：</w:t>
      </w:r>
    </w:p>
    <w:p>
      <w:pPr>
        <w:pStyle w:val="BodyText"/>
        <w:spacing w:before="132" w:line="222" w:lineRule="auto"/>
        <w:ind w:left="500"/>
      </w:pPr>
      <w:r>
        <w:rPr>
          <w:color w:val="FD0000"/>
          <w:spacing w:val="-18"/>
        </w:rPr>
        <w:t>(1)起因条件：存在不法侵害。</w:t>
      </w:r>
    </w:p>
    <w:p>
      <w:pPr>
        <w:pStyle w:val="BodyText"/>
        <w:spacing w:before="109" w:line="222" w:lineRule="auto"/>
        <w:ind w:left="500"/>
      </w:pPr>
      <w:r>
        <w:rPr>
          <w:color w:val="FD0000"/>
          <w:spacing w:val="-14"/>
        </w:rPr>
        <w:t>(2)时间条件：不法侵害正处于已经开始并且尚未结束的进行状态。</w:t>
      </w:r>
    </w:p>
    <w:p>
      <w:pPr>
        <w:pStyle w:val="BodyText"/>
        <w:spacing w:before="119" w:line="420" w:lineRule="exact"/>
        <w:ind w:left="500"/>
      </w:pPr>
      <w:r>
        <w:rPr>
          <w:color w:val="FD0000"/>
          <w:spacing w:val="-12"/>
          <w:position w:val="12"/>
        </w:rPr>
        <w:t>(3)对象条件：只能对不法侵害者本人实行，而不能对没有实施侵害的第三者</w:t>
      </w:r>
      <w:r>
        <w:rPr>
          <w:color w:val="FD0000"/>
          <w:spacing w:val="-13"/>
          <w:position w:val="12"/>
        </w:rPr>
        <w:t>实行。</w:t>
      </w:r>
    </w:p>
    <w:p>
      <w:pPr>
        <w:pStyle w:val="BodyText"/>
        <w:spacing w:before="2" w:line="220" w:lineRule="auto"/>
        <w:ind w:left="500"/>
      </w:pPr>
      <w:r>
        <w:rPr>
          <w:color w:val="FD0000"/>
          <w:spacing w:val="-14"/>
        </w:rPr>
        <w:t>(4)主观条件：必须出于保护合法权益免受不法侵害的防卫意图。</w:t>
      </w:r>
    </w:p>
    <w:p>
      <w:pPr>
        <w:pStyle w:val="BodyText"/>
        <w:spacing w:before="90" w:line="221" w:lineRule="auto"/>
        <w:ind w:left="500"/>
      </w:pPr>
      <w:r>
        <w:rPr>
          <w:color w:val="FD0000"/>
          <w:spacing w:val="-14"/>
        </w:rPr>
        <w:t>(5)限度条件：防卫行为不能明显超过必要限度造成重大损害。</w:t>
      </w:r>
    </w:p>
    <w:p>
      <w:pPr>
        <w:pStyle w:val="BodyText"/>
        <w:spacing w:before="228" w:line="221" w:lineRule="auto"/>
      </w:pPr>
      <w:r>
        <w:rPr>
          <w:spacing w:val="-13"/>
        </w:rPr>
        <w:t>简述</w:t>
      </w:r>
      <w:r>
        <w:rPr>
          <w:b/>
          <w:bCs/>
          <w:spacing w:val="-13"/>
        </w:rPr>
        <w:t>犯</w:t>
      </w:r>
      <w:r>
        <w:rPr>
          <w:spacing w:val="-45"/>
        </w:rPr>
        <w:t xml:space="preserve"> </w:t>
      </w:r>
      <w:r>
        <w:rPr>
          <w:b/>
          <w:bCs/>
          <w:spacing w:val="-13"/>
        </w:rPr>
        <w:t>罪</w:t>
      </w:r>
      <w:r>
        <w:rPr>
          <w:spacing w:val="-55"/>
        </w:rPr>
        <w:t xml:space="preserve"> </w:t>
      </w:r>
      <w:r>
        <w:rPr>
          <w:b/>
          <w:bCs/>
          <w:spacing w:val="-13"/>
        </w:rPr>
        <w:t>未</w:t>
      </w:r>
      <w:r>
        <w:rPr>
          <w:spacing w:val="-54"/>
        </w:rPr>
        <w:t xml:space="preserve"> </w:t>
      </w:r>
      <w:r>
        <w:rPr>
          <w:b/>
          <w:bCs/>
          <w:spacing w:val="-13"/>
        </w:rPr>
        <w:t>遂</w:t>
      </w:r>
      <w:r>
        <w:rPr>
          <w:spacing w:val="-41"/>
        </w:rPr>
        <w:t xml:space="preserve"> </w:t>
      </w:r>
      <w:r>
        <w:rPr>
          <w:b/>
          <w:bCs/>
          <w:spacing w:val="-13"/>
        </w:rPr>
        <w:t>的</w:t>
      </w:r>
      <w:r>
        <w:rPr>
          <w:spacing w:val="-13"/>
        </w:rPr>
        <w:t>概念和特征。</w:t>
      </w:r>
    </w:p>
    <w:p>
      <w:pPr>
        <w:pStyle w:val="BodyText"/>
        <w:spacing w:before="113" w:line="441" w:lineRule="exact"/>
      </w:pPr>
      <w:r>
        <w:rPr>
          <w:color w:val="FE3838"/>
          <w:spacing w:val="-10"/>
          <w:position w:val="14"/>
        </w:rPr>
        <w:t>答：犯罪未遂，是指行为人已经着手实行具体犯罪构</w:t>
      </w:r>
      <w:r>
        <w:rPr>
          <w:color w:val="FE3838"/>
          <w:spacing w:val="-11"/>
          <w:position w:val="14"/>
        </w:rPr>
        <w:t>成的实行行为，由于其意志以外的原因而未能完成</w:t>
      </w:r>
    </w:p>
    <w:p>
      <w:pPr>
        <w:pStyle w:val="BodyText"/>
        <w:spacing w:before="1" w:line="220" w:lineRule="auto"/>
      </w:pPr>
      <w:r>
        <w:rPr>
          <w:color w:val="FE3838"/>
          <w:spacing w:val="-15"/>
        </w:rPr>
        <w:t>犯罪的一种犯罪停止形态。</w:t>
      </w:r>
    </w:p>
    <w:p>
      <w:pPr>
        <w:pStyle w:val="BodyText"/>
        <w:spacing w:before="111" w:line="221" w:lineRule="auto"/>
        <w:ind w:left="500"/>
      </w:pPr>
      <w:r>
        <w:rPr>
          <w:color w:val="FD0000"/>
          <w:spacing w:val="-10"/>
        </w:rPr>
        <w:t>犯罪未遂具有如下三个特征：</w:t>
      </w:r>
    </w:p>
    <w:p>
      <w:pPr>
        <w:pStyle w:val="BodyText"/>
        <w:spacing w:before="110" w:line="424" w:lineRule="exact"/>
        <w:ind w:right="11"/>
        <w:jc w:val="right"/>
      </w:pPr>
      <w:r>
        <w:rPr>
          <w:color w:val="F90000"/>
          <w:spacing w:val="-13"/>
          <w:position w:val="13"/>
        </w:rPr>
        <w:t>(1)行为人已经着手实行犯罪，即行为人已经开始实施刑法分则规范里具体犯罪</w:t>
      </w:r>
      <w:r>
        <w:rPr>
          <w:color w:val="F90000"/>
          <w:spacing w:val="-14"/>
          <w:position w:val="13"/>
        </w:rPr>
        <w:t>构成要件中的犯罪行</w:t>
      </w:r>
    </w:p>
    <w:p>
      <w:pPr>
        <w:pStyle w:val="BodyText"/>
        <w:spacing w:before="1" w:line="223" w:lineRule="auto"/>
      </w:pPr>
      <w:r>
        <w:rPr>
          <w:color w:val="F90000"/>
          <w:spacing w:val="-12"/>
        </w:rPr>
        <w:t>为。</w:t>
      </w:r>
    </w:p>
    <w:p>
      <w:pPr>
        <w:pStyle w:val="BodyText"/>
        <w:spacing w:before="103" w:line="411" w:lineRule="exact"/>
        <w:ind w:left="500"/>
      </w:pPr>
      <w:r>
        <w:rPr>
          <w:color w:val="FB0000"/>
          <w:spacing w:val="-14"/>
          <w:position w:val="12"/>
        </w:rPr>
        <w:t>(2)犯罪未完成而停止下来，即犯罪未达既遂形态而停止了下来。</w:t>
      </w:r>
    </w:p>
    <w:p>
      <w:pPr>
        <w:pStyle w:val="BodyText"/>
        <w:spacing w:before="1" w:line="220" w:lineRule="auto"/>
        <w:ind w:left="500"/>
      </w:pPr>
      <w:r>
        <w:rPr>
          <w:color w:val="FB0000"/>
          <w:spacing w:val="-14"/>
        </w:rPr>
        <w:t>(3)犯罪停止在未完成形态是犯罪分子意志以外的原</w:t>
      </w:r>
      <w:r>
        <w:rPr>
          <w:color w:val="FB0000"/>
          <w:spacing w:val="-15"/>
        </w:rPr>
        <w:t>因所致。</w:t>
      </w:r>
    </w:p>
    <w:p>
      <w:pPr>
        <w:pStyle w:val="BodyText"/>
        <w:spacing w:before="218" w:line="221" w:lineRule="auto"/>
      </w:pPr>
      <w:r>
        <w:rPr>
          <w:spacing w:val="-17"/>
        </w:rPr>
        <w:t>简述</w:t>
      </w:r>
      <w:r>
        <w:rPr>
          <w:b/>
          <w:bCs/>
          <w:spacing w:val="-17"/>
        </w:rPr>
        <w:t>共</w:t>
      </w:r>
      <w:r>
        <w:rPr>
          <w:spacing w:val="-17"/>
        </w:rPr>
        <w:t xml:space="preserve"> </w:t>
      </w:r>
      <w:r>
        <w:rPr>
          <w:b/>
          <w:bCs/>
          <w:spacing w:val="-17"/>
        </w:rPr>
        <w:t>同</w:t>
      </w:r>
      <w:r>
        <w:rPr>
          <w:spacing w:val="-36"/>
        </w:rPr>
        <w:t xml:space="preserve"> </w:t>
      </w:r>
      <w:r>
        <w:rPr>
          <w:b/>
          <w:bCs/>
          <w:spacing w:val="-17"/>
        </w:rPr>
        <w:t>犯</w:t>
      </w:r>
      <w:r>
        <w:rPr>
          <w:spacing w:val="-33"/>
        </w:rPr>
        <w:t xml:space="preserve"> </w:t>
      </w:r>
      <w:r>
        <w:rPr>
          <w:b/>
          <w:bCs/>
          <w:spacing w:val="-17"/>
        </w:rPr>
        <w:t>罪</w:t>
      </w:r>
      <w:r>
        <w:rPr>
          <w:spacing w:val="-25"/>
        </w:rPr>
        <w:t xml:space="preserve"> </w:t>
      </w:r>
      <w:r>
        <w:rPr>
          <w:b/>
          <w:bCs/>
          <w:spacing w:val="-17"/>
        </w:rPr>
        <w:t>的</w:t>
      </w:r>
      <w:r>
        <w:rPr>
          <w:spacing w:val="-17"/>
        </w:rPr>
        <w:t>概念和成立条件。</w:t>
      </w:r>
    </w:p>
    <w:p>
      <w:pPr>
        <w:pStyle w:val="BodyText"/>
        <w:spacing w:before="133" w:line="420" w:lineRule="exact"/>
      </w:pPr>
      <w:r>
        <w:rPr>
          <w:color w:val="FB0000"/>
          <w:spacing w:val="-12"/>
          <w:position w:val="12"/>
        </w:rPr>
        <w:t>答：共同犯罪，就是指二人以上共同故意犯</w:t>
      </w:r>
      <w:r>
        <w:rPr>
          <w:color w:val="FB0000"/>
          <w:spacing w:val="-13"/>
          <w:position w:val="12"/>
        </w:rPr>
        <w:t>罪。</w:t>
      </w:r>
    </w:p>
    <w:p>
      <w:pPr>
        <w:pStyle w:val="BodyText"/>
        <w:spacing w:before="1" w:line="212" w:lineRule="auto"/>
        <w:ind w:left="500"/>
      </w:pPr>
      <w:r>
        <w:rPr>
          <w:color w:val="FB0000"/>
          <w:spacing w:val="-10"/>
        </w:rPr>
        <w:t>构成共同犯罪，必须具备如下条件：</w:t>
      </w:r>
    </w:p>
    <w:p>
      <w:pPr>
        <w:pStyle w:val="BodyText"/>
        <w:spacing w:before="122" w:line="221" w:lineRule="auto"/>
        <w:ind w:left="500"/>
      </w:pPr>
      <w:r>
        <w:rPr>
          <w:color w:val="FB0000"/>
          <w:spacing w:val="-14"/>
        </w:rPr>
        <w:t>(1)主体要件。必须是二人以上。</w:t>
      </w:r>
    </w:p>
    <w:p>
      <w:pPr>
        <w:pStyle w:val="BodyText"/>
        <w:spacing w:before="111" w:line="221" w:lineRule="auto"/>
        <w:ind w:left="500"/>
      </w:pPr>
      <w:r>
        <w:rPr>
          <w:color w:val="FB0000"/>
          <w:spacing w:val="-15"/>
        </w:rPr>
        <w:t>(2)客观要件。各犯罪人必须具有共同的</w:t>
      </w:r>
      <w:r>
        <w:rPr>
          <w:color w:val="FB0000"/>
          <w:spacing w:val="-16"/>
        </w:rPr>
        <w:t>犯罪行为。</w:t>
      </w:r>
    </w:p>
    <w:p>
      <w:pPr>
        <w:pStyle w:val="BodyText"/>
        <w:spacing w:before="111" w:line="221" w:lineRule="auto"/>
        <w:ind w:left="500"/>
      </w:pPr>
      <w:r>
        <w:rPr>
          <w:color w:val="FB0000"/>
          <w:spacing w:val="-15"/>
        </w:rPr>
        <w:t>(3)主观要件。各共同犯罪人必须有共同的犯罪故意。</w:t>
      </w:r>
    </w:p>
    <w:p>
      <w:pPr>
        <w:pStyle w:val="BodyText"/>
        <w:spacing w:before="228" w:line="221" w:lineRule="auto"/>
      </w:pPr>
      <w:r>
        <w:rPr>
          <w:spacing w:val="-13"/>
        </w:rPr>
        <w:t>简述</w:t>
      </w:r>
      <w:r>
        <w:rPr>
          <w:b/>
          <w:bCs/>
          <w:spacing w:val="-13"/>
        </w:rPr>
        <w:t>减</w:t>
      </w:r>
      <w:r>
        <w:rPr>
          <w:spacing w:val="31"/>
        </w:rPr>
        <w:t xml:space="preserve"> </w:t>
      </w:r>
      <w:r>
        <w:rPr>
          <w:b/>
          <w:bCs/>
          <w:spacing w:val="-13"/>
        </w:rPr>
        <w:t>刑</w:t>
      </w:r>
      <w:r>
        <w:rPr>
          <w:spacing w:val="-13"/>
        </w:rPr>
        <w:t>的概念和条件。</w:t>
      </w:r>
    </w:p>
    <w:p>
      <w:pPr>
        <w:pStyle w:val="BodyText"/>
        <w:spacing w:before="123" w:line="420" w:lineRule="exact"/>
      </w:pPr>
      <w:r>
        <w:rPr>
          <w:color w:val="FD0000"/>
          <w:spacing w:val="-11"/>
          <w:position w:val="12"/>
        </w:rPr>
        <w:t>答：减刑，是指对于被判处管制、拘役、有期徒刑、无期徒刑的犯罪分子，根据其在刑罚执行期间的悔</w:t>
      </w:r>
    </w:p>
    <w:p>
      <w:pPr>
        <w:pStyle w:val="BodyText"/>
        <w:spacing w:before="1" w:line="212" w:lineRule="auto"/>
      </w:pPr>
      <w:r>
        <w:rPr>
          <w:color w:val="FD0000"/>
          <w:spacing w:val="-12"/>
        </w:rPr>
        <w:t>改或者立功表现，而适当减轻其原判刑罚的制度。</w:t>
      </w:r>
    </w:p>
    <w:p>
      <w:pPr>
        <w:pStyle w:val="BodyText"/>
        <w:spacing w:before="121" w:line="213" w:lineRule="auto"/>
        <w:ind w:left="500"/>
      </w:pPr>
      <w:r>
        <w:rPr>
          <w:color w:val="FB0000"/>
          <w:spacing w:val="-10"/>
        </w:rPr>
        <w:t>根据刑法典的规定，对犯罪分子减刑，必须符合下列条件：</w:t>
      </w:r>
    </w:p>
    <w:p>
      <w:pPr>
        <w:pStyle w:val="BodyText"/>
        <w:spacing w:before="145" w:line="258" w:lineRule="auto"/>
        <w:ind w:right="122" w:firstLine="500"/>
      </w:pPr>
      <w:r>
        <w:rPr>
          <w:color w:val="FD0000"/>
          <w:spacing w:val="-10"/>
        </w:rPr>
        <w:t>(1)减刑的适用对象是被判处管制、拘役、有期徒刑、无期徒刑</w:t>
      </w:r>
      <w:r>
        <w:rPr>
          <w:color w:val="FD0000"/>
          <w:spacing w:val="-11"/>
        </w:rPr>
        <w:t>的犯罪分子。这是减刑的对象条件</w:t>
      </w:r>
      <w:r>
        <w:rPr>
          <w:color w:val="FD0000"/>
        </w:rPr>
        <w:t xml:space="preserve"> </w:t>
      </w:r>
      <w:r>
        <w:rPr>
          <w:color w:val="FD0000"/>
          <w:spacing w:val="-11"/>
        </w:rPr>
        <w:t>即刑法对减刑适用范围的限定。</w:t>
      </w:r>
    </w:p>
    <w:p>
      <w:pPr>
        <w:pStyle w:val="BodyText"/>
        <w:spacing w:before="98" w:line="420" w:lineRule="exact"/>
        <w:ind w:right="5"/>
        <w:jc w:val="right"/>
      </w:pPr>
      <w:r>
        <w:rPr>
          <w:color w:val="FD0000"/>
          <w:spacing w:val="-13"/>
          <w:position w:val="12"/>
        </w:rPr>
        <w:t>(2)犯罪分子在刑罚执行期间认真遵守监规，接受教育改造，确有悔改或立功表现。这是减刑</w:t>
      </w:r>
      <w:r>
        <w:rPr>
          <w:color w:val="FD0000"/>
          <w:spacing w:val="-14"/>
          <w:position w:val="12"/>
        </w:rPr>
        <w:t>的实质</w:t>
      </w:r>
    </w:p>
    <w:p>
      <w:pPr>
        <w:pStyle w:val="BodyText"/>
        <w:spacing w:before="2" w:line="212" w:lineRule="auto"/>
      </w:pPr>
      <w:r>
        <w:rPr>
          <w:color w:val="FD0000"/>
          <w:spacing w:val="-16"/>
        </w:rPr>
        <w:t>条件，也是决定性要件。</w:t>
      </w:r>
    </w:p>
    <w:p>
      <w:pPr>
        <w:pStyle w:val="BodyText"/>
        <w:spacing w:before="142" w:line="221" w:lineRule="auto"/>
        <w:ind w:left="500"/>
      </w:pPr>
      <w:r>
        <w:rPr>
          <w:color w:val="FD0000"/>
          <w:spacing w:val="-15"/>
        </w:rPr>
        <w:t>(3)减刑必须有一定的限度。这是减刑的限度条件。</w:t>
      </w:r>
    </w:p>
    <w:p>
      <w:pPr>
        <w:pStyle w:val="BodyText"/>
        <w:spacing w:before="218" w:line="222" w:lineRule="auto"/>
      </w:pPr>
      <w:r>
        <w:rPr>
          <w:spacing w:val="-15"/>
        </w:rPr>
        <w:t>简述</w:t>
      </w:r>
      <w:r>
        <w:rPr>
          <w:b/>
          <w:bCs/>
          <w:spacing w:val="-15"/>
        </w:rPr>
        <w:t>适</w:t>
      </w:r>
      <w:r>
        <w:rPr>
          <w:spacing w:val="-33"/>
        </w:rPr>
        <w:t xml:space="preserve"> </w:t>
      </w:r>
      <w:r>
        <w:rPr>
          <w:b/>
          <w:bCs/>
          <w:spacing w:val="-15"/>
        </w:rPr>
        <w:t>用</w:t>
      </w:r>
      <w:r>
        <w:rPr>
          <w:spacing w:val="-42"/>
        </w:rPr>
        <w:t xml:space="preserve"> </w:t>
      </w:r>
      <w:r>
        <w:rPr>
          <w:b/>
          <w:bCs/>
          <w:spacing w:val="-15"/>
        </w:rPr>
        <w:t>假</w:t>
      </w:r>
      <w:r>
        <w:rPr>
          <w:spacing w:val="-43"/>
        </w:rPr>
        <w:t xml:space="preserve"> </w:t>
      </w:r>
      <w:r>
        <w:rPr>
          <w:b/>
          <w:bCs/>
          <w:spacing w:val="-15"/>
        </w:rPr>
        <w:t>释</w:t>
      </w:r>
      <w:r>
        <w:rPr>
          <w:spacing w:val="-40"/>
        </w:rPr>
        <w:t xml:space="preserve"> </w:t>
      </w:r>
      <w:r>
        <w:rPr>
          <w:b/>
          <w:bCs/>
          <w:spacing w:val="-15"/>
        </w:rPr>
        <w:t>应</w:t>
      </w:r>
      <w:r>
        <w:rPr>
          <w:spacing w:val="-15"/>
        </w:rPr>
        <w:t>遵守的条件。</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 w:history="1">
        <w:r>
          <w:rPr>
            <w:rFonts w:ascii="SimSun" w:eastAsia="SimSun" w:hAnsi="SimSun" w:cs="SimSun"/>
            <w:b/>
            <w:bCs/>
            <w:noProof w:val="0"/>
            <w:snapToGrid/>
            <w:color w:val="0000EE"/>
            <w:kern w:val="0"/>
            <w:sz w:val="30"/>
            <w:szCs w:val="30"/>
            <w:u w:val="single" w:color="0000EE"/>
          </w:rPr>
          <w:t>https://d.book118.com/485313330241011104</w:t>
        </w:r>
      </w:hyperlink>
    </w:p>
    <w:p>
      <w:pPr>
        <w:pStyle w:val="BodyText"/>
        <w:spacing w:before="218" w:line="222" w:lineRule="auto"/>
      </w:pPr>
    </w:p>
    <w:sectPr>
      <w:pgSz w:w="11900" w:h="16840"/>
      <w:pgMar w:top="652" w:right="556" w:bottom="0" w:left="550" w:header="0" w:footer="0"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5"/>
      <w:szCs w:val="2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48531333024101110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2024-02-12T10:26:08Z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2024-02-12T10:26:11Z</vt:filetime>
  </property>
  <property fmtid="{D5CDD505-2E9C-101B-9397-08002B2CF9AE}" pid="3" name="CRO">
    <vt:lpwstr>wqlLaW5nc29mdCBQREYgdG8gV1BTIDkw</vt:lpwstr>
  </property>
  <property fmtid="{D5CDD505-2E9C-101B-9397-08002B2CF9AE}" pid="4" name="UsrData">
    <vt:lpwstr>65c981baead9b8001fe91d32wl</vt:lpwstr>
  </property>
</Properties>
</file>