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动作片项目建设方案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9" w:history="1">
        <w:r>
          <w:rPr>
            <w:rFonts w:ascii="仿宋" w:eastAsia="仿宋" w:hAnsi="仿宋" w:cs="仿宋" w:hint="eastAsia"/>
            <w:lang w:eastAsia="zh-CN"/>
          </w:rPr>
          <w:t>概论</w:t>
        </w:r>
        <w:r>
          <w:tab/>
        </w:r>
        <w:r>
          <w:fldChar w:fldCharType="begin"/>
        </w:r>
        <w:r>
          <w:instrText xml:space="preserve"> PAGEREF _Toc27509 \h </w:instrText>
        </w:r>
        <w:r>
          <w:fldChar w:fldCharType="separate"/>
        </w:r>
        <w:r>
          <w:t>3</w:t>
        </w:r>
        <w:r>
          <w:fldChar w:fldCharType="end"/>
        </w:r>
      </w:hyperlink>
    </w:p>
    <w:p>
      <w:pPr>
        <w:pStyle w:val="TOC1"/>
        <w:tabs>
          <w:tab w:val="right" w:leader="dot" w:pos="8306"/>
        </w:tabs>
      </w:pPr>
      <w:hyperlink w:anchor="_Toc7191" w:history="1">
        <w:r>
          <w:rPr>
            <w:rFonts w:ascii="仿宋" w:eastAsia="仿宋" w:hAnsi="仿宋" w:cs="仿宋" w:hint="eastAsia"/>
            <w:lang w:eastAsia="zh-CN"/>
          </w:rPr>
          <w:t>一、社会影响分析</w:t>
        </w:r>
        <w:r>
          <w:tab/>
        </w:r>
        <w:r>
          <w:fldChar w:fldCharType="begin"/>
        </w:r>
        <w:r>
          <w:instrText xml:space="preserve"> PAGEREF _Toc7191 \h </w:instrText>
        </w:r>
        <w:r>
          <w:fldChar w:fldCharType="separate"/>
        </w:r>
        <w:r>
          <w:t>3</w:t>
        </w:r>
        <w:r>
          <w:fldChar w:fldCharType="end"/>
        </w:r>
      </w:hyperlink>
    </w:p>
    <w:p>
      <w:pPr>
        <w:pStyle w:val="TOC2"/>
        <w:tabs>
          <w:tab w:val="right" w:leader="dot" w:pos="8306"/>
        </w:tabs>
      </w:pPr>
      <w:hyperlink w:anchor="_Toc5793" w:history="1">
        <w:r>
          <w:rPr>
            <w:rFonts w:ascii="仿宋" w:eastAsia="仿宋" w:hAnsi="仿宋" w:cs="仿宋" w:hint="eastAsia"/>
            <w:lang w:eastAsia="zh-CN"/>
          </w:rPr>
          <w:t>(一)、社会影响效果分析</w:t>
        </w:r>
        <w:r>
          <w:tab/>
        </w:r>
        <w:r>
          <w:fldChar w:fldCharType="begin"/>
        </w:r>
        <w:r>
          <w:instrText xml:space="preserve"> PAGEREF _Toc5793 \h </w:instrText>
        </w:r>
        <w:r>
          <w:fldChar w:fldCharType="separate"/>
        </w:r>
        <w:r>
          <w:t>3</w:t>
        </w:r>
        <w:r>
          <w:fldChar w:fldCharType="end"/>
        </w:r>
      </w:hyperlink>
    </w:p>
    <w:p>
      <w:pPr>
        <w:pStyle w:val="TOC2"/>
        <w:tabs>
          <w:tab w:val="right" w:leader="dot" w:pos="8306"/>
        </w:tabs>
      </w:pPr>
      <w:hyperlink w:anchor="_Toc20190" w:history="1">
        <w:r>
          <w:rPr>
            <w:rFonts w:ascii="仿宋" w:eastAsia="仿宋" w:hAnsi="仿宋" w:cs="仿宋" w:hint="eastAsia"/>
            <w:lang w:eastAsia="zh-CN"/>
          </w:rPr>
          <w:t>(二)、社会适应性分析</w:t>
        </w:r>
        <w:r>
          <w:tab/>
        </w:r>
        <w:r>
          <w:fldChar w:fldCharType="begin"/>
        </w:r>
        <w:r>
          <w:instrText xml:space="preserve"> PAGEREF _Toc20190 \h </w:instrText>
        </w:r>
        <w:r>
          <w:fldChar w:fldCharType="separate"/>
        </w:r>
        <w:r>
          <w:t>5</w:t>
        </w:r>
        <w:r>
          <w:fldChar w:fldCharType="end"/>
        </w:r>
      </w:hyperlink>
    </w:p>
    <w:p>
      <w:pPr>
        <w:pStyle w:val="TOC2"/>
        <w:tabs>
          <w:tab w:val="right" w:leader="dot" w:pos="8306"/>
        </w:tabs>
      </w:pPr>
      <w:hyperlink w:anchor="_Toc1797" w:history="1">
        <w:r>
          <w:rPr>
            <w:rFonts w:ascii="仿宋" w:eastAsia="仿宋" w:hAnsi="仿宋" w:cs="仿宋" w:hint="eastAsia"/>
            <w:lang w:eastAsia="zh-CN"/>
          </w:rPr>
          <w:t>(三)、社会风险及对策分析</w:t>
        </w:r>
        <w:r>
          <w:tab/>
        </w:r>
        <w:r>
          <w:fldChar w:fldCharType="begin"/>
        </w:r>
        <w:r>
          <w:instrText xml:space="preserve"> PAGEREF _Toc1797 \h </w:instrText>
        </w:r>
        <w:r>
          <w:fldChar w:fldCharType="separate"/>
        </w:r>
        <w:r>
          <w:t>7</w:t>
        </w:r>
        <w:r>
          <w:fldChar w:fldCharType="end"/>
        </w:r>
      </w:hyperlink>
    </w:p>
    <w:p>
      <w:pPr>
        <w:pStyle w:val="TOC1"/>
        <w:tabs>
          <w:tab w:val="right" w:leader="dot" w:pos="8306"/>
        </w:tabs>
      </w:pPr>
      <w:hyperlink w:anchor="_Toc29350" w:history="1">
        <w:r>
          <w:rPr>
            <w:rFonts w:ascii="仿宋" w:eastAsia="仿宋" w:hAnsi="仿宋" w:cs="仿宋" w:hint="eastAsia"/>
            <w:lang w:eastAsia="zh-CN"/>
          </w:rPr>
          <w:t>二、建设风险评估分析</w:t>
        </w:r>
        <w:r>
          <w:tab/>
        </w:r>
        <w:r>
          <w:fldChar w:fldCharType="begin"/>
        </w:r>
        <w:r>
          <w:instrText xml:space="preserve"> PAGEREF _Toc29350 \h </w:instrText>
        </w:r>
        <w:r>
          <w:fldChar w:fldCharType="separate"/>
        </w:r>
        <w:r>
          <w:t>10</w:t>
        </w:r>
        <w:r>
          <w:fldChar w:fldCharType="end"/>
        </w:r>
      </w:hyperlink>
    </w:p>
    <w:p>
      <w:pPr>
        <w:pStyle w:val="TOC2"/>
        <w:tabs>
          <w:tab w:val="right" w:leader="dot" w:pos="8306"/>
        </w:tabs>
      </w:pPr>
      <w:hyperlink w:anchor="_Toc3954" w:history="1">
        <w:r>
          <w:rPr>
            <w:rFonts w:ascii="仿宋" w:eastAsia="仿宋" w:hAnsi="仿宋" w:cs="仿宋" w:hint="eastAsia"/>
            <w:lang w:eastAsia="zh-CN"/>
          </w:rPr>
          <w:t>(一)、政策风险分析</w:t>
        </w:r>
        <w:r>
          <w:tab/>
        </w:r>
        <w:r>
          <w:fldChar w:fldCharType="begin"/>
        </w:r>
        <w:r>
          <w:instrText xml:space="preserve"> PAGEREF _Toc3954 \h </w:instrText>
        </w:r>
        <w:r>
          <w:fldChar w:fldCharType="separate"/>
        </w:r>
        <w:r>
          <w:t>10</w:t>
        </w:r>
        <w:r>
          <w:fldChar w:fldCharType="end"/>
        </w:r>
      </w:hyperlink>
    </w:p>
    <w:p>
      <w:pPr>
        <w:pStyle w:val="TOC2"/>
        <w:tabs>
          <w:tab w:val="right" w:leader="dot" w:pos="8306"/>
        </w:tabs>
      </w:pPr>
      <w:hyperlink w:anchor="_Toc1591" w:history="1">
        <w:r>
          <w:rPr>
            <w:rFonts w:ascii="仿宋" w:eastAsia="仿宋" w:hAnsi="仿宋" w:cs="仿宋" w:hint="eastAsia"/>
            <w:lang w:eastAsia="zh-CN"/>
          </w:rPr>
          <w:t>(二)、社会风险分析</w:t>
        </w:r>
        <w:r>
          <w:tab/>
        </w:r>
        <w:r>
          <w:fldChar w:fldCharType="begin"/>
        </w:r>
        <w:r>
          <w:instrText xml:space="preserve"> PAGEREF _Toc1591 \h </w:instrText>
        </w:r>
        <w:r>
          <w:fldChar w:fldCharType="separate"/>
        </w:r>
        <w:r>
          <w:t>11</w:t>
        </w:r>
        <w:r>
          <w:fldChar w:fldCharType="end"/>
        </w:r>
      </w:hyperlink>
    </w:p>
    <w:p>
      <w:pPr>
        <w:pStyle w:val="TOC2"/>
        <w:tabs>
          <w:tab w:val="right" w:leader="dot" w:pos="8306"/>
        </w:tabs>
      </w:pPr>
      <w:hyperlink w:anchor="_Toc13791" w:history="1">
        <w:r>
          <w:rPr>
            <w:rFonts w:ascii="仿宋" w:eastAsia="仿宋" w:hAnsi="仿宋" w:cs="仿宋" w:hint="eastAsia"/>
            <w:lang w:eastAsia="zh-CN"/>
          </w:rPr>
          <w:t>(三)、市场风险分析</w:t>
        </w:r>
        <w:r>
          <w:tab/>
        </w:r>
        <w:r>
          <w:fldChar w:fldCharType="begin"/>
        </w:r>
        <w:r>
          <w:instrText xml:space="preserve"> PAGEREF _Toc13791 \h </w:instrText>
        </w:r>
        <w:r>
          <w:fldChar w:fldCharType="separate"/>
        </w:r>
        <w:r>
          <w:t>13</w:t>
        </w:r>
        <w:r>
          <w:fldChar w:fldCharType="end"/>
        </w:r>
      </w:hyperlink>
    </w:p>
    <w:p>
      <w:pPr>
        <w:pStyle w:val="TOC2"/>
        <w:tabs>
          <w:tab w:val="right" w:leader="dot" w:pos="8306"/>
        </w:tabs>
      </w:pPr>
      <w:hyperlink w:anchor="_Toc14513" w:history="1">
        <w:r>
          <w:rPr>
            <w:rFonts w:ascii="仿宋" w:eastAsia="仿宋" w:hAnsi="仿宋" w:cs="仿宋" w:hint="eastAsia"/>
            <w:lang w:eastAsia="zh-CN"/>
          </w:rPr>
          <w:t>(四)、资金风险分析</w:t>
        </w:r>
        <w:r>
          <w:tab/>
        </w:r>
        <w:r>
          <w:fldChar w:fldCharType="begin"/>
        </w:r>
        <w:r>
          <w:instrText xml:space="preserve"> PAGEREF _Toc14513 \h </w:instrText>
        </w:r>
        <w:r>
          <w:fldChar w:fldCharType="separate"/>
        </w:r>
        <w:r>
          <w:t>14</w:t>
        </w:r>
        <w:r>
          <w:fldChar w:fldCharType="end"/>
        </w:r>
      </w:hyperlink>
    </w:p>
    <w:p>
      <w:pPr>
        <w:pStyle w:val="TOC2"/>
        <w:tabs>
          <w:tab w:val="right" w:leader="dot" w:pos="8306"/>
        </w:tabs>
      </w:pPr>
      <w:hyperlink w:anchor="_Toc20943" w:history="1">
        <w:r>
          <w:rPr>
            <w:rFonts w:ascii="仿宋" w:eastAsia="仿宋" w:hAnsi="仿宋" w:cs="仿宋" w:hint="eastAsia"/>
            <w:lang w:eastAsia="zh-CN"/>
          </w:rPr>
          <w:t>(五)、技术风险分析</w:t>
        </w:r>
        <w:r>
          <w:tab/>
        </w:r>
        <w:r>
          <w:fldChar w:fldCharType="begin"/>
        </w:r>
        <w:r>
          <w:instrText xml:space="preserve"> PAGEREF _Toc20943 \h </w:instrText>
        </w:r>
        <w:r>
          <w:fldChar w:fldCharType="separate"/>
        </w:r>
        <w:r>
          <w:t>15</w:t>
        </w:r>
        <w:r>
          <w:fldChar w:fldCharType="end"/>
        </w:r>
      </w:hyperlink>
    </w:p>
    <w:p>
      <w:pPr>
        <w:pStyle w:val="TOC2"/>
        <w:tabs>
          <w:tab w:val="right" w:leader="dot" w:pos="8306"/>
        </w:tabs>
      </w:pPr>
      <w:hyperlink w:anchor="_Toc23782" w:history="1">
        <w:r>
          <w:rPr>
            <w:rFonts w:ascii="仿宋" w:eastAsia="仿宋" w:hAnsi="仿宋" w:cs="仿宋" w:hint="eastAsia"/>
            <w:lang w:eastAsia="zh-CN"/>
          </w:rPr>
          <w:t>(六)、财务风险分析</w:t>
        </w:r>
        <w:r>
          <w:tab/>
        </w:r>
        <w:r>
          <w:fldChar w:fldCharType="begin"/>
        </w:r>
        <w:r>
          <w:instrText xml:space="preserve"> PAGEREF _Toc23782 \h </w:instrText>
        </w:r>
        <w:r>
          <w:fldChar w:fldCharType="separate"/>
        </w:r>
        <w:r>
          <w:t>16</w:t>
        </w:r>
        <w:r>
          <w:fldChar w:fldCharType="end"/>
        </w:r>
      </w:hyperlink>
    </w:p>
    <w:p>
      <w:pPr>
        <w:pStyle w:val="TOC2"/>
        <w:tabs>
          <w:tab w:val="right" w:leader="dot" w:pos="8306"/>
        </w:tabs>
      </w:pPr>
      <w:hyperlink w:anchor="_Toc18109" w:history="1">
        <w:r>
          <w:rPr>
            <w:rFonts w:ascii="仿宋" w:eastAsia="仿宋" w:hAnsi="仿宋" w:cs="仿宋" w:hint="eastAsia"/>
            <w:lang w:eastAsia="zh-CN"/>
          </w:rPr>
          <w:t>(七)、管理风险分析</w:t>
        </w:r>
        <w:r>
          <w:tab/>
        </w:r>
        <w:r>
          <w:fldChar w:fldCharType="begin"/>
        </w:r>
        <w:r>
          <w:instrText xml:space="preserve"> PAGEREF _Toc18109 \h </w:instrText>
        </w:r>
        <w:r>
          <w:fldChar w:fldCharType="separate"/>
        </w:r>
        <w:r>
          <w:t>18</w:t>
        </w:r>
        <w:r>
          <w:fldChar w:fldCharType="end"/>
        </w:r>
      </w:hyperlink>
    </w:p>
    <w:p>
      <w:pPr>
        <w:pStyle w:val="TOC2"/>
        <w:tabs>
          <w:tab w:val="right" w:leader="dot" w:pos="8306"/>
        </w:tabs>
      </w:pPr>
      <w:hyperlink w:anchor="_Toc31888" w:history="1">
        <w:r>
          <w:rPr>
            <w:rFonts w:ascii="仿宋" w:eastAsia="仿宋" w:hAnsi="仿宋" w:cs="仿宋" w:hint="eastAsia"/>
            <w:lang w:eastAsia="zh-CN"/>
          </w:rPr>
          <w:t>(八)、其它风险分析</w:t>
        </w:r>
        <w:r>
          <w:tab/>
        </w:r>
        <w:r>
          <w:fldChar w:fldCharType="begin"/>
        </w:r>
        <w:r>
          <w:instrText xml:space="preserve"> PAGEREF _Toc31888 \h </w:instrText>
        </w:r>
        <w:r>
          <w:fldChar w:fldCharType="separate"/>
        </w:r>
        <w:r>
          <w:t>19</w:t>
        </w:r>
        <w:r>
          <w:fldChar w:fldCharType="end"/>
        </w:r>
      </w:hyperlink>
    </w:p>
    <w:p>
      <w:pPr>
        <w:pStyle w:val="TOC2"/>
        <w:tabs>
          <w:tab w:val="right" w:leader="dot" w:pos="8306"/>
        </w:tabs>
      </w:pPr>
      <w:hyperlink w:anchor="_Toc769" w:history="1">
        <w:r>
          <w:rPr>
            <w:rFonts w:ascii="仿宋" w:eastAsia="仿宋" w:hAnsi="仿宋" w:cs="仿宋" w:hint="eastAsia"/>
            <w:lang w:eastAsia="zh-CN"/>
          </w:rPr>
          <w:t>(九)、社会影响评估</w:t>
        </w:r>
        <w:r>
          <w:tab/>
        </w:r>
        <w:r>
          <w:fldChar w:fldCharType="begin"/>
        </w:r>
        <w:r>
          <w:instrText xml:space="preserve"> PAGEREF _Toc769 \h </w:instrText>
        </w:r>
        <w:r>
          <w:fldChar w:fldCharType="separate"/>
        </w:r>
        <w:r>
          <w:t>21</w:t>
        </w:r>
        <w:r>
          <w:fldChar w:fldCharType="end"/>
        </w:r>
      </w:hyperlink>
    </w:p>
    <w:p>
      <w:pPr>
        <w:pStyle w:val="TOC1"/>
        <w:tabs>
          <w:tab w:val="right" w:leader="dot" w:pos="8306"/>
        </w:tabs>
      </w:pPr>
      <w:hyperlink w:anchor="_Toc12834" w:history="1">
        <w:r>
          <w:rPr>
            <w:rFonts w:ascii="仿宋" w:eastAsia="仿宋" w:hAnsi="仿宋" w:cs="仿宋" w:hint="eastAsia"/>
            <w:lang w:eastAsia="zh-CN"/>
          </w:rPr>
          <w:t>三、资源开发及综合利用分析</w:t>
        </w:r>
        <w:r>
          <w:tab/>
        </w:r>
        <w:r>
          <w:fldChar w:fldCharType="begin"/>
        </w:r>
        <w:r>
          <w:instrText xml:space="preserve"> PAGEREF _Toc12834 \h </w:instrText>
        </w:r>
        <w:r>
          <w:fldChar w:fldCharType="separate"/>
        </w:r>
        <w:r>
          <w:t>23</w:t>
        </w:r>
        <w:r>
          <w:fldChar w:fldCharType="end"/>
        </w:r>
      </w:hyperlink>
    </w:p>
    <w:p>
      <w:pPr>
        <w:pStyle w:val="TOC2"/>
        <w:tabs>
          <w:tab w:val="right" w:leader="dot" w:pos="8306"/>
        </w:tabs>
      </w:pPr>
      <w:hyperlink w:anchor="_Toc28366" w:history="1">
        <w:r>
          <w:rPr>
            <w:rFonts w:ascii="仿宋" w:eastAsia="仿宋" w:hAnsi="仿宋" w:cs="仿宋" w:hint="eastAsia"/>
            <w:lang w:eastAsia="zh-CN"/>
          </w:rPr>
          <w:t>(一)、资源开发方案</w:t>
        </w:r>
        <w:r>
          <w:tab/>
        </w:r>
        <w:r>
          <w:fldChar w:fldCharType="begin"/>
        </w:r>
        <w:r>
          <w:instrText xml:space="preserve"> PAGEREF _Toc28366 \h </w:instrText>
        </w:r>
        <w:r>
          <w:fldChar w:fldCharType="separate"/>
        </w:r>
        <w:r>
          <w:t>23</w:t>
        </w:r>
        <w:r>
          <w:fldChar w:fldCharType="end"/>
        </w:r>
      </w:hyperlink>
    </w:p>
    <w:p>
      <w:pPr>
        <w:pStyle w:val="TOC2"/>
        <w:tabs>
          <w:tab w:val="right" w:leader="dot" w:pos="8306"/>
        </w:tabs>
      </w:pPr>
      <w:hyperlink w:anchor="_Toc26188" w:history="1">
        <w:r>
          <w:rPr>
            <w:rFonts w:ascii="仿宋" w:eastAsia="仿宋" w:hAnsi="仿宋" w:cs="仿宋" w:hint="eastAsia"/>
            <w:lang w:eastAsia="zh-CN"/>
          </w:rPr>
          <w:t>(二)、资源利用方案</w:t>
        </w:r>
        <w:r>
          <w:tab/>
        </w:r>
        <w:r>
          <w:fldChar w:fldCharType="begin"/>
        </w:r>
        <w:r>
          <w:instrText xml:space="preserve"> PAGEREF _Toc26188 \h </w:instrText>
        </w:r>
        <w:r>
          <w:fldChar w:fldCharType="separate"/>
        </w:r>
        <w:r>
          <w:t>24</w:t>
        </w:r>
        <w:r>
          <w:fldChar w:fldCharType="end"/>
        </w:r>
      </w:hyperlink>
    </w:p>
    <w:p>
      <w:pPr>
        <w:pStyle w:val="TOC2"/>
        <w:tabs>
          <w:tab w:val="right" w:leader="dot" w:pos="8306"/>
        </w:tabs>
      </w:pPr>
      <w:hyperlink w:anchor="_Toc5179" w:history="1">
        <w:r>
          <w:rPr>
            <w:rFonts w:ascii="仿宋" w:eastAsia="仿宋" w:hAnsi="仿宋" w:cs="仿宋" w:hint="eastAsia"/>
            <w:lang w:eastAsia="zh-CN"/>
          </w:rPr>
          <w:t>(三)、资源节约措施</w:t>
        </w:r>
        <w:r>
          <w:tab/>
        </w:r>
        <w:r>
          <w:fldChar w:fldCharType="begin"/>
        </w:r>
        <w:r>
          <w:instrText xml:space="preserve"> PAGEREF _Toc5179 \h </w:instrText>
        </w:r>
        <w:r>
          <w:fldChar w:fldCharType="separate"/>
        </w:r>
        <w:r>
          <w:t>25</w:t>
        </w:r>
        <w:r>
          <w:fldChar w:fldCharType="end"/>
        </w:r>
      </w:hyperlink>
    </w:p>
    <w:p>
      <w:pPr>
        <w:pStyle w:val="TOC1"/>
        <w:tabs>
          <w:tab w:val="right" w:leader="dot" w:pos="8306"/>
        </w:tabs>
      </w:pPr>
      <w:hyperlink w:anchor="_Toc13926" w:history="1">
        <w:r>
          <w:rPr>
            <w:rFonts w:ascii="仿宋" w:eastAsia="仿宋" w:hAnsi="仿宋" w:cs="仿宋" w:hint="eastAsia"/>
            <w:lang w:eastAsia="zh-CN"/>
          </w:rPr>
          <w:t>四、项目选址研究</w:t>
        </w:r>
        <w:r>
          <w:tab/>
        </w:r>
        <w:r>
          <w:fldChar w:fldCharType="begin"/>
        </w:r>
        <w:r>
          <w:instrText xml:space="preserve"> PAGEREF _Toc13926 \h </w:instrText>
        </w:r>
        <w:r>
          <w:fldChar w:fldCharType="separate"/>
        </w:r>
        <w:r>
          <w:t>26</w:t>
        </w:r>
        <w:r>
          <w:fldChar w:fldCharType="end"/>
        </w:r>
      </w:hyperlink>
    </w:p>
    <w:p>
      <w:pPr>
        <w:pStyle w:val="TOC2"/>
        <w:tabs>
          <w:tab w:val="right" w:leader="dot" w:pos="8306"/>
        </w:tabs>
      </w:pPr>
      <w:hyperlink w:anchor="_Toc20594" w:history="1">
        <w:r>
          <w:rPr>
            <w:rFonts w:ascii="仿宋" w:eastAsia="仿宋" w:hAnsi="仿宋" w:cs="仿宋" w:hint="eastAsia"/>
            <w:lang w:eastAsia="zh-CN"/>
          </w:rPr>
          <w:t>(一)、项目选址原则</w:t>
        </w:r>
        <w:r>
          <w:tab/>
        </w:r>
        <w:r>
          <w:fldChar w:fldCharType="begin"/>
        </w:r>
        <w:r>
          <w:instrText xml:space="preserve"> PAGEREF _Toc20594 \h </w:instrText>
        </w:r>
        <w:r>
          <w:fldChar w:fldCharType="separate"/>
        </w:r>
        <w:r>
          <w:t>26</w:t>
        </w:r>
        <w:r>
          <w:fldChar w:fldCharType="end"/>
        </w:r>
      </w:hyperlink>
    </w:p>
    <w:p>
      <w:pPr>
        <w:pStyle w:val="TOC2"/>
        <w:tabs>
          <w:tab w:val="right" w:leader="dot" w:pos="8306"/>
        </w:tabs>
      </w:pPr>
      <w:hyperlink w:anchor="_Toc13143" w:history="1">
        <w:r>
          <w:rPr>
            <w:rFonts w:ascii="仿宋" w:eastAsia="仿宋" w:hAnsi="仿宋" w:cs="仿宋" w:hint="eastAsia"/>
            <w:lang w:eastAsia="zh-CN"/>
          </w:rPr>
          <w:t>(二)、项目选址</w:t>
        </w:r>
        <w:r>
          <w:tab/>
        </w:r>
        <w:r>
          <w:fldChar w:fldCharType="begin"/>
        </w:r>
        <w:r>
          <w:instrText xml:space="preserve"> PAGEREF _Toc13143 \h </w:instrText>
        </w:r>
        <w:r>
          <w:fldChar w:fldCharType="separate"/>
        </w:r>
        <w:r>
          <w:t>29</w:t>
        </w:r>
        <w:r>
          <w:fldChar w:fldCharType="end"/>
        </w:r>
      </w:hyperlink>
    </w:p>
    <w:p>
      <w:pPr>
        <w:pStyle w:val="TOC2"/>
        <w:tabs>
          <w:tab w:val="right" w:leader="dot" w:pos="8306"/>
        </w:tabs>
      </w:pPr>
      <w:hyperlink w:anchor="_Toc8059" w:history="1">
        <w:r>
          <w:rPr>
            <w:rFonts w:ascii="仿宋" w:eastAsia="仿宋" w:hAnsi="仿宋" w:cs="仿宋" w:hint="eastAsia"/>
            <w:lang w:eastAsia="zh-CN"/>
          </w:rPr>
          <w:t>(三)、建设条件分析</w:t>
        </w:r>
        <w:r>
          <w:tab/>
        </w:r>
        <w:r>
          <w:fldChar w:fldCharType="begin"/>
        </w:r>
        <w:r>
          <w:instrText xml:space="preserve"> PAGEREF _Toc8059 \h </w:instrText>
        </w:r>
        <w:r>
          <w:fldChar w:fldCharType="separate"/>
        </w:r>
        <w:r>
          <w:t>32</w:t>
        </w:r>
        <w:r>
          <w:fldChar w:fldCharType="end"/>
        </w:r>
      </w:hyperlink>
    </w:p>
    <w:p>
      <w:pPr>
        <w:pStyle w:val="TOC2"/>
        <w:tabs>
          <w:tab w:val="right" w:leader="dot" w:pos="8306"/>
        </w:tabs>
      </w:pPr>
      <w:hyperlink w:anchor="_Toc25796" w:history="1">
        <w:r>
          <w:rPr>
            <w:rFonts w:ascii="仿宋" w:eastAsia="仿宋" w:hAnsi="仿宋" w:cs="仿宋" w:hint="eastAsia"/>
            <w:lang w:eastAsia="zh-CN"/>
          </w:rPr>
          <w:t>(四)、用地控制指标</w:t>
        </w:r>
        <w:r>
          <w:tab/>
        </w:r>
        <w:r>
          <w:fldChar w:fldCharType="begin"/>
        </w:r>
        <w:r>
          <w:instrText xml:space="preserve"> PAGEREF _Toc25796 \h </w:instrText>
        </w:r>
        <w:r>
          <w:fldChar w:fldCharType="separate"/>
        </w:r>
        <w:r>
          <w:t>33</w:t>
        </w:r>
        <w:r>
          <w:fldChar w:fldCharType="end"/>
        </w:r>
      </w:hyperlink>
    </w:p>
    <w:p>
      <w:pPr>
        <w:pStyle w:val="TOC2"/>
        <w:tabs>
          <w:tab w:val="right" w:leader="dot" w:pos="8306"/>
        </w:tabs>
      </w:pPr>
      <w:hyperlink w:anchor="_Toc24382" w:history="1">
        <w:r>
          <w:rPr>
            <w:rFonts w:ascii="仿宋" w:eastAsia="仿宋" w:hAnsi="仿宋" w:cs="仿宋" w:hint="eastAsia"/>
            <w:lang w:eastAsia="zh-CN"/>
          </w:rPr>
          <w:t>(五)、地总体要求</w:t>
        </w:r>
        <w:r>
          <w:tab/>
        </w:r>
        <w:r>
          <w:fldChar w:fldCharType="begin"/>
        </w:r>
        <w:r>
          <w:instrText xml:space="preserve"> PAGEREF _Toc24382 \h </w:instrText>
        </w:r>
        <w:r>
          <w:fldChar w:fldCharType="separate"/>
        </w:r>
        <w:r>
          <w:t>34</w:t>
        </w:r>
        <w:r>
          <w:fldChar w:fldCharType="end"/>
        </w:r>
      </w:hyperlink>
    </w:p>
    <w:p>
      <w:pPr>
        <w:pStyle w:val="TOC2"/>
        <w:tabs>
          <w:tab w:val="right" w:leader="dot" w:pos="8306"/>
        </w:tabs>
      </w:pPr>
      <w:hyperlink w:anchor="_Toc6779" w:history="1">
        <w:r>
          <w:rPr>
            <w:rFonts w:ascii="仿宋" w:eastAsia="仿宋" w:hAnsi="仿宋" w:cs="仿宋" w:hint="eastAsia"/>
            <w:lang w:eastAsia="zh-CN"/>
          </w:rPr>
          <w:t>(六)、节约用地措施</w:t>
        </w:r>
        <w:r>
          <w:tab/>
        </w:r>
        <w:r>
          <w:fldChar w:fldCharType="begin"/>
        </w:r>
        <w:r>
          <w:instrText xml:space="preserve"> PAGEREF _Toc6779 \h </w:instrText>
        </w:r>
        <w:r>
          <w:fldChar w:fldCharType="separate"/>
        </w:r>
        <w:r>
          <w:t>35</w:t>
        </w:r>
        <w:r>
          <w:fldChar w:fldCharType="end"/>
        </w:r>
      </w:hyperlink>
    </w:p>
    <w:p>
      <w:pPr>
        <w:pStyle w:val="TOC2"/>
        <w:tabs>
          <w:tab w:val="right" w:leader="dot" w:pos="8306"/>
        </w:tabs>
      </w:pPr>
      <w:hyperlink w:anchor="_Toc2993" w:history="1">
        <w:r>
          <w:rPr>
            <w:rFonts w:ascii="仿宋" w:eastAsia="仿宋" w:hAnsi="仿宋" w:cs="仿宋" w:hint="eastAsia"/>
            <w:lang w:eastAsia="zh-CN"/>
          </w:rPr>
          <w:t>(七)、选址综合评价</w:t>
        </w:r>
        <w:r>
          <w:tab/>
        </w:r>
        <w:r>
          <w:fldChar w:fldCharType="begin"/>
        </w:r>
        <w:r>
          <w:instrText xml:space="preserve"> PAGEREF _Toc2993 \h </w:instrText>
        </w:r>
        <w:r>
          <w:fldChar w:fldCharType="separate"/>
        </w:r>
        <w:r>
          <w:t>37</w:t>
        </w:r>
        <w:r>
          <w:fldChar w:fldCharType="end"/>
        </w:r>
      </w:hyperlink>
    </w:p>
    <w:p>
      <w:pPr>
        <w:pStyle w:val="TOC1"/>
        <w:tabs>
          <w:tab w:val="right" w:leader="dot" w:pos="8306"/>
        </w:tabs>
      </w:pPr>
      <w:hyperlink w:anchor="_Toc9852" w:history="1">
        <w:r>
          <w:rPr>
            <w:rFonts w:ascii="仿宋" w:eastAsia="仿宋" w:hAnsi="仿宋" w:cs="仿宋" w:hint="eastAsia"/>
            <w:lang w:eastAsia="zh-CN"/>
          </w:rPr>
          <w:t>五、背景、必要性分析</w:t>
        </w:r>
        <w:r>
          <w:tab/>
        </w:r>
        <w:r>
          <w:fldChar w:fldCharType="begin"/>
        </w:r>
        <w:r>
          <w:instrText xml:space="preserve"> PAGEREF _Toc9852 \h </w:instrText>
        </w:r>
        <w:r>
          <w:fldChar w:fldCharType="separate"/>
        </w:r>
        <w:r>
          <w:t>38</w:t>
        </w:r>
        <w:r>
          <w:fldChar w:fldCharType="end"/>
        </w:r>
      </w:hyperlink>
    </w:p>
    <w:p>
      <w:pPr>
        <w:pStyle w:val="TOC2"/>
        <w:tabs>
          <w:tab w:val="right" w:leader="dot" w:pos="8306"/>
        </w:tabs>
      </w:pPr>
      <w:hyperlink w:anchor="_Toc17735" w:history="1">
        <w:r>
          <w:rPr>
            <w:rFonts w:ascii="仿宋" w:eastAsia="仿宋" w:hAnsi="仿宋" w:cs="仿宋" w:hint="eastAsia"/>
            <w:lang w:eastAsia="zh-CN"/>
          </w:rPr>
          <w:t>(一)、项目建设背景</w:t>
        </w:r>
        <w:r>
          <w:tab/>
        </w:r>
        <w:r>
          <w:fldChar w:fldCharType="begin"/>
        </w:r>
        <w:r>
          <w:instrText xml:space="preserve"> PAGEREF _Toc17735 \h </w:instrText>
        </w:r>
        <w:r>
          <w:fldChar w:fldCharType="separate"/>
        </w:r>
        <w:r>
          <w:t>38</w:t>
        </w:r>
        <w:r>
          <w:fldChar w:fldCharType="end"/>
        </w:r>
      </w:hyperlink>
    </w:p>
    <w:p>
      <w:pPr>
        <w:pStyle w:val="TOC2"/>
        <w:tabs>
          <w:tab w:val="right" w:leader="dot" w:pos="8306"/>
        </w:tabs>
      </w:pPr>
      <w:hyperlink w:anchor="_Toc11281" w:history="1">
        <w:r>
          <w:rPr>
            <w:rFonts w:ascii="仿宋" w:eastAsia="仿宋" w:hAnsi="仿宋" w:cs="仿宋" w:hint="eastAsia"/>
            <w:lang w:eastAsia="zh-CN"/>
          </w:rPr>
          <w:t>(二)、必要性分析</w:t>
        </w:r>
        <w:r>
          <w:tab/>
        </w:r>
        <w:r>
          <w:fldChar w:fldCharType="begin"/>
        </w:r>
        <w:r>
          <w:instrText xml:space="preserve"> PAGEREF _Toc11281 \h </w:instrText>
        </w:r>
        <w:r>
          <w:fldChar w:fldCharType="separate"/>
        </w:r>
        <w:r>
          <w:t>39</w:t>
        </w:r>
        <w:r>
          <w:fldChar w:fldCharType="end"/>
        </w:r>
      </w:hyperlink>
    </w:p>
    <w:p>
      <w:pPr>
        <w:pStyle w:val="TOC2"/>
        <w:tabs>
          <w:tab w:val="right" w:leader="dot" w:pos="8306"/>
        </w:tabs>
      </w:pPr>
      <w:hyperlink w:anchor="_Toc15395" w:history="1">
        <w:r>
          <w:rPr>
            <w:rFonts w:ascii="仿宋" w:eastAsia="仿宋" w:hAnsi="仿宋" w:cs="仿宋" w:hint="eastAsia"/>
            <w:lang w:eastAsia="zh-CN"/>
          </w:rPr>
          <w:t>(三)、项目建设有利条件</w:t>
        </w:r>
        <w:r>
          <w:tab/>
        </w:r>
        <w:r>
          <w:fldChar w:fldCharType="begin"/>
        </w:r>
        <w:r>
          <w:instrText xml:space="preserve"> PAGEREF _Toc15395 \h </w:instrText>
        </w:r>
        <w:r>
          <w:fldChar w:fldCharType="separate"/>
        </w:r>
        <w:r>
          <w:t>40</w:t>
        </w:r>
        <w:r>
          <w:fldChar w:fldCharType="end"/>
        </w:r>
      </w:hyperlink>
    </w:p>
    <w:p>
      <w:pPr>
        <w:pStyle w:val="TOC1"/>
        <w:tabs>
          <w:tab w:val="right" w:leader="dot" w:pos="8306"/>
        </w:tabs>
      </w:pPr>
      <w:hyperlink w:anchor="_Toc21709" w:history="1">
        <w:r>
          <w:rPr>
            <w:rFonts w:ascii="仿宋" w:eastAsia="仿宋" w:hAnsi="仿宋" w:cs="仿宋" w:hint="eastAsia"/>
            <w:lang w:eastAsia="zh-CN"/>
          </w:rPr>
          <w:t>六、经济影响分析</w:t>
        </w:r>
        <w:r>
          <w:tab/>
        </w:r>
        <w:r>
          <w:fldChar w:fldCharType="begin"/>
        </w:r>
        <w:r>
          <w:instrText xml:space="preserve"> PAGEREF _Toc21709 \h </w:instrText>
        </w:r>
        <w:r>
          <w:fldChar w:fldCharType="separate"/>
        </w:r>
        <w:r>
          <w:t>42</w:t>
        </w:r>
        <w:r>
          <w:fldChar w:fldCharType="end"/>
        </w:r>
      </w:hyperlink>
    </w:p>
    <w:p>
      <w:pPr>
        <w:pStyle w:val="TOC2"/>
        <w:tabs>
          <w:tab w:val="right" w:leader="dot" w:pos="8306"/>
        </w:tabs>
      </w:pPr>
      <w:hyperlink w:anchor="_Toc11677" w:history="1">
        <w:r>
          <w:rPr>
            <w:rFonts w:ascii="仿宋" w:eastAsia="仿宋" w:hAnsi="仿宋" w:cs="仿宋" w:hint="eastAsia"/>
            <w:lang w:eastAsia="zh-CN"/>
          </w:rPr>
          <w:t>(一)、经济费用效益或费用效果分析</w:t>
        </w:r>
        <w:r>
          <w:tab/>
        </w:r>
        <w:r>
          <w:fldChar w:fldCharType="begin"/>
        </w:r>
        <w:r>
          <w:instrText xml:space="preserve"> PAGEREF _Toc11677 \h </w:instrText>
        </w:r>
        <w:r>
          <w:fldChar w:fldCharType="separate"/>
        </w:r>
        <w:r>
          <w:t>42</w:t>
        </w:r>
        <w:r>
          <w:fldChar w:fldCharType="end"/>
        </w:r>
      </w:hyperlink>
    </w:p>
    <w:p>
      <w:pPr>
        <w:pStyle w:val="TOC2"/>
        <w:tabs>
          <w:tab w:val="right" w:leader="dot" w:pos="8306"/>
        </w:tabs>
      </w:pPr>
      <w:hyperlink w:anchor="_Toc627" w:history="1">
        <w:r>
          <w:rPr>
            <w:rFonts w:ascii="仿宋" w:eastAsia="仿宋" w:hAnsi="仿宋" w:cs="仿宋" w:hint="eastAsia"/>
            <w:lang w:eastAsia="zh-CN"/>
          </w:rPr>
          <w:t>(二)、行业影响分析</w:t>
        </w:r>
        <w:r>
          <w:tab/>
        </w:r>
        <w:r>
          <w:fldChar w:fldCharType="begin"/>
        </w:r>
        <w:r>
          <w:instrText xml:space="preserve"> PAGEREF _Toc627 \h </w:instrText>
        </w:r>
        <w:r>
          <w:fldChar w:fldCharType="separate"/>
        </w:r>
        <w:r>
          <w:t>44</w:t>
        </w:r>
        <w:r>
          <w:fldChar w:fldCharType="end"/>
        </w:r>
      </w:hyperlink>
    </w:p>
    <w:p>
      <w:pPr>
        <w:pStyle w:val="TOC2"/>
        <w:tabs>
          <w:tab w:val="right" w:leader="dot" w:pos="8306"/>
        </w:tabs>
      </w:pPr>
      <w:hyperlink w:anchor="_Toc20240" w:history="1">
        <w:r>
          <w:rPr>
            <w:rFonts w:ascii="仿宋" w:eastAsia="仿宋" w:hAnsi="仿宋" w:cs="仿宋" w:hint="eastAsia"/>
            <w:lang w:eastAsia="zh-CN"/>
          </w:rPr>
          <w:t>(三)、区域经济影响分析</w:t>
        </w:r>
        <w:r>
          <w:tab/>
        </w:r>
        <w:r>
          <w:fldChar w:fldCharType="begin"/>
        </w:r>
        <w:r>
          <w:instrText xml:space="preserve"> PAGEREF _Toc20240 \h </w:instrText>
        </w:r>
        <w:r>
          <w:fldChar w:fldCharType="separate"/>
        </w:r>
        <w:r>
          <w:t>46</w:t>
        </w:r>
        <w:r>
          <w:fldChar w:fldCharType="end"/>
        </w:r>
      </w:hyperlink>
    </w:p>
    <w:p>
      <w:pPr>
        <w:pStyle w:val="TOC2"/>
        <w:tabs>
          <w:tab w:val="right" w:leader="dot" w:pos="8306"/>
        </w:tabs>
      </w:pPr>
      <w:hyperlink w:anchor="_Toc3339" w:history="1">
        <w:r>
          <w:rPr>
            <w:rFonts w:ascii="仿宋" w:eastAsia="仿宋" w:hAnsi="仿宋" w:cs="仿宋" w:hint="eastAsia"/>
            <w:lang w:eastAsia="zh-CN"/>
          </w:rPr>
          <w:t>(四)、宏观经济影响分析</w:t>
        </w:r>
        <w:r>
          <w:tab/>
        </w:r>
        <w:r>
          <w:fldChar w:fldCharType="begin"/>
        </w:r>
        <w:r>
          <w:instrText xml:space="preserve"> PAGEREF _Toc3339 \h </w:instrText>
        </w:r>
        <w:r>
          <w:fldChar w:fldCharType="separate"/>
        </w:r>
        <w:r>
          <w:t>47</w:t>
        </w:r>
        <w:r>
          <w:fldChar w:fldCharType="end"/>
        </w:r>
      </w:hyperlink>
    </w:p>
    <w:p>
      <w:pPr>
        <w:pStyle w:val="TOC1"/>
        <w:tabs>
          <w:tab w:val="right" w:leader="dot" w:pos="8306"/>
        </w:tabs>
      </w:pPr>
      <w:hyperlink w:anchor="_Toc6165" w:history="1">
        <w:r>
          <w:rPr>
            <w:rFonts w:ascii="仿宋" w:eastAsia="仿宋" w:hAnsi="仿宋" w:cs="仿宋" w:hint="eastAsia"/>
            <w:lang w:eastAsia="zh-CN"/>
          </w:rPr>
          <w:t>七、项目进度计划</w:t>
        </w:r>
        <w:r>
          <w:tab/>
        </w:r>
        <w:r>
          <w:fldChar w:fldCharType="begin"/>
        </w:r>
        <w:r>
          <w:instrText xml:space="preserve"> PAGEREF _Toc6165 \h </w:instrText>
        </w:r>
        <w:r>
          <w:fldChar w:fldCharType="separate"/>
        </w:r>
        <w:r>
          <w:t>48</w:t>
        </w:r>
        <w:r>
          <w:fldChar w:fldCharType="end"/>
        </w:r>
      </w:hyperlink>
    </w:p>
    <w:p>
      <w:pPr>
        <w:pStyle w:val="TOC2"/>
        <w:tabs>
          <w:tab w:val="right" w:leader="dot" w:pos="8306"/>
        </w:tabs>
      </w:pPr>
      <w:hyperlink w:anchor="_Toc22196" w:history="1">
        <w:r>
          <w:rPr>
            <w:rFonts w:ascii="仿宋" w:eastAsia="仿宋" w:hAnsi="仿宋" w:cs="仿宋" w:hint="eastAsia"/>
            <w:lang w:eastAsia="zh-CN"/>
          </w:rPr>
          <w:t>(一)、建设周期</w:t>
        </w:r>
        <w:r>
          <w:tab/>
        </w:r>
        <w:r>
          <w:fldChar w:fldCharType="begin"/>
        </w:r>
        <w:r>
          <w:instrText xml:space="preserve"> PAGEREF _Toc22196 \h </w:instrText>
        </w:r>
        <w:r>
          <w:fldChar w:fldCharType="separate"/>
        </w:r>
        <w:r>
          <w:t>48</w:t>
        </w:r>
        <w:r>
          <w:fldChar w:fldCharType="end"/>
        </w:r>
      </w:hyperlink>
    </w:p>
    <w:p>
      <w:pPr>
        <w:pStyle w:val="TOC2"/>
        <w:tabs>
          <w:tab w:val="right" w:leader="dot" w:pos="8306"/>
        </w:tabs>
      </w:pPr>
      <w:hyperlink w:anchor="_Toc12179" w:history="1">
        <w:r>
          <w:rPr>
            <w:rFonts w:ascii="仿宋" w:eastAsia="仿宋" w:hAnsi="仿宋" w:cs="仿宋" w:hint="eastAsia"/>
            <w:lang w:eastAsia="zh-CN"/>
          </w:rPr>
          <w:t>(二)、建设进度</w:t>
        </w:r>
        <w:r>
          <w:tab/>
        </w:r>
        <w:r>
          <w:fldChar w:fldCharType="begin"/>
        </w:r>
        <w:r>
          <w:instrText xml:space="preserve"> PAGEREF _Toc12179 \h </w:instrText>
        </w:r>
        <w:r>
          <w:fldChar w:fldCharType="separate"/>
        </w:r>
        <w:r>
          <w:t>48</w:t>
        </w:r>
        <w:r>
          <w:fldChar w:fldCharType="end"/>
        </w:r>
      </w:hyperlink>
    </w:p>
    <w:p>
      <w:pPr>
        <w:pStyle w:val="TOC2"/>
        <w:tabs>
          <w:tab w:val="right" w:leader="dot" w:pos="8306"/>
        </w:tabs>
      </w:pPr>
      <w:hyperlink w:anchor="_Toc2802" w:history="1">
        <w:r>
          <w:rPr>
            <w:rFonts w:ascii="仿宋" w:eastAsia="仿宋" w:hAnsi="仿宋" w:cs="仿宋" w:hint="eastAsia"/>
            <w:lang w:eastAsia="zh-CN"/>
          </w:rPr>
          <w:t>(三)、进度安排注意事项</w:t>
        </w:r>
        <w:r>
          <w:tab/>
        </w:r>
        <w:r>
          <w:fldChar w:fldCharType="begin"/>
        </w:r>
        <w:r>
          <w:instrText xml:space="preserve"> PAGEREF _Toc2802 \h </w:instrText>
        </w:r>
        <w:r>
          <w:fldChar w:fldCharType="separate"/>
        </w:r>
        <w:r>
          <w:t>50</w:t>
        </w:r>
        <w:r>
          <w:fldChar w:fldCharType="end"/>
        </w:r>
      </w:hyperlink>
    </w:p>
    <w:p>
      <w:pPr>
        <w:pStyle w:val="TOC2"/>
        <w:tabs>
          <w:tab w:val="right" w:leader="dot" w:pos="8306"/>
        </w:tabs>
      </w:pPr>
      <w:hyperlink w:anchor="_Toc6732" w:history="1">
        <w:r>
          <w:rPr>
            <w:rFonts w:ascii="仿宋" w:eastAsia="仿宋" w:hAnsi="仿宋" w:cs="仿宋" w:hint="eastAsia"/>
            <w:lang w:eastAsia="zh-CN"/>
          </w:rPr>
          <w:t>(四)、人力资源配置</w:t>
        </w:r>
        <w:r>
          <w:tab/>
        </w:r>
        <w:r>
          <w:fldChar w:fldCharType="begin"/>
        </w:r>
        <w:r>
          <w:instrText xml:space="preserve"> PAGEREF _Toc6732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4" w:history="1">
        <w:r>
          <w:rPr>
            <w:rFonts w:ascii="仿宋" w:eastAsia="仿宋" w:hAnsi="仿宋" w:cs="仿宋" w:hint="eastAsia"/>
            <w:lang w:eastAsia="zh-CN"/>
          </w:rPr>
          <w:t>(五)、员工培训</w:t>
        </w:r>
        <w:r>
          <w:tab/>
        </w:r>
        <w:r>
          <w:fldChar w:fldCharType="begin"/>
        </w:r>
        <w:r>
          <w:instrText xml:space="preserve"> PAGEREF _Toc19854 \h </w:instrText>
        </w:r>
        <w:r>
          <w:fldChar w:fldCharType="separate"/>
        </w:r>
        <w:r>
          <w:t>53</w:t>
        </w:r>
        <w:r>
          <w:fldChar w:fldCharType="end"/>
        </w:r>
      </w:hyperlink>
    </w:p>
    <w:p>
      <w:pPr>
        <w:pStyle w:val="TOC2"/>
        <w:tabs>
          <w:tab w:val="right" w:leader="dot" w:pos="8306"/>
        </w:tabs>
      </w:pPr>
      <w:hyperlink w:anchor="_Toc32459" w:history="1">
        <w:r>
          <w:rPr>
            <w:rFonts w:ascii="仿宋" w:eastAsia="仿宋" w:hAnsi="仿宋" w:cs="仿宋" w:hint="eastAsia"/>
            <w:lang w:eastAsia="zh-CN"/>
          </w:rPr>
          <w:t>(六)、项目实施保障</w:t>
        </w:r>
        <w:r>
          <w:tab/>
        </w:r>
        <w:r>
          <w:fldChar w:fldCharType="begin"/>
        </w:r>
        <w:r>
          <w:instrText xml:space="preserve"> PAGEREF _Toc32459 \h </w:instrText>
        </w:r>
        <w:r>
          <w:fldChar w:fldCharType="separate"/>
        </w:r>
        <w:r>
          <w:t>54</w:t>
        </w:r>
        <w:r>
          <w:fldChar w:fldCharType="end"/>
        </w:r>
      </w:hyperlink>
    </w:p>
    <w:p>
      <w:pPr>
        <w:pStyle w:val="TOC2"/>
        <w:tabs>
          <w:tab w:val="right" w:leader="dot" w:pos="8306"/>
        </w:tabs>
      </w:pPr>
      <w:hyperlink w:anchor="_Toc32058" w:history="1">
        <w:r>
          <w:rPr>
            <w:rFonts w:ascii="仿宋" w:eastAsia="仿宋" w:hAnsi="仿宋" w:cs="仿宋" w:hint="eastAsia"/>
            <w:lang w:eastAsia="zh-CN"/>
          </w:rPr>
          <w:t>(七)、安全规范管理</w:t>
        </w:r>
        <w:r>
          <w:tab/>
        </w:r>
        <w:r>
          <w:fldChar w:fldCharType="begin"/>
        </w:r>
        <w:r>
          <w:instrText xml:space="preserve"> PAGEREF _Toc32058 \h </w:instrText>
        </w:r>
        <w:r>
          <w:fldChar w:fldCharType="separate"/>
        </w:r>
        <w:r>
          <w:t>54</w:t>
        </w:r>
        <w:r>
          <w:fldChar w:fldCharType="end"/>
        </w:r>
      </w:hyperlink>
    </w:p>
    <w:p>
      <w:pPr>
        <w:pStyle w:val="TOC1"/>
        <w:tabs>
          <w:tab w:val="right" w:leader="dot" w:pos="8306"/>
        </w:tabs>
      </w:pPr>
      <w:hyperlink w:anchor="_Toc12776" w:history="1">
        <w:r>
          <w:rPr>
            <w:rFonts w:ascii="仿宋" w:eastAsia="仿宋" w:hAnsi="仿宋" w:cs="仿宋" w:hint="eastAsia"/>
            <w:lang w:eastAsia="zh-CN"/>
          </w:rPr>
          <w:t>八、环境保护与治理方案</w:t>
        </w:r>
        <w:r>
          <w:tab/>
        </w:r>
        <w:r>
          <w:fldChar w:fldCharType="begin"/>
        </w:r>
        <w:r>
          <w:instrText xml:space="preserve"> PAGEREF _Toc12776 \h </w:instrText>
        </w:r>
        <w:r>
          <w:fldChar w:fldCharType="separate"/>
        </w:r>
        <w:r>
          <w:t>56</w:t>
        </w:r>
        <w:r>
          <w:fldChar w:fldCharType="end"/>
        </w:r>
      </w:hyperlink>
    </w:p>
    <w:p>
      <w:pPr>
        <w:pStyle w:val="TOC2"/>
        <w:tabs>
          <w:tab w:val="right" w:leader="dot" w:pos="8306"/>
        </w:tabs>
      </w:pPr>
      <w:hyperlink w:anchor="_Toc4251" w:history="1">
        <w:r>
          <w:rPr>
            <w:rFonts w:ascii="仿宋" w:eastAsia="仿宋" w:hAnsi="仿宋" w:cs="仿宋" w:hint="eastAsia"/>
            <w:lang w:eastAsia="zh-CN"/>
          </w:rPr>
          <w:t>(一)、项目环境影响评估</w:t>
        </w:r>
        <w:r>
          <w:tab/>
        </w:r>
        <w:r>
          <w:fldChar w:fldCharType="begin"/>
        </w:r>
        <w:r>
          <w:instrText xml:space="preserve"> PAGEREF _Toc4251 \h </w:instrText>
        </w:r>
        <w:r>
          <w:fldChar w:fldCharType="separate"/>
        </w:r>
        <w:r>
          <w:t>56</w:t>
        </w:r>
        <w:r>
          <w:fldChar w:fldCharType="end"/>
        </w:r>
      </w:hyperlink>
    </w:p>
    <w:p>
      <w:pPr>
        <w:pStyle w:val="TOC2"/>
        <w:tabs>
          <w:tab w:val="right" w:leader="dot" w:pos="8306"/>
        </w:tabs>
      </w:pPr>
      <w:hyperlink w:anchor="_Toc6201" w:history="1">
        <w:r>
          <w:rPr>
            <w:rFonts w:ascii="仿宋" w:eastAsia="仿宋" w:hAnsi="仿宋" w:cs="仿宋" w:hint="eastAsia"/>
            <w:lang w:eastAsia="zh-CN"/>
          </w:rPr>
          <w:t>(二)、环境保护措施与治理方案</w:t>
        </w:r>
        <w:r>
          <w:tab/>
        </w:r>
        <w:r>
          <w:fldChar w:fldCharType="begin"/>
        </w:r>
        <w:r>
          <w:instrText xml:space="preserve"> PAGEREF _Toc6201 \h </w:instrText>
        </w:r>
        <w:r>
          <w:fldChar w:fldCharType="separate"/>
        </w:r>
        <w:r>
          <w:t>56</w:t>
        </w:r>
        <w:r>
          <w:fldChar w:fldCharType="end"/>
        </w:r>
      </w:hyperlink>
    </w:p>
    <w:p>
      <w:pPr>
        <w:pStyle w:val="TOC1"/>
        <w:tabs>
          <w:tab w:val="right" w:leader="dot" w:pos="8306"/>
        </w:tabs>
      </w:pPr>
      <w:hyperlink w:anchor="_Toc2155" w:history="1">
        <w:r>
          <w:rPr>
            <w:rFonts w:ascii="仿宋" w:eastAsia="仿宋" w:hAnsi="仿宋" w:cs="仿宋" w:hint="eastAsia"/>
            <w:lang w:eastAsia="zh-CN"/>
          </w:rPr>
          <w:t>九、资金管理与财务规划</w:t>
        </w:r>
        <w:r>
          <w:tab/>
        </w:r>
        <w:r>
          <w:fldChar w:fldCharType="begin"/>
        </w:r>
        <w:r>
          <w:instrText xml:space="preserve"> PAGEREF _Toc2155 \h </w:instrText>
        </w:r>
        <w:r>
          <w:fldChar w:fldCharType="separate"/>
        </w:r>
        <w:r>
          <w:t>57</w:t>
        </w:r>
        <w:r>
          <w:fldChar w:fldCharType="end"/>
        </w:r>
      </w:hyperlink>
    </w:p>
    <w:p>
      <w:pPr>
        <w:pStyle w:val="TOC2"/>
        <w:tabs>
          <w:tab w:val="right" w:leader="dot" w:pos="8306"/>
        </w:tabs>
      </w:pPr>
      <w:hyperlink w:anchor="_Toc3105" w:history="1">
        <w:r>
          <w:rPr>
            <w:rFonts w:ascii="仿宋" w:eastAsia="仿宋" w:hAnsi="仿宋" w:cs="仿宋" w:hint="eastAsia"/>
            <w:lang w:eastAsia="zh-CN"/>
          </w:rPr>
          <w:t>(一)、项目资金来源与筹措</w:t>
        </w:r>
        <w:r>
          <w:tab/>
        </w:r>
        <w:r>
          <w:fldChar w:fldCharType="begin"/>
        </w:r>
        <w:r>
          <w:instrText xml:space="preserve"> PAGEREF _Toc3105 \h </w:instrText>
        </w:r>
        <w:r>
          <w:fldChar w:fldCharType="separate"/>
        </w:r>
        <w:r>
          <w:t>57</w:t>
        </w:r>
        <w:r>
          <w:fldChar w:fldCharType="end"/>
        </w:r>
      </w:hyperlink>
    </w:p>
    <w:p>
      <w:pPr>
        <w:pStyle w:val="TOC2"/>
        <w:tabs>
          <w:tab w:val="right" w:leader="dot" w:pos="8306"/>
        </w:tabs>
      </w:pPr>
      <w:hyperlink w:anchor="_Toc1992" w:history="1">
        <w:r>
          <w:rPr>
            <w:rFonts w:ascii="仿宋" w:eastAsia="仿宋" w:hAnsi="仿宋" w:cs="仿宋" w:hint="eastAsia"/>
            <w:lang w:eastAsia="zh-CN"/>
          </w:rPr>
          <w:t>(二)、资金使用与监管</w:t>
        </w:r>
        <w:r>
          <w:tab/>
        </w:r>
        <w:r>
          <w:fldChar w:fldCharType="begin"/>
        </w:r>
        <w:r>
          <w:instrText xml:space="preserve"> PAGEREF _Toc1992 \h </w:instrText>
        </w:r>
        <w:r>
          <w:fldChar w:fldCharType="separate"/>
        </w:r>
        <w:r>
          <w:t>58</w:t>
        </w:r>
        <w:r>
          <w:fldChar w:fldCharType="end"/>
        </w:r>
      </w:hyperlink>
    </w:p>
    <w:p>
      <w:pPr>
        <w:pStyle w:val="TOC2"/>
        <w:tabs>
          <w:tab w:val="right" w:leader="dot" w:pos="8306"/>
        </w:tabs>
      </w:pPr>
      <w:hyperlink w:anchor="_Toc13673" w:history="1">
        <w:r>
          <w:rPr>
            <w:rFonts w:ascii="仿宋" w:eastAsia="仿宋" w:hAnsi="仿宋" w:cs="仿宋" w:hint="eastAsia"/>
            <w:lang w:eastAsia="zh-CN"/>
          </w:rPr>
          <w:t>(三)、财务规划与预测</w:t>
        </w:r>
        <w:r>
          <w:tab/>
        </w:r>
        <w:r>
          <w:fldChar w:fldCharType="begin"/>
        </w:r>
        <w:r>
          <w:instrText xml:space="preserve"> PAGEREF _Toc13673 \h </w:instrText>
        </w:r>
        <w:r>
          <w:fldChar w:fldCharType="separate"/>
        </w:r>
        <w:r>
          <w:t>59</w:t>
        </w:r>
        <w:r>
          <w:fldChar w:fldCharType="end"/>
        </w:r>
      </w:hyperlink>
    </w:p>
    <w:p>
      <w:pPr>
        <w:pStyle w:val="TOC1"/>
        <w:tabs>
          <w:tab w:val="right" w:leader="dot" w:pos="8306"/>
        </w:tabs>
      </w:pPr>
      <w:hyperlink w:anchor="_Toc27635" w:history="1">
        <w:r>
          <w:rPr>
            <w:rFonts w:ascii="仿宋" w:eastAsia="仿宋" w:hAnsi="仿宋" w:cs="仿宋" w:hint="eastAsia"/>
            <w:lang w:eastAsia="zh-CN"/>
          </w:rPr>
          <w:t>十、项目变更管理</w:t>
        </w:r>
        <w:r>
          <w:tab/>
        </w:r>
        <w:r>
          <w:fldChar w:fldCharType="begin"/>
        </w:r>
        <w:r>
          <w:instrText xml:space="preserve"> PAGEREF _Toc27635 \h </w:instrText>
        </w:r>
        <w:r>
          <w:fldChar w:fldCharType="separate"/>
        </w:r>
        <w:r>
          <w:t>60</w:t>
        </w:r>
        <w:r>
          <w:fldChar w:fldCharType="end"/>
        </w:r>
      </w:hyperlink>
    </w:p>
    <w:p>
      <w:pPr>
        <w:pStyle w:val="TOC2"/>
        <w:tabs>
          <w:tab w:val="right" w:leader="dot" w:pos="8306"/>
        </w:tabs>
      </w:pPr>
      <w:hyperlink w:anchor="_Toc26241" w:history="1">
        <w:r>
          <w:rPr>
            <w:rFonts w:ascii="仿宋" w:eastAsia="仿宋" w:hAnsi="仿宋" w:cs="仿宋" w:hint="eastAsia"/>
            <w:lang w:eastAsia="zh-CN"/>
          </w:rPr>
          <w:t>(一)、变更控制流程</w:t>
        </w:r>
        <w:r>
          <w:tab/>
        </w:r>
        <w:r>
          <w:fldChar w:fldCharType="begin"/>
        </w:r>
        <w:r>
          <w:instrText xml:space="preserve"> PAGEREF _Toc26241 \h </w:instrText>
        </w:r>
        <w:r>
          <w:fldChar w:fldCharType="separate"/>
        </w:r>
        <w:r>
          <w:t>60</w:t>
        </w:r>
        <w:r>
          <w:fldChar w:fldCharType="end"/>
        </w:r>
      </w:hyperlink>
    </w:p>
    <w:p>
      <w:pPr>
        <w:pStyle w:val="TOC2"/>
        <w:tabs>
          <w:tab w:val="right" w:leader="dot" w:pos="8306"/>
        </w:tabs>
      </w:pPr>
      <w:hyperlink w:anchor="_Toc18184" w:history="1">
        <w:r>
          <w:rPr>
            <w:rFonts w:ascii="仿宋" w:eastAsia="仿宋" w:hAnsi="仿宋" w:cs="仿宋" w:hint="eastAsia"/>
            <w:lang w:eastAsia="zh-CN"/>
          </w:rPr>
          <w:t>(二)、影响评估与处理</w:t>
        </w:r>
        <w:r>
          <w:tab/>
        </w:r>
        <w:r>
          <w:fldChar w:fldCharType="begin"/>
        </w:r>
        <w:r>
          <w:instrText xml:space="preserve"> PAGEREF _Toc18184 \h </w:instrText>
        </w:r>
        <w:r>
          <w:fldChar w:fldCharType="separate"/>
        </w:r>
        <w:r>
          <w:t>61</w:t>
        </w:r>
        <w:r>
          <w:fldChar w:fldCharType="end"/>
        </w:r>
      </w:hyperlink>
    </w:p>
    <w:p>
      <w:pPr>
        <w:pStyle w:val="TOC2"/>
        <w:tabs>
          <w:tab w:val="right" w:leader="dot" w:pos="8306"/>
        </w:tabs>
      </w:pPr>
      <w:hyperlink w:anchor="_Toc29909" w:history="1">
        <w:r>
          <w:rPr>
            <w:rFonts w:ascii="仿宋" w:eastAsia="仿宋" w:hAnsi="仿宋" w:cs="仿宋" w:hint="eastAsia"/>
            <w:lang w:eastAsia="zh-CN"/>
          </w:rPr>
          <w:t>(三)、变更记录与追踪</w:t>
        </w:r>
        <w:r>
          <w:tab/>
        </w:r>
        <w:r>
          <w:fldChar w:fldCharType="begin"/>
        </w:r>
        <w:r>
          <w:instrText xml:space="preserve"> PAGEREF _Toc29909 \h </w:instrText>
        </w:r>
        <w:r>
          <w:fldChar w:fldCharType="separate"/>
        </w:r>
        <w:r>
          <w:t>63</w:t>
        </w:r>
        <w:r>
          <w:fldChar w:fldCharType="end"/>
        </w:r>
      </w:hyperlink>
    </w:p>
    <w:p>
      <w:pPr>
        <w:pStyle w:val="TOC2"/>
        <w:tabs>
          <w:tab w:val="right" w:leader="dot" w:pos="8306"/>
        </w:tabs>
      </w:pPr>
      <w:hyperlink w:anchor="_Toc32118" w:history="1">
        <w:r>
          <w:rPr>
            <w:rFonts w:ascii="仿宋" w:eastAsia="仿宋" w:hAnsi="仿宋" w:cs="仿宋" w:hint="eastAsia"/>
            <w:lang w:eastAsia="zh-CN"/>
          </w:rPr>
          <w:t>(四)、变更管理策略</w:t>
        </w:r>
        <w:r>
          <w:tab/>
        </w:r>
        <w:r>
          <w:fldChar w:fldCharType="begin"/>
        </w:r>
        <w:r>
          <w:instrText xml:space="preserve"> PAGEREF _Toc32118 \h </w:instrText>
        </w:r>
        <w:r>
          <w:fldChar w:fldCharType="separate"/>
        </w:r>
        <w:r>
          <w:t>64</w:t>
        </w:r>
        <w:r>
          <w:fldChar w:fldCharType="end"/>
        </w:r>
      </w:hyperlink>
    </w:p>
    <w:p>
      <w:pPr>
        <w:pStyle w:val="TOC1"/>
        <w:tabs>
          <w:tab w:val="right" w:leader="dot" w:pos="8306"/>
        </w:tabs>
      </w:pPr>
      <w:hyperlink w:anchor="_Toc27879" w:history="1">
        <w:r>
          <w:rPr>
            <w:rFonts w:ascii="仿宋" w:eastAsia="仿宋" w:hAnsi="仿宋" w:cs="仿宋" w:hint="eastAsia"/>
            <w:lang w:eastAsia="zh-CN"/>
          </w:rPr>
          <w:t>十一、项目实施与管理方案</w:t>
        </w:r>
        <w:r>
          <w:tab/>
        </w:r>
        <w:r>
          <w:fldChar w:fldCharType="begin"/>
        </w:r>
        <w:r>
          <w:instrText xml:space="preserve"> PAGEREF _Toc27879 \h </w:instrText>
        </w:r>
        <w:r>
          <w:fldChar w:fldCharType="separate"/>
        </w:r>
        <w:r>
          <w:t>66</w:t>
        </w:r>
        <w:r>
          <w:fldChar w:fldCharType="end"/>
        </w:r>
      </w:hyperlink>
    </w:p>
    <w:p>
      <w:pPr>
        <w:pStyle w:val="TOC2"/>
        <w:tabs>
          <w:tab w:val="right" w:leader="dot" w:pos="8306"/>
        </w:tabs>
      </w:pPr>
      <w:hyperlink w:anchor="_Toc1093" w:history="1">
        <w:r>
          <w:rPr>
            <w:rFonts w:ascii="仿宋" w:eastAsia="仿宋" w:hAnsi="仿宋" w:cs="仿宋" w:hint="eastAsia"/>
            <w:lang w:eastAsia="zh-CN"/>
          </w:rPr>
          <w:t>(一)、项目实施计划</w:t>
        </w:r>
        <w:r>
          <w:tab/>
        </w:r>
        <w:r>
          <w:fldChar w:fldCharType="begin"/>
        </w:r>
        <w:r>
          <w:instrText xml:space="preserve"> PAGEREF _Toc1093 \h </w:instrText>
        </w:r>
        <w:r>
          <w:fldChar w:fldCharType="separate"/>
        </w:r>
        <w:r>
          <w:t>66</w:t>
        </w:r>
        <w:r>
          <w:fldChar w:fldCharType="end"/>
        </w:r>
      </w:hyperlink>
    </w:p>
    <w:p>
      <w:pPr>
        <w:pStyle w:val="TOC2"/>
        <w:tabs>
          <w:tab w:val="right" w:leader="dot" w:pos="8306"/>
        </w:tabs>
      </w:pPr>
      <w:hyperlink w:anchor="_Toc18438" w:history="1">
        <w:r>
          <w:rPr>
            <w:rFonts w:ascii="仿宋" w:eastAsia="仿宋" w:hAnsi="仿宋" w:cs="仿宋" w:hint="eastAsia"/>
            <w:lang w:eastAsia="zh-CN"/>
          </w:rPr>
          <w:t>(二)、项目组织机构与职责</w:t>
        </w:r>
        <w:r>
          <w:tab/>
        </w:r>
        <w:r>
          <w:fldChar w:fldCharType="begin"/>
        </w:r>
        <w:r>
          <w:instrText xml:space="preserve"> PAGEREF _Toc18438 \h </w:instrText>
        </w:r>
        <w:r>
          <w:fldChar w:fldCharType="separate"/>
        </w:r>
        <w:r>
          <w:t>68</w:t>
        </w:r>
        <w:r>
          <w:fldChar w:fldCharType="end"/>
        </w:r>
      </w:hyperlink>
    </w:p>
    <w:p>
      <w:pPr>
        <w:pStyle w:val="TOC2"/>
        <w:tabs>
          <w:tab w:val="right" w:leader="dot" w:pos="8306"/>
        </w:tabs>
      </w:pPr>
      <w:hyperlink w:anchor="_Toc28261" w:history="1">
        <w:r>
          <w:rPr>
            <w:rFonts w:ascii="仿宋" w:eastAsia="仿宋" w:hAnsi="仿宋" w:cs="仿宋" w:hint="eastAsia"/>
            <w:lang w:eastAsia="zh-CN"/>
          </w:rPr>
          <w:t>(三)、项目管理与监控体系</w:t>
        </w:r>
        <w:r>
          <w:tab/>
        </w:r>
        <w:r>
          <w:fldChar w:fldCharType="begin"/>
        </w:r>
        <w:r>
          <w:instrText xml:space="preserve"> PAGEREF _Toc28261 \h </w:instrText>
        </w:r>
        <w:r>
          <w:fldChar w:fldCharType="separate"/>
        </w:r>
        <w:r>
          <w:t>70</w:t>
        </w:r>
        <w:r>
          <w:fldChar w:fldCharType="end"/>
        </w:r>
      </w:hyperlink>
    </w:p>
    <w:p>
      <w:pPr>
        <w:pStyle w:val="TOC1"/>
        <w:tabs>
          <w:tab w:val="right" w:leader="dot" w:pos="8306"/>
        </w:tabs>
      </w:pPr>
      <w:hyperlink w:anchor="_Toc14546" w:history="1">
        <w:r>
          <w:rPr>
            <w:rFonts w:ascii="仿宋" w:eastAsia="仿宋" w:hAnsi="仿宋" w:cs="仿宋" w:hint="eastAsia"/>
            <w:lang w:eastAsia="zh-CN"/>
          </w:rPr>
          <w:t>十二、技术创新与产业升级</w:t>
        </w:r>
        <w:r>
          <w:tab/>
        </w:r>
        <w:r>
          <w:fldChar w:fldCharType="begin"/>
        </w:r>
        <w:r>
          <w:instrText xml:space="preserve"> PAGEREF _Toc14546 \h </w:instrText>
        </w:r>
        <w:r>
          <w:fldChar w:fldCharType="separate"/>
        </w:r>
        <w:r>
          <w:t>72</w:t>
        </w:r>
        <w:r>
          <w:fldChar w:fldCharType="end"/>
        </w:r>
      </w:hyperlink>
    </w:p>
    <w:p>
      <w:pPr>
        <w:pStyle w:val="TOC2"/>
        <w:tabs>
          <w:tab w:val="right" w:leader="dot" w:pos="8306"/>
        </w:tabs>
      </w:pPr>
      <w:hyperlink w:anchor="_Toc10652" w:history="1">
        <w:r>
          <w:rPr>
            <w:rFonts w:ascii="仿宋" w:eastAsia="仿宋" w:hAnsi="仿宋" w:cs="仿宋" w:hint="eastAsia"/>
            <w:lang w:eastAsia="zh-CN"/>
          </w:rPr>
          <w:t>(一)、技术创新方向与目标</w:t>
        </w:r>
        <w:r>
          <w:tab/>
        </w:r>
        <w:r>
          <w:fldChar w:fldCharType="begin"/>
        </w:r>
        <w:r>
          <w:instrText xml:space="preserve"> PAGEREF _Toc10652 \h </w:instrText>
        </w:r>
        <w:r>
          <w:fldChar w:fldCharType="separate"/>
        </w:r>
        <w:r>
          <w:t>72</w:t>
        </w:r>
        <w:r>
          <w:fldChar w:fldCharType="end"/>
        </w:r>
      </w:hyperlink>
    </w:p>
    <w:p>
      <w:pPr>
        <w:pStyle w:val="TOC2"/>
        <w:tabs>
          <w:tab w:val="right" w:leader="dot" w:pos="8306"/>
        </w:tabs>
      </w:pPr>
      <w:hyperlink w:anchor="_Toc3324" w:history="1">
        <w:r>
          <w:rPr>
            <w:rFonts w:ascii="仿宋" w:eastAsia="仿宋" w:hAnsi="仿宋" w:cs="仿宋" w:hint="eastAsia"/>
            <w:lang w:eastAsia="zh-CN"/>
          </w:rPr>
          <w:t>(二)、产业升级路径与措施</w:t>
        </w:r>
        <w:r>
          <w:tab/>
        </w:r>
        <w:r>
          <w:fldChar w:fldCharType="begin"/>
        </w:r>
        <w:r>
          <w:instrText xml:space="preserve"> PAGEREF _Toc3324 \h </w:instrText>
        </w:r>
        <w:r>
          <w:fldChar w:fldCharType="separate"/>
        </w:r>
        <w:r>
          <w:t>73</w:t>
        </w:r>
        <w:r>
          <w:fldChar w:fldCharType="end"/>
        </w:r>
      </w:hyperlink>
    </w:p>
    <w:p>
      <w:pPr>
        <w:pStyle w:val="TOC1"/>
        <w:tabs>
          <w:tab w:val="right" w:leader="dot" w:pos="8306"/>
        </w:tabs>
      </w:pPr>
      <w:hyperlink w:anchor="_Toc4050" w:history="1">
        <w:r>
          <w:rPr>
            <w:rFonts w:ascii="仿宋" w:eastAsia="仿宋" w:hAnsi="仿宋" w:cs="仿宋" w:hint="eastAsia"/>
            <w:lang w:eastAsia="zh-CN"/>
          </w:rPr>
          <w:t>十三、知识产权管理与保护</w:t>
        </w:r>
        <w:r>
          <w:tab/>
        </w:r>
        <w:r>
          <w:fldChar w:fldCharType="begin"/>
        </w:r>
        <w:r>
          <w:instrText xml:space="preserve"> PAGEREF _Toc4050 \h </w:instrText>
        </w:r>
        <w:r>
          <w:fldChar w:fldCharType="separate"/>
        </w:r>
        <w:r>
          <w:t>74</w:t>
        </w:r>
        <w:r>
          <w:fldChar w:fldCharType="end"/>
        </w:r>
      </w:hyperlink>
    </w:p>
    <w:p>
      <w:pPr>
        <w:pStyle w:val="TOC2"/>
        <w:tabs>
          <w:tab w:val="right" w:leader="dot" w:pos="8306"/>
        </w:tabs>
      </w:pPr>
      <w:hyperlink w:anchor="_Toc21980" w:history="1">
        <w:r>
          <w:rPr>
            <w:rFonts w:ascii="仿宋" w:eastAsia="仿宋" w:hAnsi="仿宋" w:cs="仿宋" w:hint="eastAsia"/>
            <w:lang w:eastAsia="zh-CN"/>
          </w:rPr>
          <w:t>(一)、知识产权管理体系建设</w:t>
        </w:r>
        <w:r>
          <w:tab/>
        </w:r>
        <w:r>
          <w:fldChar w:fldCharType="begin"/>
        </w:r>
        <w:r>
          <w:instrText xml:space="preserve"> PAGEREF _Toc21980 \h </w:instrText>
        </w:r>
        <w:r>
          <w:fldChar w:fldCharType="separate"/>
        </w:r>
        <w:r>
          <w:t>74</w:t>
        </w:r>
        <w:r>
          <w:fldChar w:fldCharType="end"/>
        </w:r>
      </w:hyperlink>
    </w:p>
    <w:p>
      <w:pPr>
        <w:pStyle w:val="TOC2"/>
        <w:tabs>
          <w:tab w:val="right" w:leader="dot" w:pos="8306"/>
        </w:tabs>
      </w:pPr>
      <w:hyperlink w:anchor="_Toc22473" w:history="1">
        <w:r>
          <w:rPr>
            <w:rFonts w:ascii="仿宋" w:eastAsia="仿宋" w:hAnsi="仿宋" w:cs="仿宋" w:hint="eastAsia"/>
            <w:lang w:eastAsia="zh-CN"/>
          </w:rPr>
          <w:t>(二)、知识产权保护措施</w:t>
        </w:r>
        <w:r>
          <w:tab/>
        </w:r>
        <w:r>
          <w:fldChar w:fldCharType="begin"/>
        </w:r>
        <w:r>
          <w:instrText xml:space="preserve"> PAGEREF _Toc22473 \h </w:instrText>
        </w:r>
        <w:r>
          <w:fldChar w:fldCharType="separate"/>
        </w:r>
        <w:r>
          <w:t>75</w:t>
        </w:r>
        <w:r>
          <w:fldChar w:fldCharType="end"/>
        </w:r>
      </w:hyperlink>
    </w:p>
    <w:p>
      <w:pPr>
        <w:pStyle w:val="TOC1"/>
        <w:tabs>
          <w:tab w:val="right" w:leader="dot" w:pos="8306"/>
        </w:tabs>
      </w:pPr>
      <w:hyperlink w:anchor="_Toc22224" w:history="1">
        <w:r>
          <w:rPr>
            <w:rFonts w:ascii="仿宋" w:eastAsia="仿宋" w:hAnsi="仿宋" w:cs="仿宋" w:hint="eastAsia"/>
            <w:lang w:eastAsia="zh-CN"/>
          </w:rPr>
          <w:t>十四、人力资源管理与开发</w:t>
        </w:r>
        <w:r>
          <w:tab/>
        </w:r>
        <w:r>
          <w:fldChar w:fldCharType="begin"/>
        </w:r>
        <w:r>
          <w:instrText xml:space="preserve"> PAGEREF _Toc22224 \h </w:instrText>
        </w:r>
        <w:r>
          <w:fldChar w:fldCharType="separate"/>
        </w:r>
        <w:r>
          <w:t>77</w:t>
        </w:r>
        <w:r>
          <w:fldChar w:fldCharType="end"/>
        </w:r>
      </w:hyperlink>
    </w:p>
    <w:p>
      <w:pPr>
        <w:pStyle w:val="TOC2"/>
        <w:tabs>
          <w:tab w:val="right" w:leader="dot" w:pos="8306"/>
        </w:tabs>
      </w:pPr>
      <w:hyperlink w:anchor="_Toc2179" w:history="1">
        <w:r>
          <w:rPr>
            <w:rFonts w:ascii="仿宋" w:eastAsia="仿宋" w:hAnsi="仿宋" w:cs="仿宋" w:hint="eastAsia"/>
            <w:lang w:eastAsia="zh-CN"/>
          </w:rPr>
          <w:t>(一)、人力资源规划</w:t>
        </w:r>
        <w:r>
          <w:tab/>
        </w:r>
        <w:r>
          <w:fldChar w:fldCharType="begin"/>
        </w:r>
        <w:r>
          <w:instrText xml:space="preserve"> PAGEREF _Toc2179 \h </w:instrText>
        </w:r>
        <w:r>
          <w:fldChar w:fldCharType="separate"/>
        </w:r>
        <w:r>
          <w:t>77</w:t>
        </w:r>
        <w:r>
          <w:fldChar w:fldCharType="end"/>
        </w:r>
      </w:hyperlink>
    </w:p>
    <w:p>
      <w:pPr>
        <w:pStyle w:val="TOC2"/>
        <w:tabs>
          <w:tab w:val="right" w:leader="dot" w:pos="8306"/>
        </w:tabs>
      </w:pPr>
      <w:hyperlink w:anchor="_Toc28549" w:history="1">
        <w:r>
          <w:rPr>
            <w:rFonts w:ascii="仿宋" w:eastAsia="仿宋" w:hAnsi="仿宋" w:cs="仿宋" w:hint="eastAsia"/>
            <w:lang w:eastAsia="zh-CN"/>
          </w:rPr>
          <w:t>(二)、人力资源开发与培训</w:t>
        </w:r>
        <w:r>
          <w:tab/>
        </w:r>
        <w:r>
          <w:fldChar w:fldCharType="begin"/>
        </w:r>
        <w:r>
          <w:instrText xml:space="preserve"> PAGEREF _Toc28549 \h </w:instrText>
        </w:r>
        <w:r>
          <w:fldChar w:fldCharType="separate"/>
        </w:r>
        <w:r>
          <w:t>79</w:t>
        </w:r>
        <w:r>
          <w:fldChar w:fldCharType="end"/>
        </w:r>
      </w:hyperlink>
    </w:p>
    <w:p>
      <w:pPr>
        <w:pStyle w:val="TOC1"/>
        <w:tabs>
          <w:tab w:val="right" w:leader="dot" w:pos="8306"/>
        </w:tabs>
      </w:pPr>
      <w:hyperlink w:anchor="_Toc27872" w:history="1">
        <w:r>
          <w:rPr>
            <w:rFonts w:ascii="仿宋" w:eastAsia="仿宋" w:hAnsi="仿宋" w:cs="仿宋" w:hint="eastAsia"/>
            <w:lang w:eastAsia="zh-CN"/>
          </w:rPr>
          <w:t>十五、项目施工方案</w:t>
        </w:r>
        <w:r>
          <w:tab/>
        </w:r>
        <w:r>
          <w:fldChar w:fldCharType="begin"/>
        </w:r>
        <w:r>
          <w:instrText xml:space="preserve"> PAGEREF _Toc27872 \h </w:instrText>
        </w:r>
        <w:r>
          <w:fldChar w:fldCharType="separate"/>
        </w:r>
        <w:r>
          <w:t>81</w:t>
        </w:r>
        <w:r>
          <w:fldChar w:fldCharType="end"/>
        </w:r>
      </w:hyperlink>
    </w:p>
    <w:p>
      <w:pPr>
        <w:pStyle w:val="TOC2"/>
        <w:tabs>
          <w:tab w:val="right" w:leader="dot" w:pos="8306"/>
        </w:tabs>
      </w:pPr>
      <w:hyperlink w:anchor="_Toc10648" w:history="1">
        <w:r>
          <w:rPr>
            <w:rFonts w:ascii="仿宋" w:eastAsia="仿宋" w:hAnsi="仿宋" w:cs="仿宋" w:hint="eastAsia"/>
            <w:lang w:eastAsia="zh-CN"/>
          </w:rPr>
          <w:t>(一)、施工组织设计</w:t>
        </w:r>
        <w:r>
          <w:tab/>
        </w:r>
        <w:r>
          <w:fldChar w:fldCharType="begin"/>
        </w:r>
        <w:r>
          <w:instrText xml:space="preserve"> PAGEREF _Toc10648 \h </w:instrText>
        </w:r>
        <w:r>
          <w:fldChar w:fldCharType="separate"/>
        </w:r>
        <w:r>
          <w:t>81</w:t>
        </w:r>
        <w:r>
          <w:fldChar w:fldCharType="end"/>
        </w:r>
      </w:hyperlink>
    </w:p>
    <w:p>
      <w:pPr>
        <w:pStyle w:val="TOC2"/>
        <w:tabs>
          <w:tab w:val="right" w:leader="dot" w:pos="8306"/>
        </w:tabs>
      </w:pPr>
      <w:hyperlink w:anchor="_Toc12613" w:history="1">
        <w:r>
          <w:rPr>
            <w:rFonts w:ascii="仿宋" w:eastAsia="仿宋" w:hAnsi="仿宋" w:cs="仿宋" w:hint="eastAsia"/>
            <w:lang w:eastAsia="zh-CN"/>
          </w:rPr>
          <w:t>(二)、施工工艺与技术路线</w:t>
        </w:r>
        <w:r>
          <w:tab/>
        </w:r>
        <w:r>
          <w:fldChar w:fldCharType="begin"/>
        </w:r>
        <w:r>
          <w:instrText xml:space="preserve"> PAGEREF _Toc12613 \h </w:instrText>
        </w:r>
        <w:r>
          <w:fldChar w:fldCharType="separate"/>
        </w:r>
        <w:r>
          <w:t>83</w:t>
        </w:r>
        <w:r>
          <w:fldChar w:fldCharType="end"/>
        </w:r>
      </w:hyperlink>
    </w:p>
    <w:p>
      <w:pPr>
        <w:pStyle w:val="TOC2"/>
        <w:tabs>
          <w:tab w:val="right" w:leader="dot" w:pos="8306"/>
        </w:tabs>
      </w:pPr>
      <w:hyperlink w:anchor="_Toc3122" w:history="1">
        <w:r>
          <w:rPr>
            <w:rFonts w:ascii="仿宋" w:eastAsia="仿宋" w:hAnsi="仿宋" w:cs="仿宋" w:hint="eastAsia"/>
            <w:lang w:eastAsia="zh-CN"/>
          </w:rPr>
          <w:t>(三)、关键节点施工计划</w:t>
        </w:r>
        <w:r>
          <w:tab/>
        </w:r>
        <w:r>
          <w:fldChar w:fldCharType="begin"/>
        </w:r>
        <w:r>
          <w:instrText xml:space="preserve"> PAGEREF _Toc3122 \h </w:instrText>
        </w:r>
        <w:r>
          <w:fldChar w:fldCharType="separate"/>
        </w:r>
        <w:r>
          <w:t>84</w:t>
        </w:r>
        <w:r>
          <w:fldChar w:fldCharType="end"/>
        </w:r>
      </w:hyperlink>
    </w:p>
    <w:p>
      <w:pPr>
        <w:pStyle w:val="TOC2"/>
        <w:tabs>
          <w:tab w:val="right" w:leader="dot" w:pos="8306"/>
        </w:tabs>
      </w:pPr>
      <w:hyperlink w:anchor="_Toc25407" w:history="1">
        <w:r>
          <w:rPr>
            <w:rFonts w:ascii="仿宋" w:eastAsia="仿宋" w:hAnsi="仿宋" w:cs="仿宋" w:hint="eastAsia"/>
            <w:lang w:eastAsia="zh-CN"/>
          </w:rPr>
          <w:t>(四)、施工现场管理</w:t>
        </w:r>
        <w:r>
          <w:tab/>
        </w:r>
        <w:r>
          <w:fldChar w:fldCharType="begin"/>
        </w:r>
        <w:r>
          <w:instrText xml:space="preserve"> PAGEREF _Toc25407 \h </w:instrText>
        </w:r>
        <w:r>
          <w:fldChar w:fldCharType="separate"/>
        </w:r>
        <w:r>
          <w:t>85</w:t>
        </w:r>
        <w:r>
          <w:fldChar w:fldCharType="end"/>
        </w:r>
      </w:hyperlink>
    </w:p>
    <w:p>
      <w:pPr>
        <w:pStyle w:val="TOC1"/>
        <w:tabs>
          <w:tab w:val="right" w:leader="dot" w:pos="8306"/>
        </w:tabs>
      </w:pPr>
      <w:hyperlink w:anchor="_Toc11659" w:history="1">
        <w:r>
          <w:rPr>
            <w:rFonts w:ascii="仿宋" w:eastAsia="仿宋" w:hAnsi="仿宋" w:cs="仿宋" w:hint="eastAsia"/>
            <w:lang w:eastAsia="zh-CN"/>
          </w:rPr>
          <w:t>十六、企业合规与伦理</w:t>
        </w:r>
        <w:r>
          <w:tab/>
        </w:r>
        <w:r>
          <w:fldChar w:fldCharType="begin"/>
        </w:r>
        <w:r>
          <w:instrText xml:space="preserve"> PAGEREF _Toc11659 \h </w:instrText>
        </w:r>
        <w:r>
          <w:fldChar w:fldCharType="separate"/>
        </w:r>
        <w:r>
          <w:t>88</w:t>
        </w:r>
        <w:r>
          <w:fldChar w:fldCharType="end"/>
        </w:r>
      </w:hyperlink>
    </w:p>
    <w:p>
      <w:pPr>
        <w:pStyle w:val="TOC2"/>
        <w:tabs>
          <w:tab w:val="right" w:leader="dot" w:pos="8306"/>
        </w:tabs>
      </w:pPr>
      <w:hyperlink w:anchor="_Toc2946" w:history="1">
        <w:r>
          <w:rPr>
            <w:rFonts w:ascii="仿宋" w:eastAsia="仿宋" w:hAnsi="仿宋" w:cs="仿宋" w:hint="eastAsia"/>
            <w:lang w:eastAsia="zh-CN"/>
          </w:rPr>
          <w:t>(一)、合规政策与程序</w:t>
        </w:r>
        <w:r>
          <w:tab/>
        </w:r>
        <w:r>
          <w:fldChar w:fldCharType="begin"/>
        </w:r>
        <w:r>
          <w:instrText xml:space="preserve"> PAGEREF _Toc2946 \h </w:instrText>
        </w:r>
        <w:r>
          <w:fldChar w:fldCharType="separate"/>
        </w:r>
        <w:r>
          <w:t>88</w:t>
        </w:r>
        <w:r>
          <w:fldChar w:fldCharType="end"/>
        </w:r>
      </w:hyperlink>
    </w:p>
    <w:p>
      <w:pPr>
        <w:pStyle w:val="TOC2"/>
        <w:tabs>
          <w:tab w:val="right" w:leader="dot" w:pos="8306"/>
        </w:tabs>
      </w:pPr>
      <w:hyperlink w:anchor="_Toc31094" w:history="1">
        <w:r>
          <w:rPr>
            <w:rFonts w:ascii="仿宋" w:eastAsia="仿宋" w:hAnsi="仿宋" w:cs="仿宋" w:hint="eastAsia"/>
            <w:lang w:eastAsia="zh-CN"/>
          </w:rPr>
          <w:t>(二)、伦理规范与培训</w:t>
        </w:r>
        <w:r>
          <w:tab/>
        </w:r>
        <w:r>
          <w:fldChar w:fldCharType="begin"/>
        </w:r>
        <w:r>
          <w:instrText xml:space="preserve"> PAGEREF _Toc31094 \h </w:instrText>
        </w:r>
        <w:r>
          <w:fldChar w:fldCharType="separate"/>
        </w:r>
        <w:r>
          <w:t>89</w:t>
        </w:r>
        <w:r>
          <w:fldChar w:fldCharType="end"/>
        </w:r>
      </w:hyperlink>
    </w:p>
    <w:p>
      <w:pPr>
        <w:pStyle w:val="TOC2"/>
        <w:tabs>
          <w:tab w:val="right" w:leader="dot" w:pos="8306"/>
        </w:tabs>
      </w:pPr>
      <w:hyperlink w:anchor="_Toc7360" w:history="1">
        <w:r>
          <w:rPr>
            <w:rFonts w:ascii="仿宋" w:eastAsia="仿宋" w:hAnsi="仿宋" w:cs="仿宋" w:hint="eastAsia"/>
            <w:lang w:eastAsia="zh-CN"/>
          </w:rPr>
          <w:t>(三)、合规风险评估</w:t>
        </w:r>
        <w:r>
          <w:tab/>
        </w:r>
        <w:r>
          <w:fldChar w:fldCharType="begin"/>
        </w:r>
        <w:r>
          <w:instrText xml:space="preserve"> PAGEREF _Toc7360 \h </w:instrText>
        </w:r>
        <w:r>
          <w:fldChar w:fldCharType="separate"/>
        </w:r>
        <w:r>
          <w:t>90</w:t>
        </w:r>
        <w:r>
          <w:fldChar w:fldCharType="end"/>
        </w:r>
      </w:hyperlink>
    </w:p>
    <w:p>
      <w:pPr>
        <w:pStyle w:val="TOC2"/>
        <w:tabs>
          <w:tab w:val="right" w:leader="dot" w:pos="8306"/>
        </w:tabs>
      </w:pPr>
      <w:hyperlink w:anchor="_Toc7526" w:history="1">
        <w:r>
          <w:rPr>
            <w:rFonts w:ascii="仿宋" w:eastAsia="仿宋" w:hAnsi="仿宋" w:cs="仿宋" w:hint="eastAsia"/>
            <w:lang w:eastAsia="zh-CN"/>
          </w:rPr>
          <w:t>(四)、合规监督与执行</w:t>
        </w:r>
        <w:r>
          <w:tab/>
        </w:r>
        <w:r>
          <w:fldChar w:fldCharType="begin"/>
        </w:r>
        <w:r>
          <w:instrText xml:space="preserve"> PAGEREF _Toc7526 \h </w:instrText>
        </w:r>
        <w:r>
          <w:fldChar w:fldCharType="separate"/>
        </w:r>
        <w:r>
          <w:t>91</w:t>
        </w:r>
        <w:r>
          <w:fldChar w:fldCharType="end"/>
        </w:r>
      </w:hyperlink>
    </w:p>
    <w:p>
      <w:pPr>
        <w:pStyle w:val="TOC1"/>
        <w:tabs>
          <w:tab w:val="right" w:leader="dot" w:pos="8306"/>
        </w:tabs>
      </w:pPr>
      <w:hyperlink w:anchor="_Toc1558" w:history="1">
        <w:r>
          <w:rPr>
            <w:rFonts w:ascii="仿宋" w:eastAsia="仿宋" w:hAnsi="仿宋" w:cs="仿宋" w:hint="eastAsia"/>
            <w:lang w:eastAsia="zh-CN"/>
          </w:rPr>
          <w:t>十七、设施与设备管理</w:t>
        </w:r>
        <w:r>
          <w:tab/>
        </w:r>
        <w:r>
          <w:fldChar w:fldCharType="begin"/>
        </w:r>
        <w:r>
          <w:instrText xml:space="preserve"> PAGEREF _Toc1558 \h </w:instrText>
        </w:r>
        <w:r>
          <w:fldChar w:fldCharType="separate"/>
        </w:r>
        <w:r>
          <w:t>92</w:t>
        </w:r>
        <w:r>
          <w:fldChar w:fldCharType="end"/>
        </w:r>
      </w:hyperlink>
    </w:p>
    <w:p>
      <w:pPr>
        <w:pStyle w:val="TOC2"/>
        <w:tabs>
          <w:tab w:val="right" w:leader="dot" w:pos="8306"/>
        </w:tabs>
      </w:pPr>
      <w:hyperlink w:anchor="_Toc19855" w:history="1">
        <w:r>
          <w:rPr>
            <w:rFonts w:ascii="仿宋" w:eastAsia="仿宋" w:hAnsi="仿宋" w:cs="仿宋" w:hint="eastAsia"/>
            <w:lang w:eastAsia="zh-CN"/>
          </w:rPr>
          <w:t>(一)、设施规划与配置</w:t>
        </w:r>
        <w:r>
          <w:tab/>
        </w:r>
        <w:r>
          <w:fldChar w:fldCharType="begin"/>
        </w:r>
        <w:r>
          <w:instrText xml:space="preserve"> PAGEREF _Toc19855 \h </w:instrText>
        </w:r>
        <w:r>
          <w:fldChar w:fldCharType="separate"/>
        </w:r>
        <w:r>
          <w:t>92</w:t>
        </w:r>
        <w:r>
          <w:fldChar w:fldCharType="end"/>
        </w:r>
      </w:hyperlink>
    </w:p>
    <w:p>
      <w:pPr>
        <w:pStyle w:val="TOC2"/>
        <w:tabs>
          <w:tab w:val="right" w:leader="dot" w:pos="8306"/>
        </w:tabs>
      </w:pPr>
      <w:hyperlink w:anchor="_Toc28211" w:history="1">
        <w:r>
          <w:rPr>
            <w:rFonts w:ascii="仿宋" w:eastAsia="仿宋" w:hAnsi="仿宋" w:cs="仿宋" w:hint="eastAsia"/>
            <w:lang w:eastAsia="zh-CN"/>
          </w:rPr>
          <w:t>(二)、设备采购与维护管理</w:t>
        </w:r>
        <w:r>
          <w:tab/>
        </w:r>
        <w:r>
          <w:fldChar w:fldCharType="begin"/>
        </w:r>
        <w:r>
          <w:instrText xml:space="preserve"> PAGEREF _Toc28211 \h </w:instrText>
        </w:r>
        <w:r>
          <w:fldChar w:fldCharType="separate"/>
        </w:r>
        <w:r>
          <w:t>92</w:t>
        </w:r>
        <w:r>
          <w:fldChar w:fldCharType="end"/>
        </w:r>
      </w:hyperlink>
    </w:p>
    <w:p>
      <w:pPr>
        <w:pStyle w:val="TOC2"/>
        <w:tabs>
          <w:tab w:val="right" w:leader="dot" w:pos="8306"/>
        </w:tabs>
      </w:pPr>
      <w:hyperlink w:anchor="_Toc29710" w:history="1">
        <w:r>
          <w:rPr>
            <w:rFonts w:ascii="仿宋" w:eastAsia="仿宋" w:hAnsi="仿宋" w:cs="仿宋" w:hint="eastAsia"/>
            <w:lang w:eastAsia="zh-CN"/>
          </w:rPr>
          <w:t>(三)、设施设备升级策略</w:t>
        </w:r>
        <w:r>
          <w:tab/>
        </w:r>
        <w:r>
          <w:fldChar w:fldCharType="begin"/>
        </w:r>
        <w:r>
          <w:instrText xml:space="preserve"> PAGEREF _Toc29710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7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作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作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作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作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动作片项目的社会影响是全面而深远的。从提供就业机会和提升公共服务，到促进社会结构和劳动市场的多元化，再到推动社会责任和伦理标准的提高，项目对于提升社区的经济、文化和社会福祉有着重要作用。通过这些正面影响，动作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1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为了融入当地社区，动作片项目需深入理解当地的文化特色和社会习俗。例如，项目在设计广告和市场推广活动时，应考虑使用当地语言和符合地方文化的表达方式。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为了确保动作片项目的成功并最大限度地减轻潜在的社会风险，详细的风险分析和具体的应对策略至关重要。以下是针对项目可能面临的具体社会风险及相应对策的分析：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风险描述：动作片项目可能遭遇社区抵制，尤其如果社区成员认为项目会破坏他们的生活环境或忽略他们的意见。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风险描述：动作片项目的商业实践可能与当地的文化和价值观存在冲突，导致社会紧张和文化冲突。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风险描述：动作片项目可能会增加对公共资源和基础设施的需求，给当地带来额外压力，例如在水资源、能源供应和交通系统方面。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风险描述：动作片项目可能会引起当地社会结构和动态的变化，例如改变社区的人口组成和社交模式。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风险描述：在动作片项目运营过程中，可能涉及大量个人和商业敏感信息，存在信息安全和隐私保护的风险。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35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95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9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https://d.book118.com/486055013224010054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F5070"/>
    <w:rsid w:val="235F50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05501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2024-02-21T18:09:00Z</dcterms:created>
  <dcterms:modified xsi:type="dcterms:W3CDTF">2024-02-21T18:09:42Z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D2D67884813343428EC7390FB0AB73DD_11</vt:lpwstr>
  </property>
  <property fmtid="{D5CDD505-2E9C-101B-9397-08002B2CF9AE}" pid="3" name="KSOProductBuildVer">
    <vt:lpwstr>2052-12.1.0.16250</vt:lpwstr>
  </property>
</Properties>
</file>