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7923" w:rsidRPr="000949C2" w:rsidP="00B77923" w14:paraId="250C0ECD" w14:textId="42EBC4BA">
      <w:pPr>
        <w:outlineLvl w:val="0"/>
        <w:rPr>
          <w:rFonts w:ascii="宋体" w:hAnsi="宋体"/>
        </w:rPr>
      </w:pPr>
      <w:r w:rsidRPr="000949C2">
        <w:rPr>
          <w:rFonts w:ascii="宋体" w:hAnsi="宋体"/>
          <w:color w:val="000000"/>
        </w:rPr>
        <w:t>1</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596"/>
        <w:gridCol w:w="1105"/>
        <w:gridCol w:w="1985"/>
        <w:gridCol w:w="601"/>
      </w:tblGrid>
      <w:tr w14:paraId="00A05708"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7FB90177"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777A1C8D"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22A643D6"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5F8530E6" w14:textId="77777777">
            <w:pPr>
              <w:jc w:val="center"/>
              <w:rPr>
                <w:rFonts w:ascii="宋体" w:hAnsi="宋体"/>
                <w:b/>
                <w:bCs/>
              </w:rPr>
            </w:pPr>
            <w:r w:rsidRPr="000949C2">
              <w:rPr>
                <w:rFonts w:ascii="宋体" w:hAnsi="宋体" w:hint="eastAsia"/>
                <w:b/>
                <w:bCs/>
              </w:rPr>
              <w:t>计量单位</w:t>
            </w:r>
          </w:p>
        </w:tc>
        <w:tc>
          <w:tcPr>
            <w:tcW w:w="1701" w:type="dxa"/>
            <w:gridSpan w:val="2"/>
            <w:shd w:val="clear" w:color="auto" w:fill="auto"/>
            <w:vAlign w:val="center"/>
          </w:tcPr>
          <w:p w:rsidR="00B77923" w:rsidRPr="000949C2" w:rsidP="00B77923" w14:paraId="13B1BE53" w14:textId="77777777">
            <w:pPr>
              <w:jc w:val="center"/>
              <w:rPr>
                <w:rFonts w:ascii="宋体" w:hAnsi="宋体"/>
                <w:b/>
                <w:bCs/>
              </w:rPr>
            </w:pPr>
            <w:r w:rsidRPr="000949C2">
              <w:rPr>
                <w:rFonts w:ascii="宋体" w:hAnsi="宋体" w:hint="eastAsia"/>
                <w:b/>
                <w:bCs/>
              </w:rPr>
              <w:t>设备最高限价</w:t>
            </w:r>
          </w:p>
          <w:p w:rsidR="00B77923" w:rsidRPr="000949C2" w:rsidP="00B77923" w14:paraId="24DF36AB"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224100A9"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32C31243" w14:textId="77777777">
            <w:pPr>
              <w:jc w:val="center"/>
              <w:rPr>
                <w:rFonts w:ascii="宋体" w:hAnsi="宋体"/>
                <w:b/>
                <w:bCs/>
              </w:rPr>
            </w:pPr>
            <w:r w:rsidRPr="000949C2">
              <w:rPr>
                <w:rFonts w:ascii="宋体" w:hAnsi="宋体" w:hint="eastAsia"/>
                <w:b/>
                <w:bCs/>
              </w:rPr>
              <w:t>备注</w:t>
            </w:r>
          </w:p>
        </w:tc>
      </w:tr>
      <w:tr w14:paraId="146509A7"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22377459" w14:textId="18BEC275">
            <w:pPr>
              <w:jc w:val="center"/>
              <w:rPr>
                <w:rFonts w:ascii="宋体" w:hAnsi="宋体"/>
              </w:rPr>
            </w:pPr>
            <w:r w:rsidRPr="000949C2">
              <w:rPr>
                <w:rFonts w:ascii="宋体" w:hAnsi="宋体"/>
              </w:rPr>
              <w:t>2021-JKMXJY-W1016</w:t>
            </w:r>
          </w:p>
        </w:tc>
        <w:tc>
          <w:tcPr>
            <w:tcW w:w="2410" w:type="dxa"/>
            <w:vAlign w:val="center"/>
          </w:tcPr>
          <w:p w:rsidR="00B77923" w:rsidRPr="000949C2" w:rsidP="00B77923" w14:paraId="447734C7" w14:textId="61BD58AF">
            <w:pPr>
              <w:jc w:val="center"/>
              <w:rPr>
                <w:rFonts w:ascii="宋体" w:hAnsi="宋体"/>
              </w:rPr>
            </w:pPr>
            <w:r w:rsidRPr="000949C2">
              <w:rPr>
                <w:rFonts w:ascii="宋体" w:hAnsi="宋体" w:hint="eastAsia"/>
              </w:rPr>
              <w:t>全自动流式细胞分析仪</w:t>
            </w:r>
          </w:p>
        </w:tc>
        <w:tc>
          <w:tcPr>
            <w:tcW w:w="851" w:type="dxa"/>
            <w:shd w:val="clear" w:color="auto" w:fill="auto"/>
            <w:vAlign w:val="center"/>
          </w:tcPr>
          <w:p w:rsidR="00B77923" w:rsidRPr="000949C2" w:rsidP="00B77923" w14:paraId="2C308F59" w14:textId="38002663">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5DF80B6B" w14:textId="56052B8F">
            <w:pPr>
              <w:jc w:val="center"/>
              <w:rPr>
                <w:rFonts w:ascii="宋体" w:hAnsi="宋体"/>
              </w:rPr>
            </w:pPr>
            <w:r w:rsidRPr="000949C2">
              <w:rPr>
                <w:rFonts w:ascii="宋体" w:hAnsi="宋体" w:hint="eastAsia"/>
              </w:rPr>
              <w:t>台</w:t>
            </w:r>
          </w:p>
        </w:tc>
        <w:tc>
          <w:tcPr>
            <w:tcW w:w="1701" w:type="dxa"/>
            <w:gridSpan w:val="2"/>
            <w:shd w:val="clear" w:color="auto" w:fill="auto"/>
            <w:vAlign w:val="center"/>
          </w:tcPr>
          <w:p w:rsidR="00B77923" w:rsidRPr="000949C2" w:rsidP="00B77923" w14:paraId="0FDAE9A8" w14:textId="7E6F341C">
            <w:pPr>
              <w:jc w:val="center"/>
              <w:rPr>
                <w:rFonts w:ascii="宋体" w:hAnsi="宋体"/>
              </w:rPr>
            </w:pPr>
            <w:r w:rsidRPr="000949C2">
              <w:rPr>
                <w:rFonts w:ascii="宋体" w:hAnsi="宋体" w:hint="eastAsia"/>
              </w:rPr>
              <w:t>9</w:t>
            </w:r>
            <w:r w:rsidRPr="000949C2">
              <w:rPr>
                <w:rFonts w:ascii="宋体" w:hAnsi="宋体"/>
              </w:rPr>
              <w:t>0</w:t>
            </w:r>
          </w:p>
        </w:tc>
        <w:tc>
          <w:tcPr>
            <w:tcW w:w="1985" w:type="dxa"/>
            <w:shd w:val="clear" w:color="auto" w:fill="auto"/>
            <w:vAlign w:val="center"/>
          </w:tcPr>
          <w:p w:rsidR="00B77923" w:rsidRPr="000949C2" w:rsidP="00B77923" w14:paraId="5C428714" w14:textId="46838D9D">
            <w:pPr>
              <w:jc w:val="center"/>
              <w:rPr>
                <w:rFonts w:ascii="宋体" w:hAnsi="宋体"/>
              </w:rPr>
            </w:pPr>
            <w:r w:rsidRPr="000949C2">
              <w:rPr>
                <w:rFonts w:ascii="宋体" w:hAnsi="宋体" w:hint="eastAsia"/>
                <w:color w:val="000000"/>
              </w:rPr>
              <w:t>□</w:t>
            </w:r>
            <w:r w:rsidRPr="000949C2">
              <w:rPr>
                <w:rFonts w:ascii="宋体" w:hAnsi="宋体" w:hint="eastAsia"/>
                <w:color w:val="000000"/>
              </w:rPr>
              <w:t>国产</w:t>
            </w:r>
            <w:r w:rsidRPr="000949C2">
              <w:rPr>
                <w:rFonts w:ascii="宋体" w:hAnsi="宋体" w:hint="eastAsia"/>
                <w:color w:val="000000"/>
              </w:rPr>
              <w:t xml:space="preserve"> </w:t>
            </w:r>
            <w:r w:rsidRPr="000949C2">
              <w:rPr>
                <w:rFonts w:ascii="宋体" w:hAnsi="宋体"/>
                <w:color w:val="000000"/>
              </w:rPr>
              <w:t xml:space="preserve"> </w:t>
            </w:r>
            <w:r w:rsidRPr="000949C2">
              <w:rPr>
                <w:rFonts w:ascii="宋体" w:hAnsi="宋体" w:hint="eastAsia"/>
                <w:color w:val="000000"/>
              </w:rPr>
              <w:t>■</w:t>
            </w:r>
            <w:r w:rsidRPr="000949C2">
              <w:rPr>
                <w:rFonts w:ascii="宋体" w:hAnsi="宋体" w:hint="eastAsia"/>
                <w:color w:val="000000"/>
              </w:rPr>
              <w:t>进口</w:t>
            </w:r>
          </w:p>
        </w:tc>
        <w:tc>
          <w:tcPr>
            <w:tcW w:w="601" w:type="dxa"/>
            <w:shd w:val="clear" w:color="auto" w:fill="auto"/>
            <w:vAlign w:val="center"/>
          </w:tcPr>
          <w:p w:rsidR="00B77923" w:rsidRPr="000949C2" w:rsidP="00B77923" w14:paraId="7F44FB2E" w14:textId="77777777">
            <w:pPr>
              <w:jc w:val="center"/>
              <w:rPr>
                <w:rFonts w:ascii="宋体" w:hAnsi="宋体"/>
              </w:rPr>
            </w:pPr>
          </w:p>
        </w:tc>
      </w:tr>
      <w:tr w14:paraId="62D20652"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032FFB8D" w14:textId="77777777">
            <w:pPr>
              <w:jc w:val="center"/>
              <w:rPr>
                <w:rFonts w:ascii="宋体" w:hAnsi="宋体"/>
              </w:rPr>
            </w:pPr>
            <w:r w:rsidRPr="000949C2">
              <w:rPr>
                <w:rFonts w:ascii="宋体" w:hAnsi="宋体" w:cs="宋体" w:hint="eastAsia"/>
                <w:b/>
                <w:bCs/>
                <w:color w:val="000000"/>
              </w:rPr>
              <w:t>配套耗材</w:t>
            </w:r>
          </w:p>
        </w:tc>
      </w:tr>
      <w:tr w14:paraId="5E9598AC"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E49572D"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4749" w:type="dxa"/>
            <w:gridSpan w:val="5"/>
            <w:shd w:val="clear" w:color="auto" w:fill="auto"/>
            <w:vAlign w:val="center"/>
          </w:tcPr>
          <w:p w:rsidR="001F2F91" w:rsidRPr="000949C2" w:rsidP="00B77923" w14:paraId="4EA22C98"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3691" w:type="dxa"/>
            <w:gridSpan w:val="3"/>
            <w:shd w:val="clear" w:color="auto" w:fill="auto"/>
            <w:vAlign w:val="center"/>
          </w:tcPr>
          <w:p w:rsidR="001F2F91" w:rsidRPr="000949C2" w:rsidP="00B77923" w14:paraId="4C0E606A" w14:textId="598B3AE7">
            <w:pPr>
              <w:jc w:val="center"/>
              <w:rPr>
                <w:rFonts w:ascii="宋体" w:hAnsi="宋体" w:cs="宋体"/>
                <w:b/>
                <w:bCs/>
                <w:color w:val="000000"/>
              </w:rPr>
            </w:pPr>
            <w:r w:rsidRPr="000949C2">
              <w:rPr>
                <w:rFonts w:ascii="宋体" w:hAnsi="宋体" w:cs="宋体" w:hint="eastAsia"/>
                <w:b/>
                <w:bCs/>
                <w:color w:val="000000"/>
              </w:rPr>
              <w:t>耗材年预估量</w:t>
            </w:r>
          </w:p>
        </w:tc>
      </w:tr>
      <w:tr w14:paraId="0EC1951D"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2C0EFA58" w14:textId="6B297442">
            <w:pPr>
              <w:jc w:val="center"/>
              <w:rPr>
                <w:rFonts w:ascii="宋体" w:hAnsi="宋体" w:cs="宋体"/>
                <w:color w:val="000000"/>
              </w:rPr>
            </w:pPr>
            <w:r w:rsidRPr="000949C2">
              <w:rPr>
                <w:rFonts w:ascii="宋体" w:hAnsi="宋体" w:cs="宋体" w:hint="eastAsia"/>
                <w:color w:val="000000"/>
              </w:rPr>
              <w:t>1</w:t>
            </w:r>
          </w:p>
        </w:tc>
        <w:tc>
          <w:tcPr>
            <w:tcW w:w="4749" w:type="dxa"/>
            <w:gridSpan w:val="5"/>
            <w:shd w:val="clear" w:color="auto" w:fill="auto"/>
            <w:vAlign w:val="center"/>
          </w:tcPr>
          <w:p w:rsidR="001F2F91" w:rsidRPr="000949C2" w:rsidP="007D45EE" w14:paraId="55A6BF1C" w14:textId="0198BB86">
            <w:pPr>
              <w:jc w:val="center"/>
              <w:rPr>
                <w:rFonts w:ascii="宋体" w:hAnsi="宋体" w:cs="宋体"/>
                <w:color w:val="000000"/>
              </w:rPr>
            </w:pPr>
            <w:r w:rsidRPr="000949C2">
              <w:rPr>
                <w:rFonts w:ascii="宋体" w:hAnsi="宋体" w:hint="eastAsia"/>
                <w:color w:val="000000"/>
              </w:rPr>
              <w:t>流式细胞仪光路调试用质控微球试剂盒</w:t>
            </w:r>
          </w:p>
        </w:tc>
        <w:tc>
          <w:tcPr>
            <w:tcW w:w="3691" w:type="dxa"/>
            <w:gridSpan w:val="3"/>
            <w:shd w:val="clear" w:color="auto" w:fill="auto"/>
            <w:vAlign w:val="center"/>
          </w:tcPr>
          <w:p w:rsidR="001F2F91" w:rsidRPr="000949C2" w:rsidP="007D45EE" w14:paraId="4E9A4122" w14:textId="7E132653">
            <w:pPr>
              <w:jc w:val="center"/>
              <w:rPr>
                <w:rFonts w:ascii="宋体" w:hAnsi="宋体" w:cs="宋体"/>
                <w:color w:val="000000"/>
              </w:rPr>
            </w:pPr>
            <w:r w:rsidRPr="000949C2">
              <w:rPr>
                <w:rFonts w:ascii="宋体" w:hAnsi="宋体"/>
                <w:color w:val="000000"/>
              </w:rPr>
              <w:t>100</w:t>
            </w:r>
            <w:r w:rsidRPr="000949C2">
              <w:rPr>
                <w:rFonts w:ascii="宋体" w:hAnsi="宋体" w:hint="eastAsia"/>
                <w:color w:val="000000"/>
              </w:rPr>
              <w:t>测试</w:t>
            </w:r>
          </w:p>
        </w:tc>
      </w:tr>
      <w:tr w14:paraId="4CEE203B"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33823242" w14:textId="305DE736">
            <w:pPr>
              <w:jc w:val="center"/>
              <w:rPr>
                <w:rFonts w:ascii="宋体" w:hAnsi="宋体" w:cs="宋体"/>
                <w:color w:val="000000"/>
              </w:rPr>
            </w:pPr>
            <w:r w:rsidRPr="000949C2">
              <w:rPr>
                <w:rFonts w:ascii="宋体" w:hAnsi="宋体" w:cs="宋体" w:hint="eastAsia"/>
                <w:color w:val="000000"/>
              </w:rPr>
              <w:t>2</w:t>
            </w:r>
          </w:p>
        </w:tc>
        <w:tc>
          <w:tcPr>
            <w:tcW w:w="4749" w:type="dxa"/>
            <w:gridSpan w:val="5"/>
            <w:shd w:val="clear" w:color="auto" w:fill="auto"/>
            <w:vAlign w:val="center"/>
          </w:tcPr>
          <w:p w:rsidR="001F2F91" w:rsidRPr="000949C2" w:rsidP="007D45EE" w14:paraId="24CED4B6" w14:textId="5B5EBCB3">
            <w:pPr>
              <w:jc w:val="center"/>
              <w:rPr>
                <w:rFonts w:ascii="宋体" w:hAnsi="宋体" w:cs="宋体"/>
                <w:color w:val="000000"/>
              </w:rPr>
            </w:pPr>
            <w:r w:rsidRPr="000949C2">
              <w:rPr>
                <w:rFonts w:ascii="宋体" w:hAnsi="宋体" w:hint="eastAsia"/>
                <w:color w:val="000000"/>
              </w:rPr>
              <w:t>流式细胞仪荧光校准微球试剂盒</w:t>
            </w:r>
          </w:p>
        </w:tc>
        <w:tc>
          <w:tcPr>
            <w:tcW w:w="3691" w:type="dxa"/>
            <w:gridSpan w:val="3"/>
            <w:shd w:val="clear" w:color="auto" w:fill="auto"/>
            <w:vAlign w:val="center"/>
          </w:tcPr>
          <w:p w:rsidR="001F2F91" w:rsidRPr="000949C2" w:rsidP="007D45EE" w14:paraId="479226FA" w14:textId="230B7755">
            <w:pPr>
              <w:jc w:val="center"/>
              <w:rPr>
                <w:rFonts w:ascii="宋体" w:hAnsi="宋体" w:cs="宋体"/>
                <w:color w:val="000000"/>
              </w:rPr>
            </w:pPr>
            <w:r w:rsidRPr="000949C2">
              <w:rPr>
                <w:rFonts w:ascii="宋体" w:hAnsi="宋体"/>
                <w:color w:val="000000"/>
              </w:rPr>
              <w:t>100</w:t>
            </w:r>
            <w:r w:rsidRPr="000949C2">
              <w:rPr>
                <w:rFonts w:ascii="宋体" w:hAnsi="宋体" w:hint="eastAsia"/>
                <w:color w:val="000000"/>
              </w:rPr>
              <w:t>测试</w:t>
            </w:r>
          </w:p>
        </w:tc>
      </w:tr>
      <w:tr w14:paraId="6C8ABF8A"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48A53FF2" w14:textId="21E2FB15">
            <w:pPr>
              <w:jc w:val="center"/>
              <w:rPr>
                <w:rFonts w:ascii="宋体" w:hAnsi="宋体" w:cs="宋体"/>
                <w:color w:val="000000"/>
              </w:rPr>
            </w:pPr>
            <w:r w:rsidRPr="000949C2">
              <w:rPr>
                <w:rFonts w:ascii="宋体" w:hAnsi="宋体" w:cs="宋体" w:hint="eastAsia"/>
                <w:color w:val="000000"/>
              </w:rPr>
              <w:t>3</w:t>
            </w:r>
          </w:p>
        </w:tc>
        <w:tc>
          <w:tcPr>
            <w:tcW w:w="4749" w:type="dxa"/>
            <w:gridSpan w:val="5"/>
            <w:shd w:val="clear" w:color="auto" w:fill="auto"/>
            <w:vAlign w:val="center"/>
          </w:tcPr>
          <w:p w:rsidR="001F2F91" w:rsidRPr="000949C2" w:rsidP="007D45EE" w14:paraId="0692F5D1" w14:textId="5C7A01A2">
            <w:pPr>
              <w:jc w:val="center"/>
              <w:rPr>
                <w:rFonts w:ascii="宋体" w:hAnsi="宋体" w:cs="宋体"/>
                <w:color w:val="000000"/>
              </w:rPr>
            </w:pPr>
            <w:r w:rsidRPr="000949C2">
              <w:rPr>
                <w:rFonts w:ascii="宋体" w:hAnsi="宋体" w:hint="eastAsia"/>
                <w:color w:val="000000"/>
              </w:rPr>
              <w:t>流式细胞分析用鞘液</w:t>
            </w:r>
          </w:p>
        </w:tc>
        <w:tc>
          <w:tcPr>
            <w:tcW w:w="3691" w:type="dxa"/>
            <w:gridSpan w:val="3"/>
            <w:shd w:val="clear" w:color="auto" w:fill="auto"/>
            <w:vAlign w:val="center"/>
          </w:tcPr>
          <w:p w:rsidR="001F2F91" w:rsidRPr="000949C2" w:rsidP="007D45EE" w14:paraId="193049C5" w14:textId="0492E179">
            <w:pPr>
              <w:jc w:val="center"/>
              <w:rPr>
                <w:rFonts w:ascii="宋体" w:hAnsi="宋体" w:cs="宋体"/>
                <w:color w:val="000000"/>
              </w:rPr>
            </w:pPr>
            <w:r w:rsidRPr="000949C2">
              <w:rPr>
                <w:rFonts w:ascii="宋体" w:hAnsi="宋体"/>
                <w:color w:val="000000"/>
              </w:rPr>
              <w:t>20</w:t>
            </w:r>
            <w:r w:rsidRPr="000949C2">
              <w:rPr>
                <w:rFonts w:ascii="宋体" w:hAnsi="宋体" w:hint="eastAsia"/>
                <w:color w:val="000000"/>
              </w:rPr>
              <w:t>桶（2</w:t>
            </w:r>
            <w:r w:rsidRPr="000949C2">
              <w:rPr>
                <w:rFonts w:ascii="宋体" w:hAnsi="宋体"/>
                <w:color w:val="000000"/>
              </w:rPr>
              <w:t>0L/</w:t>
            </w:r>
            <w:r w:rsidRPr="000949C2">
              <w:rPr>
                <w:rFonts w:ascii="宋体" w:hAnsi="宋体" w:hint="eastAsia"/>
                <w:color w:val="000000"/>
              </w:rPr>
              <w:t>桶）</w:t>
            </w:r>
          </w:p>
        </w:tc>
      </w:tr>
      <w:tr w14:paraId="5759B85C"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4353750A" w14:textId="1BC7287A">
            <w:pPr>
              <w:jc w:val="center"/>
              <w:rPr>
                <w:rFonts w:ascii="宋体" w:hAnsi="宋体" w:cs="宋体"/>
                <w:color w:val="000000"/>
              </w:rPr>
            </w:pPr>
            <w:r w:rsidRPr="000949C2">
              <w:rPr>
                <w:rFonts w:ascii="宋体" w:hAnsi="宋体" w:cs="宋体" w:hint="eastAsia"/>
                <w:color w:val="000000"/>
              </w:rPr>
              <w:t>4</w:t>
            </w:r>
          </w:p>
        </w:tc>
        <w:tc>
          <w:tcPr>
            <w:tcW w:w="4749" w:type="dxa"/>
            <w:gridSpan w:val="5"/>
            <w:shd w:val="clear" w:color="auto" w:fill="auto"/>
            <w:vAlign w:val="center"/>
          </w:tcPr>
          <w:p w:rsidR="001F2F91" w:rsidRPr="000949C2" w:rsidP="007D45EE" w14:paraId="73BDD945" w14:textId="4F9D8AA7">
            <w:pPr>
              <w:jc w:val="center"/>
              <w:rPr>
                <w:rFonts w:ascii="宋体" w:hAnsi="宋体" w:cs="宋体"/>
                <w:color w:val="000000"/>
              </w:rPr>
            </w:pPr>
            <w:r w:rsidRPr="000949C2">
              <w:rPr>
                <w:rFonts w:ascii="宋体" w:hAnsi="宋体" w:hint="eastAsia"/>
                <w:color w:val="000000"/>
              </w:rPr>
              <w:t>清洗液</w:t>
            </w:r>
          </w:p>
        </w:tc>
        <w:tc>
          <w:tcPr>
            <w:tcW w:w="3691" w:type="dxa"/>
            <w:gridSpan w:val="3"/>
            <w:shd w:val="clear" w:color="auto" w:fill="auto"/>
            <w:vAlign w:val="center"/>
          </w:tcPr>
          <w:p w:rsidR="001F2F91" w:rsidRPr="000949C2" w:rsidP="007D45EE" w14:paraId="748CC475" w14:textId="521FD555">
            <w:pPr>
              <w:jc w:val="center"/>
              <w:rPr>
                <w:rFonts w:ascii="宋体" w:hAnsi="宋体" w:cs="宋体"/>
                <w:color w:val="000000"/>
              </w:rPr>
            </w:pPr>
            <w:r w:rsidRPr="000949C2">
              <w:rPr>
                <w:rFonts w:ascii="宋体" w:hAnsi="宋体"/>
                <w:color w:val="000000"/>
              </w:rPr>
              <w:t>10</w:t>
            </w:r>
            <w:r w:rsidRPr="000949C2">
              <w:rPr>
                <w:rFonts w:ascii="宋体" w:hAnsi="宋体" w:hint="eastAsia"/>
                <w:color w:val="000000"/>
              </w:rPr>
              <w:t>桶（</w:t>
            </w:r>
            <w:r w:rsidRPr="000949C2">
              <w:rPr>
                <w:rFonts w:ascii="宋体" w:hAnsi="宋体"/>
                <w:color w:val="000000"/>
              </w:rPr>
              <w:t>5L/</w:t>
            </w:r>
            <w:r w:rsidRPr="000949C2">
              <w:rPr>
                <w:rFonts w:ascii="宋体" w:hAnsi="宋体" w:hint="eastAsia"/>
                <w:color w:val="000000"/>
              </w:rPr>
              <w:t>桶）</w:t>
            </w:r>
          </w:p>
        </w:tc>
      </w:tr>
      <w:tr w14:paraId="5A7E19FE"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66576859" w14:textId="2A603926">
            <w:pPr>
              <w:jc w:val="center"/>
              <w:rPr>
                <w:rFonts w:ascii="宋体" w:hAnsi="宋体" w:cs="宋体"/>
                <w:color w:val="000000"/>
              </w:rPr>
            </w:pPr>
            <w:r w:rsidRPr="000949C2">
              <w:rPr>
                <w:rFonts w:ascii="宋体" w:hAnsi="宋体" w:cs="宋体"/>
                <w:color w:val="000000"/>
              </w:rPr>
              <w:t>5</w:t>
            </w:r>
          </w:p>
        </w:tc>
        <w:tc>
          <w:tcPr>
            <w:tcW w:w="4749" w:type="dxa"/>
            <w:gridSpan w:val="5"/>
            <w:shd w:val="clear" w:color="auto" w:fill="auto"/>
            <w:vAlign w:val="center"/>
          </w:tcPr>
          <w:p w:rsidR="001F2F91" w:rsidRPr="000949C2" w:rsidP="007D45EE" w14:paraId="424B1445" w14:textId="69DD0A99">
            <w:pPr>
              <w:jc w:val="center"/>
              <w:rPr>
                <w:rFonts w:ascii="宋体" w:hAnsi="宋体" w:cs="宋体"/>
                <w:color w:val="000000"/>
              </w:rPr>
            </w:pPr>
            <w:r w:rsidRPr="000949C2">
              <w:rPr>
                <w:rFonts w:ascii="宋体" w:hAnsi="宋体" w:hint="eastAsia"/>
                <w:color w:val="000000"/>
              </w:rPr>
              <w:t>细胞质控品</w:t>
            </w:r>
          </w:p>
        </w:tc>
        <w:tc>
          <w:tcPr>
            <w:tcW w:w="3691" w:type="dxa"/>
            <w:gridSpan w:val="3"/>
            <w:shd w:val="clear" w:color="auto" w:fill="auto"/>
            <w:vAlign w:val="center"/>
          </w:tcPr>
          <w:p w:rsidR="001F2F91" w:rsidRPr="000949C2" w:rsidP="007D45EE" w14:paraId="2493F080" w14:textId="79EDD1F8">
            <w:pPr>
              <w:jc w:val="center"/>
              <w:rPr>
                <w:rFonts w:ascii="宋体" w:hAnsi="宋体" w:cs="宋体"/>
                <w:color w:val="000000"/>
              </w:rPr>
            </w:pPr>
            <w:r w:rsidRPr="000949C2">
              <w:rPr>
                <w:rFonts w:ascii="宋体" w:hAnsi="宋体"/>
                <w:color w:val="000000"/>
              </w:rPr>
              <w:t>120</w:t>
            </w:r>
            <w:r w:rsidRPr="000949C2">
              <w:rPr>
                <w:rFonts w:ascii="宋体" w:hAnsi="宋体" w:hint="eastAsia"/>
                <w:color w:val="000000"/>
              </w:rPr>
              <w:t>测试</w:t>
            </w:r>
          </w:p>
        </w:tc>
      </w:tr>
      <w:tr w14:paraId="61CA57C3"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7D45EE" w14:paraId="7E0A2BA0" w14:textId="2A95AEB1">
            <w:pPr>
              <w:jc w:val="center"/>
              <w:rPr>
                <w:rFonts w:ascii="宋体" w:hAnsi="宋体" w:cs="宋体"/>
                <w:color w:val="000000"/>
              </w:rPr>
            </w:pPr>
            <w:r w:rsidRPr="000949C2">
              <w:rPr>
                <w:rFonts w:ascii="宋体" w:hAnsi="宋体" w:cs="宋体" w:hint="eastAsia"/>
                <w:color w:val="000000"/>
              </w:rPr>
              <w:t>6</w:t>
            </w:r>
          </w:p>
        </w:tc>
        <w:tc>
          <w:tcPr>
            <w:tcW w:w="4749" w:type="dxa"/>
            <w:gridSpan w:val="5"/>
            <w:shd w:val="clear" w:color="auto" w:fill="auto"/>
            <w:vAlign w:val="center"/>
          </w:tcPr>
          <w:p w:rsidR="001F2F91" w:rsidRPr="000949C2" w:rsidP="007D45EE" w14:paraId="673897E7" w14:textId="5FEC78EE">
            <w:pPr>
              <w:jc w:val="center"/>
              <w:rPr>
                <w:rFonts w:ascii="宋体" w:hAnsi="宋体" w:cs="宋体"/>
                <w:color w:val="000000"/>
              </w:rPr>
            </w:pPr>
            <w:r w:rsidRPr="000949C2">
              <w:rPr>
                <w:rFonts w:ascii="宋体" w:hAnsi="宋体" w:hint="eastAsia"/>
                <w:color w:val="000000"/>
              </w:rPr>
              <w:t>流式上样管</w:t>
            </w:r>
          </w:p>
        </w:tc>
        <w:tc>
          <w:tcPr>
            <w:tcW w:w="3691" w:type="dxa"/>
            <w:gridSpan w:val="3"/>
            <w:shd w:val="clear" w:color="auto" w:fill="auto"/>
            <w:vAlign w:val="center"/>
          </w:tcPr>
          <w:p w:rsidR="001F2F91" w:rsidRPr="000949C2" w:rsidP="007D45EE" w14:paraId="23A3E664" w14:textId="755EC795">
            <w:pPr>
              <w:jc w:val="center"/>
              <w:rPr>
                <w:rFonts w:ascii="宋体" w:hAnsi="宋体" w:cs="宋体"/>
                <w:color w:val="000000"/>
              </w:rPr>
            </w:pPr>
            <w:r w:rsidRPr="000949C2">
              <w:rPr>
                <w:rFonts w:ascii="宋体" w:hAnsi="宋体"/>
                <w:color w:val="000000"/>
              </w:rPr>
              <w:t>6000</w:t>
            </w:r>
            <w:r w:rsidRPr="000949C2">
              <w:rPr>
                <w:rFonts w:ascii="宋体" w:hAnsi="宋体" w:hint="eastAsia"/>
                <w:color w:val="000000"/>
              </w:rPr>
              <w:t>支</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2DF02871"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2BF69649" w14:textId="77777777">
            <w:pPr>
              <w:jc w:val="center"/>
              <w:rPr>
                <w:rFonts w:ascii="宋体" w:hAnsi="宋体"/>
                <w:b/>
                <w:bCs/>
                <w:color w:val="000000"/>
              </w:rPr>
            </w:pPr>
            <w:r w:rsidRPr="000949C2">
              <w:rPr>
                <w:rFonts w:ascii="宋体" w:hAnsi="宋体"/>
                <w:b/>
                <w:bCs/>
                <w:color w:val="000000"/>
              </w:rPr>
              <w:t>设备功能要求</w:t>
            </w:r>
          </w:p>
        </w:tc>
      </w:tr>
      <w:tr w14:paraId="14FFF09C"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FA3251" w14:paraId="29AE0B9B" w14:textId="30AC2BB7">
            <w:pPr>
              <w:jc w:val="left"/>
              <w:rPr>
                <w:rFonts w:ascii="宋体" w:hAnsi="宋体"/>
                <w:color w:val="000000"/>
              </w:rPr>
            </w:pPr>
            <w:r w:rsidRPr="000949C2">
              <w:rPr>
                <w:rFonts w:ascii="宋体" w:hAnsi="宋体"/>
              </w:rPr>
              <w:t>主要用于但不限于淋巴细胞亚群检测研究、细胞</w:t>
            </w:r>
            <w:r w:rsidRPr="000949C2">
              <w:rPr>
                <w:rFonts w:ascii="宋体" w:hAnsi="宋体"/>
                <w:color w:val="000000"/>
                <w:kern w:val="24"/>
              </w:rPr>
              <w:t>免疫功能研究；精子及精液细胞相关检测研究；细胞因子功能检测研究；肿瘤相关基因表达、抗肿瘤药物作用机制及多药耐药性研究、放化疗以及生物治疗疗效的研究等；干细胞的分离、鉴定、功能分析研究；细胞周期凋亡分析检测；细胞死活鉴定、细胞内pH值、细胞内钙流、膜电位研究等。</w:t>
            </w:r>
          </w:p>
        </w:tc>
      </w:tr>
      <w:tr w14:paraId="5393F41D"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39BE4619" w14:textId="77777777">
            <w:pPr>
              <w:jc w:val="center"/>
              <w:rPr>
                <w:rFonts w:ascii="宋体" w:hAnsi="宋体"/>
                <w:b/>
                <w:bCs/>
                <w:color w:val="000000"/>
              </w:rPr>
            </w:pPr>
            <w:r w:rsidRPr="000949C2">
              <w:rPr>
                <w:rFonts w:ascii="宋体" w:hAnsi="宋体"/>
                <w:b/>
                <w:bCs/>
                <w:color w:val="000000"/>
              </w:rPr>
              <w:t>软硬件配置清单</w:t>
            </w:r>
          </w:p>
        </w:tc>
      </w:tr>
      <w:tr w14:paraId="5EC97F7E"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6E08DDDD"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6534659D"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262B1B78" w14:textId="77777777">
            <w:pPr>
              <w:jc w:val="center"/>
              <w:rPr>
                <w:rFonts w:ascii="宋体" w:hAnsi="宋体"/>
                <w:color w:val="000000"/>
              </w:rPr>
            </w:pPr>
            <w:r w:rsidRPr="000949C2">
              <w:rPr>
                <w:rFonts w:ascii="宋体" w:hAnsi="宋体"/>
                <w:color w:val="000000"/>
              </w:rPr>
              <w:t>数量</w:t>
            </w:r>
          </w:p>
        </w:tc>
      </w:tr>
      <w:tr w14:paraId="0DBD7568"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732CE7C0" w14:textId="29E81354">
            <w:pPr>
              <w:widowControl/>
              <w:jc w:val="center"/>
              <w:rPr>
                <w:rFonts w:ascii="宋体" w:hAnsi="宋体" w:cs="宋体"/>
                <w:bCs/>
              </w:rPr>
            </w:pPr>
            <w:r w:rsidRPr="000949C2">
              <w:rPr>
                <w:rFonts w:ascii="宋体" w:hAnsi="宋体"/>
                <w:color w:val="000000"/>
              </w:rPr>
              <w:t>1</w:t>
            </w:r>
          </w:p>
        </w:tc>
        <w:tc>
          <w:tcPr>
            <w:tcW w:w="5427" w:type="dxa"/>
            <w:gridSpan w:val="2"/>
            <w:vAlign w:val="center"/>
          </w:tcPr>
          <w:p w:rsidR="00FA3251" w:rsidRPr="000949C2" w:rsidP="00FA3251" w14:paraId="1CC3AEEF" w14:textId="473A3617">
            <w:pPr>
              <w:widowControl/>
              <w:jc w:val="center"/>
              <w:rPr>
                <w:rFonts w:ascii="宋体" w:hAnsi="宋体"/>
                <w:color w:val="000000"/>
              </w:rPr>
            </w:pPr>
            <w:r w:rsidRPr="000949C2">
              <w:rPr>
                <w:rFonts w:ascii="宋体" w:hAnsi="宋体"/>
                <w:color w:val="000000"/>
              </w:rPr>
              <w:t>流式细胞仪主机</w:t>
            </w:r>
          </w:p>
        </w:tc>
        <w:tc>
          <w:tcPr>
            <w:tcW w:w="3212" w:type="dxa"/>
            <w:vAlign w:val="center"/>
          </w:tcPr>
          <w:p w:rsidR="00FA3251" w:rsidRPr="000949C2" w:rsidP="00FA3251" w14:paraId="1A1AB5CF" w14:textId="1F39E028">
            <w:pPr>
              <w:widowControl/>
              <w:jc w:val="center"/>
              <w:rPr>
                <w:rFonts w:ascii="宋体" w:hAnsi="宋体"/>
                <w:color w:val="000000"/>
              </w:rPr>
            </w:pPr>
            <w:r w:rsidRPr="000949C2">
              <w:rPr>
                <w:rFonts w:ascii="宋体" w:hAnsi="宋体"/>
                <w:color w:val="000000"/>
              </w:rPr>
              <w:t>1</w:t>
            </w:r>
          </w:p>
        </w:tc>
      </w:tr>
      <w:tr w14:paraId="5E494BE7"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384DDAE4" w14:textId="0A59232B">
            <w:pPr>
              <w:widowControl/>
              <w:jc w:val="center"/>
              <w:rPr>
                <w:rFonts w:ascii="宋体" w:hAnsi="宋体" w:cs="宋体"/>
                <w:bCs/>
              </w:rPr>
            </w:pPr>
            <w:r w:rsidRPr="000949C2">
              <w:rPr>
                <w:rFonts w:ascii="宋体" w:hAnsi="宋体"/>
                <w:color w:val="000000"/>
              </w:rPr>
              <w:t>2</w:t>
            </w:r>
          </w:p>
        </w:tc>
        <w:tc>
          <w:tcPr>
            <w:tcW w:w="5427" w:type="dxa"/>
            <w:gridSpan w:val="2"/>
            <w:vAlign w:val="center"/>
          </w:tcPr>
          <w:p w:rsidR="00FA3251" w:rsidRPr="000949C2" w:rsidP="00FA3251" w14:paraId="1DD33AF1" w14:textId="18A6EAC9">
            <w:pPr>
              <w:widowControl/>
              <w:jc w:val="center"/>
              <w:rPr>
                <w:rFonts w:ascii="宋体" w:hAnsi="宋体"/>
                <w:color w:val="000000"/>
              </w:rPr>
            </w:pPr>
            <w:r w:rsidRPr="000949C2">
              <w:rPr>
                <w:rFonts w:ascii="宋体" w:hAnsi="宋体"/>
                <w:color w:val="000000"/>
              </w:rPr>
              <w:t>自动上样器</w:t>
            </w:r>
          </w:p>
        </w:tc>
        <w:tc>
          <w:tcPr>
            <w:tcW w:w="3212" w:type="dxa"/>
            <w:vAlign w:val="center"/>
          </w:tcPr>
          <w:p w:rsidR="00FA3251" w:rsidRPr="000949C2" w:rsidP="00FA3251" w14:paraId="4B88E86C" w14:textId="5689E368">
            <w:pPr>
              <w:widowControl/>
              <w:jc w:val="center"/>
              <w:rPr>
                <w:rFonts w:ascii="宋体" w:hAnsi="宋体"/>
                <w:color w:val="000000"/>
              </w:rPr>
            </w:pPr>
            <w:r w:rsidRPr="000949C2">
              <w:rPr>
                <w:rFonts w:ascii="宋体" w:hAnsi="宋体"/>
                <w:color w:val="000000"/>
              </w:rPr>
              <w:t>1</w:t>
            </w:r>
          </w:p>
        </w:tc>
      </w:tr>
      <w:tr w14:paraId="445417C0"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3CF1C080" w14:textId="02E5E414">
            <w:pPr>
              <w:widowControl/>
              <w:jc w:val="center"/>
              <w:rPr>
                <w:rFonts w:ascii="宋体" w:hAnsi="宋体" w:cs="宋体"/>
                <w:bCs/>
              </w:rPr>
            </w:pPr>
            <w:r w:rsidRPr="000949C2">
              <w:rPr>
                <w:rFonts w:ascii="宋体" w:hAnsi="宋体"/>
                <w:color w:val="000000"/>
              </w:rPr>
              <w:t>3</w:t>
            </w:r>
          </w:p>
        </w:tc>
        <w:tc>
          <w:tcPr>
            <w:tcW w:w="5427" w:type="dxa"/>
            <w:gridSpan w:val="2"/>
            <w:vAlign w:val="center"/>
          </w:tcPr>
          <w:p w:rsidR="00FA3251" w:rsidRPr="000949C2" w:rsidP="00FA3251" w14:paraId="2172B157" w14:textId="486B77D5">
            <w:pPr>
              <w:widowControl/>
              <w:jc w:val="center"/>
              <w:rPr>
                <w:rFonts w:ascii="宋体" w:hAnsi="宋体"/>
                <w:color w:val="000000"/>
              </w:rPr>
            </w:pPr>
            <w:r w:rsidRPr="000949C2">
              <w:rPr>
                <w:rFonts w:ascii="宋体" w:hAnsi="宋体"/>
                <w:color w:val="000000"/>
              </w:rPr>
              <w:t>电脑</w:t>
            </w:r>
          </w:p>
        </w:tc>
        <w:tc>
          <w:tcPr>
            <w:tcW w:w="3212" w:type="dxa"/>
            <w:vAlign w:val="center"/>
          </w:tcPr>
          <w:p w:rsidR="00FA3251" w:rsidRPr="000949C2" w:rsidP="00FA3251" w14:paraId="480A0AFB" w14:textId="5DE0F26F">
            <w:pPr>
              <w:widowControl/>
              <w:jc w:val="center"/>
              <w:rPr>
                <w:rFonts w:ascii="宋体" w:hAnsi="宋体"/>
                <w:color w:val="000000"/>
              </w:rPr>
            </w:pPr>
            <w:r w:rsidRPr="000949C2">
              <w:rPr>
                <w:rFonts w:ascii="宋体" w:hAnsi="宋体"/>
                <w:color w:val="000000"/>
              </w:rPr>
              <w:t>1</w:t>
            </w:r>
          </w:p>
        </w:tc>
      </w:tr>
      <w:tr w14:paraId="09229872"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691FEF0C" w14:textId="77777777">
            <w:pPr>
              <w:jc w:val="center"/>
              <w:rPr>
                <w:rFonts w:ascii="宋体" w:hAnsi="宋体"/>
                <w:b/>
                <w:bCs/>
                <w:color w:val="000000"/>
              </w:rPr>
            </w:pPr>
            <w:r w:rsidRPr="000949C2">
              <w:rPr>
                <w:rFonts w:ascii="宋体" w:hAnsi="宋体"/>
                <w:b/>
                <w:bCs/>
                <w:color w:val="000000"/>
              </w:rPr>
              <w:t>技术参数要求</w:t>
            </w:r>
          </w:p>
        </w:tc>
      </w:tr>
      <w:tr w14:paraId="481B9735"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0F3F1546"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021FD954"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1AE11627" w14:textId="77777777">
            <w:pPr>
              <w:jc w:val="center"/>
              <w:rPr>
                <w:rFonts w:ascii="宋体" w:hAnsi="宋体"/>
                <w:color w:val="000000"/>
              </w:rPr>
            </w:pPr>
            <w:r w:rsidRPr="000949C2">
              <w:rPr>
                <w:rFonts w:ascii="宋体" w:hAnsi="宋体"/>
                <w:color w:val="000000"/>
              </w:rPr>
              <w:t>技术参数</w:t>
            </w:r>
          </w:p>
        </w:tc>
      </w:tr>
      <w:tr w14:paraId="368D8571"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584B035" w14:textId="621DB722">
            <w:pPr>
              <w:jc w:val="center"/>
              <w:rPr>
                <w:rFonts w:ascii="宋体" w:hAnsi="宋体"/>
                <w:color w:val="000000"/>
              </w:rPr>
            </w:pPr>
            <w:r w:rsidRPr="000949C2">
              <w:rPr>
                <w:rFonts w:ascii="宋体" w:hAnsi="宋体"/>
                <w:color w:val="000000"/>
              </w:rPr>
              <w:t>1</w:t>
            </w:r>
          </w:p>
        </w:tc>
        <w:tc>
          <w:tcPr>
            <w:tcW w:w="1905" w:type="dxa"/>
            <w:gridSpan w:val="2"/>
            <w:vAlign w:val="center"/>
          </w:tcPr>
          <w:p w:rsidR="00FA3251" w:rsidRPr="000949C2" w:rsidP="00FA3251" w14:paraId="2E68C6EF" w14:textId="29078C4A">
            <w:pPr>
              <w:jc w:val="left"/>
              <w:rPr>
                <w:rFonts w:ascii="宋体" w:hAnsi="宋体"/>
                <w:color w:val="000000"/>
              </w:rPr>
            </w:pPr>
            <w:r w:rsidRPr="000949C2">
              <w:rPr>
                <w:rFonts w:ascii="宋体" w:hAnsi="宋体"/>
                <w:color w:val="000000"/>
              </w:rPr>
              <w:t>★仪器平台</w:t>
            </w:r>
          </w:p>
        </w:tc>
        <w:tc>
          <w:tcPr>
            <w:tcW w:w="6850" w:type="dxa"/>
            <w:gridSpan w:val="2"/>
            <w:vAlign w:val="center"/>
          </w:tcPr>
          <w:p w:rsidR="00FA3251" w:rsidRPr="000949C2" w:rsidP="00FA3251" w14:paraId="04A484F6" w14:textId="219DACCE">
            <w:pPr>
              <w:rPr>
                <w:rFonts w:ascii="宋体" w:hAnsi="宋体"/>
                <w:color w:val="000000"/>
              </w:rPr>
            </w:pPr>
            <w:r w:rsidRPr="000949C2">
              <w:rPr>
                <w:rFonts w:ascii="宋体" w:hAnsi="宋体"/>
                <w:color w:val="000000"/>
              </w:rPr>
              <w:t>三激光仪器平台，整机原装进口</w:t>
            </w:r>
          </w:p>
        </w:tc>
      </w:tr>
      <w:tr w14:paraId="165A45F1"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E45231A" w14:textId="38FB1DF9">
            <w:pPr>
              <w:jc w:val="center"/>
              <w:rPr>
                <w:rFonts w:ascii="宋体" w:hAnsi="宋体"/>
                <w:color w:val="000000"/>
              </w:rPr>
            </w:pPr>
            <w:r w:rsidRPr="000949C2">
              <w:rPr>
                <w:rFonts w:ascii="宋体" w:hAnsi="宋体"/>
                <w:color w:val="000000"/>
              </w:rPr>
              <w:t>2</w:t>
            </w:r>
          </w:p>
        </w:tc>
        <w:tc>
          <w:tcPr>
            <w:tcW w:w="1905" w:type="dxa"/>
            <w:gridSpan w:val="2"/>
            <w:vAlign w:val="center"/>
          </w:tcPr>
          <w:p w:rsidR="00FA3251" w:rsidRPr="000949C2" w:rsidP="00FA3251" w14:paraId="6D60A197" w14:textId="14B9A9B5">
            <w:pPr>
              <w:jc w:val="left"/>
              <w:rPr>
                <w:rFonts w:ascii="宋体" w:hAnsi="宋体"/>
                <w:color w:val="000000"/>
              </w:rPr>
            </w:pPr>
            <w:r w:rsidRPr="000949C2">
              <w:rPr>
                <w:rFonts w:ascii="宋体" w:hAnsi="宋体"/>
                <w:b/>
                <w:color w:val="000000"/>
              </w:rPr>
              <w:t>＃</w:t>
            </w:r>
            <w:r w:rsidRPr="000949C2">
              <w:rPr>
                <w:rFonts w:ascii="宋体" w:hAnsi="宋体"/>
                <w:color w:val="000000"/>
              </w:rPr>
              <w:t>激光器配置</w:t>
            </w:r>
          </w:p>
        </w:tc>
        <w:tc>
          <w:tcPr>
            <w:tcW w:w="6850" w:type="dxa"/>
            <w:gridSpan w:val="2"/>
            <w:vAlign w:val="center"/>
          </w:tcPr>
          <w:p w:rsidR="00FA3251" w:rsidRPr="000949C2" w:rsidP="00FA3251" w14:paraId="31B04CD6" w14:textId="77777777">
            <w:pPr>
              <w:rPr>
                <w:rFonts w:ascii="宋体" w:hAnsi="宋体"/>
                <w:color w:val="000000"/>
              </w:rPr>
            </w:pPr>
            <w:r w:rsidRPr="000949C2">
              <w:rPr>
                <w:rFonts w:ascii="宋体" w:hAnsi="宋体"/>
                <w:color w:val="000000"/>
              </w:rPr>
              <w:t>固态蓝色激光器，波长488nm</w:t>
            </w:r>
          </w:p>
          <w:p w:rsidR="00FA3251" w:rsidRPr="000949C2" w:rsidP="00FA3251" w14:paraId="2F241584" w14:textId="1C624DFB">
            <w:pPr>
              <w:rPr>
                <w:rFonts w:ascii="宋体" w:hAnsi="宋体"/>
                <w:color w:val="000000"/>
              </w:rPr>
            </w:pPr>
            <w:r w:rsidRPr="000949C2">
              <w:rPr>
                <w:rFonts w:ascii="宋体" w:hAnsi="宋体"/>
                <w:color w:val="000000"/>
              </w:rPr>
              <w:t>固态红色激光器，波长633nm/635nm/638nm/640nm</w:t>
            </w:r>
          </w:p>
        </w:tc>
      </w:tr>
      <w:tr w14:paraId="0E27D8EE"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2039F1FD" w14:textId="3FBF36E6">
            <w:pPr>
              <w:jc w:val="center"/>
              <w:rPr>
                <w:rFonts w:ascii="宋体" w:hAnsi="宋体"/>
                <w:color w:val="000000"/>
              </w:rPr>
            </w:pPr>
            <w:r w:rsidRPr="000949C2">
              <w:rPr>
                <w:rFonts w:ascii="宋体" w:hAnsi="宋体"/>
                <w:color w:val="000000"/>
              </w:rPr>
              <w:t>3</w:t>
            </w:r>
          </w:p>
        </w:tc>
        <w:tc>
          <w:tcPr>
            <w:tcW w:w="1905" w:type="dxa"/>
            <w:gridSpan w:val="2"/>
            <w:vAlign w:val="center"/>
          </w:tcPr>
          <w:p w:rsidR="00FA3251" w:rsidRPr="000949C2" w:rsidP="00FA3251" w14:paraId="6A053CAB" w14:textId="25A9E07C">
            <w:pPr>
              <w:jc w:val="left"/>
              <w:rPr>
                <w:rFonts w:ascii="宋体" w:hAnsi="宋体"/>
                <w:color w:val="000000"/>
              </w:rPr>
            </w:pPr>
            <w:r w:rsidRPr="000949C2">
              <w:rPr>
                <w:rFonts w:ascii="宋体" w:hAnsi="宋体"/>
                <w:color w:val="000000"/>
              </w:rPr>
              <w:t>★荧光检测通道</w:t>
            </w:r>
          </w:p>
        </w:tc>
        <w:tc>
          <w:tcPr>
            <w:tcW w:w="6850" w:type="dxa"/>
            <w:gridSpan w:val="2"/>
            <w:vAlign w:val="center"/>
          </w:tcPr>
          <w:p w:rsidR="00FA3251" w:rsidRPr="000949C2" w:rsidP="00FA3251" w14:paraId="65F54A14" w14:textId="0115C11A">
            <w:pPr>
              <w:rPr>
                <w:rFonts w:ascii="宋体" w:hAnsi="宋体"/>
                <w:color w:val="000000"/>
              </w:rPr>
            </w:pPr>
            <w:r w:rsidRPr="000949C2">
              <w:rPr>
                <w:rFonts w:ascii="宋体" w:hAnsi="宋体"/>
                <w:color w:val="000000"/>
              </w:rPr>
              <w:t>至少具备六个采用PMT进行检测的荧光通道，预留升级荧光检测通道至十色的空间</w:t>
            </w:r>
          </w:p>
        </w:tc>
      </w:tr>
    </w:tbl>
    <w:p>
      <w:pPr>
        <w:sectPr>
          <w:pgSz w:w="11906" w:h="16838"/>
          <w:pgMar w:top="1440" w:right="1800" w:bottom="1440" w:left="1800" w:header="851" w:footer="992" w:gutter="0"/>
          <w:cols w:space="425"/>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22E47A38"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FA3251" w:rsidRPr="000949C2" w:rsidP="00FA3251" w14:paraId="6666343C" w14:textId="3A9DC3EF">
            <w:pPr>
              <w:jc w:val="center"/>
              <w:rPr>
                <w:rFonts w:ascii="宋体" w:hAnsi="宋体"/>
                <w:color w:val="000000"/>
              </w:rPr>
            </w:pPr>
            <w:r w:rsidRPr="000949C2">
              <w:rPr>
                <w:rFonts w:ascii="宋体" w:hAnsi="宋体"/>
                <w:color w:val="000000"/>
              </w:rPr>
              <w:t>4</w:t>
            </w:r>
          </w:p>
        </w:tc>
        <w:tc>
          <w:tcPr>
            <w:tcW w:w="1905" w:type="dxa"/>
            <w:vAlign w:val="center"/>
          </w:tcPr>
          <w:p w:rsidR="00FA3251" w:rsidRPr="000949C2" w:rsidP="00FA3251" w14:paraId="79EEE272" w14:textId="51727839">
            <w:pPr>
              <w:jc w:val="left"/>
              <w:rPr>
                <w:rFonts w:ascii="宋体" w:hAnsi="宋体"/>
                <w:color w:val="000000"/>
              </w:rPr>
            </w:pPr>
            <w:r w:rsidRPr="000949C2">
              <w:rPr>
                <w:rFonts w:ascii="宋体" w:hAnsi="宋体"/>
                <w:color w:val="000000"/>
              </w:rPr>
              <w:t>荧光检测灵敏度</w:t>
            </w:r>
          </w:p>
        </w:tc>
        <w:tc>
          <w:tcPr>
            <w:tcW w:w="6850" w:type="dxa"/>
            <w:vAlign w:val="center"/>
          </w:tcPr>
          <w:p w:rsidR="00FA3251" w:rsidRPr="000949C2" w:rsidP="00FA3251" w14:paraId="5C722AE5" w14:textId="2F7B0431">
            <w:pPr>
              <w:rPr>
                <w:rFonts w:ascii="宋体" w:hAnsi="宋体"/>
                <w:color w:val="000000"/>
              </w:rPr>
            </w:pPr>
            <w:r w:rsidRPr="000949C2">
              <w:rPr>
                <w:rFonts w:ascii="宋体" w:hAnsi="宋体"/>
                <w:color w:val="000000"/>
              </w:rPr>
              <w:t>FITC≤100 MESF，PE≤50MESF</w:t>
            </w:r>
          </w:p>
        </w:tc>
      </w:tr>
      <w:tr w14:paraId="78439B2B"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23186D1" w14:textId="1D5C8B58">
            <w:pPr>
              <w:jc w:val="center"/>
              <w:rPr>
                <w:rFonts w:ascii="宋体" w:hAnsi="宋体"/>
                <w:color w:val="000000"/>
              </w:rPr>
            </w:pPr>
            <w:r w:rsidRPr="000949C2">
              <w:rPr>
                <w:rFonts w:ascii="宋体" w:hAnsi="宋体"/>
                <w:color w:val="000000"/>
              </w:rPr>
              <w:t>5</w:t>
            </w:r>
          </w:p>
        </w:tc>
        <w:tc>
          <w:tcPr>
            <w:tcW w:w="1905" w:type="dxa"/>
            <w:vAlign w:val="center"/>
          </w:tcPr>
          <w:p w:rsidR="00FA3251" w:rsidRPr="000949C2" w:rsidP="00FA3251" w14:paraId="310DDCEA" w14:textId="025A63A6">
            <w:pPr>
              <w:jc w:val="left"/>
              <w:rPr>
                <w:rFonts w:ascii="宋体" w:hAnsi="宋体"/>
                <w:color w:val="000000"/>
              </w:rPr>
            </w:pPr>
            <w:r w:rsidRPr="000949C2">
              <w:rPr>
                <w:rFonts w:ascii="宋体" w:hAnsi="宋体"/>
                <w:b/>
                <w:color w:val="000000"/>
              </w:rPr>
              <w:t>＃</w:t>
            </w:r>
            <w:r w:rsidRPr="000949C2">
              <w:rPr>
                <w:rFonts w:ascii="宋体" w:hAnsi="宋体"/>
                <w:color w:val="000000"/>
              </w:rPr>
              <w:t>荧光分辨率</w:t>
            </w:r>
          </w:p>
        </w:tc>
        <w:tc>
          <w:tcPr>
            <w:tcW w:w="6850" w:type="dxa"/>
            <w:vAlign w:val="center"/>
          </w:tcPr>
          <w:p w:rsidR="00FA3251" w:rsidRPr="000949C2" w:rsidP="00FA3251" w14:paraId="7BE0C071" w14:textId="60AD7F04">
            <w:pPr>
              <w:rPr>
                <w:rFonts w:ascii="宋体" w:hAnsi="宋体"/>
                <w:color w:val="000000"/>
              </w:rPr>
            </w:pPr>
            <w:r w:rsidRPr="000949C2">
              <w:rPr>
                <w:rFonts w:ascii="宋体" w:hAnsi="宋体"/>
                <w:color w:val="000000"/>
              </w:rPr>
              <w:t>前向散射光、FITC通道和PE通道的CV≤2%</w:t>
            </w:r>
          </w:p>
        </w:tc>
      </w:tr>
      <w:tr w14:paraId="2CEACCF8"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4A4C505" w14:textId="7AEEA0A2">
            <w:pPr>
              <w:jc w:val="center"/>
              <w:rPr>
                <w:rFonts w:ascii="宋体" w:hAnsi="宋体"/>
                <w:color w:val="000000"/>
              </w:rPr>
            </w:pPr>
            <w:r w:rsidRPr="000949C2">
              <w:rPr>
                <w:rFonts w:ascii="宋体" w:hAnsi="宋体"/>
                <w:color w:val="000000"/>
              </w:rPr>
              <w:t>6</w:t>
            </w:r>
          </w:p>
        </w:tc>
        <w:tc>
          <w:tcPr>
            <w:tcW w:w="1905" w:type="dxa"/>
            <w:vAlign w:val="center"/>
          </w:tcPr>
          <w:p w:rsidR="00FA3251" w:rsidRPr="000949C2" w:rsidP="00FA3251" w14:paraId="50272928" w14:textId="2F955213">
            <w:pPr>
              <w:jc w:val="left"/>
              <w:rPr>
                <w:rFonts w:ascii="宋体" w:hAnsi="宋体"/>
                <w:color w:val="000000"/>
              </w:rPr>
            </w:pPr>
            <w:r w:rsidRPr="000949C2">
              <w:rPr>
                <w:rFonts w:ascii="宋体" w:hAnsi="宋体"/>
                <w:color w:val="000000"/>
              </w:rPr>
              <w:t>★携带污染率</w:t>
            </w:r>
          </w:p>
        </w:tc>
        <w:tc>
          <w:tcPr>
            <w:tcW w:w="6850" w:type="dxa"/>
            <w:vAlign w:val="center"/>
          </w:tcPr>
          <w:p w:rsidR="00FA3251" w:rsidRPr="000949C2" w:rsidP="00FA3251" w14:paraId="0962C34B" w14:textId="0E7A7A0C">
            <w:pPr>
              <w:rPr>
                <w:rFonts w:ascii="宋体" w:hAnsi="宋体"/>
                <w:color w:val="000000"/>
              </w:rPr>
            </w:pPr>
            <w:r w:rsidRPr="000949C2">
              <w:rPr>
                <w:rFonts w:ascii="宋体" w:hAnsi="宋体"/>
                <w:color w:val="000000"/>
              </w:rPr>
              <w:t>≤ 0.1%</w:t>
            </w:r>
          </w:p>
        </w:tc>
      </w:tr>
      <w:tr w14:paraId="009DEF34"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DF7AF90" w14:textId="0BA8DB5B">
            <w:pPr>
              <w:jc w:val="center"/>
              <w:rPr>
                <w:rFonts w:ascii="宋体" w:hAnsi="宋体"/>
                <w:color w:val="000000"/>
              </w:rPr>
            </w:pPr>
            <w:r w:rsidRPr="000949C2">
              <w:rPr>
                <w:rFonts w:ascii="宋体" w:hAnsi="宋体"/>
                <w:color w:val="000000"/>
              </w:rPr>
              <w:t>7</w:t>
            </w:r>
          </w:p>
        </w:tc>
        <w:tc>
          <w:tcPr>
            <w:tcW w:w="1905" w:type="dxa"/>
            <w:vAlign w:val="center"/>
          </w:tcPr>
          <w:p w:rsidR="00FA3251" w:rsidRPr="000949C2" w:rsidP="00FA3251" w14:paraId="621702B9" w14:textId="67F3DFFD">
            <w:pPr>
              <w:jc w:val="left"/>
              <w:rPr>
                <w:rFonts w:ascii="宋体" w:hAnsi="宋体"/>
                <w:color w:val="000000"/>
              </w:rPr>
            </w:pPr>
            <w:r w:rsidRPr="000949C2">
              <w:rPr>
                <w:rFonts w:ascii="宋体" w:hAnsi="宋体"/>
                <w:color w:val="000000"/>
              </w:rPr>
              <w:t>分析速度</w:t>
            </w:r>
          </w:p>
        </w:tc>
        <w:tc>
          <w:tcPr>
            <w:tcW w:w="6850" w:type="dxa"/>
            <w:vAlign w:val="center"/>
          </w:tcPr>
          <w:p w:rsidR="00FA3251" w:rsidRPr="000949C2" w:rsidP="00FA3251" w14:paraId="27D06420" w14:textId="11E4D404">
            <w:pPr>
              <w:rPr>
                <w:rFonts w:ascii="宋体" w:hAnsi="宋体"/>
                <w:color w:val="000000"/>
              </w:rPr>
            </w:pPr>
            <w:r w:rsidRPr="000949C2">
              <w:rPr>
                <w:rFonts w:ascii="宋体" w:hAnsi="宋体"/>
                <w:color w:val="000000"/>
              </w:rPr>
              <w:t>≥30000 粒子/秒</w:t>
            </w:r>
          </w:p>
        </w:tc>
      </w:tr>
      <w:tr w14:paraId="38B06483"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5EE4D9F" w14:textId="12A64E89">
            <w:pPr>
              <w:jc w:val="center"/>
              <w:rPr>
                <w:rFonts w:ascii="宋体" w:hAnsi="宋体"/>
                <w:color w:val="000000"/>
              </w:rPr>
            </w:pPr>
            <w:r w:rsidRPr="000949C2">
              <w:rPr>
                <w:rFonts w:ascii="宋体" w:hAnsi="宋体"/>
                <w:color w:val="000000"/>
              </w:rPr>
              <w:t>8</w:t>
            </w:r>
          </w:p>
        </w:tc>
        <w:tc>
          <w:tcPr>
            <w:tcW w:w="1905" w:type="dxa"/>
            <w:vAlign w:val="center"/>
          </w:tcPr>
          <w:p w:rsidR="00FA3251" w:rsidRPr="000949C2" w:rsidP="00FA3251" w14:paraId="62249B49" w14:textId="111F9046">
            <w:pPr>
              <w:jc w:val="left"/>
              <w:rPr>
                <w:rFonts w:ascii="宋体" w:hAnsi="宋体"/>
                <w:color w:val="000000"/>
              </w:rPr>
            </w:pPr>
            <w:r w:rsidRPr="000949C2">
              <w:rPr>
                <w:rFonts w:ascii="宋体" w:hAnsi="宋体"/>
                <w:b/>
                <w:color w:val="000000"/>
              </w:rPr>
              <w:t>＃</w:t>
            </w:r>
            <w:r w:rsidRPr="000949C2">
              <w:rPr>
                <w:rFonts w:ascii="宋体" w:hAnsi="宋体"/>
                <w:color w:val="000000"/>
              </w:rPr>
              <w:t>数字解析通道</w:t>
            </w:r>
          </w:p>
        </w:tc>
        <w:tc>
          <w:tcPr>
            <w:tcW w:w="6850" w:type="dxa"/>
            <w:vAlign w:val="center"/>
          </w:tcPr>
          <w:p w:rsidR="00FA3251" w:rsidRPr="000949C2" w:rsidP="00FA3251" w14:paraId="3166329C" w14:textId="02EE913E">
            <w:pPr>
              <w:rPr>
                <w:rFonts w:ascii="宋体" w:hAnsi="宋体"/>
                <w:color w:val="000000"/>
              </w:rPr>
            </w:pPr>
            <w:r w:rsidRPr="000949C2">
              <w:rPr>
                <w:rFonts w:ascii="宋体" w:hAnsi="宋体"/>
                <w:color w:val="000000"/>
              </w:rPr>
              <w:t>≧100万通道</w:t>
            </w:r>
          </w:p>
        </w:tc>
      </w:tr>
      <w:tr w14:paraId="7AA712A5"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20CC743" w14:textId="1546B9C3">
            <w:pPr>
              <w:jc w:val="center"/>
              <w:rPr>
                <w:rFonts w:ascii="宋体" w:hAnsi="宋体"/>
                <w:color w:val="000000"/>
              </w:rPr>
            </w:pPr>
            <w:r w:rsidRPr="000949C2">
              <w:rPr>
                <w:rFonts w:ascii="宋体" w:hAnsi="宋体"/>
                <w:color w:val="000000"/>
              </w:rPr>
              <w:t>9</w:t>
            </w:r>
          </w:p>
        </w:tc>
        <w:tc>
          <w:tcPr>
            <w:tcW w:w="1905" w:type="dxa"/>
            <w:vAlign w:val="center"/>
          </w:tcPr>
          <w:p w:rsidR="00FA3251" w:rsidRPr="000949C2" w:rsidP="00FA3251" w14:paraId="1F452EBB" w14:textId="55513732">
            <w:pPr>
              <w:jc w:val="left"/>
              <w:rPr>
                <w:rFonts w:ascii="宋体" w:hAnsi="宋体"/>
                <w:color w:val="000000"/>
              </w:rPr>
            </w:pPr>
            <w:r w:rsidRPr="000949C2">
              <w:rPr>
                <w:rFonts w:ascii="宋体" w:hAnsi="宋体"/>
                <w:color w:val="000000"/>
              </w:rPr>
              <w:t>液流速度</w:t>
            </w:r>
          </w:p>
        </w:tc>
        <w:tc>
          <w:tcPr>
            <w:tcW w:w="6850" w:type="dxa"/>
            <w:vAlign w:val="center"/>
          </w:tcPr>
          <w:p w:rsidR="00FA3251" w:rsidRPr="000949C2" w:rsidP="00FA3251" w14:paraId="3C1E8A29" w14:textId="27BF6357">
            <w:pPr>
              <w:rPr>
                <w:rFonts w:ascii="宋体" w:hAnsi="宋体"/>
                <w:color w:val="000000"/>
              </w:rPr>
            </w:pPr>
            <w:r w:rsidRPr="000949C2">
              <w:rPr>
                <w:rFonts w:ascii="宋体" w:hAnsi="宋体"/>
                <w:color w:val="000000"/>
              </w:rPr>
              <w:t>根据样本类型进行调节</w:t>
            </w:r>
          </w:p>
        </w:tc>
      </w:tr>
      <w:tr w14:paraId="14E33677"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76833647" w14:textId="7452C2D7">
            <w:pPr>
              <w:jc w:val="center"/>
              <w:rPr>
                <w:rFonts w:ascii="宋体" w:hAnsi="宋体"/>
                <w:color w:val="000000"/>
              </w:rPr>
            </w:pPr>
            <w:r w:rsidRPr="000949C2">
              <w:rPr>
                <w:rFonts w:ascii="宋体" w:hAnsi="宋体"/>
                <w:color w:val="000000"/>
              </w:rPr>
              <w:t>10</w:t>
            </w:r>
          </w:p>
        </w:tc>
        <w:tc>
          <w:tcPr>
            <w:tcW w:w="1905" w:type="dxa"/>
            <w:vAlign w:val="center"/>
          </w:tcPr>
          <w:p w:rsidR="00FA3251" w:rsidRPr="000949C2" w:rsidP="00FA3251" w14:paraId="22C64931" w14:textId="2609A1D3">
            <w:pPr>
              <w:jc w:val="left"/>
              <w:rPr>
                <w:rFonts w:ascii="宋体" w:hAnsi="宋体"/>
                <w:color w:val="000000"/>
              </w:rPr>
            </w:pPr>
            <w:r w:rsidRPr="000949C2">
              <w:rPr>
                <w:rFonts w:ascii="宋体" w:hAnsi="宋体"/>
                <w:color w:val="000000"/>
              </w:rPr>
              <w:t>电压调节</w:t>
            </w:r>
          </w:p>
        </w:tc>
        <w:tc>
          <w:tcPr>
            <w:tcW w:w="6850" w:type="dxa"/>
            <w:vAlign w:val="center"/>
          </w:tcPr>
          <w:p w:rsidR="00FA3251" w:rsidRPr="000949C2" w:rsidP="00FA3251" w14:paraId="2BF298F8" w14:textId="5A91EEE5">
            <w:pPr>
              <w:rPr>
                <w:rFonts w:ascii="宋体" w:hAnsi="宋体"/>
                <w:color w:val="000000"/>
              </w:rPr>
            </w:pPr>
            <w:r w:rsidRPr="000949C2">
              <w:rPr>
                <w:rFonts w:ascii="宋体" w:hAnsi="宋体"/>
                <w:color w:val="000000"/>
              </w:rPr>
              <w:t>根据样本特点进行电压调节</w:t>
            </w:r>
          </w:p>
        </w:tc>
      </w:tr>
      <w:tr w14:paraId="1477FBF6"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BAD3AEF" w14:textId="2B86BFD4">
            <w:pPr>
              <w:jc w:val="center"/>
              <w:rPr>
                <w:rFonts w:ascii="宋体" w:hAnsi="宋体"/>
                <w:color w:val="000000"/>
              </w:rPr>
            </w:pPr>
            <w:r w:rsidRPr="000949C2">
              <w:rPr>
                <w:rFonts w:ascii="宋体" w:hAnsi="宋体"/>
                <w:color w:val="000000"/>
              </w:rPr>
              <w:t>11</w:t>
            </w:r>
          </w:p>
        </w:tc>
        <w:tc>
          <w:tcPr>
            <w:tcW w:w="1905" w:type="dxa"/>
            <w:vAlign w:val="center"/>
          </w:tcPr>
          <w:p w:rsidR="00FA3251" w:rsidRPr="000949C2" w:rsidP="00FA3251" w14:paraId="6FBADC81" w14:textId="6B79EC6C">
            <w:pPr>
              <w:jc w:val="left"/>
              <w:rPr>
                <w:rFonts w:ascii="宋体" w:hAnsi="宋体"/>
                <w:color w:val="000000"/>
              </w:rPr>
            </w:pPr>
            <w:r w:rsidRPr="000949C2">
              <w:rPr>
                <w:rFonts w:ascii="宋体" w:hAnsi="宋体"/>
                <w:b/>
                <w:color w:val="000000"/>
              </w:rPr>
              <w:t>＃</w:t>
            </w:r>
            <w:r w:rsidRPr="000949C2">
              <w:rPr>
                <w:rFonts w:ascii="宋体" w:hAnsi="宋体"/>
                <w:color w:val="000000"/>
              </w:rPr>
              <w:t>荧光补偿调节</w:t>
            </w:r>
          </w:p>
        </w:tc>
        <w:tc>
          <w:tcPr>
            <w:tcW w:w="6850" w:type="dxa"/>
            <w:vAlign w:val="center"/>
          </w:tcPr>
          <w:p w:rsidR="00FA3251" w:rsidRPr="000949C2" w:rsidP="00FA3251" w14:paraId="6EAA4077" w14:textId="3F6FE538">
            <w:pPr>
              <w:rPr>
                <w:rFonts w:ascii="宋体" w:hAnsi="宋体"/>
                <w:color w:val="000000"/>
              </w:rPr>
            </w:pPr>
            <w:r w:rsidRPr="000949C2">
              <w:rPr>
                <w:rFonts w:ascii="宋体" w:hAnsi="宋体"/>
                <w:color w:val="000000"/>
              </w:rPr>
              <w:t>全矩阵荧光信号补偿系统，软件可进行实时补偿、离线补偿和自动补偿</w:t>
            </w:r>
          </w:p>
        </w:tc>
      </w:tr>
      <w:tr w14:paraId="4F357266"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73EB60E4" w14:textId="42B96418">
            <w:pPr>
              <w:jc w:val="center"/>
              <w:rPr>
                <w:rFonts w:ascii="宋体" w:hAnsi="宋体"/>
                <w:color w:val="000000"/>
              </w:rPr>
            </w:pPr>
            <w:r w:rsidRPr="000949C2">
              <w:rPr>
                <w:rFonts w:ascii="宋体" w:hAnsi="宋体"/>
                <w:color w:val="000000"/>
              </w:rPr>
              <w:t>12</w:t>
            </w:r>
          </w:p>
        </w:tc>
        <w:tc>
          <w:tcPr>
            <w:tcW w:w="1905" w:type="dxa"/>
            <w:vAlign w:val="center"/>
          </w:tcPr>
          <w:p w:rsidR="00FA3251" w:rsidRPr="000949C2" w:rsidP="00FA3251" w14:paraId="27F10809" w14:textId="5D41C2E3">
            <w:pPr>
              <w:jc w:val="left"/>
              <w:rPr>
                <w:rFonts w:ascii="宋体" w:hAnsi="宋体"/>
                <w:color w:val="000000"/>
              </w:rPr>
            </w:pPr>
            <w:r w:rsidRPr="000949C2">
              <w:rPr>
                <w:rFonts w:ascii="宋体" w:hAnsi="宋体"/>
                <w:b/>
                <w:color w:val="000000"/>
              </w:rPr>
              <w:t>＃</w:t>
            </w:r>
            <w:r w:rsidRPr="000949C2">
              <w:rPr>
                <w:rFonts w:ascii="宋体" w:hAnsi="宋体"/>
                <w:color w:val="000000"/>
              </w:rPr>
              <w:t>阈值调节</w:t>
            </w:r>
          </w:p>
        </w:tc>
        <w:tc>
          <w:tcPr>
            <w:tcW w:w="6850" w:type="dxa"/>
            <w:vAlign w:val="center"/>
          </w:tcPr>
          <w:p w:rsidR="00FA3251" w:rsidRPr="000949C2" w:rsidP="00FA3251" w14:paraId="64CE08D3" w14:textId="3EDE53F5">
            <w:pPr>
              <w:rPr>
                <w:rFonts w:ascii="宋体" w:hAnsi="宋体"/>
                <w:color w:val="000000"/>
              </w:rPr>
            </w:pPr>
            <w:r w:rsidRPr="000949C2">
              <w:rPr>
                <w:rFonts w:ascii="宋体" w:hAnsi="宋体"/>
                <w:color w:val="000000"/>
              </w:rPr>
              <w:t>支持调节信号阈值，最大限度减少无关信号对于结果的干扰</w:t>
            </w:r>
          </w:p>
        </w:tc>
      </w:tr>
      <w:tr w14:paraId="13A3D8C2"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0729489" w14:textId="7247C182">
            <w:pPr>
              <w:jc w:val="center"/>
              <w:rPr>
                <w:rFonts w:ascii="宋体" w:hAnsi="宋体"/>
                <w:color w:val="000000"/>
              </w:rPr>
            </w:pPr>
            <w:r w:rsidRPr="000949C2">
              <w:rPr>
                <w:rFonts w:ascii="宋体" w:hAnsi="宋体"/>
                <w:color w:val="000000"/>
              </w:rPr>
              <w:t>13</w:t>
            </w:r>
          </w:p>
        </w:tc>
        <w:tc>
          <w:tcPr>
            <w:tcW w:w="1905" w:type="dxa"/>
            <w:vAlign w:val="center"/>
          </w:tcPr>
          <w:p w:rsidR="00FA3251" w:rsidRPr="000949C2" w:rsidP="00FA3251" w14:paraId="56B931AC" w14:textId="45D77A75">
            <w:pPr>
              <w:jc w:val="left"/>
              <w:rPr>
                <w:rFonts w:ascii="宋体" w:hAnsi="宋体"/>
                <w:color w:val="000000"/>
              </w:rPr>
            </w:pPr>
            <w:r w:rsidRPr="000949C2">
              <w:rPr>
                <w:rFonts w:ascii="宋体" w:hAnsi="宋体"/>
                <w:color w:val="000000"/>
              </w:rPr>
              <w:t>数据采集功能</w:t>
            </w:r>
          </w:p>
        </w:tc>
        <w:tc>
          <w:tcPr>
            <w:tcW w:w="6850" w:type="dxa"/>
            <w:vAlign w:val="center"/>
          </w:tcPr>
          <w:p w:rsidR="00FA3251" w:rsidRPr="000949C2" w:rsidP="00FA3251" w14:paraId="19B36E86" w14:textId="7681B96F">
            <w:pPr>
              <w:rPr>
                <w:rFonts w:ascii="宋体" w:hAnsi="宋体"/>
                <w:color w:val="000000"/>
              </w:rPr>
            </w:pPr>
            <w:r w:rsidRPr="000949C2">
              <w:rPr>
                <w:rFonts w:ascii="宋体" w:hAnsi="宋体"/>
                <w:color w:val="000000"/>
              </w:rPr>
              <w:t>实现所有流式数据（包括信号的高度、宽度和面积信息等）的采集和分析</w:t>
            </w:r>
          </w:p>
        </w:tc>
      </w:tr>
      <w:tr w14:paraId="548F4D59"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0FBF484C" w14:textId="69B3DCD8">
            <w:pPr>
              <w:jc w:val="center"/>
              <w:rPr>
                <w:rFonts w:ascii="宋体" w:hAnsi="宋体"/>
                <w:color w:val="000000"/>
              </w:rPr>
            </w:pPr>
            <w:r w:rsidRPr="000949C2">
              <w:rPr>
                <w:rFonts w:ascii="宋体" w:hAnsi="宋体"/>
                <w:color w:val="000000"/>
              </w:rPr>
              <w:t>14</w:t>
            </w:r>
          </w:p>
        </w:tc>
        <w:tc>
          <w:tcPr>
            <w:tcW w:w="1905" w:type="dxa"/>
            <w:vAlign w:val="center"/>
          </w:tcPr>
          <w:p w:rsidR="00FA3251" w:rsidRPr="000949C2" w:rsidP="00FA3251" w14:paraId="38453977" w14:textId="342C3EAF">
            <w:pPr>
              <w:jc w:val="left"/>
              <w:rPr>
                <w:rFonts w:ascii="宋体" w:hAnsi="宋体"/>
                <w:color w:val="000000"/>
              </w:rPr>
            </w:pPr>
            <w:r w:rsidRPr="000949C2">
              <w:rPr>
                <w:rFonts w:ascii="宋体" w:hAnsi="宋体"/>
                <w:color w:val="000000"/>
              </w:rPr>
              <w:t>数据分析功能</w:t>
            </w:r>
          </w:p>
        </w:tc>
        <w:tc>
          <w:tcPr>
            <w:tcW w:w="6850" w:type="dxa"/>
            <w:vAlign w:val="center"/>
          </w:tcPr>
          <w:p w:rsidR="00FA3251" w:rsidRPr="000949C2" w:rsidP="00FA3251" w14:paraId="52BA6A5D" w14:textId="206D8EDA">
            <w:pPr>
              <w:rPr>
                <w:rFonts w:ascii="宋体" w:hAnsi="宋体"/>
                <w:color w:val="000000"/>
              </w:rPr>
            </w:pPr>
            <w:r w:rsidRPr="000949C2">
              <w:rPr>
                <w:rFonts w:ascii="宋体" w:hAnsi="宋体"/>
                <w:color w:val="000000"/>
              </w:rPr>
              <w:t>支持线性坐标、对数坐标及双指数坐标分析</w:t>
            </w:r>
          </w:p>
        </w:tc>
      </w:tr>
      <w:tr w14:paraId="2D31C5E3"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189727D3" w14:textId="260DFB6B">
            <w:pPr>
              <w:jc w:val="center"/>
              <w:rPr>
                <w:rFonts w:ascii="宋体" w:hAnsi="宋体"/>
                <w:color w:val="000000"/>
              </w:rPr>
            </w:pPr>
            <w:r w:rsidRPr="000949C2">
              <w:rPr>
                <w:rFonts w:ascii="宋体" w:hAnsi="宋体"/>
                <w:color w:val="000000"/>
              </w:rPr>
              <w:t>15</w:t>
            </w:r>
          </w:p>
        </w:tc>
        <w:tc>
          <w:tcPr>
            <w:tcW w:w="1905" w:type="dxa"/>
            <w:vAlign w:val="center"/>
          </w:tcPr>
          <w:p w:rsidR="00FA3251" w:rsidRPr="000949C2" w:rsidP="00FA3251" w14:paraId="79DF90FB" w14:textId="0172F085">
            <w:pPr>
              <w:jc w:val="left"/>
              <w:rPr>
                <w:rFonts w:ascii="宋体" w:hAnsi="宋体"/>
                <w:color w:val="000000"/>
              </w:rPr>
            </w:pPr>
            <w:r w:rsidRPr="000949C2">
              <w:rPr>
                <w:rFonts w:ascii="宋体" w:hAnsi="宋体"/>
                <w:b/>
                <w:color w:val="000000"/>
              </w:rPr>
              <w:t>＃</w:t>
            </w:r>
            <w:r w:rsidRPr="000949C2">
              <w:rPr>
                <w:rFonts w:ascii="宋体" w:hAnsi="宋体"/>
                <w:color w:val="000000"/>
              </w:rPr>
              <w:t>LIS连接功能</w:t>
            </w:r>
          </w:p>
        </w:tc>
        <w:tc>
          <w:tcPr>
            <w:tcW w:w="6850" w:type="dxa"/>
            <w:vAlign w:val="center"/>
          </w:tcPr>
          <w:p w:rsidR="00FA3251" w:rsidRPr="000949C2" w:rsidP="00FA3251" w14:paraId="10C9EA64" w14:textId="3181DE15">
            <w:pPr>
              <w:rPr>
                <w:rFonts w:ascii="宋体" w:hAnsi="宋体"/>
                <w:color w:val="000000"/>
              </w:rPr>
            </w:pPr>
            <w:r w:rsidRPr="000949C2">
              <w:rPr>
                <w:rFonts w:ascii="宋体" w:hAnsi="宋体"/>
                <w:color w:val="000000"/>
              </w:rPr>
              <w:t>支持LIS直连</w:t>
            </w:r>
          </w:p>
        </w:tc>
      </w:tr>
      <w:tr w14:paraId="6591D0C4"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9815AD9" w14:textId="52CED9A4">
            <w:pPr>
              <w:jc w:val="center"/>
              <w:rPr>
                <w:rFonts w:ascii="宋体" w:hAnsi="宋体"/>
                <w:color w:val="000000"/>
              </w:rPr>
            </w:pPr>
            <w:r w:rsidRPr="000949C2">
              <w:rPr>
                <w:rFonts w:ascii="宋体" w:hAnsi="宋体"/>
                <w:color w:val="000000"/>
              </w:rPr>
              <w:t>16</w:t>
            </w:r>
          </w:p>
        </w:tc>
        <w:tc>
          <w:tcPr>
            <w:tcW w:w="1905" w:type="dxa"/>
            <w:vAlign w:val="center"/>
          </w:tcPr>
          <w:p w:rsidR="00FA3251" w:rsidRPr="000949C2" w:rsidP="00FA3251" w14:paraId="22871851" w14:textId="2F3605D5">
            <w:pPr>
              <w:jc w:val="left"/>
              <w:rPr>
                <w:rFonts w:ascii="宋体" w:hAnsi="宋体"/>
                <w:color w:val="000000"/>
              </w:rPr>
            </w:pPr>
            <w:r w:rsidRPr="000949C2">
              <w:rPr>
                <w:rFonts w:ascii="宋体" w:hAnsi="宋体"/>
                <w:color w:val="000000"/>
              </w:rPr>
              <w:t>★自动进样器</w:t>
            </w:r>
          </w:p>
        </w:tc>
        <w:tc>
          <w:tcPr>
            <w:tcW w:w="6850" w:type="dxa"/>
            <w:vAlign w:val="center"/>
          </w:tcPr>
          <w:p w:rsidR="00FA3251" w:rsidRPr="000949C2" w:rsidP="00FA3251" w14:paraId="33BC9AF7" w14:textId="468A8A01">
            <w:pPr>
              <w:rPr>
                <w:rFonts w:ascii="宋体" w:hAnsi="宋体"/>
                <w:color w:val="000000"/>
              </w:rPr>
            </w:pPr>
            <w:r w:rsidRPr="000949C2">
              <w:rPr>
                <w:rFonts w:ascii="宋体" w:hAnsi="宋体"/>
                <w:color w:val="000000"/>
              </w:rPr>
              <w:t>配备32管或以上圆盘式进样，上样前单管混匀</w:t>
            </w:r>
          </w:p>
        </w:tc>
      </w:tr>
      <w:tr w14:paraId="59C7048E" w14:textId="77777777" w:rsidTr="00B77923">
        <w:tblPrEx>
          <w:tblW w:w="9626" w:type="dxa"/>
          <w:jc w:val="center"/>
          <w:tblLayout w:type="fixed"/>
          <w:tblLook w:val="04A0"/>
        </w:tblPrEx>
        <w:trPr>
          <w:trHeight w:val="567"/>
          <w:jc w:val="center"/>
        </w:trPr>
        <w:tc>
          <w:tcPr>
            <w:tcW w:w="9626" w:type="dxa"/>
            <w:gridSpan w:val="3"/>
            <w:vAlign w:val="center"/>
          </w:tcPr>
          <w:p w:rsidR="00FA3251" w:rsidRPr="000949C2" w:rsidP="00FA3251" w14:paraId="29B9D903" w14:textId="77777777">
            <w:pPr>
              <w:jc w:val="center"/>
              <w:rPr>
                <w:rFonts w:ascii="宋体" w:hAnsi="宋体" w:cs="宋体"/>
                <w:b/>
                <w:bCs/>
              </w:rPr>
            </w:pPr>
            <w:r w:rsidRPr="000949C2">
              <w:rPr>
                <w:rFonts w:ascii="宋体" w:hAnsi="宋体" w:cs="仿宋" w:hint="eastAsia"/>
                <w:b/>
                <w:bCs/>
              </w:rPr>
              <w:t>售后服务要求</w:t>
            </w:r>
          </w:p>
        </w:tc>
      </w:tr>
      <w:tr w14:paraId="6903FB5B"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306ABD4" w14:textId="170F288D">
            <w:pPr>
              <w:jc w:val="center"/>
              <w:rPr>
                <w:rFonts w:ascii="宋体" w:hAnsi="宋体"/>
              </w:rPr>
            </w:pPr>
            <w:r w:rsidRPr="000949C2">
              <w:rPr>
                <w:rFonts w:ascii="宋体" w:hAnsi="宋体"/>
                <w:color w:val="000000"/>
              </w:rPr>
              <w:t>1</w:t>
            </w:r>
          </w:p>
        </w:tc>
        <w:tc>
          <w:tcPr>
            <w:tcW w:w="1905" w:type="dxa"/>
            <w:vAlign w:val="center"/>
          </w:tcPr>
          <w:p w:rsidR="00FA3251" w:rsidRPr="000949C2" w:rsidP="00FA3251" w14:paraId="71FAC199" w14:textId="3B9368EA">
            <w:pPr>
              <w:jc w:val="center"/>
              <w:rPr>
                <w:rFonts w:ascii="宋体" w:hAnsi="宋体"/>
                <w:color w:val="000000"/>
              </w:rPr>
            </w:pPr>
            <w:r w:rsidRPr="000949C2">
              <w:rPr>
                <w:rFonts w:ascii="宋体" w:hAnsi="宋体"/>
                <w:color w:val="000000"/>
              </w:rPr>
              <w:t>质保期</w:t>
            </w:r>
          </w:p>
        </w:tc>
        <w:tc>
          <w:tcPr>
            <w:tcW w:w="6850" w:type="dxa"/>
            <w:vAlign w:val="center"/>
          </w:tcPr>
          <w:p w:rsidR="00FA3251" w:rsidRPr="000949C2" w:rsidP="00FA3251" w14:paraId="3BE205C4" w14:textId="212C9B9F">
            <w:pPr>
              <w:rPr>
                <w:rFonts w:ascii="宋体" w:hAnsi="宋体"/>
                <w:color w:val="000000"/>
              </w:rPr>
            </w:pPr>
            <w:r w:rsidRPr="000949C2">
              <w:rPr>
                <w:rFonts w:ascii="宋体" w:hAnsi="宋体"/>
                <w:color w:val="000000"/>
              </w:rPr>
              <w:t>1年</w:t>
            </w:r>
          </w:p>
        </w:tc>
      </w:tr>
      <w:tr w14:paraId="6E3C08F1"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7C23D491" w14:textId="475AE898">
            <w:pPr>
              <w:jc w:val="center"/>
              <w:rPr>
                <w:rFonts w:ascii="宋体" w:hAnsi="宋体"/>
              </w:rPr>
            </w:pPr>
            <w:r w:rsidRPr="000949C2">
              <w:rPr>
                <w:rFonts w:ascii="宋体" w:hAnsi="宋体"/>
                <w:color w:val="000000"/>
              </w:rPr>
              <w:t>2</w:t>
            </w:r>
          </w:p>
        </w:tc>
        <w:tc>
          <w:tcPr>
            <w:tcW w:w="1905" w:type="dxa"/>
            <w:vAlign w:val="center"/>
          </w:tcPr>
          <w:p w:rsidR="00FA3251" w:rsidRPr="000949C2" w:rsidP="00FA3251" w14:paraId="059ECC38" w14:textId="0599F427">
            <w:pPr>
              <w:jc w:val="center"/>
              <w:rPr>
                <w:rFonts w:ascii="宋体" w:hAnsi="宋体"/>
                <w:color w:val="000000"/>
              </w:rPr>
            </w:pPr>
            <w:r w:rsidRPr="000949C2">
              <w:rPr>
                <w:rFonts w:ascii="宋体" w:hAnsi="宋体"/>
                <w:color w:val="000000"/>
              </w:rPr>
              <w:t>备件库</w:t>
            </w:r>
          </w:p>
        </w:tc>
        <w:tc>
          <w:tcPr>
            <w:tcW w:w="6850" w:type="dxa"/>
            <w:vAlign w:val="center"/>
          </w:tcPr>
          <w:p w:rsidR="00FA3251" w:rsidRPr="000949C2" w:rsidP="00FA3251" w14:paraId="380D3877" w14:textId="7E3822FA">
            <w:pPr>
              <w:rPr>
                <w:rFonts w:ascii="宋体" w:hAnsi="宋体"/>
                <w:color w:val="000000"/>
              </w:rPr>
            </w:pPr>
            <w:r w:rsidRPr="000949C2">
              <w:rPr>
                <w:rFonts w:ascii="宋体" w:hAnsi="宋体"/>
                <w:color w:val="000000"/>
              </w:rPr>
              <w:t>国内或西安拥有生产厂家配件库</w:t>
            </w:r>
          </w:p>
        </w:tc>
      </w:tr>
      <w:tr w14:paraId="38660A5B"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8CEB304" w14:textId="4AA2D478">
            <w:pPr>
              <w:jc w:val="center"/>
              <w:rPr>
                <w:rFonts w:ascii="宋体" w:hAnsi="宋体"/>
              </w:rPr>
            </w:pPr>
            <w:r w:rsidRPr="000949C2">
              <w:rPr>
                <w:rFonts w:ascii="宋体" w:hAnsi="宋体"/>
                <w:color w:val="000000"/>
              </w:rPr>
              <w:t>3</w:t>
            </w:r>
          </w:p>
        </w:tc>
        <w:tc>
          <w:tcPr>
            <w:tcW w:w="1905" w:type="dxa"/>
            <w:vAlign w:val="center"/>
          </w:tcPr>
          <w:p w:rsidR="00FA3251" w:rsidRPr="000949C2" w:rsidP="00FA3251" w14:paraId="0CB67BF2" w14:textId="63BDDEFA">
            <w:pPr>
              <w:jc w:val="center"/>
              <w:rPr>
                <w:rFonts w:ascii="宋体" w:hAnsi="宋体"/>
                <w:color w:val="000000"/>
              </w:rPr>
            </w:pPr>
            <w:r w:rsidRPr="000949C2">
              <w:rPr>
                <w:rFonts w:ascii="宋体" w:hAnsi="宋体"/>
                <w:color w:val="000000"/>
              </w:rPr>
              <w:t>维修站</w:t>
            </w:r>
          </w:p>
        </w:tc>
        <w:tc>
          <w:tcPr>
            <w:tcW w:w="6850" w:type="dxa"/>
            <w:vAlign w:val="center"/>
          </w:tcPr>
          <w:p w:rsidR="00FA3251" w:rsidRPr="000949C2" w:rsidP="00FA3251" w14:paraId="4FBD9E12" w14:textId="061FFF6E">
            <w:pPr>
              <w:rPr>
                <w:rFonts w:ascii="宋体" w:hAnsi="宋体"/>
                <w:color w:val="000000"/>
              </w:rPr>
            </w:pPr>
            <w:r w:rsidRPr="000949C2">
              <w:rPr>
                <w:rFonts w:ascii="宋体" w:hAnsi="宋体"/>
                <w:color w:val="000000"/>
              </w:rPr>
              <w:t>生产厂家西安设有分公司，拥有厂家直接服务人员</w:t>
            </w:r>
          </w:p>
        </w:tc>
      </w:tr>
      <w:tr w14:paraId="0DC16CF9"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DA81B87" w14:textId="1496D3F0">
            <w:pPr>
              <w:jc w:val="center"/>
              <w:rPr>
                <w:rFonts w:ascii="宋体" w:hAnsi="宋体"/>
              </w:rPr>
            </w:pPr>
            <w:r w:rsidRPr="000949C2">
              <w:rPr>
                <w:rFonts w:ascii="宋体" w:hAnsi="宋体"/>
                <w:color w:val="000000"/>
              </w:rPr>
              <w:t>4</w:t>
            </w:r>
          </w:p>
        </w:tc>
        <w:tc>
          <w:tcPr>
            <w:tcW w:w="1905" w:type="dxa"/>
            <w:vAlign w:val="center"/>
          </w:tcPr>
          <w:p w:rsidR="00FA3251" w:rsidRPr="000949C2" w:rsidP="00FA3251" w14:paraId="7534D50B" w14:textId="794D61C5">
            <w:pPr>
              <w:jc w:val="center"/>
              <w:rPr>
                <w:rFonts w:ascii="宋体" w:hAnsi="宋体"/>
                <w:color w:val="000000"/>
              </w:rPr>
            </w:pPr>
            <w:r w:rsidRPr="000949C2">
              <w:rPr>
                <w:rFonts w:ascii="宋体" w:hAnsi="宋体"/>
                <w:color w:val="000000"/>
              </w:rPr>
              <w:t>收费标准</w:t>
            </w:r>
          </w:p>
        </w:tc>
        <w:tc>
          <w:tcPr>
            <w:tcW w:w="6850" w:type="dxa"/>
            <w:vAlign w:val="center"/>
          </w:tcPr>
          <w:p w:rsidR="00FA3251" w:rsidRPr="000949C2" w:rsidP="00FA3251" w14:paraId="06DE0062" w14:textId="28ACBCA0">
            <w:pPr>
              <w:rPr>
                <w:rFonts w:ascii="宋体" w:hAnsi="宋体"/>
                <w:color w:val="000000"/>
              </w:rPr>
            </w:pPr>
            <w:r w:rsidRPr="000949C2">
              <w:rPr>
                <w:rFonts w:ascii="宋体" w:hAnsi="宋体"/>
                <w:color w:val="000000"/>
              </w:rPr>
              <w:t>质保期外配件价格享受8折优惠</w:t>
            </w:r>
          </w:p>
        </w:tc>
      </w:tr>
      <w:tr w14:paraId="16B523F6"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3FAFDBD" w14:textId="05CD1BEC">
            <w:pPr>
              <w:jc w:val="center"/>
              <w:rPr>
                <w:rFonts w:ascii="宋体" w:hAnsi="宋体"/>
              </w:rPr>
            </w:pPr>
            <w:r w:rsidRPr="000949C2">
              <w:rPr>
                <w:rFonts w:ascii="宋体" w:hAnsi="宋体"/>
                <w:color w:val="000000"/>
              </w:rPr>
              <w:t>5</w:t>
            </w:r>
          </w:p>
        </w:tc>
        <w:tc>
          <w:tcPr>
            <w:tcW w:w="1905" w:type="dxa"/>
            <w:vAlign w:val="center"/>
          </w:tcPr>
          <w:p w:rsidR="00FA3251" w:rsidRPr="000949C2" w:rsidP="00FA3251" w14:paraId="3EE503F7" w14:textId="28B4DF63">
            <w:pPr>
              <w:jc w:val="center"/>
              <w:rPr>
                <w:rFonts w:ascii="宋体" w:hAnsi="宋体"/>
                <w:color w:val="000000"/>
              </w:rPr>
            </w:pPr>
            <w:r w:rsidRPr="000949C2">
              <w:rPr>
                <w:rFonts w:ascii="宋体" w:hAnsi="宋体"/>
                <w:color w:val="000000"/>
              </w:rPr>
              <w:t>培训支持</w:t>
            </w:r>
          </w:p>
        </w:tc>
        <w:tc>
          <w:tcPr>
            <w:tcW w:w="6850" w:type="dxa"/>
            <w:vAlign w:val="center"/>
          </w:tcPr>
          <w:p w:rsidR="00FA3251" w:rsidRPr="000949C2" w:rsidP="00FA3251" w14:paraId="72D5FF6E" w14:textId="3DEAAAB6">
            <w:pPr>
              <w:rPr>
                <w:rFonts w:ascii="宋体" w:hAnsi="宋体"/>
                <w:color w:val="000000"/>
              </w:rPr>
            </w:pPr>
            <w:r w:rsidRPr="000949C2">
              <w:rPr>
                <w:rFonts w:ascii="宋体" w:hAnsi="宋体"/>
                <w:color w:val="000000"/>
              </w:rPr>
              <w:t>现场培训、远程培训</w:t>
            </w:r>
          </w:p>
        </w:tc>
      </w:tr>
      <w:tr w14:paraId="1F7ECDCF"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E3157BA" w14:textId="6EA3E879">
            <w:pPr>
              <w:jc w:val="center"/>
              <w:rPr>
                <w:rFonts w:ascii="宋体" w:hAnsi="宋体"/>
              </w:rPr>
            </w:pPr>
            <w:r w:rsidRPr="000949C2">
              <w:rPr>
                <w:rFonts w:ascii="宋体" w:hAnsi="宋体"/>
                <w:color w:val="000000"/>
              </w:rPr>
              <w:t>6</w:t>
            </w:r>
          </w:p>
        </w:tc>
        <w:tc>
          <w:tcPr>
            <w:tcW w:w="1905" w:type="dxa"/>
            <w:vAlign w:val="center"/>
          </w:tcPr>
          <w:p w:rsidR="00FA3251" w:rsidRPr="000949C2" w:rsidP="00FA3251" w14:paraId="05FF5FBA" w14:textId="211A5A6D">
            <w:pPr>
              <w:jc w:val="center"/>
              <w:rPr>
                <w:rFonts w:ascii="宋体" w:hAnsi="宋体"/>
                <w:color w:val="000000"/>
              </w:rPr>
            </w:pPr>
            <w:r w:rsidRPr="000949C2">
              <w:rPr>
                <w:rFonts w:ascii="宋体" w:hAnsi="宋体"/>
                <w:color w:val="000000"/>
              </w:rPr>
              <w:t>维修响应</w:t>
            </w:r>
          </w:p>
        </w:tc>
        <w:tc>
          <w:tcPr>
            <w:tcW w:w="6850" w:type="dxa"/>
            <w:vAlign w:val="center"/>
          </w:tcPr>
          <w:p w:rsidR="00FA3251" w:rsidRPr="000949C2" w:rsidP="00FA3251" w14:paraId="31081E4A" w14:textId="0B0BD3CE">
            <w:pPr>
              <w:rPr>
                <w:rFonts w:ascii="宋体" w:hAnsi="宋体"/>
                <w:color w:val="000000"/>
              </w:rPr>
            </w:pPr>
            <w:r w:rsidRPr="000949C2">
              <w:rPr>
                <w:rFonts w:ascii="宋体" w:hAnsi="宋体"/>
                <w:color w:val="000000"/>
              </w:rPr>
              <w:t>2小时内响应，24小时到达现场</w:t>
            </w:r>
          </w:p>
        </w:tc>
      </w:tr>
      <w:tr w14:paraId="5621EDD2"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EAA3844" w14:textId="5FC92EE5">
            <w:pPr>
              <w:jc w:val="center"/>
              <w:rPr>
                <w:rFonts w:ascii="宋体" w:hAnsi="宋体"/>
              </w:rPr>
            </w:pPr>
            <w:r w:rsidRPr="000949C2">
              <w:rPr>
                <w:rFonts w:ascii="宋体" w:hAnsi="宋体"/>
                <w:color w:val="000000"/>
              </w:rPr>
              <w:t>7</w:t>
            </w:r>
          </w:p>
        </w:tc>
        <w:tc>
          <w:tcPr>
            <w:tcW w:w="1905" w:type="dxa"/>
            <w:vAlign w:val="center"/>
          </w:tcPr>
          <w:p w:rsidR="00FA3251" w:rsidRPr="000949C2" w:rsidP="00FA3251" w14:paraId="433D8024" w14:textId="4418F5B6">
            <w:pPr>
              <w:jc w:val="center"/>
              <w:rPr>
                <w:rFonts w:ascii="宋体" w:hAnsi="宋体"/>
                <w:color w:val="000000"/>
              </w:rPr>
            </w:pPr>
            <w:r w:rsidRPr="000949C2">
              <w:rPr>
                <w:rFonts w:ascii="宋体" w:hAnsi="宋体"/>
                <w:color w:val="000000"/>
              </w:rPr>
              <w:t>到货时间</w:t>
            </w:r>
          </w:p>
        </w:tc>
        <w:tc>
          <w:tcPr>
            <w:tcW w:w="6850" w:type="dxa"/>
            <w:vAlign w:val="center"/>
          </w:tcPr>
          <w:p w:rsidR="00FA3251" w:rsidRPr="000949C2" w:rsidP="00FA3251" w14:paraId="2969AD16" w14:textId="0C971DE3">
            <w:pPr>
              <w:rPr>
                <w:rFonts w:ascii="宋体" w:hAnsi="宋体"/>
                <w:color w:val="000000"/>
              </w:rPr>
            </w:pPr>
            <w:r w:rsidRPr="000949C2">
              <w:rPr>
                <w:rFonts w:ascii="宋体" w:hAnsi="宋体"/>
                <w:color w:val="000000"/>
              </w:rPr>
              <w:t>60个自然日</w:t>
            </w:r>
          </w:p>
        </w:tc>
      </w:tr>
    </w:tbl>
    <w:p>
      <w:pPr>
        <w:sectPr>
          <w:type w:val="nextPage"/>
          <w:pgSz w:w="11906" w:h="16838"/>
          <w:pgMar w:top="1440" w:right="1800" w:bottom="1440" w:left="1800" w:header="851" w:footer="992" w:gutter="0"/>
          <w:pgNumType w:start="2"/>
          <w:cols w:space="425"/>
          <w:titlePg w:val="0"/>
          <w:docGrid w:type="lines" w:linePitch="312"/>
        </w:sectPr>
      </w:pPr>
    </w:p>
    <w:p w:rsidR="00B77923" w:rsidRPr="000949C2" w:rsidP="00B77923" w14:paraId="49CE5DDD" w14:textId="5BAACF9E">
      <w:pPr>
        <w:outlineLvl w:val="0"/>
        <w:rPr>
          <w:rFonts w:ascii="宋体" w:hAnsi="宋体"/>
        </w:rPr>
      </w:pPr>
      <w:r w:rsidRPr="000949C2">
        <w:rPr>
          <w:rFonts w:ascii="宋体" w:hAnsi="宋体"/>
          <w:color w:val="000000"/>
        </w:rPr>
        <w:t>2</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879"/>
        <w:gridCol w:w="822"/>
        <w:gridCol w:w="1985"/>
        <w:gridCol w:w="601"/>
      </w:tblGrid>
      <w:tr w14:paraId="2FFDBCA2"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0CF3C0D4"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7E393AD0"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7492276F"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25FFC07E" w14:textId="77777777">
            <w:pPr>
              <w:jc w:val="center"/>
              <w:rPr>
                <w:rFonts w:ascii="宋体" w:hAnsi="宋体"/>
                <w:b/>
                <w:bCs/>
              </w:rPr>
            </w:pPr>
            <w:r w:rsidRPr="000949C2">
              <w:rPr>
                <w:rFonts w:ascii="宋体" w:hAnsi="宋体" w:hint="eastAsia"/>
                <w:b/>
                <w:bCs/>
              </w:rPr>
              <w:t>计量单位</w:t>
            </w:r>
          </w:p>
        </w:tc>
        <w:tc>
          <w:tcPr>
            <w:tcW w:w="1701" w:type="dxa"/>
            <w:gridSpan w:val="2"/>
            <w:shd w:val="clear" w:color="auto" w:fill="auto"/>
            <w:vAlign w:val="center"/>
          </w:tcPr>
          <w:p w:rsidR="00B77923" w:rsidRPr="000949C2" w:rsidP="00B77923" w14:paraId="5F885C4A" w14:textId="77777777">
            <w:pPr>
              <w:jc w:val="center"/>
              <w:rPr>
                <w:rFonts w:ascii="宋体" w:hAnsi="宋体"/>
                <w:b/>
                <w:bCs/>
              </w:rPr>
            </w:pPr>
            <w:r w:rsidRPr="000949C2">
              <w:rPr>
                <w:rFonts w:ascii="宋体" w:hAnsi="宋体" w:hint="eastAsia"/>
                <w:b/>
                <w:bCs/>
              </w:rPr>
              <w:t>设备最高限价</w:t>
            </w:r>
          </w:p>
          <w:p w:rsidR="00B77923" w:rsidRPr="000949C2" w:rsidP="00B77923" w14:paraId="0D497DC5"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576A9DD8"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303658E9" w14:textId="77777777">
            <w:pPr>
              <w:jc w:val="center"/>
              <w:rPr>
                <w:rFonts w:ascii="宋体" w:hAnsi="宋体"/>
                <w:b/>
                <w:bCs/>
              </w:rPr>
            </w:pPr>
            <w:r w:rsidRPr="000949C2">
              <w:rPr>
                <w:rFonts w:ascii="宋体" w:hAnsi="宋体" w:hint="eastAsia"/>
                <w:b/>
                <w:bCs/>
              </w:rPr>
              <w:t>备注</w:t>
            </w:r>
          </w:p>
        </w:tc>
      </w:tr>
      <w:tr w14:paraId="6F7CBA00"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343A7276" w14:textId="45967012">
            <w:pPr>
              <w:jc w:val="center"/>
              <w:rPr>
                <w:rFonts w:ascii="宋体" w:hAnsi="宋体"/>
              </w:rPr>
            </w:pPr>
            <w:r w:rsidRPr="000949C2">
              <w:rPr>
                <w:rFonts w:ascii="宋体" w:hAnsi="宋体"/>
              </w:rPr>
              <w:t>2021-JKMXJY-W1029</w:t>
            </w:r>
          </w:p>
        </w:tc>
        <w:tc>
          <w:tcPr>
            <w:tcW w:w="2410" w:type="dxa"/>
            <w:vAlign w:val="center"/>
          </w:tcPr>
          <w:p w:rsidR="00B77923" w:rsidRPr="000949C2" w:rsidP="00B77923" w14:paraId="4145EA04" w14:textId="59C50222">
            <w:pPr>
              <w:jc w:val="center"/>
              <w:rPr>
                <w:rFonts w:ascii="宋体" w:hAnsi="宋体"/>
              </w:rPr>
            </w:pPr>
            <w:r w:rsidRPr="000949C2">
              <w:rPr>
                <w:rFonts w:ascii="宋体" w:hAnsi="宋体" w:hint="eastAsia"/>
              </w:rPr>
              <w:t>尿液分析系统</w:t>
            </w:r>
          </w:p>
        </w:tc>
        <w:tc>
          <w:tcPr>
            <w:tcW w:w="851" w:type="dxa"/>
            <w:shd w:val="clear" w:color="auto" w:fill="auto"/>
            <w:vAlign w:val="center"/>
          </w:tcPr>
          <w:p w:rsidR="00B77923" w:rsidRPr="000949C2" w:rsidP="00B77923" w14:paraId="322F6A6E" w14:textId="75EFC716">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6012C2AB" w14:textId="799E2EB9">
            <w:pPr>
              <w:jc w:val="center"/>
              <w:rPr>
                <w:rFonts w:ascii="宋体" w:hAnsi="宋体"/>
              </w:rPr>
            </w:pPr>
            <w:r w:rsidRPr="000949C2">
              <w:rPr>
                <w:rFonts w:ascii="宋体" w:hAnsi="宋体" w:hint="eastAsia"/>
              </w:rPr>
              <w:t>台</w:t>
            </w:r>
          </w:p>
        </w:tc>
        <w:tc>
          <w:tcPr>
            <w:tcW w:w="1701" w:type="dxa"/>
            <w:gridSpan w:val="2"/>
            <w:shd w:val="clear" w:color="auto" w:fill="auto"/>
            <w:vAlign w:val="center"/>
          </w:tcPr>
          <w:p w:rsidR="00B77923" w:rsidRPr="000949C2" w:rsidP="00B77923" w14:paraId="4AC3099D" w14:textId="1A88EC46">
            <w:pPr>
              <w:jc w:val="center"/>
              <w:rPr>
                <w:rFonts w:ascii="宋体" w:hAnsi="宋体"/>
              </w:rPr>
            </w:pPr>
            <w:r w:rsidRPr="000949C2">
              <w:rPr>
                <w:rFonts w:ascii="宋体" w:hAnsi="宋体" w:hint="eastAsia"/>
              </w:rPr>
              <w:t>4</w:t>
            </w:r>
            <w:r w:rsidRPr="000949C2">
              <w:rPr>
                <w:rFonts w:ascii="宋体" w:hAnsi="宋体"/>
              </w:rPr>
              <w:t>6</w:t>
            </w:r>
          </w:p>
        </w:tc>
        <w:tc>
          <w:tcPr>
            <w:tcW w:w="1985" w:type="dxa"/>
            <w:shd w:val="clear" w:color="auto" w:fill="auto"/>
            <w:vAlign w:val="center"/>
          </w:tcPr>
          <w:p w:rsidR="00B77923" w:rsidRPr="000949C2" w:rsidP="00B77923" w14:paraId="3754B0AA" w14:textId="40B30511">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470A416C" w14:textId="77777777">
            <w:pPr>
              <w:jc w:val="center"/>
              <w:rPr>
                <w:rFonts w:ascii="宋体" w:hAnsi="宋体"/>
              </w:rPr>
            </w:pPr>
          </w:p>
        </w:tc>
      </w:tr>
      <w:tr w14:paraId="41A5FFB5"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1EF8962D" w14:textId="77777777">
            <w:pPr>
              <w:jc w:val="center"/>
              <w:rPr>
                <w:rFonts w:ascii="宋体" w:hAnsi="宋体"/>
              </w:rPr>
            </w:pPr>
            <w:r w:rsidRPr="000949C2">
              <w:rPr>
                <w:rFonts w:ascii="宋体" w:hAnsi="宋体" w:cs="宋体" w:hint="eastAsia"/>
                <w:b/>
                <w:bCs/>
                <w:color w:val="000000"/>
              </w:rPr>
              <w:t>配套耗材</w:t>
            </w:r>
          </w:p>
        </w:tc>
      </w:tr>
      <w:tr w14:paraId="4F0A2A69"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184FA7E9"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5032" w:type="dxa"/>
            <w:gridSpan w:val="5"/>
            <w:shd w:val="clear" w:color="auto" w:fill="auto"/>
            <w:vAlign w:val="center"/>
          </w:tcPr>
          <w:p w:rsidR="001F2F91" w:rsidRPr="000949C2" w:rsidP="00B77923" w14:paraId="42E9515D"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3408" w:type="dxa"/>
            <w:gridSpan w:val="3"/>
            <w:shd w:val="clear" w:color="auto" w:fill="auto"/>
            <w:vAlign w:val="center"/>
          </w:tcPr>
          <w:p w:rsidR="001F2F91" w:rsidRPr="000949C2" w:rsidP="00B77923" w14:paraId="11B10499" w14:textId="61324CF1">
            <w:pPr>
              <w:jc w:val="center"/>
              <w:rPr>
                <w:rFonts w:ascii="宋体" w:hAnsi="宋体" w:cs="宋体"/>
                <w:b/>
                <w:bCs/>
                <w:color w:val="000000"/>
              </w:rPr>
            </w:pPr>
            <w:r w:rsidRPr="000949C2">
              <w:rPr>
                <w:rFonts w:ascii="宋体" w:hAnsi="宋体" w:cs="宋体" w:hint="eastAsia"/>
                <w:b/>
                <w:bCs/>
                <w:color w:val="000000"/>
              </w:rPr>
              <w:t>耗材年预估量</w:t>
            </w:r>
          </w:p>
        </w:tc>
      </w:tr>
      <w:tr w14:paraId="7FD032BA"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5409ED43" w14:textId="413A74E7">
            <w:pPr>
              <w:jc w:val="center"/>
              <w:rPr>
                <w:rFonts w:ascii="宋体" w:hAnsi="宋体" w:cs="宋体"/>
                <w:color w:val="000000"/>
              </w:rPr>
            </w:pPr>
            <w:r w:rsidRPr="000949C2">
              <w:rPr>
                <w:rFonts w:ascii="宋体" w:hAnsi="宋体" w:cs="宋体" w:hint="eastAsia"/>
                <w:color w:val="000000"/>
              </w:rPr>
              <w:t>1</w:t>
            </w:r>
          </w:p>
        </w:tc>
        <w:tc>
          <w:tcPr>
            <w:tcW w:w="5032" w:type="dxa"/>
            <w:gridSpan w:val="5"/>
            <w:shd w:val="clear" w:color="auto" w:fill="auto"/>
            <w:vAlign w:val="center"/>
          </w:tcPr>
          <w:p w:rsidR="001F2F91" w:rsidRPr="000949C2" w:rsidP="00B77923" w14:paraId="1BE00B7E" w14:textId="4EE277A3">
            <w:pPr>
              <w:jc w:val="center"/>
              <w:rPr>
                <w:rFonts w:ascii="宋体" w:hAnsi="宋体" w:cs="宋体"/>
                <w:color w:val="000000"/>
              </w:rPr>
            </w:pPr>
            <w:r w:rsidRPr="000949C2">
              <w:rPr>
                <w:rFonts w:ascii="宋体" w:hAnsi="宋体" w:cs="宋体" w:hint="eastAsia"/>
                <w:color w:val="000000"/>
              </w:rPr>
              <w:t>尿沉渣定量检测试剂</w:t>
            </w:r>
          </w:p>
        </w:tc>
        <w:tc>
          <w:tcPr>
            <w:tcW w:w="3408" w:type="dxa"/>
            <w:gridSpan w:val="3"/>
            <w:shd w:val="clear" w:color="auto" w:fill="auto"/>
            <w:vAlign w:val="center"/>
          </w:tcPr>
          <w:p w:rsidR="001F2F91" w:rsidRPr="000949C2" w:rsidP="00B77923" w14:paraId="2A32F43B" w14:textId="0196E810">
            <w:pPr>
              <w:jc w:val="center"/>
              <w:rPr>
                <w:rFonts w:ascii="宋体" w:hAnsi="宋体" w:cs="宋体"/>
                <w:color w:val="000000"/>
              </w:rPr>
            </w:pPr>
            <w:r w:rsidRPr="000949C2">
              <w:rPr>
                <w:rFonts w:ascii="宋体" w:hAnsi="宋体" w:cs="宋体" w:hint="eastAsia"/>
                <w:color w:val="000000"/>
              </w:rPr>
              <w:t>3</w:t>
            </w:r>
            <w:r w:rsidRPr="000949C2">
              <w:rPr>
                <w:rFonts w:ascii="宋体" w:hAnsi="宋体" w:cs="宋体"/>
                <w:color w:val="000000"/>
              </w:rPr>
              <w:t>600</w:t>
            </w:r>
            <w:r w:rsidRPr="000949C2">
              <w:rPr>
                <w:rFonts w:ascii="宋体" w:hAnsi="宋体" w:cs="宋体" w:hint="eastAsia"/>
                <w:color w:val="000000"/>
              </w:rPr>
              <w:t>人份</w:t>
            </w:r>
          </w:p>
        </w:tc>
      </w:tr>
      <w:tr w14:paraId="67615C72"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71370BB8" w14:textId="7AA3922A">
            <w:pPr>
              <w:jc w:val="center"/>
              <w:rPr>
                <w:rFonts w:ascii="宋体" w:hAnsi="宋体" w:cs="宋体"/>
                <w:color w:val="000000"/>
              </w:rPr>
            </w:pPr>
            <w:r w:rsidRPr="000949C2">
              <w:rPr>
                <w:rFonts w:ascii="宋体" w:hAnsi="宋体" w:cs="宋体" w:hint="eastAsia"/>
                <w:color w:val="000000"/>
              </w:rPr>
              <w:t>2</w:t>
            </w:r>
          </w:p>
        </w:tc>
        <w:tc>
          <w:tcPr>
            <w:tcW w:w="5032" w:type="dxa"/>
            <w:gridSpan w:val="5"/>
            <w:shd w:val="clear" w:color="auto" w:fill="auto"/>
            <w:vAlign w:val="center"/>
          </w:tcPr>
          <w:p w:rsidR="001F2F91" w:rsidRPr="000949C2" w:rsidP="001F2F91" w14:paraId="67C97F50" w14:textId="37486310">
            <w:pPr>
              <w:jc w:val="center"/>
              <w:rPr>
                <w:rFonts w:ascii="宋体" w:hAnsi="宋体" w:cs="宋体"/>
                <w:color w:val="000000"/>
              </w:rPr>
            </w:pPr>
            <w:r w:rsidRPr="000949C2">
              <w:rPr>
                <w:rFonts w:ascii="宋体" w:hAnsi="宋体" w:cs="宋体" w:hint="eastAsia"/>
                <w:color w:val="000000"/>
              </w:rPr>
              <w:t>尿液分析试纸条（干化学法）</w:t>
            </w:r>
          </w:p>
        </w:tc>
        <w:tc>
          <w:tcPr>
            <w:tcW w:w="3408" w:type="dxa"/>
            <w:gridSpan w:val="3"/>
            <w:shd w:val="clear" w:color="auto" w:fill="auto"/>
            <w:vAlign w:val="center"/>
          </w:tcPr>
          <w:p w:rsidR="001F2F91" w:rsidRPr="000949C2" w:rsidP="00B77923" w14:paraId="7CDA8D08" w14:textId="79DE164F">
            <w:pPr>
              <w:jc w:val="center"/>
              <w:rPr>
                <w:rFonts w:ascii="宋体" w:hAnsi="宋体" w:cs="宋体"/>
                <w:color w:val="000000"/>
              </w:rPr>
            </w:pPr>
            <w:r w:rsidRPr="000949C2">
              <w:rPr>
                <w:rFonts w:ascii="宋体" w:hAnsi="宋体" w:cs="宋体" w:hint="eastAsia"/>
                <w:color w:val="000000"/>
              </w:rPr>
              <w:t>3</w:t>
            </w:r>
            <w:r w:rsidRPr="000949C2">
              <w:rPr>
                <w:rFonts w:ascii="宋体" w:hAnsi="宋体" w:cs="宋体"/>
                <w:color w:val="000000"/>
              </w:rPr>
              <w:t>600</w:t>
            </w:r>
            <w:r w:rsidRPr="000949C2">
              <w:rPr>
                <w:rFonts w:ascii="宋体" w:hAnsi="宋体" w:cs="宋体" w:hint="eastAsia"/>
                <w:color w:val="000000"/>
              </w:rPr>
              <w:t>人份</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691B264D"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26E98EE1" w14:textId="77777777">
            <w:pPr>
              <w:jc w:val="center"/>
              <w:rPr>
                <w:rFonts w:ascii="宋体" w:hAnsi="宋体"/>
                <w:b/>
                <w:bCs/>
                <w:color w:val="000000"/>
              </w:rPr>
            </w:pPr>
            <w:r w:rsidRPr="000949C2">
              <w:rPr>
                <w:rFonts w:ascii="宋体" w:hAnsi="宋体"/>
                <w:b/>
                <w:bCs/>
                <w:color w:val="000000"/>
              </w:rPr>
              <w:t>设备功能要求</w:t>
            </w:r>
          </w:p>
        </w:tc>
      </w:tr>
      <w:tr w14:paraId="083DDD42" w14:textId="77777777" w:rsidTr="00B77923">
        <w:tblPrEx>
          <w:tblW w:w="9626" w:type="dxa"/>
          <w:jc w:val="center"/>
          <w:tblLayout w:type="fixed"/>
          <w:tblLook w:val="04A0"/>
        </w:tblPrEx>
        <w:trPr>
          <w:trHeight w:val="567"/>
          <w:jc w:val="center"/>
        </w:trPr>
        <w:tc>
          <w:tcPr>
            <w:tcW w:w="9626" w:type="dxa"/>
            <w:gridSpan w:val="5"/>
            <w:vAlign w:val="center"/>
          </w:tcPr>
          <w:p w:rsidR="00FA3251" w:rsidRPr="000949C2" w:rsidP="00FA3251" w14:paraId="4C813859" w14:textId="77777777">
            <w:pPr>
              <w:spacing w:line="360" w:lineRule="auto"/>
              <w:rPr>
                <w:rFonts w:ascii="宋体" w:hAnsi="宋体"/>
              </w:rPr>
            </w:pPr>
            <w:r w:rsidRPr="000949C2">
              <w:rPr>
                <w:rFonts w:ascii="宋体" w:hAnsi="宋体"/>
              </w:rPr>
              <w:t>有形成分分析仪：可检测尿液中所有有形成分</w:t>
            </w:r>
          </w:p>
          <w:p w:rsidR="00B77923" w:rsidRPr="000949C2" w:rsidP="00FA3251" w14:paraId="718B4E0B" w14:textId="7F2172B5">
            <w:pPr>
              <w:jc w:val="left"/>
              <w:rPr>
                <w:rFonts w:ascii="宋体" w:hAnsi="宋体"/>
                <w:color w:val="000000"/>
              </w:rPr>
            </w:pPr>
            <w:r w:rsidRPr="000949C2">
              <w:rPr>
                <w:rFonts w:ascii="宋体" w:hAnsi="宋体"/>
              </w:rPr>
              <w:t>干化学分析仪：可检测白细胞、尿胆原、蛋白质、胆红素、葡萄糖、维生素C、比重、酮体、亚硝酸盐、PH值、隐血、微量白蛋白、肌酐、尿钙、浊度、颜色、蛋白肌酐比值、微量白蛋白肌酐比值。</w:t>
            </w:r>
          </w:p>
        </w:tc>
      </w:tr>
      <w:tr w14:paraId="54E00F28"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485DE326" w14:textId="77777777">
            <w:pPr>
              <w:jc w:val="center"/>
              <w:rPr>
                <w:rFonts w:ascii="宋体" w:hAnsi="宋体"/>
                <w:b/>
                <w:bCs/>
                <w:color w:val="000000"/>
              </w:rPr>
            </w:pPr>
            <w:r w:rsidRPr="000949C2">
              <w:rPr>
                <w:rFonts w:ascii="宋体" w:hAnsi="宋体"/>
                <w:b/>
                <w:bCs/>
                <w:color w:val="000000"/>
              </w:rPr>
              <w:t>软硬件配置清单</w:t>
            </w:r>
          </w:p>
        </w:tc>
      </w:tr>
      <w:tr w14:paraId="7E535919"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32B25004"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7DB48529"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116582B0" w14:textId="77777777">
            <w:pPr>
              <w:jc w:val="center"/>
              <w:rPr>
                <w:rFonts w:ascii="宋体" w:hAnsi="宋体"/>
                <w:color w:val="000000"/>
              </w:rPr>
            </w:pPr>
            <w:r w:rsidRPr="000949C2">
              <w:rPr>
                <w:rFonts w:ascii="宋体" w:hAnsi="宋体"/>
                <w:color w:val="000000"/>
              </w:rPr>
              <w:t>数量</w:t>
            </w:r>
          </w:p>
        </w:tc>
      </w:tr>
      <w:tr w14:paraId="7F4C3994"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5E8E1901" w14:textId="67A2B699">
            <w:pPr>
              <w:widowControl/>
              <w:jc w:val="center"/>
              <w:rPr>
                <w:rFonts w:ascii="宋体" w:hAnsi="宋体" w:cs="宋体"/>
                <w:bCs/>
              </w:rPr>
            </w:pPr>
            <w:r w:rsidRPr="000949C2">
              <w:rPr>
                <w:rFonts w:ascii="宋体" w:hAnsi="宋体"/>
              </w:rPr>
              <w:t>1</w:t>
            </w:r>
          </w:p>
        </w:tc>
        <w:tc>
          <w:tcPr>
            <w:tcW w:w="5427" w:type="dxa"/>
            <w:gridSpan w:val="2"/>
            <w:vAlign w:val="center"/>
          </w:tcPr>
          <w:p w:rsidR="00FA3251" w:rsidRPr="000949C2" w:rsidP="00FA3251" w14:paraId="0C621E32" w14:textId="68440796">
            <w:pPr>
              <w:widowControl/>
              <w:jc w:val="center"/>
              <w:rPr>
                <w:rFonts w:ascii="宋体" w:hAnsi="宋体"/>
                <w:color w:val="000000"/>
              </w:rPr>
            </w:pPr>
            <w:r w:rsidRPr="000949C2">
              <w:rPr>
                <w:rFonts w:ascii="宋体" w:hAnsi="宋体"/>
              </w:rPr>
              <w:t>全自动尿液有形成分分析系统　主机</w:t>
            </w:r>
          </w:p>
        </w:tc>
        <w:tc>
          <w:tcPr>
            <w:tcW w:w="3212" w:type="dxa"/>
            <w:vAlign w:val="center"/>
          </w:tcPr>
          <w:p w:rsidR="00FA3251" w:rsidRPr="000949C2" w:rsidP="00FA3251" w14:paraId="2B2D2E0C" w14:textId="14E3F6F0">
            <w:pPr>
              <w:widowControl/>
              <w:jc w:val="center"/>
              <w:rPr>
                <w:rFonts w:ascii="宋体" w:hAnsi="宋体"/>
                <w:color w:val="000000"/>
              </w:rPr>
            </w:pPr>
            <w:r w:rsidRPr="000949C2">
              <w:rPr>
                <w:rFonts w:ascii="宋体" w:hAnsi="宋体"/>
              </w:rPr>
              <w:t>1套</w:t>
            </w:r>
          </w:p>
        </w:tc>
      </w:tr>
      <w:tr w14:paraId="385F6D02"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2A49DDF3" w14:textId="088508D1">
            <w:pPr>
              <w:widowControl/>
              <w:jc w:val="center"/>
              <w:rPr>
                <w:rFonts w:ascii="宋体" w:hAnsi="宋体" w:cs="宋体"/>
                <w:bCs/>
              </w:rPr>
            </w:pPr>
            <w:r w:rsidRPr="000949C2">
              <w:rPr>
                <w:rFonts w:ascii="宋体" w:hAnsi="宋体"/>
              </w:rPr>
              <w:t>2</w:t>
            </w:r>
          </w:p>
        </w:tc>
        <w:tc>
          <w:tcPr>
            <w:tcW w:w="5427" w:type="dxa"/>
            <w:gridSpan w:val="2"/>
            <w:vAlign w:val="center"/>
          </w:tcPr>
          <w:p w:rsidR="00FA3251" w:rsidRPr="000949C2" w:rsidP="00FA3251" w14:paraId="6ED47E6E" w14:textId="72AFF32B">
            <w:pPr>
              <w:widowControl/>
              <w:jc w:val="center"/>
              <w:rPr>
                <w:rFonts w:ascii="宋体" w:hAnsi="宋体"/>
                <w:color w:val="000000"/>
              </w:rPr>
            </w:pPr>
            <w:r w:rsidRPr="000949C2">
              <w:rPr>
                <w:rFonts w:ascii="宋体" w:hAnsi="宋体"/>
              </w:rPr>
              <w:t>全自动尿液有形成分分析系统　软件</w:t>
            </w:r>
          </w:p>
        </w:tc>
        <w:tc>
          <w:tcPr>
            <w:tcW w:w="3212" w:type="dxa"/>
            <w:vAlign w:val="center"/>
          </w:tcPr>
          <w:p w:rsidR="00FA3251" w:rsidRPr="000949C2" w:rsidP="00FA3251" w14:paraId="690322EA" w14:textId="6310B021">
            <w:pPr>
              <w:widowControl/>
              <w:jc w:val="center"/>
              <w:rPr>
                <w:rFonts w:ascii="宋体" w:hAnsi="宋体"/>
                <w:color w:val="000000"/>
              </w:rPr>
            </w:pPr>
            <w:r w:rsidRPr="000949C2">
              <w:rPr>
                <w:rFonts w:ascii="宋体" w:hAnsi="宋体"/>
              </w:rPr>
              <w:t>1套</w:t>
            </w:r>
          </w:p>
        </w:tc>
      </w:tr>
      <w:tr w14:paraId="3B31C0A4"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3FE5C52F" w14:textId="1241D767">
            <w:pPr>
              <w:widowControl/>
              <w:jc w:val="center"/>
              <w:rPr>
                <w:rFonts w:ascii="宋体" w:hAnsi="宋体" w:cs="宋体"/>
                <w:bCs/>
              </w:rPr>
            </w:pPr>
            <w:r w:rsidRPr="000949C2">
              <w:rPr>
                <w:rFonts w:ascii="宋体" w:hAnsi="宋体"/>
              </w:rPr>
              <w:t>3</w:t>
            </w:r>
          </w:p>
        </w:tc>
        <w:tc>
          <w:tcPr>
            <w:tcW w:w="5427" w:type="dxa"/>
            <w:gridSpan w:val="2"/>
            <w:vAlign w:val="center"/>
          </w:tcPr>
          <w:p w:rsidR="00FA3251" w:rsidRPr="000949C2" w:rsidP="00FA3251" w14:paraId="6CCA85A5" w14:textId="02F15619">
            <w:pPr>
              <w:widowControl/>
              <w:jc w:val="center"/>
              <w:rPr>
                <w:rFonts w:ascii="宋体" w:hAnsi="宋体"/>
                <w:color w:val="000000"/>
              </w:rPr>
            </w:pPr>
            <w:r w:rsidRPr="000949C2">
              <w:rPr>
                <w:rFonts w:ascii="宋体" w:hAnsi="宋体"/>
              </w:rPr>
              <w:t>电脑</w:t>
            </w:r>
          </w:p>
        </w:tc>
        <w:tc>
          <w:tcPr>
            <w:tcW w:w="3212" w:type="dxa"/>
            <w:vAlign w:val="center"/>
          </w:tcPr>
          <w:p w:rsidR="00FA3251" w:rsidRPr="000949C2" w:rsidP="00FA3251" w14:paraId="30760886" w14:textId="7F80C216">
            <w:pPr>
              <w:widowControl/>
              <w:jc w:val="center"/>
              <w:rPr>
                <w:rFonts w:ascii="宋体" w:hAnsi="宋体"/>
                <w:color w:val="000000"/>
              </w:rPr>
            </w:pPr>
            <w:r w:rsidRPr="000949C2">
              <w:rPr>
                <w:rFonts w:ascii="宋体" w:hAnsi="宋体"/>
              </w:rPr>
              <w:t>1套</w:t>
            </w:r>
          </w:p>
        </w:tc>
      </w:tr>
      <w:tr w14:paraId="0C840458"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63F38032" w14:textId="09A2D15D">
            <w:pPr>
              <w:widowControl/>
              <w:jc w:val="center"/>
              <w:rPr>
                <w:rFonts w:ascii="宋体" w:hAnsi="宋体" w:cs="宋体"/>
                <w:bCs/>
              </w:rPr>
            </w:pPr>
            <w:r w:rsidRPr="000949C2">
              <w:rPr>
                <w:rFonts w:ascii="宋体" w:hAnsi="宋体"/>
              </w:rPr>
              <w:t>4</w:t>
            </w:r>
          </w:p>
        </w:tc>
        <w:tc>
          <w:tcPr>
            <w:tcW w:w="5427" w:type="dxa"/>
            <w:gridSpan w:val="2"/>
            <w:vAlign w:val="center"/>
          </w:tcPr>
          <w:p w:rsidR="00FA3251" w:rsidRPr="000949C2" w:rsidP="00FA3251" w14:paraId="0F89EB6A" w14:textId="4646A1A5">
            <w:pPr>
              <w:widowControl/>
              <w:jc w:val="center"/>
              <w:rPr>
                <w:rFonts w:ascii="宋体" w:hAnsi="宋体"/>
                <w:color w:val="000000"/>
              </w:rPr>
            </w:pPr>
            <w:r w:rsidRPr="000949C2">
              <w:rPr>
                <w:rFonts w:ascii="宋体" w:hAnsi="宋体"/>
              </w:rPr>
              <w:t>全自动干化学尿液分析仪器主机</w:t>
            </w:r>
          </w:p>
        </w:tc>
        <w:tc>
          <w:tcPr>
            <w:tcW w:w="3212" w:type="dxa"/>
            <w:vAlign w:val="center"/>
          </w:tcPr>
          <w:p w:rsidR="00FA3251" w:rsidRPr="000949C2" w:rsidP="00FA3251" w14:paraId="3918EE8A" w14:textId="1EB40E03">
            <w:pPr>
              <w:widowControl/>
              <w:jc w:val="center"/>
              <w:rPr>
                <w:rFonts w:ascii="宋体" w:hAnsi="宋体"/>
                <w:color w:val="000000"/>
              </w:rPr>
            </w:pPr>
            <w:r w:rsidRPr="000949C2">
              <w:rPr>
                <w:rFonts w:ascii="宋体" w:hAnsi="宋体"/>
              </w:rPr>
              <w:t>1套</w:t>
            </w:r>
          </w:p>
        </w:tc>
      </w:tr>
      <w:tr w14:paraId="67339A20" w14:textId="77777777" w:rsidTr="00B77923">
        <w:tblPrEx>
          <w:tblW w:w="9626" w:type="dxa"/>
          <w:jc w:val="center"/>
          <w:tblLayout w:type="fixed"/>
          <w:tblLook w:val="04A0"/>
        </w:tblPrEx>
        <w:trPr>
          <w:trHeight w:val="567"/>
          <w:jc w:val="center"/>
        </w:trPr>
        <w:tc>
          <w:tcPr>
            <w:tcW w:w="987" w:type="dxa"/>
            <w:gridSpan w:val="2"/>
            <w:vAlign w:val="center"/>
          </w:tcPr>
          <w:p w:rsidR="00FA3251" w:rsidRPr="000949C2" w:rsidP="00FA3251" w14:paraId="0617FBC5" w14:textId="7C8A3F1C">
            <w:pPr>
              <w:widowControl/>
              <w:jc w:val="center"/>
              <w:rPr>
                <w:rFonts w:ascii="宋体" w:hAnsi="宋体" w:cs="宋体"/>
                <w:bCs/>
              </w:rPr>
            </w:pPr>
            <w:r w:rsidRPr="000949C2">
              <w:rPr>
                <w:rFonts w:ascii="宋体" w:hAnsi="宋体"/>
              </w:rPr>
              <w:t>5</w:t>
            </w:r>
          </w:p>
        </w:tc>
        <w:tc>
          <w:tcPr>
            <w:tcW w:w="5427" w:type="dxa"/>
            <w:gridSpan w:val="2"/>
            <w:vAlign w:val="center"/>
          </w:tcPr>
          <w:p w:rsidR="00FA3251" w:rsidRPr="000949C2" w:rsidP="00FA3251" w14:paraId="612278C0" w14:textId="5EA413F3">
            <w:pPr>
              <w:widowControl/>
              <w:jc w:val="center"/>
              <w:rPr>
                <w:rFonts w:ascii="宋体" w:hAnsi="宋体"/>
                <w:color w:val="000000"/>
              </w:rPr>
            </w:pPr>
            <w:r w:rsidRPr="000949C2">
              <w:rPr>
                <w:rFonts w:ascii="宋体" w:hAnsi="宋体"/>
              </w:rPr>
              <w:t>附件包</w:t>
            </w:r>
          </w:p>
        </w:tc>
        <w:tc>
          <w:tcPr>
            <w:tcW w:w="3212" w:type="dxa"/>
            <w:vAlign w:val="center"/>
          </w:tcPr>
          <w:p w:rsidR="00FA3251" w:rsidRPr="000949C2" w:rsidP="00FA3251" w14:paraId="027F42D5" w14:textId="579E3801">
            <w:pPr>
              <w:widowControl/>
              <w:jc w:val="center"/>
              <w:rPr>
                <w:rFonts w:ascii="宋体" w:hAnsi="宋体"/>
                <w:color w:val="000000"/>
              </w:rPr>
            </w:pPr>
            <w:r w:rsidRPr="000949C2">
              <w:rPr>
                <w:rFonts w:ascii="宋体" w:hAnsi="宋体"/>
              </w:rPr>
              <w:t>1套</w:t>
            </w:r>
          </w:p>
        </w:tc>
      </w:tr>
      <w:tr w14:paraId="79406439" w14:textId="77777777" w:rsidTr="00B77923">
        <w:tblPrEx>
          <w:tblW w:w="9626" w:type="dxa"/>
          <w:jc w:val="center"/>
          <w:tblLayout w:type="fixed"/>
          <w:tblLook w:val="04A0"/>
        </w:tblPrEx>
        <w:trPr>
          <w:trHeight w:val="567"/>
          <w:jc w:val="center"/>
        </w:trPr>
        <w:tc>
          <w:tcPr>
            <w:tcW w:w="9626" w:type="dxa"/>
            <w:gridSpan w:val="5"/>
            <w:vAlign w:val="center"/>
          </w:tcPr>
          <w:p w:rsidR="00FA3251" w:rsidRPr="000949C2" w:rsidP="00FA3251" w14:paraId="7EB823BF" w14:textId="77777777">
            <w:pPr>
              <w:jc w:val="center"/>
              <w:rPr>
                <w:rFonts w:ascii="宋体" w:hAnsi="宋体"/>
                <w:b/>
                <w:bCs/>
                <w:color w:val="000000"/>
              </w:rPr>
            </w:pPr>
            <w:r w:rsidRPr="000949C2">
              <w:rPr>
                <w:rFonts w:ascii="宋体" w:hAnsi="宋体"/>
                <w:b/>
                <w:bCs/>
                <w:color w:val="000000"/>
              </w:rPr>
              <w:t>技术参数要求</w:t>
            </w:r>
          </w:p>
        </w:tc>
      </w:tr>
      <w:tr w14:paraId="6EFD9839"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651D911"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FA3251" w:rsidRPr="000949C2" w:rsidP="00FA3251" w14:paraId="7D012C7A"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FA3251" w:rsidRPr="000949C2" w:rsidP="00FA3251" w14:paraId="31143337" w14:textId="77777777">
            <w:pPr>
              <w:jc w:val="center"/>
              <w:rPr>
                <w:rFonts w:ascii="宋体" w:hAnsi="宋体"/>
                <w:color w:val="000000"/>
              </w:rPr>
            </w:pPr>
            <w:r w:rsidRPr="000949C2">
              <w:rPr>
                <w:rFonts w:ascii="宋体" w:hAnsi="宋体"/>
                <w:color w:val="000000"/>
              </w:rPr>
              <w:t>技术参数</w:t>
            </w:r>
          </w:p>
        </w:tc>
      </w:tr>
      <w:tr w14:paraId="50CC4174"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11C5BB58" w14:textId="276F01FD">
            <w:pPr>
              <w:jc w:val="center"/>
              <w:rPr>
                <w:rFonts w:ascii="宋体" w:hAnsi="宋体"/>
                <w:color w:val="000000"/>
              </w:rPr>
            </w:pPr>
            <w:r w:rsidRPr="000949C2">
              <w:rPr>
                <w:rFonts w:ascii="宋体" w:hAnsi="宋体"/>
              </w:rPr>
              <w:t>1</w:t>
            </w:r>
          </w:p>
        </w:tc>
        <w:tc>
          <w:tcPr>
            <w:tcW w:w="1905" w:type="dxa"/>
            <w:gridSpan w:val="2"/>
            <w:vAlign w:val="center"/>
          </w:tcPr>
          <w:p w:rsidR="00FA3251" w:rsidRPr="000949C2" w:rsidP="00FA3251" w14:paraId="69B0E387" w14:textId="68AC15CF">
            <w:pPr>
              <w:jc w:val="center"/>
              <w:rPr>
                <w:rFonts w:ascii="宋体" w:hAnsi="宋体"/>
                <w:color w:val="000000"/>
              </w:rPr>
            </w:pPr>
            <w:r w:rsidRPr="000949C2">
              <w:rPr>
                <w:rFonts w:ascii="宋体" w:hAnsi="宋体"/>
                <w:color w:val="000000"/>
              </w:rPr>
              <w:t>★</w:t>
            </w:r>
            <w:r w:rsidRPr="000949C2">
              <w:rPr>
                <w:rFonts w:ascii="宋体" w:hAnsi="宋体"/>
              </w:rPr>
              <w:t>工作原理</w:t>
            </w:r>
          </w:p>
        </w:tc>
        <w:tc>
          <w:tcPr>
            <w:tcW w:w="6850" w:type="dxa"/>
            <w:gridSpan w:val="2"/>
            <w:vAlign w:val="center"/>
          </w:tcPr>
          <w:p w:rsidR="00FA3251" w:rsidRPr="000949C2" w:rsidP="00FA3251" w14:paraId="4215939A" w14:textId="2CCD8A4E">
            <w:pPr>
              <w:rPr>
                <w:rFonts w:ascii="宋体" w:hAnsi="宋体"/>
                <w:color w:val="000000"/>
              </w:rPr>
            </w:pPr>
            <w:r w:rsidRPr="000949C2">
              <w:rPr>
                <w:rFonts w:ascii="宋体" w:hAnsi="宋体"/>
              </w:rPr>
              <w:t>采用数字自动识别原理，进行尿液有形成分分析， 采用光电比色法和折射法对尿液化学成分及理学项目检测</w:t>
            </w:r>
          </w:p>
        </w:tc>
      </w:tr>
      <w:tr w14:paraId="74C95897"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6F7D60F" w14:textId="643F9F96">
            <w:pPr>
              <w:jc w:val="center"/>
              <w:rPr>
                <w:rFonts w:ascii="宋体" w:hAnsi="宋体"/>
                <w:color w:val="000000"/>
              </w:rPr>
            </w:pPr>
            <w:r w:rsidRPr="000949C2">
              <w:rPr>
                <w:rFonts w:ascii="宋体" w:hAnsi="宋体"/>
              </w:rPr>
              <w:t>2</w:t>
            </w:r>
          </w:p>
        </w:tc>
        <w:tc>
          <w:tcPr>
            <w:tcW w:w="1905" w:type="dxa"/>
            <w:gridSpan w:val="2"/>
            <w:vAlign w:val="center"/>
          </w:tcPr>
          <w:p w:rsidR="00FA3251" w:rsidRPr="000949C2" w:rsidP="00FA3251" w14:paraId="2CDBCBE7" w14:textId="77DA21BE">
            <w:pPr>
              <w:jc w:val="center"/>
              <w:rPr>
                <w:rFonts w:ascii="宋体" w:hAnsi="宋体"/>
                <w:color w:val="000000"/>
              </w:rPr>
            </w:pPr>
            <w:r w:rsidRPr="000949C2">
              <w:rPr>
                <w:rFonts w:ascii="宋体" w:hAnsi="宋体"/>
              </w:rPr>
              <w:t>自动检测项目</w:t>
            </w:r>
          </w:p>
        </w:tc>
        <w:tc>
          <w:tcPr>
            <w:tcW w:w="6850" w:type="dxa"/>
            <w:gridSpan w:val="2"/>
            <w:vAlign w:val="center"/>
          </w:tcPr>
          <w:p w:rsidR="00FA3251" w:rsidRPr="000949C2" w:rsidP="00FA3251" w14:paraId="064D7794" w14:textId="77777777">
            <w:pPr>
              <w:rPr>
                <w:rFonts w:ascii="宋体" w:hAnsi="宋体"/>
              </w:rPr>
            </w:pPr>
            <w:r w:rsidRPr="000949C2">
              <w:rPr>
                <w:rFonts w:ascii="宋体" w:hAnsi="宋体"/>
              </w:rPr>
              <w:t>有形成分分析仪：可检测尿液中所有有形成分</w:t>
            </w:r>
          </w:p>
          <w:p w:rsidR="00FA3251" w:rsidRPr="000949C2" w:rsidP="00FA3251" w14:paraId="072A1737" w14:textId="64F11E7D">
            <w:pPr>
              <w:rPr>
                <w:rFonts w:ascii="宋体" w:hAnsi="宋体"/>
                <w:color w:val="000000"/>
              </w:rPr>
            </w:pPr>
            <w:r w:rsidRPr="000949C2">
              <w:rPr>
                <w:rFonts w:ascii="宋体" w:hAnsi="宋体"/>
              </w:rPr>
              <w:t>干化学分析仪：可检测白细胞、尿胆原、蛋白质、胆红素、葡萄糖、维生素C、比重、酮体、亚硝酸盐、PH值、隐血、微量白蛋白、肌酐、尿钙、浊度、颜色、蛋白肌酐比值、微量白蛋白肌酐比值。（支持11、12、14项尿试纸条检测）</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01CC2037"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FA3251" w:rsidRPr="000949C2" w:rsidP="00FA3251" w14:paraId="7C7F84B9" w14:textId="112B8452">
            <w:pPr>
              <w:jc w:val="center"/>
              <w:rPr>
                <w:rFonts w:ascii="宋体" w:hAnsi="宋体"/>
                <w:color w:val="000000"/>
              </w:rPr>
            </w:pPr>
            <w:r w:rsidRPr="000949C2">
              <w:rPr>
                <w:rFonts w:ascii="宋体" w:hAnsi="宋体"/>
              </w:rPr>
              <w:t>3</w:t>
            </w:r>
          </w:p>
        </w:tc>
        <w:tc>
          <w:tcPr>
            <w:tcW w:w="1905" w:type="dxa"/>
            <w:vAlign w:val="center"/>
          </w:tcPr>
          <w:p w:rsidR="00FA3251" w:rsidRPr="000949C2" w:rsidP="00FA3251" w14:paraId="4313A05F" w14:textId="4D7FE846">
            <w:pPr>
              <w:jc w:val="center"/>
              <w:rPr>
                <w:rFonts w:ascii="宋体" w:hAnsi="宋体"/>
                <w:color w:val="000000"/>
              </w:rPr>
            </w:pPr>
            <w:r w:rsidRPr="000949C2">
              <w:rPr>
                <w:rFonts w:ascii="宋体" w:hAnsi="宋体"/>
                <w:b/>
              </w:rPr>
              <w:t>＃</w:t>
            </w:r>
            <w:r w:rsidRPr="000949C2">
              <w:rPr>
                <w:rFonts w:ascii="宋体" w:hAnsi="宋体"/>
              </w:rPr>
              <w:t>吸样量</w:t>
            </w:r>
          </w:p>
        </w:tc>
        <w:tc>
          <w:tcPr>
            <w:tcW w:w="6850" w:type="dxa"/>
            <w:vAlign w:val="center"/>
          </w:tcPr>
          <w:p w:rsidR="00FA3251" w:rsidRPr="000949C2" w:rsidP="00FA3251" w14:paraId="62FC3D64" w14:textId="3EFE9EE5">
            <w:pPr>
              <w:rPr>
                <w:rFonts w:ascii="宋体" w:hAnsi="宋体"/>
                <w:color w:val="000000"/>
              </w:rPr>
            </w:pPr>
            <w:r w:rsidRPr="000949C2">
              <w:rPr>
                <w:rFonts w:ascii="宋体" w:hAnsi="宋体"/>
              </w:rPr>
              <w:t>有形成分分析仪：200-1500 µl  干化学：1000µl</w:t>
            </w:r>
          </w:p>
        </w:tc>
      </w:tr>
      <w:tr w14:paraId="6959F6DD"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6B58A139" w14:textId="49228C62">
            <w:pPr>
              <w:jc w:val="center"/>
              <w:rPr>
                <w:rFonts w:ascii="宋体" w:hAnsi="宋体"/>
                <w:color w:val="000000"/>
              </w:rPr>
            </w:pPr>
            <w:r w:rsidRPr="000949C2">
              <w:rPr>
                <w:rFonts w:ascii="宋体" w:hAnsi="宋体"/>
              </w:rPr>
              <w:t>4</w:t>
            </w:r>
          </w:p>
        </w:tc>
        <w:tc>
          <w:tcPr>
            <w:tcW w:w="1905" w:type="dxa"/>
            <w:vAlign w:val="center"/>
          </w:tcPr>
          <w:p w:rsidR="00FA3251" w:rsidRPr="000949C2" w:rsidP="00FA3251" w14:paraId="422DF806" w14:textId="4D707999">
            <w:pPr>
              <w:jc w:val="center"/>
              <w:rPr>
                <w:rFonts w:ascii="宋体" w:hAnsi="宋体"/>
                <w:color w:val="000000"/>
              </w:rPr>
            </w:pPr>
            <w:r w:rsidRPr="000949C2">
              <w:rPr>
                <w:rFonts w:ascii="宋体" w:hAnsi="宋体"/>
              </w:rPr>
              <w:t>加样装置</w:t>
            </w:r>
          </w:p>
        </w:tc>
        <w:tc>
          <w:tcPr>
            <w:tcW w:w="6850" w:type="dxa"/>
            <w:vAlign w:val="center"/>
          </w:tcPr>
          <w:p w:rsidR="00FA3251" w:rsidRPr="000949C2" w:rsidP="00FA3251" w14:paraId="7890E2CE" w14:textId="6EF5AEEE">
            <w:pPr>
              <w:rPr>
                <w:rFonts w:ascii="宋体" w:hAnsi="宋体"/>
                <w:color w:val="000000"/>
              </w:rPr>
            </w:pPr>
            <w:r w:rsidRPr="000949C2">
              <w:rPr>
                <w:rFonts w:ascii="宋体" w:hAnsi="宋体"/>
              </w:rPr>
              <w:t>高精度终身免维护注射器加样</w:t>
            </w:r>
          </w:p>
        </w:tc>
      </w:tr>
      <w:tr w14:paraId="2CC2AAE4"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20738F3A" w14:textId="6244E42F">
            <w:pPr>
              <w:jc w:val="center"/>
              <w:rPr>
                <w:rFonts w:ascii="宋体" w:hAnsi="宋体"/>
                <w:color w:val="000000"/>
              </w:rPr>
            </w:pPr>
            <w:r w:rsidRPr="000949C2">
              <w:rPr>
                <w:rFonts w:ascii="宋体" w:hAnsi="宋体"/>
              </w:rPr>
              <w:t>5</w:t>
            </w:r>
          </w:p>
        </w:tc>
        <w:tc>
          <w:tcPr>
            <w:tcW w:w="1905" w:type="dxa"/>
            <w:vAlign w:val="center"/>
          </w:tcPr>
          <w:p w:rsidR="00FA3251" w:rsidRPr="000949C2" w:rsidP="00FA3251" w14:paraId="0C4A5860" w14:textId="07F2C581">
            <w:pPr>
              <w:jc w:val="center"/>
              <w:rPr>
                <w:rFonts w:ascii="宋体" w:hAnsi="宋体"/>
                <w:color w:val="000000"/>
              </w:rPr>
            </w:pPr>
            <w:r w:rsidRPr="000949C2">
              <w:rPr>
                <w:rFonts w:ascii="宋体" w:hAnsi="宋体"/>
              </w:rPr>
              <w:t>进样方式</w:t>
            </w:r>
          </w:p>
        </w:tc>
        <w:tc>
          <w:tcPr>
            <w:tcW w:w="6850" w:type="dxa"/>
            <w:vAlign w:val="center"/>
          </w:tcPr>
          <w:p w:rsidR="00FA3251" w:rsidRPr="000949C2" w:rsidP="00FA3251" w14:paraId="1B2D1D1D" w14:textId="078FA4F5">
            <w:pPr>
              <w:rPr>
                <w:rFonts w:ascii="宋体" w:hAnsi="宋体"/>
                <w:color w:val="000000"/>
              </w:rPr>
            </w:pPr>
            <w:r w:rsidRPr="000949C2">
              <w:rPr>
                <w:rFonts w:ascii="宋体" w:hAnsi="宋体"/>
              </w:rPr>
              <w:t>采用智能分配轨道系统</w:t>
            </w:r>
          </w:p>
        </w:tc>
      </w:tr>
      <w:tr w14:paraId="6E79D2E4"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322C000" w14:textId="2CB7FC3C">
            <w:pPr>
              <w:jc w:val="center"/>
              <w:rPr>
                <w:rFonts w:ascii="宋体" w:hAnsi="宋体"/>
                <w:color w:val="000000"/>
              </w:rPr>
            </w:pPr>
            <w:r w:rsidRPr="000949C2">
              <w:rPr>
                <w:rFonts w:ascii="宋体" w:hAnsi="宋体"/>
              </w:rPr>
              <w:t>6</w:t>
            </w:r>
          </w:p>
        </w:tc>
        <w:tc>
          <w:tcPr>
            <w:tcW w:w="1905" w:type="dxa"/>
            <w:vAlign w:val="center"/>
          </w:tcPr>
          <w:p w:rsidR="00FA3251" w:rsidRPr="000949C2" w:rsidP="00FA3251" w14:paraId="272C8B4E" w14:textId="29544A3D">
            <w:pPr>
              <w:jc w:val="center"/>
              <w:rPr>
                <w:rFonts w:ascii="宋体" w:hAnsi="宋体"/>
                <w:color w:val="000000"/>
              </w:rPr>
            </w:pPr>
            <w:r w:rsidRPr="000949C2">
              <w:rPr>
                <w:rFonts w:ascii="宋体" w:hAnsi="宋体"/>
              </w:rPr>
              <w:t>加样方式</w:t>
            </w:r>
          </w:p>
        </w:tc>
        <w:tc>
          <w:tcPr>
            <w:tcW w:w="6850" w:type="dxa"/>
            <w:vAlign w:val="center"/>
          </w:tcPr>
          <w:p w:rsidR="00FA3251" w:rsidRPr="000949C2" w:rsidP="00FA3251" w14:paraId="72E8F7DD" w14:textId="21B0C1BB">
            <w:pPr>
              <w:rPr>
                <w:rFonts w:ascii="宋体" w:hAnsi="宋体"/>
                <w:color w:val="000000"/>
              </w:rPr>
            </w:pPr>
            <w:r w:rsidRPr="000949C2">
              <w:rPr>
                <w:rFonts w:ascii="宋体" w:hAnsi="宋体"/>
              </w:rPr>
              <w:t>有形成分采用高精度注射器加样，干化学采用定点定量点样</w:t>
            </w:r>
          </w:p>
        </w:tc>
      </w:tr>
      <w:tr w14:paraId="28B8DA5F"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29C6D89" w14:textId="1504E5EC">
            <w:pPr>
              <w:jc w:val="center"/>
              <w:rPr>
                <w:rFonts w:ascii="宋体" w:hAnsi="宋体"/>
                <w:color w:val="000000"/>
              </w:rPr>
            </w:pPr>
            <w:r w:rsidRPr="000949C2">
              <w:rPr>
                <w:rFonts w:ascii="宋体" w:hAnsi="宋体"/>
              </w:rPr>
              <w:t>7</w:t>
            </w:r>
          </w:p>
        </w:tc>
        <w:tc>
          <w:tcPr>
            <w:tcW w:w="1905" w:type="dxa"/>
            <w:vAlign w:val="center"/>
          </w:tcPr>
          <w:p w:rsidR="00FA3251" w:rsidRPr="000949C2" w:rsidP="00FA3251" w14:paraId="56231296" w14:textId="77F5510B">
            <w:pPr>
              <w:jc w:val="center"/>
              <w:rPr>
                <w:rFonts w:ascii="宋体" w:hAnsi="宋体"/>
                <w:color w:val="000000"/>
              </w:rPr>
            </w:pPr>
            <w:r w:rsidRPr="000949C2">
              <w:rPr>
                <w:rFonts w:ascii="宋体" w:hAnsi="宋体"/>
                <w:color w:val="000000"/>
              </w:rPr>
              <w:t>★</w:t>
            </w:r>
            <w:r w:rsidRPr="000949C2">
              <w:rPr>
                <w:rFonts w:ascii="宋体" w:hAnsi="宋体" w:hint="eastAsia"/>
              </w:rPr>
              <w:t>智能追踪</w:t>
            </w:r>
            <w:r w:rsidRPr="000949C2">
              <w:rPr>
                <w:rFonts w:ascii="宋体" w:hAnsi="宋体"/>
              </w:rPr>
              <w:t>识别技术</w:t>
            </w:r>
          </w:p>
        </w:tc>
        <w:tc>
          <w:tcPr>
            <w:tcW w:w="6850" w:type="dxa"/>
            <w:vAlign w:val="center"/>
          </w:tcPr>
          <w:p w:rsidR="00FA3251" w:rsidRPr="000949C2" w:rsidP="00FA3251" w14:paraId="1A8CDAF6" w14:textId="193309AF">
            <w:pPr>
              <w:rPr>
                <w:rFonts w:ascii="宋体" w:hAnsi="宋体"/>
                <w:color w:val="000000"/>
              </w:rPr>
            </w:pPr>
            <w:r w:rsidRPr="000949C2">
              <w:rPr>
                <w:rFonts w:ascii="宋体" w:hAnsi="宋体" w:hint="eastAsia"/>
              </w:rPr>
              <w:t>具备</w:t>
            </w:r>
          </w:p>
        </w:tc>
      </w:tr>
      <w:tr w14:paraId="4A72EAFB"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5DD872E8" w14:textId="56074D9F">
            <w:pPr>
              <w:jc w:val="center"/>
              <w:rPr>
                <w:rFonts w:ascii="宋体" w:hAnsi="宋体"/>
                <w:color w:val="000000"/>
              </w:rPr>
            </w:pPr>
            <w:r w:rsidRPr="000949C2">
              <w:rPr>
                <w:rFonts w:ascii="宋体" w:hAnsi="宋体"/>
              </w:rPr>
              <w:t>8</w:t>
            </w:r>
          </w:p>
        </w:tc>
        <w:tc>
          <w:tcPr>
            <w:tcW w:w="1905" w:type="dxa"/>
            <w:vAlign w:val="center"/>
          </w:tcPr>
          <w:p w:rsidR="00FA3251" w:rsidRPr="000949C2" w:rsidP="00FA3251" w14:paraId="53BD0798" w14:textId="7139BECD">
            <w:pPr>
              <w:jc w:val="center"/>
              <w:rPr>
                <w:rFonts w:ascii="宋体" w:hAnsi="宋体"/>
                <w:color w:val="000000"/>
              </w:rPr>
            </w:pPr>
            <w:r w:rsidRPr="000949C2">
              <w:rPr>
                <w:rFonts w:ascii="宋体" w:hAnsi="宋体"/>
              </w:rPr>
              <w:t>审核规则</w:t>
            </w:r>
          </w:p>
        </w:tc>
        <w:tc>
          <w:tcPr>
            <w:tcW w:w="6850" w:type="dxa"/>
            <w:vAlign w:val="center"/>
          </w:tcPr>
          <w:p w:rsidR="00FA3251" w:rsidRPr="000949C2" w:rsidP="00FA3251" w14:paraId="15D93FD7" w14:textId="4F59A9D8">
            <w:pPr>
              <w:rPr>
                <w:rFonts w:ascii="宋体" w:hAnsi="宋体"/>
                <w:color w:val="000000"/>
              </w:rPr>
            </w:pPr>
            <w:r w:rsidRPr="000949C2">
              <w:rPr>
                <w:rFonts w:ascii="宋体" w:hAnsi="宋体"/>
              </w:rPr>
              <w:t>具有自定义审核规则设定界面</w:t>
            </w:r>
          </w:p>
        </w:tc>
      </w:tr>
      <w:tr w14:paraId="7E6BC230"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35AD6ACA" w14:textId="3DD5A88C">
            <w:pPr>
              <w:jc w:val="center"/>
              <w:rPr>
                <w:rFonts w:ascii="宋体" w:hAnsi="宋体"/>
                <w:color w:val="000000"/>
              </w:rPr>
            </w:pPr>
            <w:r w:rsidRPr="000949C2">
              <w:rPr>
                <w:rFonts w:ascii="宋体" w:hAnsi="宋体"/>
              </w:rPr>
              <w:t>9</w:t>
            </w:r>
          </w:p>
        </w:tc>
        <w:tc>
          <w:tcPr>
            <w:tcW w:w="1905" w:type="dxa"/>
            <w:vAlign w:val="center"/>
          </w:tcPr>
          <w:p w:rsidR="00FA3251" w:rsidRPr="000949C2" w:rsidP="00FA3251" w14:paraId="58E6856C" w14:textId="48AFDDF9">
            <w:pPr>
              <w:jc w:val="center"/>
              <w:rPr>
                <w:rFonts w:ascii="宋体" w:hAnsi="宋体"/>
                <w:color w:val="000000"/>
              </w:rPr>
            </w:pPr>
            <w:r w:rsidRPr="000949C2">
              <w:rPr>
                <w:rFonts w:ascii="宋体" w:hAnsi="宋体"/>
                <w:color w:val="000000"/>
              </w:rPr>
              <w:t>★</w:t>
            </w:r>
            <w:r w:rsidRPr="000949C2">
              <w:rPr>
                <w:rFonts w:ascii="宋体" w:hAnsi="宋体"/>
              </w:rPr>
              <w:t>自动调焦技术</w:t>
            </w:r>
          </w:p>
        </w:tc>
        <w:tc>
          <w:tcPr>
            <w:tcW w:w="6850" w:type="dxa"/>
            <w:vAlign w:val="center"/>
          </w:tcPr>
          <w:p w:rsidR="00FA3251" w:rsidRPr="000949C2" w:rsidP="00FA3251" w14:paraId="1E99695C" w14:textId="1DE36E81">
            <w:pPr>
              <w:rPr>
                <w:rFonts w:ascii="宋体" w:hAnsi="宋体"/>
                <w:color w:val="000000"/>
              </w:rPr>
            </w:pPr>
            <w:r w:rsidRPr="000949C2">
              <w:rPr>
                <w:rFonts w:ascii="宋体" w:hAnsi="宋体"/>
              </w:rPr>
              <w:t>仪器具有自动调焦技术，无需定焦液进行人工调焦（可提供知识产权证明文件）</w:t>
            </w:r>
          </w:p>
        </w:tc>
      </w:tr>
      <w:tr w14:paraId="7B280766"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0705AE7E" w14:textId="3913048F">
            <w:pPr>
              <w:jc w:val="center"/>
              <w:rPr>
                <w:rFonts w:ascii="宋体" w:hAnsi="宋体"/>
                <w:color w:val="000000"/>
              </w:rPr>
            </w:pPr>
            <w:r w:rsidRPr="000949C2">
              <w:rPr>
                <w:rFonts w:ascii="宋体" w:hAnsi="宋体"/>
              </w:rPr>
              <w:t>10</w:t>
            </w:r>
          </w:p>
        </w:tc>
        <w:tc>
          <w:tcPr>
            <w:tcW w:w="1905" w:type="dxa"/>
            <w:vAlign w:val="center"/>
          </w:tcPr>
          <w:p w:rsidR="00FA3251" w:rsidRPr="000949C2" w:rsidP="00FA3251" w14:paraId="0003BF6A" w14:textId="29A2B68C">
            <w:pPr>
              <w:jc w:val="center"/>
              <w:rPr>
                <w:rFonts w:ascii="宋体" w:hAnsi="宋体"/>
                <w:color w:val="000000"/>
              </w:rPr>
            </w:pPr>
            <w:r w:rsidRPr="000949C2">
              <w:rPr>
                <w:rFonts w:ascii="宋体" w:hAnsi="宋体"/>
                <w:color w:val="000000"/>
              </w:rPr>
              <w:t>★检测速度</w:t>
            </w:r>
          </w:p>
        </w:tc>
        <w:tc>
          <w:tcPr>
            <w:tcW w:w="6850" w:type="dxa"/>
            <w:vAlign w:val="center"/>
          </w:tcPr>
          <w:p w:rsidR="00FA3251" w:rsidRPr="000949C2" w:rsidP="00FA3251" w14:paraId="2AD2FC5B" w14:textId="6241CF1B">
            <w:pPr>
              <w:rPr>
                <w:rFonts w:ascii="宋体" w:hAnsi="宋体"/>
                <w:color w:val="000000"/>
              </w:rPr>
            </w:pPr>
            <w:r w:rsidRPr="000949C2">
              <w:rPr>
                <w:rFonts w:ascii="宋体" w:hAnsi="宋体"/>
              </w:rPr>
              <w:t>有形成分检测速度≥100T/H ， 干化学</w:t>
            </w:r>
            <w:r w:rsidRPr="000949C2">
              <w:rPr>
                <w:rFonts w:ascii="宋体" w:hAnsi="宋体"/>
                <w:spacing w:val="-4"/>
              </w:rPr>
              <w:t>240测试/小时</w:t>
            </w:r>
          </w:p>
        </w:tc>
      </w:tr>
      <w:tr w14:paraId="28B0B557"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9B0C1A3" w14:textId="11B32C22">
            <w:pPr>
              <w:jc w:val="center"/>
              <w:rPr>
                <w:rFonts w:ascii="宋体" w:hAnsi="宋体"/>
                <w:color w:val="000000"/>
              </w:rPr>
            </w:pPr>
            <w:r w:rsidRPr="000949C2">
              <w:rPr>
                <w:rFonts w:ascii="宋体" w:hAnsi="宋体"/>
              </w:rPr>
              <w:t>11</w:t>
            </w:r>
          </w:p>
        </w:tc>
        <w:tc>
          <w:tcPr>
            <w:tcW w:w="1905" w:type="dxa"/>
            <w:vAlign w:val="center"/>
          </w:tcPr>
          <w:p w:rsidR="00FA3251" w:rsidRPr="000949C2" w:rsidP="00FA3251" w14:paraId="1D0169E7" w14:textId="21B0C85B">
            <w:pPr>
              <w:jc w:val="center"/>
              <w:rPr>
                <w:rFonts w:ascii="宋体" w:hAnsi="宋体"/>
                <w:color w:val="000000"/>
              </w:rPr>
            </w:pPr>
            <w:r w:rsidRPr="000949C2">
              <w:rPr>
                <w:rFonts w:ascii="宋体" w:hAnsi="宋体"/>
                <w:b/>
              </w:rPr>
              <w:t>＃</w:t>
            </w:r>
            <w:r w:rsidRPr="000949C2">
              <w:rPr>
                <w:rFonts w:ascii="宋体" w:hAnsi="宋体"/>
              </w:rPr>
              <w:t>吸样针清洗</w:t>
            </w:r>
          </w:p>
        </w:tc>
        <w:tc>
          <w:tcPr>
            <w:tcW w:w="6850" w:type="dxa"/>
            <w:vAlign w:val="center"/>
          </w:tcPr>
          <w:p w:rsidR="00FA3251" w:rsidRPr="000949C2" w:rsidP="00FA3251" w14:paraId="5A4874AB" w14:textId="160300C9">
            <w:pPr>
              <w:rPr>
                <w:rFonts w:ascii="宋体" w:hAnsi="宋体"/>
                <w:color w:val="000000"/>
              </w:rPr>
            </w:pPr>
            <w:r w:rsidRPr="000949C2">
              <w:rPr>
                <w:rFonts w:ascii="宋体" w:hAnsi="宋体"/>
              </w:rPr>
              <w:t>采用高效清洗拭子清洗</w:t>
            </w:r>
          </w:p>
        </w:tc>
      </w:tr>
      <w:tr w14:paraId="45D9B9A9"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1E298FB1" w14:textId="0C41DB91">
            <w:pPr>
              <w:jc w:val="center"/>
              <w:rPr>
                <w:rFonts w:ascii="宋体" w:hAnsi="宋体"/>
                <w:color w:val="000000"/>
              </w:rPr>
            </w:pPr>
            <w:r w:rsidRPr="000949C2">
              <w:rPr>
                <w:rFonts w:ascii="宋体" w:hAnsi="宋体"/>
              </w:rPr>
              <w:t>12</w:t>
            </w:r>
          </w:p>
        </w:tc>
        <w:tc>
          <w:tcPr>
            <w:tcW w:w="1905" w:type="dxa"/>
            <w:vAlign w:val="center"/>
          </w:tcPr>
          <w:p w:rsidR="00FA3251" w:rsidRPr="000949C2" w:rsidP="00FA3251" w14:paraId="3B7A3EE9" w14:textId="5590F429">
            <w:pPr>
              <w:jc w:val="center"/>
              <w:rPr>
                <w:rFonts w:ascii="宋体" w:hAnsi="宋体"/>
                <w:color w:val="000000"/>
              </w:rPr>
            </w:pPr>
            <w:r w:rsidRPr="000949C2">
              <w:rPr>
                <w:rFonts w:ascii="宋体" w:hAnsi="宋体"/>
              </w:rPr>
              <w:t>条码识别</w:t>
            </w:r>
          </w:p>
        </w:tc>
        <w:tc>
          <w:tcPr>
            <w:tcW w:w="6850" w:type="dxa"/>
            <w:vAlign w:val="center"/>
          </w:tcPr>
          <w:p w:rsidR="00FA3251" w:rsidRPr="000949C2" w:rsidP="00FA3251" w14:paraId="5BCC40AB" w14:textId="34F3A25C">
            <w:pPr>
              <w:rPr>
                <w:rFonts w:ascii="宋体" w:hAnsi="宋体"/>
                <w:color w:val="000000"/>
              </w:rPr>
            </w:pPr>
            <w:r w:rsidRPr="000949C2">
              <w:rPr>
                <w:rFonts w:ascii="宋体" w:hAnsi="宋体"/>
              </w:rPr>
              <w:t>具有全自动条码扫描功能，自动识别标本信息</w:t>
            </w:r>
          </w:p>
        </w:tc>
      </w:tr>
      <w:tr w14:paraId="7023BD0E" w14:textId="77777777" w:rsidTr="00B77923">
        <w:tblPrEx>
          <w:tblW w:w="9626" w:type="dxa"/>
          <w:jc w:val="center"/>
          <w:tblLayout w:type="fixed"/>
          <w:tblLook w:val="04A0"/>
        </w:tblPrEx>
        <w:trPr>
          <w:trHeight w:val="567"/>
          <w:jc w:val="center"/>
        </w:trPr>
        <w:tc>
          <w:tcPr>
            <w:tcW w:w="871" w:type="dxa"/>
            <w:vAlign w:val="center"/>
          </w:tcPr>
          <w:p w:rsidR="00FA3251" w:rsidRPr="000949C2" w:rsidP="00FA3251" w14:paraId="4CB4648E" w14:textId="01A8789F">
            <w:pPr>
              <w:jc w:val="center"/>
              <w:rPr>
                <w:rFonts w:ascii="宋体" w:hAnsi="宋体"/>
                <w:color w:val="000000"/>
              </w:rPr>
            </w:pPr>
            <w:r w:rsidRPr="000949C2">
              <w:rPr>
                <w:rFonts w:ascii="宋体" w:hAnsi="宋体"/>
              </w:rPr>
              <w:t>13</w:t>
            </w:r>
          </w:p>
        </w:tc>
        <w:tc>
          <w:tcPr>
            <w:tcW w:w="1905" w:type="dxa"/>
            <w:vAlign w:val="center"/>
          </w:tcPr>
          <w:p w:rsidR="00FA3251" w:rsidRPr="000949C2" w:rsidP="00FA3251" w14:paraId="3F828576" w14:textId="37280D08">
            <w:pPr>
              <w:jc w:val="center"/>
              <w:rPr>
                <w:rFonts w:ascii="宋体" w:hAnsi="宋体"/>
                <w:color w:val="000000"/>
              </w:rPr>
            </w:pPr>
            <w:r w:rsidRPr="000949C2">
              <w:rPr>
                <w:rFonts w:ascii="宋体" w:hAnsi="宋体"/>
              </w:rPr>
              <w:t>售后</w:t>
            </w:r>
          </w:p>
        </w:tc>
        <w:tc>
          <w:tcPr>
            <w:tcW w:w="6850" w:type="dxa"/>
            <w:vAlign w:val="center"/>
          </w:tcPr>
          <w:p w:rsidR="00FA3251" w:rsidRPr="000949C2" w:rsidP="00FA3251" w14:paraId="0D46CC99" w14:textId="1688B843">
            <w:pPr>
              <w:rPr>
                <w:rFonts w:ascii="宋体" w:hAnsi="宋体"/>
                <w:color w:val="000000"/>
              </w:rPr>
            </w:pPr>
            <w:r w:rsidRPr="000949C2">
              <w:rPr>
                <w:rFonts w:ascii="宋体" w:hAnsi="宋体"/>
              </w:rPr>
              <w:t>质保</w:t>
            </w:r>
            <w:r w:rsidRPr="000949C2">
              <w:rPr>
                <w:rFonts w:ascii="宋体" w:hAnsi="宋体" w:hint="eastAsia"/>
              </w:rPr>
              <w:t>1年</w:t>
            </w:r>
            <w:r w:rsidRPr="000949C2">
              <w:rPr>
                <w:rFonts w:ascii="宋体" w:hAnsi="宋体"/>
              </w:rPr>
              <w:t xml:space="preserve"> </w:t>
            </w:r>
          </w:p>
        </w:tc>
      </w:tr>
    </w:tbl>
    <w:p w:rsidR="00B77923" w:rsidRPr="000949C2" w14:paraId="406E5E61" w14:textId="45454953">
      <w:pPr>
        <w:rPr>
          <w:rFonts w:ascii="宋体" w:hAnsi="宋体"/>
        </w:rPr>
        <w:sectPr>
          <w:type w:val="nextPage"/>
          <w:pgSz w:w="11906" w:h="16838"/>
          <w:pgMar w:top="1440" w:right="1800" w:bottom="1440" w:left="1800" w:header="851" w:footer="992" w:gutter="0"/>
          <w:pgNumType w:start="4"/>
          <w:cols w:space="425"/>
          <w:titlePg w:val="0"/>
          <w:docGrid w:type="lines" w:linePitch="312"/>
        </w:sectPr>
      </w:pPr>
    </w:p>
    <w:p w:rsidR="00B77923" w:rsidRPr="000949C2" w:rsidP="00B77923" w14:paraId="37C85DD3" w14:textId="5BD0B70D">
      <w:pPr>
        <w:outlineLvl w:val="0"/>
        <w:rPr>
          <w:rFonts w:ascii="宋体" w:hAnsi="宋体"/>
        </w:rPr>
      </w:pPr>
      <w:r w:rsidRPr="000949C2">
        <w:rPr>
          <w:rFonts w:ascii="宋体" w:hAnsi="宋体"/>
          <w:color w:val="000000"/>
        </w:rPr>
        <w:t>3</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1021"/>
        <w:gridCol w:w="680"/>
        <w:gridCol w:w="1985"/>
        <w:gridCol w:w="601"/>
      </w:tblGrid>
      <w:tr w14:paraId="02BDD677"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1CC42638"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2BFAFF85"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57296E9A"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6B84E940" w14:textId="77777777">
            <w:pPr>
              <w:jc w:val="center"/>
              <w:rPr>
                <w:rFonts w:ascii="宋体" w:hAnsi="宋体"/>
                <w:b/>
                <w:bCs/>
              </w:rPr>
            </w:pPr>
            <w:r w:rsidRPr="000949C2">
              <w:rPr>
                <w:rFonts w:ascii="宋体" w:hAnsi="宋体" w:hint="eastAsia"/>
                <w:b/>
                <w:bCs/>
              </w:rPr>
              <w:t>计量单位</w:t>
            </w:r>
          </w:p>
        </w:tc>
        <w:tc>
          <w:tcPr>
            <w:tcW w:w="1701" w:type="dxa"/>
            <w:gridSpan w:val="2"/>
            <w:shd w:val="clear" w:color="auto" w:fill="auto"/>
            <w:vAlign w:val="center"/>
          </w:tcPr>
          <w:p w:rsidR="00B77923" w:rsidRPr="000949C2" w:rsidP="00B77923" w14:paraId="64F53E40" w14:textId="77777777">
            <w:pPr>
              <w:jc w:val="center"/>
              <w:rPr>
                <w:rFonts w:ascii="宋体" w:hAnsi="宋体"/>
                <w:b/>
                <w:bCs/>
              </w:rPr>
            </w:pPr>
            <w:r w:rsidRPr="000949C2">
              <w:rPr>
                <w:rFonts w:ascii="宋体" w:hAnsi="宋体" w:hint="eastAsia"/>
                <w:b/>
                <w:bCs/>
              </w:rPr>
              <w:t>设备最高限价</w:t>
            </w:r>
          </w:p>
          <w:p w:rsidR="00B77923" w:rsidRPr="000949C2" w:rsidP="00B77923" w14:paraId="2F61FCC9"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5D2B7532"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673BF89F" w14:textId="77777777">
            <w:pPr>
              <w:jc w:val="center"/>
              <w:rPr>
                <w:rFonts w:ascii="宋体" w:hAnsi="宋体"/>
                <w:b/>
                <w:bCs/>
              </w:rPr>
            </w:pPr>
            <w:r w:rsidRPr="000949C2">
              <w:rPr>
                <w:rFonts w:ascii="宋体" w:hAnsi="宋体" w:hint="eastAsia"/>
                <w:b/>
                <w:bCs/>
              </w:rPr>
              <w:t>备注</w:t>
            </w:r>
          </w:p>
        </w:tc>
      </w:tr>
      <w:tr w14:paraId="377D02D9"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47D93985" w14:textId="3DEC2ABC">
            <w:pPr>
              <w:jc w:val="center"/>
              <w:rPr>
                <w:rFonts w:ascii="宋体" w:hAnsi="宋体"/>
              </w:rPr>
            </w:pPr>
            <w:r w:rsidRPr="000949C2">
              <w:rPr>
                <w:rFonts w:ascii="宋体" w:hAnsi="宋体"/>
              </w:rPr>
              <w:t>2021-JKMXJY-W1030</w:t>
            </w:r>
          </w:p>
        </w:tc>
        <w:tc>
          <w:tcPr>
            <w:tcW w:w="2410" w:type="dxa"/>
            <w:vAlign w:val="center"/>
          </w:tcPr>
          <w:p w:rsidR="00B77923" w:rsidRPr="000949C2" w:rsidP="00B77923" w14:paraId="73807630" w14:textId="203EF721">
            <w:pPr>
              <w:jc w:val="center"/>
              <w:rPr>
                <w:rFonts w:ascii="宋体" w:hAnsi="宋体"/>
              </w:rPr>
            </w:pPr>
            <w:r w:rsidRPr="000949C2">
              <w:rPr>
                <w:rFonts w:ascii="宋体" w:hAnsi="宋体" w:hint="eastAsia"/>
              </w:rPr>
              <w:t>血细胞分析系统</w:t>
            </w:r>
          </w:p>
        </w:tc>
        <w:tc>
          <w:tcPr>
            <w:tcW w:w="851" w:type="dxa"/>
            <w:shd w:val="clear" w:color="auto" w:fill="auto"/>
            <w:vAlign w:val="center"/>
          </w:tcPr>
          <w:p w:rsidR="00B77923" w:rsidRPr="000949C2" w:rsidP="00B77923" w14:paraId="2242FC3C" w14:textId="2A9B68C8">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7ED359BE" w14:textId="4BF47DB1">
            <w:pPr>
              <w:jc w:val="center"/>
              <w:rPr>
                <w:rFonts w:ascii="宋体" w:hAnsi="宋体"/>
              </w:rPr>
            </w:pPr>
            <w:r w:rsidRPr="000949C2">
              <w:rPr>
                <w:rFonts w:ascii="宋体" w:hAnsi="宋体" w:hint="eastAsia"/>
              </w:rPr>
              <w:t>套</w:t>
            </w:r>
          </w:p>
        </w:tc>
        <w:tc>
          <w:tcPr>
            <w:tcW w:w="1701" w:type="dxa"/>
            <w:gridSpan w:val="2"/>
            <w:shd w:val="clear" w:color="auto" w:fill="auto"/>
            <w:vAlign w:val="center"/>
          </w:tcPr>
          <w:p w:rsidR="00B77923" w:rsidRPr="000949C2" w:rsidP="00B77923" w14:paraId="0D26C6F6" w14:textId="194476DD">
            <w:pPr>
              <w:jc w:val="center"/>
              <w:rPr>
                <w:rFonts w:ascii="宋体" w:hAnsi="宋体"/>
              </w:rPr>
            </w:pPr>
            <w:r w:rsidRPr="000949C2">
              <w:rPr>
                <w:rFonts w:ascii="宋体" w:hAnsi="宋体"/>
              </w:rPr>
              <w:t>48.98</w:t>
            </w:r>
          </w:p>
        </w:tc>
        <w:tc>
          <w:tcPr>
            <w:tcW w:w="1985" w:type="dxa"/>
            <w:shd w:val="clear" w:color="auto" w:fill="auto"/>
            <w:vAlign w:val="center"/>
          </w:tcPr>
          <w:p w:rsidR="00B77923" w:rsidRPr="000949C2" w:rsidP="00B77923" w14:paraId="23AB8570" w14:textId="69BC4911">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062AEAC4" w14:textId="77777777">
            <w:pPr>
              <w:jc w:val="center"/>
              <w:rPr>
                <w:rFonts w:ascii="宋体" w:hAnsi="宋体"/>
              </w:rPr>
            </w:pPr>
          </w:p>
        </w:tc>
      </w:tr>
      <w:tr w14:paraId="0DA9CD84"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51E307A9" w14:textId="77777777">
            <w:pPr>
              <w:jc w:val="center"/>
              <w:rPr>
                <w:rFonts w:ascii="宋体" w:hAnsi="宋体"/>
              </w:rPr>
            </w:pPr>
            <w:r w:rsidRPr="000949C2">
              <w:rPr>
                <w:rFonts w:ascii="宋体" w:hAnsi="宋体" w:cs="宋体" w:hint="eastAsia"/>
                <w:b/>
                <w:bCs/>
                <w:color w:val="000000"/>
              </w:rPr>
              <w:t>配套耗材</w:t>
            </w:r>
          </w:p>
        </w:tc>
      </w:tr>
      <w:tr w14:paraId="581AA490"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463E02BD"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5174" w:type="dxa"/>
            <w:gridSpan w:val="5"/>
            <w:shd w:val="clear" w:color="auto" w:fill="auto"/>
            <w:vAlign w:val="center"/>
          </w:tcPr>
          <w:p w:rsidR="001F2F91" w:rsidRPr="000949C2" w:rsidP="00B77923" w14:paraId="53FBF8EE"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3266" w:type="dxa"/>
            <w:gridSpan w:val="3"/>
            <w:shd w:val="clear" w:color="auto" w:fill="auto"/>
            <w:vAlign w:val="center"/>
          </w:tcPr>
          <w:p w:rsidR="001F2F91" w:rsidRPr="000949C2" w:rsidP="00B77923" w14:paraId="7947F1F8" w14:textId="4737A6EE">
            <w:pPr>
              <w:jc w:val="center"/>
              <w:rPr>
                <w:rFonts w:ascii="宋体" w:hAnsi="宋体" w:cs="宋体"/>
                <w:b/>
                <w:bCs/>
                <w:color w:val="000000"/>
              </w:rPr>
            </w:pPr>
            <w:r w:rsidRPr="000949C2">
              <w:rPr>
                <w:rFonts w:ascii="宋体" w:hAnsi="宋体" w:cs="宋体" w:hint="eastAsia"/>
                <w:b/>
                <w:bCs/>
                <w:color w:val="000000"/>
              </w:rPr>
              <w:t>耗材年预估量</w:t>
            </w:r>
          </w:p>
        </w:tc>
      </w:tr>
      <w:tr w14:paraId="5BFB4AF5"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112810B1" w14:textId="25A56D7E">
            <w:pPr>
              <w:jc w:val="center"/>
              <w:rPr>
                <w:rFonts w:ascii="宋体" w:hAnsi="宋体" w:cs="宋体"/>
                <w:color w:val="000000"/>
              </w:rPr>
            </w:pPr>
            <w:r w:rsidRPr="000949C2">
              <w:rPr>
                <w:rFonts w:ascii="宋体" w:hAnsi="宋体" w:cs="宋体" w:hint="eastAsia"/>
                <w:color w:val="000000"/>
              </w:rPr>
              <w:t>1</w:t>
            </w:r>
          </w:p>
        </w:tc>
        <w:tc>
          <w:tcPr>
            <w:tcW w:w="5174" w:type="dxa"/>
            <w:gridSpan w:val="5"/>
            <w:shd w:val="clear" w:color="auto" w:fill="auto"/>
            <w:vAlign w:val="center"/>
          </w:tcPr>
          <w:p w:rsidR="001F2F91" w:rsidRPr="000949C2" w:rsidP="00B77923" w14:paraId="49150AC0" w14:textId="41CE15CB">
            <w:pPr>
              <w:jc w:val="center"/>
              <w:rPr>
                <w:rFonts w:ascii="宋体" w:hAnsi="宋体" w:cs="宋体"/>
                <w:color w:val="000000"/>
              </w:rPr>
            </w:pPr>
            <w:r w:rsidRPr="000949C2">
              <w:rPr>
                <w:rFonts w:ascii="宋体" w:hAnsi="宋体" w:cs="宋体" w:hint="eastAsia"/>
                <w:color w:val="000000"/>
              </w:rPr>
              <w:t>血细胞分析+五分类检测试剂</w:t>
            </w:r>
          </w:p>
        </w:tc>
        <w:tc>
          <w:tcPr>
            <w:tcW w:w="3266" w:type="dxa"/>
            <w:gridSpan w:val="3"/>
            <w:shd w:val="clear" w:color="auto" w:fill="auto"/>
            <w:vAlign w:val="center"/>
          </w:tcPr>
          <w:p w:rsidR="001F2F91" w:rsidRPr="000949C2" w:rsidP="00B77923" w14:paraId="411EF720" w14:textId="351FBCC1">
            <w:pPr>
              <w:jc w:val="center"/>
              <w:rPr>
                <w:rFonts w:ascii="宋体" w:hAnsi="宋体" w:cs="宋体"/>
                <w:color w:val="000000"/>
              </w:rPr>
            </w:pPr>
            <w:r w:rsidRPr="000949C2">
              <w:rPr>
                <w:rFonts w:ascii="宋体" w:hAnsi="宋体" w:cs="宋体" w:hint="eastAsia"/>
                <w:color w:val="000000"/>
              </w:rPr>
              <w:t>3</w:t>
            </w:r>
            <w:r w:rsidRPr="000949C2">
              <w:rPr>
                <w:rFonts w:ascii="宋体" w:hAnsi="宋体" w:cs="宋体"/>
                <w:color w:val="000000"/>
              </w:rPr>
              <w:t>600</w:t>
            </w:r>
            <w:r w:rsidRPr="000949C2">
              <w:rPr>
                <w:rFonts w:ascii="宋体" w:hAnsi="宋体" w:cs="宋体" w:hint="eastAsia"/>
                <w:color w:val="000000"/>
              </w:rPr>
              <w:t>人份</w:t>
            </w:r>
          </w:p>
        </w:tc>
      </w:tr>
      <w:tr w14:paraId="5B4FB789"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52778C05" w14:textId="566630DF">
            <w:pPr>
              <w:jc w:val="center"/>
              <w:rPr>
                <w:rFonts w:ascii="宋体" w:hAnsi="宋体" w:cs="宋体"/>
                <w:color w:val="000000"/>
              </w:rPr>
            </w:pPr>
            <w:r w:rsidRPr="000949C2">
              <w:rPr>
                <w:rFonts w:ascii="宋体" w:hAnsi="宋体" w:cs="宋体" w:hint="eastAsia"/>
                <w:color w:val="000000"/>
              </w:rPr>
              <w:t>2</w:t>
            </w:r>
          </w:p>
        </w:tc>
        <w:tc>
          <w:tcPr>
            <w:tcW w:w="5174" w:type="dxa"/>
            <w:gridSpan w:val="5"/>
            <w:shd w:val="clear" w:color="auto" w:fill="auto"/>
            <w:vAlign w:val="center"/>
          </w:tcPr>
          <w:p w:rsidR="001F2F91" w:rsidRPr="000949C2" w:rsidP="00B77923" w14:paraId="4F436EB0" w14:textId="3A1709B8">
            <w:pPr>
              <w:jc w:val="center"/>
              <w:rPr>
                <w:rFonts w:ascii="宋体" w:hAnsi="宋体" w:cs="宋体"/>
                <w:color w:val="000000"/>
              </w:rPr>
            </w:pPr>
            <w:r w:rsidRPr="000949C2">
              <w:rPr>
                <w:rFonts w:ascii="宋体" w:hAnsi="宋体" w:cs="宋体" w:hint="eastAsia"/>
                <w:color w:val="000000"/>
              </w:rPr>
              <w:t>超敏C</w:t>
            </w:r>
            <w:r w:rsidRPr="000949C2">
              <w:rPr>
                <w:rFonts w:ascii="宋体" w:hAnsi="宋体" w:cs="宋体"/>
                <w:color w:val="000000"/>
              </w:rPr>
              <w:t>-</w:t>
            </w:r>
            <w:r w:rsidRPr="000949C2">
              <w:rPr>
                <w:rFonts w:ascii="宋体" w:hAnsi="宋体" w:cs="宋体" w:hint="eastAsia"/>
                <w:color w:val="000000"/>
              </w:rPr>
              <w:t>反应蛋白测定（C</w:t>
            </w:r>
            <w:r w:rsidRPr="000949C2">
              <w:rPr>
                <w:rFonts w:ascii="宋体" w:hAnsi="宋体" w:cs="宋体"/>
                <w:color w:val="000000"/>
              </w:rPr>
              <w:t>RP</w:t>
            </w:r>
            <w:r w:rsidRPr="000949C2">
              <w:rPr>
                <w:rFonts w:ascii="宋体" w:hAnsi="宋体" w:cs="宋体" w:hint="eastAsia"/>
                <w:color w:val="000000"/>
              </w:rPr>
              <w:t>）试剂</w:t>
            </w:r>
          </w:p>
        </w:tc>
        <w:tc>
          <w:tcPr>
            <w:tcW w:w="3266" w:type="dxa"/>
            <w:gridSpan w:val="3"/>
            <w:shd w:val="clear" w:color="auto" w:fill="auto"/>
            <w:vAlign w:val="center"/>
          </w:tcPr>
          <w:p w:rsidR="001F2F91" w:rsidRPr="000949C2" w:rsidP="00B77923" w14:paraId="3D28A506" w14:textId="3CC8D029">
            <w:pPr>
              <w:jc w:val="center"/>
              <w:rPr>
                <w:rFonts w:ascii="宋体" w:hAnsi="宋体" w:cs="宋体"/>
                <w:color w:val="000000"/>
              </w:rPr>
            </w:pPr>
            <w:r w:rsidRPr="000949C2">
              <w:rPr>
                <w:rFonts w:ascii="宋体" w:hAnsi="宋体" w:cs="宋体" w:hint="eastAsia"/>
                <w:color w:val="000000"/>
              </w:rPr>
              <w:t>3</w:t>
            </w:r>
            <w:r w:rsidRPr="000949C2">
              <w:rPr>
                <w:rFonts w:ascii="宋体" w:hAnsi="宋体" w:cs="宋体"/>
                <w:color w:val="000000"/>
              </w:rPr>
              <w:t>600</w:t>
            </w:r>
            <w:r w:rsidRPr="000949C2">
              <w:rPr>
                <w:rFonts w:ascii="宋体" w:hAnsi="宋体" w:cs="宋体" w:hint="eastAsia"/>
                <w:color w:val="000000"/>
              </w:rPr>
              <w:t>人份</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4C0493DB"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486B00A5" w14:textId="77777777">
            <w:pPr>
              <w:jc w:val="center"/>
              <w:rPr>
                <w:rFonts w:ascii="宋体" w:hAnsi="宋体"/>
                <w:b/>
                <w:bCs/>
                <w:color w:val="000000"/>
              </w:rPr>
            </w:pPr>
            <w:r w:rsidRPr="000949C2">
              <w:rPr>
                <w:rFonts w:ascii="宋体" w:hAnsi="宋体"/>
                <w:b/>
                <w:bCs/>
                <w:color w:val="000000"/>
              </w:rPr>
              <w:t>设备功能要求</w:t>
            </w:r>
          </w:p>
        </w:tc>
      </w:tr>
      <w:tr w14:paraId="2B27446D"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16DCAEB6" w14:textId="515372E1">
            <w:pPr>
              <w:jc w:val="left"/>
              <w:rPr>
                <w:rFonts w:ascii="宋体" w:hAnsi="宋体"/>
                <w:color w:val="000000"/>
              </w:rPr>
            </w:pPr>
            <w:r w:rsidRPr="000949C2">
              <w:rPr>
                <w:rFonts w:ascii="宋体" w:hAnsi="宋体" w:hint="eastAsia"/>
                <w:color w:val="000000"/>
              </w:rPr>
              <w:t>检测血液标本，对血液中有形成分进行定性、定量分析，并提供相关信息。</w:t>
            </w:r>
          </w:p>
        </w:tc>
      </w:tr>
      <w:tr w14:paraId="609B20D2"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1C78C7F1" w14:textId="77777777">
            <w:pPr>
              <w:jc w:val="center"/>
              <w:rPr>
                <w:rFonts w:ascii="宋体" w:hAnsi="宋体"/>
                <w:b/>
                <w:bCs/>
                <w:color w:val="000000"/>
              </w:rPr>
            </w:pPr>
            <w:r w:rsidRPr="000949C2">
              <w:rPr>
                <w:rFonts w:ascii="宋体" w:hAnsi="宋体"/>
                <w:b/>
                <w:bCs/>
                <w:color w:val="000000"/>
              </w:rPr>
              <w:t>软硬件配置清单</w:t>
            </w:r>
          </w:p>
        </w:tc>
      </w:tr>
      <w:tr w14:paraId="3BD2D907"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3A4701F0"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5122325F"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27F34CB7" w14:textId="77777777">
            <w:pPr>
              <w:jc w:val="center"/>
              <w:rPr>
                <w:rFonts w:ascii="宋体" w:hAnsi="宋体"/>
                <w:color w:val="000000"/>
              </w:rPr>
            </w:pPr>
            <w:r w:rsidRPr="000949C2">
              <w:rPr>
                <w:rFonts w:ascii="宋体" w:hAnsi="宋体"/>
                <w:color w:val="000000"/>
              </w:rPr>
              <w:t>数量</w:t>
            </w:r>
          </w:p>
        </w:tc>
      </w:tr>
      <w:tr w14:paraId="3DE5BFE3"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22DCC580" w14:textId="1F693C5F">
            <w:pPr>
              <w:widowControl/>
              <w:jc w:val="center"/>
              <w:rPr>
                <w:rFonts w:ascii="宋体" w:hAnsi="宋体" w:cs="宋体"/>
                <w:bCs/>
              </w:rPr>
            </w:pPr>
            <w:r w:rsidRPr="000949C2">
              <w:rPr>
                <w:rFonts w:ascii="宋体" w:hAnsi="宋体" w:cs="楷体" w:hint="eastAsia"/>
                <w:color w:val="000000"/>
              </w:rPr>
              <w:t>1</w:t>
            </w:r>
          </w:p>
        </w:tc>
        <w:tc>
          <w:tcPr>
            <w:tcW w:w="5427" w:type="dxa"/>
            <w:gridSpan w:val="2"/>
            <w:vAlign w:val="center"/>
          </w:tcPr>
          <w:p w:rsidR="00A533B1" w:rsidRPr="000949C2" w:rsidP="00A533B1" w14:paraId="0A917ED1" w14:textId="233DCF9F">
            <w:pPr>
              <w:widowControl/>
              <w:jc w:val="center"/>
              <w:rPr>
                <w:rFonts w:ascii="宋体" w:hAnsi="宋体"/>
                <w:color w:val="000000"/>
              </w:rPr>
            </w:pPr>
            <w:r w:rsidRPr="000949C2">
              <w:rPr>
                <w:rFonts w:ascii="宋体" w:hAnsi="宋体"/>
              </w:rPr>
              <w:t>全自动五分类血液细胞分析仪</w:t>
            </w:r>
          </w:p>
        </w:tc>
        <w:tc>
          <w:tcPr>
            <w:tcW w:w="3212" w:type="dxa"/>
            <w:vAlign w:val="center"/>
          </w:tcPr>
          <w:p w:rsidR="00A533B1" w:rsidRPr="000949C2" w:rsidP="00A533B1" w14:paraId="0ABADE10" w14:textId="1552C8B4">
            <w:pPr>
              <w:widowControl/>
              <w:jc w:val="center"/>
              <w:rPr>
                <w:rFonts w:ascii="宋体" w:hAnsi="宋体"/>
                <w:color w:val="000000"/>
              </w:rPr>
            </w:pPr>
            <w:r w:rsidRPr="000949C2">
              <w:rPr>
                <w:rFonts w:ascii="宋体" w:hAnsi="宋体" w:cs="楷体" w:hint="eastAsia"/>
                <w:color w:val="000000"/>
              </w:rPr>
              <w:t>2台</w:t>
            </w:r>
          </w:p>
        </w:tc>
      </w:tr>
      <w:tr w14:paraId="4C22FB10"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31FF4A85" w14:textId="23EA4EE0">
            <w:pPr>
              <w:widowControl/>
              <w:jc w:val="center"/>
              <w:rPr>
                <w:rFonts w:ascii="宋体" w:hAnsi="宋体" w:cs="宋体"/>
                <w:bCs/>
              </w:rPr>
            </w:pPr>
            <w:r w:rsidRPr="000949C2">
              <w:rPr>
                <w:rFonts w:ascii="宋体" w:hAnsi="宋体" w:cs="楷体" w:hint="eastAsia"/>
                <w:color w:val="000000"/>
              </w:rPr>
              <w:t>2</w:t>
            </w:r>
          </w:p>
        </w:tc>
        <w:tc>
          <w:tcPr>
            <w:tcW w:w="5427" w:type="dxa"/>
            <w:gridSpan w:val="2"/>
            <w:vAlign w:val="center"/>
          </w:tcPr>
          <w:p w:rsidR="00A533B1" w:rsidRPr="000949C2" w:rsidP="00A533B1" w14:paraId="29DAAF1A" w14:textId="6EE0A4AA">
            <w:pPr>
              <w:widowControl/>
              <w:jc w:val="center"/>
              <w:rPr>
                <w:rFonts w:ascii="宋体" w:hAnsi="宋体"/>
                <w:color w:val="000000"/>
              </w:rPr>
            </w:pPr>
            <w:r w:rsidRPr="000949C2">
              <w:rPr>
                <w:rFonts w:ascii="宋体" w:hAnsi="宋体" w:hint="eastAsia"/>
              </w:rPr>
              <w:t>CRP分析仪</w:t>
            </w:r>
          </w:p>
        </w:tc>
        <w:tc>
          <w:tcPr>
            <w:tcW w:w="3212" w:type="dxa"/>
            <w:vAlign w:val="center"/>
          </w:tcPr>
          <w:p w:rsidR="00A533B1" w:rsidRPr="000949C2" w:rsidP="00A533B1" w14:paraId="457C49AB" w14:textId="3B19FDED">
            <w:pPr>
              <w:widowControl/>
              <w:jc w:val="center"/>
              <w:rPr>
                <w:rFonts w:ascii="宋体" w:hAnsi="宋体"/>
                <w:color w:val="000000"/>
              </w:rPr>
            </w:pPr>
            <w:r w:rsidRPr="000949C2">
              <w:rPr>
                <w:rFonts w:ascii="宋体" w:hAnsi="宋体" w:cs="楷体" w:hint="eastAsia"/>
                <w:color w:val="000000"/>
              </w:rPr>
              <w:t>1台</w:t>
            </w:r>
          </w:p>
        </w:tc>
      </w:tr>
      <w:tr w14:paraId="48753DE5"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56DF94DD" w14:textId="6F2F43CA">
            <w:pPr>
              <w:widowControl/>
              <w:jc w:val="center"/>
              <w:rPr>
                <w:rFonts w:ascii="宋体" w:hAnsi="宋体" w:cs="宋体"/>
                <w:bCs/>
              </w:rPr>
            </w:pPr>
            <w:r w:rsidRPr="000949C2">
              <w:rPr>
                <w:rFonts w:ascii="宋体" w:hAnsi="宋体" w:cs="楷体" w:hint="eastAsia"/>
                <w:color w:val="000000"/>
              </w:rPr>
              <w:t>3</w:t>
            </w:r>
          </w:p>
        </w:tc>
        <w:tc>
          <w:tcPr>
            <w:tcW w:w="5427" w:type="dxa"/>
            <w:gridSpan w:val="2"/>
            <w:vAlign w:val="center"/>
          </w:tcPr>
          <w:p w:rsidR="00A533B1" w:rsidRPr="000949C2" w:rsidP="00A533B1" w14:paraId="5A5EC5CA" w14:textId="03487C4C">
            <w:pPr>
              <w:widowControl/>
              <w:jc w:val="center"/>
              <w:rPr>
                <w:rFonts w:ascii="宋体" w:hAnsi="宋体"/>
                <w:color w:val="000000"/>
              </w:rPr>
            </w:pPr>
            <w:r w:rsidRPr="000949C2">
              <w:rPr>
                <w:rFonts w:ascii="宋体" w:hAnsi="宋体"/>
              </w:rPr>
              <w:t>推片染色机</w:t>
            </w:r>
          </w:p>
        </w:tc>
        <w:tc>
          <w:tcPr>
            <w:tcW w:w="3212" w:type="dxa"/>
            <w:vAlign w:val="center"/>
          </w:tcPr>
          <w:p w:rsidR="00A533B1" w:rsidRPr="000949C2" w:rsidP="00A533B1" w14:paraId="00D6B89E" w14:textId="0ED50FE8">
            <w:pPr>
              <w:widowControl/>
              <w:jc w:val="center"/>
              <w:rPr>
                <w:rFonts w:ascii="宋体" w:hAnsi="宋体"/>
                <w:color w:val="000000"/>
              </w:rPr>
            </w:pPr>
            <w:r w:rsidRPr="000949C2">
              <w:rPr>
                <w:rFonts w:ascii="宋体" w:hAnsi="宋体" w:cs="楷体" w:hint="eastAsia"/>
                <w:color w:val="000000"/>
              </w:rPr>
              <w:t>1台</w:t>
            </w:r>
          </w:p>
        </w:tc>
      </w:tr>
      <w:tr w14:paraId="6E929037"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75067BC3" w14:textId="1ECFF5C7">
            <w:pPr>
              <w:widowControl/>
              <w:jc w:val="center"/>
              <w:rPr>
                <w:rFonts w:ascii="宋体" w:hAnsi="宋体" w:cs="宋体"/>
                <w:bCs/>
              </w:rPr>
            </w:pPr>
            <w:r w:rsidRPr="000949C2">
              <w:rPr>
                <w:rFonts w:ascii="宋体" w:hAnsi="宋体" w:cs="楷体" w:hint="eastAsia"/>
                <w:color w:val="000000"/>
              </w:rPr>
              <w:t>4</w:t>
            </w:r>
          </w:p>
        </w:tc>
        <w:tc>
          <w:tcPr>
            <w:tcW w:w="5427" w:type="dxa"/>
            <w:gridSpan w:val="2"/>
            <w:vAlign w:val="center"/>
          </w:tcPr>
          <w:p w:rsidR="00A533B1" w:rsidRPr="000949C2" w:rsidP="00A533B1" w14:paraId="14C6D7B6" w14:textId="2B148A24">
            <w:pPr>
              <w:widowControl/>
              <w:jc w:val="center"/>
              <w:rPr>
                <w:rFonts w:ascii="宋体" w:hAnsi="宋体"/>
                <w:color w:val="000000"/>
              </w:rPr>
            </w:pPr>
            <w:r w:rsidRPr="000949C2">
              <w:rPr>
                <w:rFonts w:ascii="宋体" w:hAnsi="宋体" w:hint="eastAsia"/>
              </w:rPr>
              <w:t>电脑</w:t>
            </w:r>
          </w:p>
        </w:tc>
        <w:tc>
          <w:tcPr>
            <w:tcW w:w="3212" w:type="dxa"/>
            <w:vAlign w:val="center"/>
          </w:tcPr>
          <w:p w:rsidR="00A533B1" w:rsidRPr="000949C2" w:rsidP="00A533B1" w14:paraId="2B4E1BF0" w14:textId="4E045F6B">
            <w:pPr>
              <w:widowControl/>
              <w:jc w:val="center"/>
              <w:rPr>
                <w:rFonts w:ascii="宋体" w:hAnsi="宋体"/>
                <w:color w:val="000000"/>
              </w:rPr>
            </w:pPr>
            <w:r w:rsidRPr="000949C2">
              <w:rPr>
                <w:rFonts w:ascii="宋体" w:hAnsi="宋体" w:cs="楷体" w:hint="eastAsia"/>
                <w:color w:val="000000"/>
              </w:rPr>
              <w:t>1台</w:t>
            </w:r>
          </w:p>
        </w:tc>
      </w:tr>
      <w:tr w14:paraId="70CECFE5"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1020D773" w14:textId="18CD6BA2">
            <w:pPr>
              <w:widowControl/>
              <w:jc w:val="center"/>
              <w:rPr>
                <w:rFonts w:ascii="宋体" w:hAnsi="宋体" w:cs="宋体"/>
                <w:bCs/>
              </w:rPr>
            </w:pPr>
            <w:r w:rsidRPr="000949C2">
              <w:rPr>
                <w:rFonts w:ascii="宋体" w:hAnsi="宋体" w:cs="楷体" w:hint="eastAsia"/>
                <w:color w:val="000000"/>
              </w:rPr>
              <w:t>5</w:t>
            </w:r>
          </w:p>
        </w:tc>
        <w:tc>
          <w:tcPr>
            <w:tcW w:w="5427" w:type="dxa"/>
            <w:gridSpan w:val="2"/>
            <w:vAlign w:val="center"/>
          </w:tcPr>
          <w:p w:rsidR="00A533B1" w:rsidRPr="000949C2" w:rsidP="00A533B1" w14:paraId="56F6132B" w14:textId="1BA6DE93">
            <w:pPr>
              <w:widowControl/>
              <w:jc w:val="center"/>
              <w:rPr>
                <w:rFonts w:ascii="宋体" w:hAnsi="宋体"/>
                <w:color w:val="000000"/>
              </w:rPr>
            </w:pPr>
            <w:r w:rsidRPr="000949C2">
              <w:rPr>
                <w:rFonts w:ascii="宋体" w:hAnsi="宋体" w:hint="eastAsia"/>
              </w:rPr>
              <w:t>仪器配套操作系统</w:t>
            </w:r>
          </w:p>
        </w:tc>
        <w:tc>
          <w:tcPr>
            <w:tcW w:w="3212" w:type="dxa"/>
            <w:vAlign w:val="center"/>
          </w:tcPr>
          <w:p w:rsidR="00A533B1" w:rsidRPr="000949C2" w:rsidP="00A533B1" w14:paraId="394A41E5" w14:textId="6BB57422">
            <w:pPr>
              <w:widowControl/>
              <w:jc w:val="center"/>
              <w:rPr>
                <w:rFonts w:ascii="宋体" w:hAnsi="宋体"/>
                <w:color w:val="000000"/>
              </w:rPr>
            </w:pPr>
            <w:r w:rsidRPr="000949C2">
              <w:rPr>
                <w:rFonts w:ascii="宋体" w:hAnsi="宋体" w:cs="楷体" w:hint="eastAsia"/>
                <w:color w:val="000000"/>
              </w:rPr>
              <w:t>1套</w:t>
            </w:r>
          </w:p>
        </w:tc>
      </w:tr>
      <w:tr w14:paraId="0B491685"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07B37982" w14:textId="77777777">
            <w:pPr>
              <w:jc w:val="center"/>
              <w:rPr>
                <w:rFonts w:ascii="宋体" w:hAnsi="宋体"/>
                <w:b/>
                <w:bCs/>
                <w:color w:val="000000"/>
              </w:rPr>
            </w:pPr>
            <w:r w:rsidRPr="000949C2">
              <w:rPr>
                <w:rFonts w:ascii="宋体" w:hAnsi="宋体"/>
                <w:b/>
                <w:bCs/>
                <w:color w:val="000000"/>
              </w:rPr>
              <w:t>技术参数要求</w:t>
            </w:r>
          </w:p>
        </w:tc>
      </w:tr>
      <w:tr w14:paraId="6653CFB5"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0DF198D4"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0880AC73"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4B646A6E" w14:textId="77777777">
            <w:pPr>
              <w:jc w:val="center"/>
              <w:rPr>
                <w:rFonts w:ascii="宋体" w:hAnsi="宋体"/>
                <w:color w:val="000000"/>
              </w:rPr>
            </w:pPr>
            <w:r w:rsidRPr="000949C2">
              <w:rPr>
                <w:rFonts w:ascii="宋体" w:hAnsi="宋体"/>
                <w:color w:val="000000"/>
              </w:rPr>
              <w:t>技术参数</w:t>
            </w:r>
          </w:p>
        </w:tc>
      </w:tr>
      <w:tr w14:paraId="7E6AF12B"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15473AC4" w14:textId="33C1835A">
            <w:pPr>
              <w:jc w:val="center"/>
              <w:rPr>
                <w:rFonts w:ascii="宋体" w:hAnsi="宋体"/>
                <w:color w:val="000000"/>
              </w:rPr>
            </w:pPr>
            <w:r w:rsidRPr="000949C2">
              <w:rPr>
                <w:rFonts w:ascii="宋体" w:hAnsi="宋体" w:hint="eastAsia"/>
              </w:rPr>
              <w:t>1</w:t>
            </w:r>
          </w:p>
        </w:tc>
        <w:tc>
          <w:tcPr>
            <w:tcW w:w="1905" w:type="dxa"/>
            <w:gridSpan w:val="2"/>
            <w:vAlign w:val="center"/>
          </w:tcPr>
          <w:p w:rsidR="00A533B1" w:rsidRPr="000949C2" w:rsidP="00A533B1" w14:paraId="68A63815" w14:textId="21D8EB83">
            <w:pPr>
              <w:jc w:val="left"/>
              <w:rPr>
                <w:rFonts w:ascii="宋体" w:hAnsi="宋体"/>
                <w:color w:val="000000"/>
              </w:rPr>
            </w:pPr>
            <w:r w:rsidRPr="000949C2">
              <w:rPr>
                <w:rFonts w:ascii="宋体" w:hAnsi="宋体" w:cs="宋体" w:hint="eastAsia"/>
              </w:rPr>
              <w:t>★</w:t>
            </w:r>
            <w:r w:rsidRPr="000949C2">
              <w:rPr>
                <w:rFonts w:ascii="宋体" w:hAnsi="宋体" w:hint="eastAsia"/>
              </w:rPr>
              <w:t>仪器配套操作系统</w:t>
            </w:r>
          </w:p>
        </w:tc>
        <w:tc>
          <w:tcPr>
            <w:tcW w:w="6850" w:type="dxa"/>
            <w:gridSpan w:val="2"/>
            <w:vAlign w:val="center"/>
          </w:tcPr>
          <w:p w:rsidR="00A533B1" w:rsidRPr="000949C2" w:rsidP="00A533B1" w14:paraId="4BC27763" w14:textId="19CFD5F0">
            <w:pPr>
              <w:rPr>
                <w:rFonts w:ascii="宋体" w:hAnsi="宋体"/>
                <w:color w:val="000000"/>
              </w:rPr>
            </w:pPr>
            <w:r w:rsidRPr="000949C2">
              <w:rPr>
                <w:rFonts w:ascii="宋体" w:hAnsi="宋体"/>
              </w:rPr>
              <w:t>整套系统仅需一台中央控制电脑即可操作，搭载全中文操作系统</w:t>
            </w:r>
          </w:p>
        </w:tc>
      </w:tr>
      <w:tr w14:paraId="0C84CF23"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67B30783" w14:textId="554F0764">
            <w:pPr>
              <w:jc w:val="center"/>
              <w:rPr>
                <w:rFonts w:ascii="宋体" w:hAnsi="宋体"/>
                <w:color w:val="000000"/>
              </w:rPr>
            </w:pPr>
            <w:r w:rsidRPr="000949C2">
              <w:rPr>
                <w:rFonts w:ascii="宋体" w:hAnsi="宋体" w:hint="eastAsia"/>
              </w:rPr>
              <w:t>2</w:t>
            </w:r>
          </w:p>
        </w:tc>
        <w:tc>
          <w:tcPr>
            <w:tcW w:w="1905" w:type="dxa"/>
            <w:gridSpan w:val="2"/>
            <w:vAlign w:val="center"/>
          </w:tcPr>
          <w:p w:rsidR="00A533B1" w:rsidRPr="000949C2" w:rsidP="00A533B1" w14:paraId="5A342765" w14:textId="53DB71CD">
            <w:pPr>
              <w:jc w:val="left"/>
              <w:rPr>
                <w:rFonts w:ascii="宋体" w:hAnsi="宋体"/>
                <w:color w:val="000000"/>
              </w:rPr>
            </w:pPr>
            <w:r w:rsidRPr="000949C2">
              <w:rPr>
                <w:rFonts w:ascii="宋体" w:hAnsi="宋体" w:hint="eastAsia"/>
              </w:rPr>
              <w:t>检测原理</w:t>
            </w:r>
          </w:p>
        </w:tc>
        <w:tc>
          <w:tcPr>
            <w:tcW w:w="6850" w:type="dxa"/>
            <w:gridSpan w:val="2"/>
            <w:vAlign w:val="center"/>
          </w:tcPr>
          <w:p w:rsidR="00A533B1" w:rsidRPr="000949C2" w:rsidP="00A533B1" w14:paraId="1DD842BB" w14:textId="24A9A396">
            <w:pPr>
              <w:rPr>
                <w:rFonts w:ascii="宋体" w:hAnsi="宋体"/>
                <w:color w:val="000000"/>
              </w:rPr>
            </w:pPr>
            <w:r w:rsidRPr="000949C2">
              <w:rPr>
                <w:rFonts w:ascii="宋体" w:hAnsi="宋体"/>
              </w:rPr>
              <w:t>检测方法及原理：半导体激光法、鞘流阻抗法、核酸荧光染色法、流式细胞技术</w:t>
            </w:r>
          </w:p>
        </w:tc>
      </w:tr>
      <w:tr w14:paraId="4AF14D19"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5E0B24F7" w14:textId="1AF56A5E">
            <w:pPr>
              <w:jc w:val="center"/>
              <w:rPr>
                <w:rFonts w:ascii="宋体" w:hAnsi="宋体"/>
                <w:color w:val="000000"/>
              </w:rPr>
            </w:pPr>
            <w:r w:rsidRPr="000949C2">
              <w:rPr>
                <w:rFonts w:ascii="宋体" w:hAnsi="宋体" w:hint="eastAsia"/>
              </w:rPr>
              <w:t>3</w:t>
            </w:r>
          </w:p>
        </w:tc>
        <w:tc>
          <w:tcPr>
            <w:tcW w:w="1905" w:type="dxa"/>
            <w:gridSpan w:val="2"/>
            <w:vAlign w:val="center"/>
          </w:tcPr>
          <w:p w:rsidR="00A533B1" w:rsidRPr="000949C2" w:rsidP="00A533B1" w14:paraId="6C95FADC" w14:textId="53FE4674">
            <w:pPr>
              <w:jc w:val="left"/>
              <w:rPr>
                <w:rFonts w:ascii="宋体" w:hAnsi="宋体"/>
                <w:color w:val="000000"/>
              </w:rPr>
            </w:pPr>
            <w:r w:rsidRPr="000949C2">
              <w:rPr>
                <w:rFonts w:ascii="宋体" w:hAnsi="宋体" w:cs="宋体" w:hint="eastAsia"/>
              </w:rPr>
              <w:t>★</w:t>
            </w:r>
            <w:r w:rsidRPr="000949C2">
              <w:rPr>
                <w:rFonts w:ascii="宋体" w:hAnsi="宋体" w:hint="eastAsia"/>
              </w:rPr>
              <w:t>检测速度</w:t>
            </w:r>
          </w:p>
        </w:tc>
        <w:tc>
          <w:tcPr>
            <w:tcW w:w="6850" w:type="dxa"/>
            <w:gridSpan w:val="2"/>
            <w:vAlign w:val="center"/>
          </w:tcPr>
          <w:p w:rsidR="00A533B1" w:rsidRPr="000949C2" w:rsidP="00A533B1" w14:paraId="50C5AFAC" w14:textId="5CE1B3B8">
            <w:pPr>
              <w:rPr>
                <w:rFonts w:ascii="宋体" w:hAnsi="宋体"/>
                <w:color w:val="000000"/>
              </w:rPr>
            </w:pPr>
            <w:r w:rsidRPr="000949C2">
              <w:rPr>
                <w:rFonts w:ascii="宋体" w:hAnsi="宋体"/>
              </w:rPr>
              <w:t>全自动细胞计数和分类检测速度≥400样本/小时</w:t>
            </w:r>
            <w:r w:rsidRPr="000949C2">
              <w:rPr>
                <w:rFonts w:ascii="宋体" w:hAnsi="宋体" w:hint="eastAsia"/>
              </w:rPr>
              <w:t>，CRP检测速度</w:t>
            </w:r>
            <w:r w:rsidRPr="000949C2">
              <w:rPr>
                <w:rFonts w:ascii="宋体" w:hAnsi="宋体"/>
              </w:rPr>
              <w:t>≥100样本/小时</w:t>
            </w:r>
          </w:p>
        </w:tc>
      </w:tr>
      <w:tr w14:paraId="1EE70165"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26279C57" w14:textId="59B8830B">
            <w:pPr>
              <w:jc w:val="center"/>
              <w:rPr>
                <w:rFonts w:ascii="宋体" w:hAnsi="宋体"/>
                <w:color w:val="000000"/>
              </w:rPr>
            </w:pPr>
            <w:r w:rsidRPr="000949C2">
              <w:rPr>
                <w:rFonts w:ascii="宋体" w:hAnsi="宋体" w:hint="eastAsia"/>
              </w:rPr>
              <w:t>4</w:t>
            </w:r>
          </w:p>
        </w:tc>
        <w:tc>
          <w:tcPr>
            <w:tcW w:w="1905" w:type="dxa"/>
            <w:gridSpan w:val="2"/>
            <w:vAlign w:val="center"/>
          </w:tcPr>
          <w:p w:rsidR="00A533B1" w:rsidRPr="000949C2" w:rsidP="00A533B1" w14:paraId="58A56A6E" w14:textId="168817BD">
            <w:pPr>
              <w:jc w:val="left"/>
              <w:rPr>
                <w:rFonts w:ascii="宋体" w:hAnsi="宋体"/>
                <w:color w:val="000000"/>
              </w:rPr>
            </w:pPr>
            <w:r w:rsidRPr="000949C2">
              <w:rPr>
                <w:rFonts w:ascii="宋体" w:hAnsi="宋体" w:hint="eastAsia"/>
                <w:b/>
              </w:rPr>
              <w:t>＃</w:t>
            </w:r>
            <w:r w:rsidRPr="000949C2">
              <w:rPr>
                <w:rFonts w:ascii="宋体" w:hAnsi="宋体" w:hint="eastAsia"/>
              </w:rPr>
              <w:t>五分类用血量</w:t>
            </w:r>
          </w:p>
        </w:tc>
        <w:tc>
          <w:tcPr>
            <w:tcW w:w="6850" w:type="dxa"/>
            <w:gridSpan w:val="2"/>
            <w:vAlign w:val="center"/>
          </w:tcPr>
          <w:p w:rsidR="00A533B1" w:rsidRPr="000949C2" w:rsidP="00A533B1" w14:paraId="5CF0D9F9" w14:textId="7E035FDC">
            <w:pPr>
              <w:rPr>
                <w:rFonts w:ascii="宋体" w:hAnsi="宋体"/>
                <w:color w:val="000000"/>
              </w:rPr>
            </w:pPr>
            <w:r w:rsidRPr="000949C2">
              <w:rPr>
                <w:rFonts w:ascii="宋体" w:hAnsi="宋体"/>
              </w:rPr>
              <w:t>全自动进样≤200μl，闭盖进样≤200μl，微量血进样≤40μl</w:t>
            </w:r>
          </w:p>
        </w:tc>
      </w:tr>
      <w:tr w14:paraId="34B9DE14"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1F2D54AA" w14:textId="62816F95">
            <w:pPr>
              <w:jc w:val="center"/>
              <w:rPr>
                <w:rFonts w:ascii="宋体" w:hAnsi="宋体"/>
                <w:color w:val="000000"/>
              </w:rPr>
            </w:pPr>
            <w:r w:rsidRPr="000949C2">
              <w:rPr>
                <w:rFonts w:ascii="宋体" w:hAnsi="宋体" w:hint="eastAsia"/>
              </w:rPr>
              <w:t>5</w:t>
            </w:r>
          </w:p>
        </w:tc>
        <w:tc>
          <w:tcPr>
            <w:tcW w:w="1905" w:type="dxa"/>
            <w:gridSpan w:val="2"/>
            <w:vAlign w:val="center"/>
          </w:tcPr>
          <w:p w:rsidR="00A533B1" w:rsidRPr="000949C2" w:rsidP="00A533B1" w14:paraId="2915B07C" w14:textId="1AA2A04A">
            <w:pPr>
              <w:jc w:val="left"/>
              <w:rPr>
                <w:rFonts w:ascii="宋体" w:hAnsi="宋体"/>
                <w:color w:val="000000"/>
              </w:rPr>
            </w:pPr>
            <w:r w:rsidRPr="000949C2">
              <w:rPr>
                <w:rFonts w:ascii="宋体" w:hAnsi="宋体" w:hint="eastAsia"/>
              </w:rPr>
              <w:t>检测参数</w:t>
            </w:r>
          </w:p>
        </w:tc>
        <w:tc>
          <w:tcPr>
            <w:tcW w:w="6850" w:type="dxa"/>
            <w:gridSpan w:val="2"/>
            <w:vAlign w:val="center"/>
          </w:tcPr>
          <w:p w:rsidR="00A533B1" w:rsidRPr="000949C2" w:rsidP="00A533B1" w14:paraId="40205DC3" w14:textId="6BEC05B4">
            <w:pPr>
              <w:rPr>
                <w:rFonts w:ascii="宋体" w:hAnsi="宋体"/>
                <w:color w:val="000000"/>
              </w:rPr>
            </w:pPr>
            <w:r w:rsidRPr="000949C2">
              <w:rPr>
                <w:rFonts w:ascii="宋体" w:hAnsi="宋体"/>
              </w:rPr>
              <w:t>血液模式</w:t>
            </w:r>
            <w:r w:rsidRPr="000949C2">
              <w:rPr>
                <w:rFonts w:ascii="宋体" w:hAnsi="宋体" w:hint="eastAsia"/>
              </w:rPr>
              <w:t>检测</w:t>
            </w:r>
            <w:r w:rsidRPr="000949C2">
              <w:rPr>
                <w:rFonts w:ascii="宋体" w:hAnsi="宋体"/>
              </w:rPr>
              <w:t>参数：</w:t>
            </w:r>
            <w:r w:rsidRPr="000949C2">
              <w:rPr>
                <w:rFonts w:ascii="宋体" w:hAnsi="宋体" w:hint="eastAsia"/>
              </w:rPr>
              <w:t>报告参数</w:t>
            </w:r>
            <w:r w:rsidRPr="000949C2">
              <w:rPr>
                <w:rFonts w:ascii="宋体" w:hAnsi="宋体"/>
              </w:rPr>
              <w:t>≥35个</w:t>
            </w:r>
            <w:r w:rsidRPr="000949C2">
              <w:rPr>
                <w:rFonts w:ascii="宋体" w:hAnsi="宋体" w:hint="eastAsia"/>
              </w:rPr>
              <w:t>，</w:t>
            </w:r>
            <w:r w:rsidRPr="000949C2">
              <w:rPr>
                <w:rFonts w:ascii="宋体" w:hAnsi="宋体"/>
              </w:rPr>
              <w:t>直方图≥2个</w:t>
            </w:r>
            <w:r w:rsidRPr="000949C2">
              <w:rPr>
                <w:rFonts w:ascii="宋体" w:hAnsi="宋体" w:hint="eastAsia"/>
              </w:rPr>
              <w:t>，</w:t>
            </w:r>
            <w:r w:rsidRPr="000949C2">
              <w:rPr>
                <w:rFonts w:ascii="宋体" w:hAnsi="宋体"/>
              </w:rPr>
              <w:t>散点图≥</w:t>
            </w:r>
            <w:r w:rsidRPr="000949C2">
              <w:rPr>
                <w:rFonts w:ascii="宋体" w:hAnsi="宋体" w:hint="eastAsia"/>
              </w:rPr>
              <w:t>6</w:t>
            </w:r>
            <w:r w:rsidRPr="000949C2">
              <w:rPr>
                <w:rFonts w:ascii="宋体" w:hAnsi="宋体"/>
              </w:rPr>
              <w:t>个；</w:t>
            </w:r>
            <w:r w:rsidRPr="000949C2">
              <w:rPr>
                <w:rFonts w:ascii="宋体" w:hAnsi="宋体" w:hint="eastAsia"/>
              </w:rPr>
              <w:t>研究参数≥40个，三维散点图≥3个</w:t>
            </w:r>
          </w:p>
        </w:tc>
      </w:tr>
    </w:tbl>
    <w:p>
      <w:pPr>
        <w:sectPr>
          <w:type w:val="nextPage"/>
          <w:pgSz w:w="11906" w:h="16838"/>
          <w:pgMar w:top="1440" w:right="1800" w:bottom="1440" w:left="1800" w:header="851" w:footer="992" w:gutter="0"/>
          <w:pgNumType w:start="5"/>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644E958F"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A533B1" w:rsidRPr="000949C2" w:rsidP="00A533B1" w14:paraId="59896FBE" w14:textId="58A3CDE3">
            <w:pPr>
              <w:jc w:val="center"/>
              <w:rPr>
                <w:rFonts w:ascii="宋体" w:hAnsi="宋体"/>
                <w:color w:val="000000"/>
              </w:rPr>
            </w:pPr>
            <w:r w:rsidRPr="000949C2">
              <w:rPr>
                <w:rFonts w:ascii="宋体" w:hAnsi="宋体" w:hint="eastAsia"/>
              </w:rPr>
              <w:t>6</w:t>
            </w:r>
          </w:p>
        </w:tc>
        <w:tc>
          <w:tcPr>
            <w:tcW w:w="1905" w:type="dxa"/>
            <w:vAlign w:val="center"/>
          </w:tcPr>
          <w:p w:rsidR="00A533B1" w:rsidRPr="000949C2" w:rsidP="00A533B1" w14:paraId="0890BAFF" w14:textId="1F1E7547">
            <w:pPr>
              <w:jc w:val="left"/>
              <w:rPr>
                <w:rFonts w:ascii="宋体" w:hAnsi="宋体"/>
                <w:color w:val="000000"/>
              </w:rPr>
            </w:pPr>
            <w:r w:rsidRPr="000949C2">
              <w:rPr>
                <w:rFonts w:ascii="宋体" w:hAnsi="宋体" w:cs="宋体" w:hint="eastAsia"/>
              </w:rPr>
              <w:t>★</w:t>
            </w:r>
            <w:r w:rsidRPr="000949C2">
              <w:rPr>
                <w:rFonts w:ascii="宋体" w:hAnsi="宋体" w:hint="eastAsia"/>
              </w:rPr>
              <w:t>线性范围</w:t>
            </w:r>
          </w:p>
        </w:tc>
        <w:tc>
          <w:tcPr>
            <w:tcW w:w="6850" w:type="dxa"/>
            <w:vAlign w:val="center"/>
          </w:tcPr>
          <w:p w:rsidR="00A533B1" w:rsidRPr="000949C2" w:rsidP="00A533B1" w14:paraId="33627C7D" w14:textId="6E85E946">
            <w:pPr>
              <w:rPr>
                <w:rFonts w:ascii="宋体" w:hAnsi="宋体"/>
                <w:color w:val="000000"/>
              </w:rPr>
            </w:pPr>
            <w:r w:rsidRPr="000949C2">
              <w:rPr>
                <w:rFonts w:ascii="宋体" w:hAnsi="宋体"/>
              </w:rPr>
              <w:t>血液分析线性范围（静脉血）：白细胞</w:t>
            </w:r>
            <w:r w:rsidRPr="000949C2">
              <w:rPr>
                <w:rFonts w:ascii="宋体" w:hAnsi="宋体" w:hint="eastAsia"/>
              </w:rPr>
              <w:t>：</w:t>
            </w:r>
            <w:r w:rsidRPr="000949C2">
              <w:rPr>
                <w:rFonts w:ascii="宋体" w:hAnsi="宋体"/>
              </w:rPr>
              <w:t>（0-500）</w:t>
            </w:r>
            <w:r w:rsidRPr="000949C2">
              <w:rPr>
                <w:rFonts w:ascii="Symbol" w:hAnsi="Symbol"/>
              </w:rPr>
              <w:sym w:font="Symbol" w:char="F0B4"/>
            </w:r>
            <w:r w:rsidRPr="000949C2">
              <w:rPr>
                <w:rFonts w:ascii="宋体" w:hAnsi="宋体"/>
              </w:rPr>
              <w:t xml:space="preserve"> 10</w:t>
            </w:r>
            <w:r w:rsidRPr="000949C2">
              <w:rPr>
                <w:rFonts w:ascii="宋体" w:hAnsi="宋体"/>
                <w:b/>
                <w:vertAlign w:val="superscript"/>
              </w:rPr>
              <w:t>9</w:t>
            </w:r>
            <w:r w:rsidRPr="000949C2">
              <w:rPr>
                <w:rFonts w:ascii="宋体" w:hAnsi="宋体"/>
              </w:rPr>
              <w:t>/L，红细胞：（0-8.6</w:t>
            </w:r>
            <w:r w:rsidRPr="000949C2">
              <w:rPr>
                <w:rFonts w:ascii="宋体" w:hAnsi="宋体" w:hint="eastAsia"/>
              </w:rPr>
              <w:t>）</w:t>
            </w:r>
            <w:r w:rsidRPr="000949C2">
              <w:rPr>
                <w:rFonts w:ascii="Symbol" w:hAnsi="Symbol"/>
              </w:rPr>
              <w:sym w:font="Symbol" w:char="F0B4"/>
            </w:r>
            <w:r w:rsidRPr="000949C2">
              <w:rPr>
                <w:rFonts w:ascii="宋体" w:hAnsi="宋体"/>
              </w:rPr>
              <w:t xml:space="preserve"> 10</w:t>
            </w:r>
            <w:r w:rsidRPr="000949C2">
              <w:rPr>
                <w:rFonts w:ascii="宋体" w:hAnsi="宋体"/>
                <w:b/>
                <w:vertAlign w:val="superscript"/>
              </w:rPr>
              <w:t>12</w:t>
            </w:r>
            <w:r w:rsidRPr="000949C2">
              <w:rPr>
                <w:rFonts w:ascii="宋体" w:hAnsi="宋体"/>
              </w:rPr>
              <w:t>/L，血小板：（0-5000）</w:t>
            </w:r>
            <w:r w:rsidRPr="000949C2">
              <w:rPr>
                <w:rFonts w:ascii="Symbol" w:hAnsi="Symbol"/>
              </w:rPr>
              <w:sym w:font="Symbol" w:char="F0B4"/>
            </w:r>
            <w:r w:rsidRPr="000949C2">
              <w:rPr>
                <w:rFonts w:ascii="宋体" w:hAnsi="宋体"/>
              </w:rPr>
              <w:t xml:space="preserve"> 10</w:t>
            </w:r>
            <w:r w:rsidRPr="000949C2">
              <w:rPr>
                <w:rFonts w:ascii="宋体" w:hAnsi="宋体"/>
                <w:b/>
                <w:vertAlign w:val="superscript"/>
              </w:rPr>
              <w:t>9</w:t>
            </w:r>
            <w:r w:rsidRPr="000949C2">
              <w:rPr>
                <w:rFonts w:ascii="宋体" w:hAnsi="宋体"/>
              </w:rPr>
              <w:t>/L</w:t>
            </w:r>
            <w:r w:rsidRPr="000949C2">
              <w:rPr>
                <w:rFonts w:ascii="宋体" w:hAnsi="宋体" w:hint="eastAsia"/>
              </w:rPr>
              <w:t>，</w:t>
            </w:r>
            <w:r w:rsidRPr="000949C2">
              <w:rPr>
                <w:rFonts w:ascii="宋体" w:hAnsi="宋体"/>
              </w:rPr>
              <w:t>CRP线性范围：0.2~320mg/L</w:t>
            </w:r>
          </w:p>
        </w:tc>
      </w:tr>
      <w:tr w14:paraId="6F543C69"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50BD3FA6" w14:textId="22532362">
            <w:pPr>
              <w:jc w:val="center"/>
              <w:rPr>
                <w:rFonts w:ascii="宋体" w:hAnsi="宋体"/>
                <w:color w:val="000000"/>
              </w:rPr>
            </w:pPr>
            <w:r w:rsidRPr="000949C2">
              <w:rPr>
                <w:rFonts w:ascii="宋体" w:hAnsi="宋体" w:hint="eastAsia"/>
              </w:rPr>
              <w:t>7</w:t>
            </w:r>
          </w:p>
        </w:tc>
        <w:tc>
          <w:tcPr>
            <w:tcW w:w="1905" w:type="dxa"/>
            <w:vAlign w:val="center"/>
          </w:tcPr>
          <w:p w:rsidR="00A533B1" w:rsidRPr="000949C2" w:rsidP="00A533B1" w14:paraId="073FA3AB" w14:textId="6A81314E">
            <w:pPr>
              <w:jc w:val="left"/>
              <w:rPr>
                <w:rFonts w:ascii="宋体" w:hAnsi="宋体"/>
                <w:color w:val="000000"/>
              </w:rPr>
            </w:pPr>
            <w:r w:rsidRPr="000949C2">
              <w:rPr>
                <w:rFonts w:ascii="宋体" w:hAnsi="宋体" w:hint="eastAsia"/>
              </w:rPr>
              <w:t>检测功能</w:t>
            </w:r>
          </w:p>
        </w:tc>
        <w:tc>
          <w:tcPr>
            <w:tcW w:w="6850" w:type="dxa"/>
            <w:vAlign w:val="center"/>
          </w:tcPr>
          <w:p w:rsidR="00A533B1" w:rsidRPr="000949C2" w:rsidP="00A533B1" w14:paraId="2F767ADD" w14:textId="794D5AD8">
            <w:pPr>
              <w:rPr>
                <w:rFonts w:ascii="宋体" w:hAnsi="宋体"/>
                <w:color w:val="000000"/>
              </w:rPr>
            </w:pPr>
            <w:r w:rsidRPr="000949C2">
              <w:rPr>
                <w:rFonts w:ascii="宋体" w:hAnsi="宋体" w:hint="eastAsia"/>
              </w:rPr>
              <w:t>具有</w:t>
            </w:r>
            <w:r w:rsidRPr="000949C2">
              <w:rPr>
                <w:rFonts w:ascii="宋体" w:hAnsi="宋体"/>
              </w:rPr>
              <w:t>白细胞</w:t>
            </w:r>
            <w:r w:rsidRPr="000949C2">
              <w:rPr>
                <w:rFonts w:ascii="宋体" w:hAnsi="宋体" w:hint="eastAsia"/>
              </w:rPr>
              <w:t>五</w:t>
            </w:r>
            <w:r w:rsidRPr="000949C2">
              <w:rPr>
                <w:rFonts w:ascii="宋体" w:hAnsi="宋体"/>
              </w:rPr>
              <w:t>分类测定、有核红细胞测定、网织红细胞测定、红细胞测定、血小板测定、血红蛋白测定、感染红细胞测定</w:t>
            </w:r>
            <w:r w:rsidRPr="000949C2">
              <w:rPr>
                <w:rFonts w:ascii="宋体" w:hAnsi="宋体" w:hint="eastAsia"/>
              </w:rPr>
              <w:t>等</w:t>
            </w:r>
            <w:r w:rsidRPr="000949C2">
              <w:rPr>
                <w:rFonts w:ascii="宋体" w:hAnsi="宋体"/>
              </w:rPr>
              <w:t>功能</w:t>
            </w:r>
          </w:p>
        </w:tc>
      </w:tr>
      <w:tr w14:paraId="7344282F"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0D9E76F8" w14:textId="27A304AF">
            <w:pPr>
              <w:jc w:val="center"/>
              <w:rPr>
                <w:rFonts w:ascii="宋体" w:hAnsi="宋体"/>
                <w:color w:val="000000"/>
              </w:rPr>
            </w:pPr>
            <w:r w:rsidRPr="000949C2">
              <w:rPr>
                <w:rFonts w:ascii="宋体" w:hAnsi="宋体" w:hint="eastAsia"/>
              </w:rPr>
              <w:t>8</w:t>
            </w:r>
          </w:p>
        </w:tc>
        <w:tc>
          <w:tcPr>
            <w:tcW w:w="1905" w:type="dxa"/>
            <w:vAlign w:val="center"/>
          </w:tcPr>
          <w:p w:rsidR="00A533B1" w:rsidRPr="000949C2" w:rsidP="00A533B1" w14:paraId="1346AE16" w14:textId="33F77CED">
            <w:pPr>
              <w:jc w:val="left"/>
              <w:rPr>
                <w:rFonts w:ascii="宋体" w:hAnsi="宋体"/>
                <w:color w:val="000000"/>
              </w:rPr>
            </w:pPr>
            <w:r w:rsidRPr="000949C2">
              <w:rPr>
                <w:rFonts w:ascii="宋体" w:hAnsi="宋体" w:cs="宋体"/>
              </w:rPr>
              <w:t>★</w:t>
            </w:r>
            <w:r w:rsidRPr="000949C2">
              <w:rPr>
                <w:rFonts w:ascii="宋体" w:hAnsi="宋体" w:hint="eastAsia"/>
              </w:rPr>
              <w:t>低值白细胞功能</w:t>
            </w:r>
          </w:p>
        </w:tc>
        <w:tc>
          <w:tcPr>
            <w:tcW w:w="6850" w:type="dxa"/>
            <w:vAlign w:val="center"/>
          </w:tcPr>
          <w:p w:rsidR="00A533B1" w:rsidRPr="000949C2" w:rsidP="00A533B1" w14:paraId="199138FE" w14:textId="38805149">
            <w:pPr>
              <w:rPr>
                <w:rFonts w:ascii="宋体" w:hAnsi="宋体"/>
                <w:color w:val="000000"/>
              </w:rPr>
            </w:pPr>
            <w:r w:rsidRPr="000949C2">
              <w:rPr>
                <w:rFonts w:ascii="宋体" w:hAnsi="宋体"/>
              </w:rPr>
              <w:t>具有低值白细胞检测功能，如遇白细胞低值时自动增加计数颗粒数量</w:t>
            </w:r>
            <w:r w:rsidRPr="000949C2">
              <w:rPr>
                <w:rFonts w:ascii="宋体" w:hAnsi="宋体" w:hint="eastAsia"/>
              </w:rPr>
              <w:t>，</w:t>
            </w:r>
            <w:r w:rsidRPr="000949C2">
              <w:rPr>
                <w:rFonts w:ascii="宋体" w:hAnsi="宋体"/>
              </w:rPr>
              <w:t>无需额外消耗试剂</w:t>
            </w:r>
            <w:r w:rsidRPr="000949C2">
              <w:rPr>
                <w:rFonts w:ascii="宋体" w:hAnsi="宋体" w:hint="eastAsia"/>
              </w:rPr>
              <w:t>再测一次</w:t>
            </w:r>
            <w:r w:rsidRPr="000949C2">
              <w:rPr>
                <w:rFonts w:ascii="宋体" w:hAnsi="宋体"/>
              </w:rPr>
              <w:t>。</w:t>
            </w:r>
          </w:p>
        </w:tc>
      </w:tr>
      <w:tr w14:paraId="4664DDB3"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18C690F5" w14:textId="2DBB3869">
            <w:pPr>
              <w:jc w:val="center"/>
              <w:rPr>
                <w:rFonts w:ascii="宋体" w:hAnsi="宋体"/>
                <w:color w:val="000000"/>
              </w:rPr>
            </w:pPr>
            <w:r w:rsidRPr="000949C2">
              <w:rPr>
                <w:rFonts w:ascii="宋体" w:hAnsi="宋体" w:hint="eastAsia"/>
              </w:rPr>
              <w:t>9</w:t>
            </w:r>
          </w:p>
        </w:tc>
        <w:tc>
          <w:tcPr>
            <w:tcW w:w="1905" w:type="dxa"/>
            <w:vAlign w:val="center"/>
          </w:tcPr>
          <w:p w:rsidR="00A533B1" w:rsidRPr="000949C2" w:rsidP="00A533B1" w14:paraId="14B3C07A" w14:textId="026FD44A">
            <w:pPr>
              <w:jc w:val="left"/>
              <w:rPr>
                <w:rFonts w:ascii="宋体" w:hAnsi="宋体"/>
                <w:color w:val="000000"/>
              </w:rPr>
            </w:pPr>
            <w:r w:rsidRPr="000949C2">
              <w:rPr>
                <w:rFonts w:ascii="宋体" w:hAnsi="宋体" w:hint="eastAsia"/>
                <w:b/>
              </w:rPr>
              <w:t>＃</w:t>
            </w:r>
            <w:r w:rsidRPr="000949C2">
              <w:rPr>
                <w:rFonts w:ascii="宋体" w:hAnsi="宋体" w:hint="eastAsia"/>
              </w:rPr>
              <w:t>审核软件</w:t>
            </w:r>
          </w:p>
        </w:tc>
        <w:tc>
          <w:tcPr>
            <w:tcW w:w="6850" w:type="dxa"/>
            <w:vAlign w:val="center"/>
          </w:tcPr>
          <w:p w:rsidR="00A533B1" w:rsidRPr="000949C2" w:rsidP="00A533B1" w14:paraId="4EEBC802" w14:textId="172FBA95">
            <w:pPr>
              <w:rPr>
                <w:rFonts w:ascii="宋体" w:hAnsi="宋体"/>
                <w:color w:val="000000"/>
              </w:rPr>
            </w:pPr>
            <w:r w:rsidRPr="000949C2">
              <w:rPr>
                <w:rFonts w:ascii="宋体" w:hAnsi="宋体"/>
              </w:rPr>
              <w:t>血液分析仪主机自带10.4寸彩色液晶触摸屏</w:t>
            </w:r>
            <w:r w:rsidRPr="000949C2">
              <w:rPr>
                <w:rFonts w:ascii="宋体" w:hAnsi="宋体" w:hint="eastAsia"/>
              </w:rPr>
              <w:t>，外接电脑标配</w:t>
            </w:r>
            <w:r w:rsidRPr="000949C2">
              <w:rPr>
                <w:rFonts w:ascii="宋体" w:hAnsi="宋体"/>
              </w:rPr>
              <w:t>原厂中文报告</w:t>
            </w:r>
            <w:r w:rsidRPr="000949C2">
              <w:rPr>
                <w:rFonts w:ascii="宋体" w:hAnsi="宋体" w:hint="eastAsia"/>
              </w:rPr>
              <w:t>审核、</w:t>
            </w:r>
            <w:r w:rsidRPr="000949C2">
              <w:rPr>
                <w:rFonts w:ascii="宋体" w:hAnsi="宋体"/>
              </w:rPr>
              <w:t>数据处理</w:t>
            </w:r>
            <w:r w:rsidRPr="000949C2">
              <w:rPr>
                <w:rFonts w:ascii="宋体" w:hAnsi="宋体" w:hint="eastAsia"/>
              </w:rPr>
              <w:t>、</w:t>
            </w:r>
            <w:r w:rsidRPr="000949C2">
              <w:rPr>
                <w:rFonts w:ascii="宋体" w:hAnsi="宋体"/>
              </w:rPr>
              <w:t>复检规则设置</w:t>
            </w:r>
            <w:r w:rsidRPr="000949C2">
              <w:rPr>
                <w:rFonts w:ascii="宋体" w:hAnsi="宋体" w:hint="eastAsia"/>
              </w:rPr>
              <w:t>的</w:t>
            </w:r>
            <w:r w:rsidRPr="000949C2">
              <w:rPr>
                <w:rFonts w:ascii="宋体" w:hAnsi="宋体"/>
              </w:rPr>
              <w:t>软件系统。</w:t>
            </w:r>
          </w:p>
        </w:tc>
      </w:tr>
      <w:tr w14:paraId="32E01C36"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3854331D" w14:textId="1D15933E">
            <w:pPr>
              <w:jc w:val="center"/>
              <w:rPr>
                <w:rFonts w:ascii="宋体" w:hAnsi="宋体"/>
                <w:color w:val="000000"/>
              </w:rPr>
            </w:pPr>
            <w:r w:rsidRPr="000949C2">
              <w:rPr>
                <w:rFonts w:ascii="宋体" w:hAnsi="宋体" w:hint="eastAsia"/>
              </w:rPr>
              <w:t>10</w:t>
            </w:r>
          </w:p>
        </w:tc>
        <w:tc>
          <w:tcPr>
            <w:tcW w:w="1905" w:type="dxa"/>
            <w:vAlign w:val="center"/>
          </w:tcPr>
          <w:p w:rsidR="00A533B1" w:rsidRPr="000949C2" w:rsidP="00A533B1" w14:paraId="1139A9A4" w14:textId="5FBE62F9">
            <w:pPr>
              <w:jc w:val="left"/>
              <w:rPr>
                <w:rFonts w:ascii="宋体" w:hAnsi="宋体"/>
                <w:color w:val="000000"/>
              </w:rPr>
            </w:pPr>
            <w:r w:rsidRPr="000949C2">
              <w:rPr>
                <w:rFonts w:ascii="宋体" w:hAnsi="宋体" w:cs="宋体" w:hint="eastAsia"/>
              </w:rPr>
              <w:t>★</w:t>
            </w:r>
            <w:r w:rsidRPr="000949C2">
              <w:rPr>
                <w:rFonts w:ascii="宋体" w:hAnsi="宋体" w:hint="eastAsia"/>
              </w:rPr>
              <w:t>推染片机</w:t>
            </w:r>
          </w:p>
        </w:tc>
        <w:tc>
          <w:tcPr>
            <w:tcW w:w="6850" w:type="dxa"/>
            <w:vAlign w:val="center"/>
          </w:tcPr>
          <w:p w:rsidR="00A533B1" w:rsidRPr="000949C2" w:rsidP="00A533B1" w14:paraId="6C2DC4B4" w14:textId="25E7E62A">
            <w:pPr>
              <w:rPr>
                <w:rFonts w:ascii="宋体" w:hAnsi="宋体"/>
                <w:color w:val="000000"/>
              </w:rPr>
            </w:pPr>
            <w:r w:rsidRPr="000949C2">
              <w:rPr>
                <w:rFonts w:ascii="宋体" w:hAnsi="宋体"/>
              </w:rPr>
              <w:t>可独立工作，在没有血常规HCT结果时也可进行推片</w:t>
            </w:r>
            <w:r w:rsidRPr="000949C2">
              <w:rPr>
                <w:rFonts w:ascii="宋体" w:hAnsi="宋体" w:hint="eastAsia"/>
              </w:rPr>
              <w:t>，</w:t>
            </w:r>
            <w:r w:rsidRPr="000949C2">
              <w:rPr>
                <w:rFonts w:ascii="宋体" w:hAnsi="宋体"/>
              </w:rPr>
              <w:t>工作速度：≥120张玻片/小时</w:t>
            </w:r>
          </w:p>
        </w:tc>
      </w:tr>
      <w:tr w14:paraId="1C3AD264"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5AA70FF8" w14:textId="4C75AED3">
            <w:pPr>
              <w:jc w:val="center"/>
              <w:rPr>
                <w:rFonts w:ascii="宋体" w:hAnsi="宋体"/>
                <w:color w:val="000000"/>
              </w:rPr>
            </w:pPr>
            <w:r w:rsidRPr="000949C2">
              <w:rPr>
                <w:rFonts w:ascii="宋体" w:hAnsi="宋体" w:hint="eastAsia"/>
              </w:rPr>
              <w:t>11</w:t>
            </w:r>
          </w:p>
        </w:tc>
        <w:tc>
          <w:tcPr>
            <w:tcW w:w="1905" w:type="dxa"/>
            <w:vAlign w:val="center"/>
          </w:tcPr>
          <w:p w:rsidR="00A533B1" w:rsidRPr="000949C2" w:rsidP="00A533B1" w14:paraId="561C7A74" w14:textId="59C0BF20">
            <w:pPr>
              <w:jc w:val="left"/>
              <w:rPr>
                <w:rFonts w:ascii="宋体" w:hAnsi="宋体"/>
                <w:color w:val="000000"/>
              </w:rPr>
            </w:pPr>
            <w:r w:rsidRPr="000949C2">
              <w:rPr>
                <w:rFonts w:ascii="宋体" w:hAnsi="宋体" w:hint="eastAsia"/>
                <w:b/>
              </w:rPr>
              <w:t>＃</w:t>
            </w:r>
            <w:r w:rsidRPr="000949C2">
              <w:rPr>
                <w:rFonts w:ascii="宋体" w:hAnsi="宋体" w:hint="eastAsia"/>
              </w:rPr>
              <w:t>质控品校准品</w:t>
            </w:r>
          </w:p>
        </w:tc>
        <w:tc>
          <w:tcPr>
            <w:tcW w:w="6850" w:type="dxa"/>
            <w:vAlign w:val="center"/>
          </w:tcPr>
          <w:p w:rsidR="00A533B1" w:rsidRPr="000949C2" w:rsidP="00A533B1" w14:paraId="1D929A6C" w14:textId="52710CBC">
            <w:pPr>
              <w:rPr>
                <w:rFonts w:ascii="宋体" w:hAnsi="宋体"/>
                <w:color w:val="000000"/>
              </w:rPr>
            </w:pPr>
            <w:r w:rsidRPr="000949C2">
              <w:rPr>
                <w:rFonts w:ascii="宋体" w:hAnsi="宋体"/>
              </w:rPr>
              <w:t>提供有溯源性的校准物，并有配套</w:t>
            </w:r>
            <w:r w:rsidRPr="000949C2">
              <w:rPr>
                <w:rFonts w:ascii="宋体" w:hAnsi="宋体" w:hint="eastAsia"/>
              </w:rPr>
              <w:t>高、中、低</w:t>
            </w:r>
            <w:r w:rsidRPr="000949C2">
              <w:rPr>
                <w:rFonts w:ascii="宋体" w:hAnsi="宋体"/>
              </w:rPr>
              <w:t>3个水平质控物</w:t>
            </w:r>
          </w:p>
        </w:tc>
      </w:tr>
      <w:tr w14:paraId="0C371CD9"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17A5FFCD" w14:textId="56026788">
            <w:pPr>
              <w:jc w:val="center"/>
              <w:rPr>
                <w:rFonts w:ascii="宋体" w:hAnsi="宋体"/>
                <w:color w:val="000000"/>
              </w:rPr>
            </w:pPr>
            <w:r w:rsidRPr="000949C2">
              <w:rPr>
                <w:rFonts w:ascii="宋体" w:hAnsi="宋体" w:hint="eastAsia"/>
              </w:rPr>
              <w:t>12</w:t>
            </w:r>
          </w:p>
        </w:tc>
        <w:tc>
          <w:tcPr>
            <w:tcW w:w="1905" w:type="dxa"/>
            <w:vAlign w:val="center"/>
          </w:tcPr>
          <w:p w:rsidR="00A533B1" w:rsidRPr="000949C2" w:rsidP="00A533B1" w14:paraId="56531B29" w14:textId="354AA114">
            <w:pPr>
              <w:jc w:val="left"/>
              <w:rPr>
                <w:rFonts w:ascii="宋体" w:hAnsi="宋体"/>
                <w:color w:val="000000"/>
              </w:rPr>
            </w:pPr>
            <w:r w:rsidRPr="000949C2">
              <w:rPr>
                <w:rFonts w:ascii="宋体" w:hAnsi="宋体" w:hint="eastAsia"/>
                <w:b/>
              </w:rPr>
              <w:t>售后</w:t>
            </w:r>
          </w:p>
        </w:tc>
        <w:tc>
          <w:tcPr>
            <w:tcW w:w="6850" w:type="dxa"/>
            <w:vAlign w:val="center"/>
          </w:tcPr>
          <w:p w:rsidR="00A533B1" w:rsidRPr="000949C2" w:rsidP="00A533B1" w14:paraId="4D45DCDE" w14:textId="0B12397C">
            <w:pPr>
              <w:rPr>
                <w:rFonts w:ascii="宋体" w:hAnsi="宋体"/>
                <w:color w:val="000000"/>
              </w:rPr>
            </w:pPr>
            <w:r w:rsidRPr="000949C2">
              <w:rPr>
                <w:rFonts w:ascii="宋体" w:hAnsi="宋体" w:hint="eastAsia"/>
              </w:rPr>
              <w:t>质保1年</w:t>
            </w:r>
          </w:p>
        </w:tc>
      </w:tr>
    </w:tbl>
    <w:p w:rsidR="00B77923" w:rsidRPr="000949C2" w14:paraId="08306FFF" w14:textId="21AE6E6D">
      <w:pPr>
        <w:rPr>
          <w:rFonts w:ascii="宋体" w:hAnsi="宋体"/>
        </w:rPr>
        <w:sectPr>
          <w:type w:val="nextPage"/>
          <w:pgSz w:w="11906" w:h="16838"/>
          <w:pgMar w:top="1440" w:right="1800" w:bottom="1440" w:left="1800" w:header="851" w:footer="992" w:gutter="0"/>
          <w:pgNumType w:start="6"/>
          <w:cols w:space="425"/>
          <w:titlePg w:val="0"/>
          <w:docGrid w:type="lines" w:linePitch="312"/>
        </w:sectPr>
      </w:pPr>
    </w:p>
    <w:p w:rsidR="00B77923" w:rsidRPr="000949C2" w:rsidP="00B77923" w14:paraId="10B19B58" w14:textId="6900B947">
      <w:pPr>
        <w:outlineLvl w:val="0"/>
        <w:rPr>
          <w:rFonts w:ascii="宋体" w:hAnsi="宋体"/>
        </w:rPr>
      </w:pPr>
      <w:r w:rsidRPr="000949C2">
        <w:rPr>
          <w:rFonts w:ascii="宋体" w:hAnsi="宋体"/>
          <w:color w:val="000000"/>
        </w:rPr>
        <w:t>4</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454"/>
        <w:gridCol w:w="1247"/>
        <w:gridCol w:w="1985"/>
        <w:gridCol w:w="601"/>
      </w:tblGrid>
      <w:tr w14:paraId="0038F880"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08A12C61"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2A303B90"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1769D13E"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518CE767" w14:textId="77777777">
            <w:pPr>
              <w:jc w:val="center"/>
              <w:rPr>
                <w:rFonts w:ascii="宋体" w:hAnsi="宋体"/>
                <w:b/>
                <w:bCs/>
              </w:rPr>
            </w:pPr>
            <w:r w:rsidRPr="000949C2">
              <w:rPr>
                <w:rFonts w:ascii="宋体" w:hAnsi="宋体" w:hint="eastAsia"/>
                <w:b/>
                <w:bCs/>
              </w:rPr>
              <w:t>计量单位</w:t>
            </w:r>
          </w:p>
        </w:tc>
        <w:tc>
          <w:tcPr>
            <w:tcW w:w="1701" w:type="dxa"/>
            <w:gridSpan w:val="2"/>
            <w:shd w:val="clear" w:color="auto" w:fill="auto"/>
            <w:vAlign w:val="center"/>
          </w:tcPr>
          <w:p w:rsidR="00B77923" w:rsidRPr="000949C2" w:rsidP="00B77923" w14:paraId="259636E2" w14:textId="77777777">
            <w:pPr>
              <w:jc w:val="center"/>
              <w:rPr>
                <w:rFonts w:ascii="宋体" w:hAnsi="宋体"/>
                <w:b/>
                <w:bCs/>
              </w:rPr>
            </w:pPr>
            <w:r w:rsidRPr="000949C2">
              <w:rPr>
                <w:rFonts w:ascii="宋体" w:hAnsi="宋体" w:hint="eastAsia"/>
                <w:b/>
                <w:bCs/>
              </w:rPr>
              <w:t>设备最高限价</w:t>
            </w:r>
          </w:p>
          <w:p w:rsidR="00B77923" w:rsidRPr="000949C2" w:rsidP="00B77923" w14:paraId="0EC43520"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1836C8DF"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08C4C7FD" w14:textId="77777777">
            <w:pPr>
              <w:jc w:val="center"/>
              <w:rPr>
                <w:rFonts w:ascii="宋体" w:hAnsi="宋体"/>
                <w:b/>
                <w:bCs/>
              </w:rPr>
            </w:pPr>
            <w:r w:rsidRPr="000949C2">
              <w:rPr>
                <w:rFonts w:ascii="宋体" w:hAnsi="宋体" w:hint="eastAsia"/>
                <w:b/>
                <w:bCs/>
              </w:rPr>
              <w:t>备注</w:t>
            </w:r>
          </w:p>
        </w:tc>
      </w:tr>
      <w:tr w14:paraId="26AE567F"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24A1F3D5" w14:textId="48DF14D7">
            <w:pPr>
              <w:jc w:val="center"/>
              <w:rPr>
                <w:rFonts w:ascii="宋体" w:hAnsi="宋体"/>
              </w:rPr>
            </w:pPr>
            <w:r w:rsidRPr="000949C2">
              <w:rPr>
                <w:rFonts w:ascii="宋体" w:hAnsi="宋体"/>
              </w:rPr>
              <w:t>2021-JKMXJY-W1031</w:t>
            </w:r>
          </w:p>
        </w:tc>
        <w:tc>
          <w:tcPr>
            <w:tcW w:w="2410" w:type="dxa"/>
            <w:vAlign w:val="center"/>
          </w:tcPr>
          <w:p w:rsidR="00B77923" w:rsidRPr="000949C2" w:rsidP="00B77923" w14:paraId="74140818" w14:textId="6D53A9BD">
            <w:pPr>
              <w:jc w:val="center"/>
              <w:rPr>
                <w:rFonts w:ascii="宋体" w:hAnsi="宋体"/>
              </w:rPr>
            </w:pPr>
            <w:r w:rsidRPr="000949C2">
              <w:rPr>
                <w:rFonts w:ascii="宋体" w:hAnsi="宋体" w:hint="eastAsia"/>
              </w:rPr>
              <w:t>多通道在体钙信号成像系统</w:t>
            </w:r>
          </w:p>
        </w:tc>
        <w:tc>
          <w:tcPr>
            <w:tcW w:w="851" w:type="dxa"/>
            <w:shd w:val="clear" w:color="auto" w:fill="auto"/>
            <w:vAlign w:val="center"/>
          </w:tcPr>
          <w:p w:rsidR="00B77923" w:rsidRPr="000949C2" w:rsidP="00B77923" w14:paraId="3F878784" w14:textId="3DA3A5E1">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4D66A41A" w14:textId="4528A0E1">
            <w:pPr>
              <w:jc w:val="center"/>
              <w:rPr>
                <w:rFonts w:ascii="宋体" w:hAnsi="宋体"/>
              </w:rPr>
            </w:pPr>
            <w:r w:rsidRPr="000949C2">
              <w:rPr>
                <w:rFonts w:ascii="宋体" w:hAnsi="宋体" w:hint="eastAsia"/>
              </w:rPr>
              <w:t>套</w:t>
            </w:r>
          </w:p>
        </w:tc>
        <w:tc>
          <w:tcPr>
            <w:tcW w:w="1701" w:type="dxa"/>
            <w:gridSpan w:val="2"/>
            <w:shd w:val="clear" w:color="auto" w:fill="auto"/>
            <w:vAlign w:val="center"/>
          </w:tcPr>
          <w:p w:rsidR="00B77923" w:rsidRPr="000949C2" w:rsidP="00B77923" w14:paraId="75B2486B" w14:textId="30A98C6D">
            <w:pPr>
              <w:jc w:val="center"/>
              <w:rPr>
                <w:rFonts w:ascii="宋体" w:hAnsi="宋体"/>
              </w:rPr>
            </w:pPr>
            <w:r w:rsidRPr="000949C2">
              <w:rPr>
                <w:rFonts w:ascii="宋体" w:hAnsi="宋体"/>
              </w:rPr>
              <w:t>35</w:t>
            </w:r>
          </w:p>
        </w:tc>
        <w:tc>
          <w:tcPr>
            <w:tcW w:w="1985" w:type="dxa"/>
            <w:shd w:val="clear" w:color="auto" w:fill="auto"/>
            <w:vAlign w:val="center"/>
          </w:tcPr>
          <w:p w:rsidR="00B77923" w:rsidRPr="000949C2" w:rsidP="00B77923" w14:paraId="53911BF1" w14:textId="1F8B7518">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00E9DC20" w14:textId="77777777">
            <w:pPr>
              <w:jc w:val="center"/>
              <w:rPr>
                <w:rFonts w:ascii="宋体" w:hAnsi="宋体"/>
              </w:rPr>
            </w:pPr>
          </w:p>
        </w:tc>
      </w:tr>
      <w:tr w14:paraId="6E9B21DB"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093919B0" w14:textId="77777777">
            <w:pPr>
              <w:jc w:val="center"/>
              <w:rPr>
                <w:rFonts w:ascii="宋体" w:hAnsi="宋体"/>
              </w:rPr>
            </w:pPr>
            <w:r w:rsidRPr="000949C2">
              <w:rPr>
                <w:rFonts w:ascii="宋体" w:hAnsi="宋体" w:cs="宋体" w:hint="eastAsia"/>
                <w:b/>
                <w:bCs/>
                <w:color w:val="000000"/>
              </w:rPr>
              <w:t>配套耗材</w:t>
            </w:r>
          </w:p>
        </w:tc>
      </w:tr>
      <w:tr w14:paraId="01E0FDB2"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506EB77F"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4607" w:type="dxa"/>
            <w:gridSpan w:val="5"/>
            <w:shd w:val="clear" w:color="auto" w:fill="auto"/>
            <w:vAlign w:val="center"/>
          </w:tcPr>
          <w:p w:rsidR="001F2F91" w:rsidRPr="000949C2" w:rsidP="00B77923" w14:paraId="428258C8"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3833" w:type="dxa"/>
            <w:gridSpan w:val="3"/>
            <w:shd w:val="clear" w:color="auto" w:fill="auto"/>
            <w:vAlign w:val="center"/>
          </w:tcPr>
          <w:p w:rsidR="001F2F91" w:rsidRPr="000949C2" w:rsidP="00B77923" w14:paraId="793BB022" w14:textId="09457666">
            <w:pPr>
              <w:jc w:val="center"/>
              <w:rPr>
                <w:rFonts w:ascii="宋体" w:hAnsi="宋体" w:cs="宋体"/>
                <w:b/>
                <w:bCs/>
                <w:color w:val="FF0000"/>
              </w:rPr>
            </w:pPr>
            <w:r w:rsidRPr="000949C2">
              <w:rPr>
                <w:rFonts w:ascii="宋体" w:hAnsi="宋体" w:cs="宋体" w:hint="eastAsia"/>
                <w:b/>
                <w:bCs/>
                <w:color w:val="000000"/>
              </w:rPr>
              <w:t>耗材年预估量</w:t>
            </w:r>
          </w:p>
        </w:tc>
      </w:tr>
      <w:tr w14:paraId="1A161BC8"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F713429" w14:textId="4417DE47">
            <w:pPr>
              <w:jc w:val="center"/>
              <w:rPr>
                <w:rFonts w:ascii="宋体" w:hAnsi="宋体" w:cs="宋体"/>
                <w:color w:val="000000"/>
              </w:rPr>
            </w:pPr>
            <w:r w:rsidRPr="000949C2">
              <w:rPr>
                <w:rFonts w:ascii="宋体" w:hAnsi="宋体" w:cs="宋体" w:hint="eastAsia"/>
                <w:color w:val="000000"/>
              </w:rPr>
              <w:t>1</w:t>
            </w:r>
          </w:p>
        </w:tc>
        <w:tc>
          <w:tcPr>
            <w:tcW w:w="4607" w:type="dxa"/>
            <w:gridSpan w:val="5"/>
            <w:shd w:val="clear" w:color="auto" w:fill="auto"/>
            <w:vAlign w:val="center"/>
          </w:tcPr>
          <w:p w:rsidR="001F2F91" w:rsidRPr="000949C2" w:rsidP="00B77923" w14:paraId="24EADFF7" w14:textId="24D338D9">
            <w:pPr>
              <w:jc w:val="center"/>
              <w:rPr>
                <w:rFonts w:ascii="宋体" w:hAnsi="宋体" w:cs="宋体"/>
                <w:color w:val="000000"/>
              </w:rPr>
            </w:pPr>
            <w:r w:rsidRPr="000949C2">
              <w:rPr>
                <w:rFonts w:ascii="宋体" w:hAnsi="宋体" w:cs="宋体" w:hint="eastAsia"/>
                <w:color w:val="000000"/>
              </w:rPr>
              <w:t>陶瓷插芯</w:t>
            </w:r>
          </w:p>
        </w:tc>
        <w:tc>
          <w:tcPr>
            <w:tcW w:w="3833" w:type="dxa"/>
            <w:gridSpan w:val="3"/>
            <w:shd w:val="clear" w:color="auto" w:fill="auto"/>
            <w:vAlign w:val="center"/>
          </w:tcPr>
          <w:p w:rsidR="001F2F91" w:rsidRPr="000949C2" w:rsidP="00B77923" w14:paraId="0543EE35" w14:textId="4D4B163E">
            <w:pPr>
              <w:jc w:val="center"/>
              <w:rPr>
                <w:rFonts w:ascii="宋体" w:hAnsi="宋体" w:cs="宋体"/>
                <w:b/>
                <w:bCs/>
                <w:color w:val="FF0000"/>
              </w:rPr>
            </w:pPr>
            <w:r w:rsidRPr="000949C2">
              <w:rPr>
                <w:rFonts w:ascii="宋体" w:hAnsi="宋体" w:cs="宋体" w:hint="eastAsia"/>
                <w:color w:val="000000"/>
              </w:rPr>
              <w:t>2</w:t>
            </w:r>
            <w:r w:rsidRPr="000949C2">
              <w:rPr>
                <w:rFonts w:ascii="宋体" w:hAnsi="宋体" w:cs="宋体"/>
                <w:color w:val="000000"/>
              </w:rPr>
              <w:t>500</w:t>
            </w:r>
            <w:r w:rsidRPr="000949C2">
              <w:rPr>
                <w:rFonts w:ascii="宋体" w:hAnsi="宋体" w:cs="宋体" w:hint="eastAsia"/>
                <w:color w:val="000000"/>
              </w:rPr>
              <w:t>个</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41D0891B"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1B8B15D0" w14:textId="77777777">
            <w:pPr>
              <w:jc w:val="center"/>
              <w:rPr>
                <w:rFonts w:ascii="宋体" w:hAnsi="宋体"/>
                <w:b/>
                <w:bCs/>
                <w:color w:val="000000"/>
              </w:rPr>
            </w:pPr>
            <w:r w:rsidRPr="000949C2">
              <w:rPr>
                <w:rFonts w:ascii="宋体" w:hAnsi="宋体"/>
                <w:b/>
                <w:bCs/>
                <w:color w:val="000000"/>
              </w:rPr>
              <w:t>设备功能要求</w:t>
            </w:r>
          </w:p>
        </w:tc>
      </w:tr>
      <w:tr w14:paraId="575C6840"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A533B1" w14:paraId="1297747C" w14:textId="4AEDF51F">
            <w:pPr>
              <w:jc w:val="left"/>
              <w:rPr>
                <w:rFonts w:ascii="宋体" w:hAnsi="宋体"/>
                <w:color w:val="000000"/>
              </w:rPr>
            </w:pPr>
            <w:r w:rsidRPr="000949C2">
              <w:rPr>
                <w:rFonts w:ascii="宋体" w:hAnsi="宋体"/>
              </w:rPr>
              <w:t>光纤记录系统是目前常用的一种行为小鼠群体钙信号检测和记录工具。它结合了落射式荧光激发、多模光纤光传导，微弱光信号检测以及特异性钙敏感探针荧光标记等多种技术。从而实现了在特定行为范式中，对行为小鼠研究脑区的特定类型神经元的活动信息进行实时的检测和记录。对于脑功能研究中，筛选与特定脑区功能活动相关的行为范式，继而推测脑区功能具有非常重要的意义。相比于传统的电生理记录方法，具有适用行为多样、抗电磁干扰能力强、记录稳定可重复、长时程等诸多优点。</w:t>
            </w:r>
            <w:r w:rsidRPr="000949C2">
              <w:rPr>
                <w:rFonts w:ascii="宋体" w:hAnsi="宋体"/>
                <w:color w:val="000000"/>
              </w:rPr>
              <w:t>使用3个光源同时记录，可选择钙敏感荧光探针作为标记物，将405nm通道作为参考通道，对470nm和580nm通道进行信号记录，可以同时对相关脑区的两种类型神经元在某一行为范式中的活动情况进行同步记录，用以反应同一行为范式中不同类型神经元的编码特征。配套行为学软件、样品升降装置及激光器，方便进行神经环路研究，病毒注射，行为观察等相关实验。</w:t>
            </w:r>
          </w:p>
        </w:tc>
      </w:tr>
      <w:tr w14:paraId="31D11C51"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0F1849BA" w14:textId="77777777">
            <w:pPr>
              <w:jc w:val="center"/>
              <w:rPr>
                <w:rFonts w:ascii="宋体" w:hAnsi="宋体"/>
                <w:b/>
                <w:bCs/>
                <w:color w:val="000000"/>
              </w:rPr>
            </w:pPr>
            <w:r w:rsidRPr="000949C2">
              <w:rPr>
                <w:rFonts w:ascii="宋体" w:hAnsi="宋体"/>
                <w:b/>
                <w:bCs/>
                <w:color w:val="000000"/>
              </w:rPr>
              <w:t>软硬件配置清单</w:t>
            </w:r>
          </w:p>
        </w:tc>
      </w:tr>
      <w:tr w14:paraId="0E05B888"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3E382EA9"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0C62DE11"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47EDEF64" w14:textId="77777777">
            <w:pPr>
              <w:jc w:val="center"/>
              <w:rPr>
                <w:rFonts w:ascii="宋体" w:hAnsi="宋体"/>
                <w:color w:val="000000"/>
              </w:rPr>
            </w:pPr>
            <w:r w:rsidRPr="000949C2">
              <w:rPr>
                <w:rFonts w:ascii="宋体" w:hAnsi="宋体"/>
                <w:color w:val="000000"/>
              </w:rPr>
              <w:t>数量</w:t>
            </w:r>
          </w:p>
        </w:tc>
      </w:tr>
      <w:tr w14:paraId="6BB02E72"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0C84EDC9" w14:textId="700A16C0">
            <w:pPr>
              <w:widowControl/>
              <w:jc w:val="center"/>
              <w:rPr>
                <w:rFonts w:ascii="宋体" w:hAnsi="宋体" w:cs="宋体"/>
                <w:bCs/>
              </w:rPr>
            </w:pPr>
            <w:r w:rsidRPr="000949C2">
              <w:rPr>
                <w:rFonts w:ascii="宋体" w:hAnsi="宋体"/>
                <w:color w:val="000000"/>
              </w:rPr>
              <w:t>1</w:t>
            </w:r>
          </w:p>
        </w:tc>
        <w:tc>
          <w:tcPr>
            <w:tcW w:w="5427" w:type="dxa"/>
            <w:gridSpan w:val="2"/>
            <w:vAlign w:val="center"/>
          </w:tcPr>
          <w:p w:rsidR="00A533B1" w:rsidRPr="000949C2" w:rsidP="00A533B1" w14:paraId="62A2EA38" w14:textId="4E17C0CE">
            <w:pPr>
              <w:widowControl/>
              <w:jc w:val="center"/>
              <w:rPr>
                <w:rFonts w:ascii="宋体" w:hAnsi="宋体"/>
                <w:color w:val="000000"/>
              </w:rPr>
            </w:pPr>
            <w:r w:rsidRPr="000949C2">
              <w:rPr>
                <w:rFonts w:ascii="宋体" w:hAnsi="宋体"/>
                <w:color w:val="000000"/>
              </w:rPr>
              <w:t>光纤记录主机</w:t>
            </w:r>
          </w:p>
        </w:tc>
        <w:tc>
          <w:tcPr>
            <w:tcW w:w="3212" w:type="dxa"/>
            <w:vAlign w:val="center"/>
          </w:tcPr>
          <w:p w:rsidR="00A533B1" w:rsidRPr="000949C2" w:rsidP="00A533B1" w14:paraId="1F005B02" w14:textId="004C7ED3">
            <w:pPr>
              <w:widowControl/>
              <w:jc w:val="center"/>
              <w:rPr>
                <w:rFonts w:ascii="宋体" w:hAnsi="宋体"/>
                <w:color w:val="000000"/>
              </w:rPr>
            </w:pPr>
            <w:r w:rsidRPr="000949C2">
              <w:rPr>
                <w:rFonts w:ascii="宋体" w:hAnsi="宋体"/>
                <w:color w:val="000000"/>
              </w:rPr>
              <w:t>1套</w:t>
            </w:r>
          </w:p>
        </w:tc>
      </w:tr>
      <w:tr w14:paraId="7BF3DEE9"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60F2B9A2" w14:textId="11AA0BEB">
            <w:pPr>
              <w:widowControl/>
              <w:jc w:val="center"/>
              <w:rPr>
                <w:rFonts w:ascii="宋体" w:hAnsi="宋体" w:cs="宋体"/>
                <w:bCs/>
              </w:rPr>
            </w:pPr>
            <w:r w:rsidRPr="000949C2">
              <w:rPr>
                <w:rFonts w:ascii="宋体" w:hAnsi="宋体"/>
                <w:color w:val="000000"/>
              </w:rPr>
              <w:t>2</w:t>
            </w:r>
          </w:p>
        </w:tc>
        <w:tc>
          <w:tcPr>
            <w:tcW w:w="5427" w:type="dxa"/>
            <w:gridSpan w:val="2"/>
            <w:vAlign w:val="center"/>
          </w:tcPr>
          <w:p w:rsidR="00A533B1" w:rsidRPr="000949C2" w:rsidP="00A533B1" w14:paraId="5AC85D2F" w14:textId="4397F0BE">
            <w:pPr>
              <w:widowControl/>
              <w:jc w:val="center"/>
              <w:rPr>
                <w:rFonts w:ascii="宋体" w:hAnsi="宋体"/>
                <w:color w:val="000000"/>
              </w:rPr>
            </w:pPr>
            <w:r w:rsidRPr="000949C2">
              <w:rPr>
                <w:rFonts w:ascii="宋体" w:hAnsi="宋体"/>
                <w:color w:val="000000"/>
              </w:rPr>
              <w:t>数据采集分析软件</w:t>
            </w:r>
          </w:p>
        </w:tc>
        <w:tc>
          <w:tcPr>
            <w:tcW w:w="3212" w:type="dxa"/>
            <w:vAlign w:val="center"/>
          </w:tcPr>
          <w:p w:rsidR="00A533B1" w:rsidRPr="000949C2" w:rsidP="00A533B1" w14:paraId="53ABAC0A" w14:textId="36FB7DF9">
            <w:pPr>
              <w:widowControl/>
              <w:jc w:val="center"/>
              <w:rPr>
                <w:rFonts w:ascii="宋体" w:hAnsi="宋体"/>
                <w:color w:val="000000"/>
              </w:rPr>
            </w:pPr>
            <w:r w:rsidRPr="000949C2">
              <w:rPr>
                <w:rFonts w:ascii="宋体" w:hAnsi="宋体"/>
                <w:color w:val="000000"/>
              </w:rPr>
              <w:t>1套</w:t>
            </w:r>
          </w:p>
        </w:tc>
      </w:tr>
      <w:tr w14:paraId="14A43CEF"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4AF1BDD4" w14:textId="691C9A69">
            <w:pPr>
              <w:widowControl/>
              <w:jc w:val="center"/>
              <w:rPr>
                <w:rFonts w:ascii="宋体" w:hAnsi="宋体" w:cs="宋体"/>
                <w:bCs/>
              </w:rPr>
            </w:pPr>
            <w:r w:rsidRPr="000949C2">
              <w:rPr>
                <w:rFonts w:ascii="宋体" w:hAnsi="宋体"/>
                <w:color w:val="000000"/>
              </w:rPr>
              <w:t>3</w:t>
            </w:r>
          </w:p>
        </w:tc>
        <w:tc>
          <w:tcPr>
            <w:tcW w:w="5427" w:type="dxa"/>
            <w:gridSpan w:val="2"/>
            <w:vAlign w:val="center"/>
          </w:tcPr>
          <w:p w:rsidR="00A533B1" w:rsidRPr="000949C2" w:rsidP="00A533B1" w14:paraId="370C47C8" w14:textId="095CB000">
            <w:pPr>
              <w:widowControl/>
              <w:jc w:val="center"/>
              <w:rPr>
                <w:rFonts w:ascii="宋体" w:hAnsi="宋体"/>
                <w:color w:val="000000"/>
              </w:rPr>
            </w:pPr>
            <w:r w:rsidRPr="000949C2">
              <w:rPr>
                <w:rFonts w:ascii="宋体" w:hAnsi="宋体"/>
                <w:color w:val="000000"/>
              </w:rPr>
              <w:t>多模光纤束</w:t>
            </w:r>
          </w:p>
        </w:tc>
        <w:tc>
          <w:tcPr>
            <w:tcW w:w="3212" w:type="dxa"/>
            <w:vAlign w:val="center"/>
          </w:tcPr>
          <w:p w:rsidR="00A533B1" w:rsidRPr="000949C2" w:rsidP="00A533B1" w14:paraId="6D2A8E5B" w14:textId="43D89B29">
            <w:pPr>
              <w:widowControl/>
              <w:jc w:val="center"/>
              <w:rPr>
                <w:rFonts w:ascii="宋体" w:hAnsi="宋体"/>
                <w:color w:val="000000"/>
              </w:rPr>
            </w:pPr>
            <w:r w:rsidRPr="000949C2">
              <w:rPr>
                <w:rFonts w:ascii="宋体" w:hAnsi="宋体"/>
                <w:color w:val="000000"/>
              </w:rPr>
              <w:t>5个</w:t>
            </w:r>
          </w:p>
        </w:tc>
      </w:tr>
      <w:tr w14:paraId="630BE77E"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35826F5F" w14:textId="67C53F58">
            <w:pPr>
              <w:widowControl/>
              <w:jc w:val="center"/>
              <w:rPr>
                <w:rFonts w:ascii="宋体" w:hAnsi="宋体" w:cs="宋体"/>
                <w:bCs/>
              </w:rPr>
            </w:pPr>
            <w:r w:rsidRPr="000949C2">
              <w:rPr>
                <w:rFonts w:ascii="宋体" w:hAnsi="宋体"/>
              </w:rPr>
              <w:t>4</w:t>
            </w:r>
          </w:p>
        </w:tc>
        <w:tc>
          <w:tcPr>
            <w:tcW w:w="5427" w:type="dxa"/>
            <w:gridSpan w:val="2"/>
            <w:vAlign w:val="center"/>
          </w:tcPr>
          <w:p w:rsidR="00A533B1" w:rsidRPr="000949C2" w:rsidP="00A533B1" w14:paraId="67F75006" w14:textId="151C0FCD">
            <w:pPr>
              <w:widowControl/>
              <w:jc w:val="center"/>
              <w:rPr>
                <w:rFonts w:ascii="宋体" w:hAnsi="宋体"/>
                <w:color w:val="000000"/>
              </w:rPr>
            </w:pPr>
            <w:r w:rsidRPr="000949C2">
              <w:rPr>
                <w:rFonts w:ascii="宋体" w:hAnsi="宋体"/>
                <w:color w:val="000000"/>
              </w:rPr>
              <w:t>行为视频同步分析软件</w:t>
            </w:r>
          </w:p>
        </w:tc>
        <w:tc>
          <w:tcPr>
            <w:tcW w:w="3212" w:type="dxa"/>
            <w:vAlign w:val="center"/>
          </w:tcPr>
          <w:p w:rsidR="00A533B1" w:rsidRPr="000949C2" w:rsidP="00A533B1" w14:paraId="15C5DF15" w14:textId="7096F679">
            <w:pPr>
              <w:widowControl/>
              <w:jc w:val="center"/>
              <w:rPr>
                <w:rFonts w:ascii="宋体" w:hAnsi="宋体"/>
                <w:color w:val="000000"/>
              </w:rPr>
            </w:pPr>
            <w:r w:rsidRPr="000949C2">
              <w:rPr>
                <w:rFonts w:ascii="宋体" w:hAnsi="宋体"/>
                <w:color w:val="000000"/>
              </w:rPr>
              <w:t>1套</w:t>
            </w:r>
          </w:p>
        </w:tc>
      </w:tr>
      <w:tr w14:paraId="2A9A143D"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2B914E81" w14:textId="6A7A7957">
            <w:pPr>
              <w:widowControl/>
              <w:jc w:val="center"/>
              <w:rPr>
                <w:rFonts w:ascii="宋体" w:hAnsi="宋体" w:cs="宋体"/>
                <w:bCs/>
              </w:rPr>
            </w:pPr>
            <w:r w:rsidRPr="000949C2">
              <w:rPr>
                <w:rFonts w:ascii="宋体" w:hAnsi="宋体"/>
              </w:rPr>
              <w:t>5</w:t>
            </w:r>
          </w:p>
        </w:tc>
        <w:tc>
          <w:tcPr>
            <w:tcW w:w="5427" w:type="dxa"/>
            <w:gridSpan w:val="2"/>
            <w:vAlign w:val="center"/>
          </w:tcPr>
          <w:p w:rsidR="00A533B1" w:rsidRPr="000949C2" w:rsidP="00A533B1" w14:paraId="007D860E" w14:textId="778DE255">
            <w:pPr>
              <w:widowControl/>
              <w:jc w:val="center"/>
              <w:rPr>
                <w:rFonts w:ascii="宋体" w:hAnsi="宋体"/>
                <w:color w:val="000000"/>
              </w:rPr>
            </w:pPr>
            <w:r w:rsidRPr="000949C2">
              <w:rPr>
                <w:rFonts w:ascii="宋体" w:hAnsi="宋体"/>
                <w:color w:val="000000"/>
              </w:rPr>
              <w:t>冷冻样品升降盒</w:t>
            </w:r>
          </w:p>
        </w:tc>
        <w:tc>
          <w:tcPr>
            <w:tcW w:w="3212" w:type="dxa"/>
            <w:vAlign w:val="center"/>
          </w:tcPr>
          <w:p w:rsidR="00A533B1" w:rsidRPr="000949C2" w:rsidP="00A533B1" w14:paraId="6A8C7CBB" w14:textId="1930CE05">
            <w:pPr>
              <w:widowControl/>
              <w:jc w:val="center"/>
              <w:rPr>
                <w:rFonts w:ascii="宋体" w:hAnsi="宋体"/>
                <w:color w:val="000000"/>
              </w:rPr>
            </w:pPr>
            <w:r w:rsidRPr="000949C2">
              <w:rPr>
                <w:rFonts w:ascii="宋体" w:hAnsi="宋体"/>
                <w:color w:val="000000"/>
              </w:rPr>
              <w:t>3台</w:t>
            </w:r>
          </w:p>
        </w:tc>
      </w:tr>
      <w:tr w14:paraId="741345F9" w14:textId="77777777" w:rsidTr="00B77923">
        <w:tblPrEx>
          <w:tblW w:w="9626" w:type="dxa"/>
          <w:jc w:val="center"/>
          <w:tblLayout w:type="fixed"/>
          <w:tblLook w:val="04A0"/>
        </w:tblPrEx>
        <w:trPr>
          <w:trHeight w:val="567"/>
          <w:jc w:val="center"/>
        </w:trPr>
        <w:tc>
          <w:tcPr>
            <w:tcW w:w="987" w:type="dxa"/>
            <w:gridSpan w:val="2"/>
            <w:vAlign w:val="center"/>
          </w:tcPr>
          <w:p w:rsidR="00A533B1" w:rsidRPr="000949C2" w:rsidP="00A533B1" w14:paraId="55BB8455" w14:textId="005C421A">
            <w:pPr>
              <w:widowControl/>
              <w:jc w:val="center"/>
              <w:rPr>
                <w:rFonts w:ascii="宋体" w:hAnsi="宋体" w:cs="宋体"/>
                <w:bCs/>
              </w:rPr>
            </w:pPr>
            <w:r w:rsidRPr="000949C2">
              <w:rPr>
                <w:rFonts w:ascii="宋体" w:hAnsi="宋体"/>
              </w:rPr>
              <w:t>6</w:t>
            </w:r>
          </w:p>
        </w:tc>
        <w:tc>
          <w:tcPr>
            <w:tcW w:w="5427" w:type="dxa"/>
            <w:gridSpan w:val="2"/>
            <w:vAlign w:val="center"/>
          </w:tcPr>
          <w:p w:rsidR="00A533B1" w:rsidRPr="000949C2" w:rsidP="00A533B1" w14:paraId="15D09C1B" w14:textId="6E60A055">
            <w:pPr>
              <w:widowControl/>
              <w:jc w:val="center"/>
              <w:rPr>
                <w:rFonts w:ascii="宋体" w:hAnsi="宋体"/>
                <w:color w:val="000000"/>
              </w:rPr>
            </w:pPr>
            <w:r w:rsidRPr="000949C2">
              <w:rPr>
                <w:rFonts w:ascii="宋体" w:hAnsi="宋体"/>
                <w:color w:val="000000"/>
              </w:rPr>
              <w:t>半导体激光器</w:t>
            </w:r>
          </w:p>
        </w:tc>
        <w:tc>
          <w:tcPr>
            <w:tcW w:w="3212" w:type="dxa"/>
            <w:vAlign w:val="center"/>
          </w:tcPr>
          <w:p w:rsidR="00A533B1" w:rsidRPr="000949C2" w:rsidP="00A533B1" w14:paraId="7F016882" w14:textId="0BF3C243">
            <w:pPr>
              <w:widowControl/>
              <w:jc w:val="center"/>
              <w:rPr>
                <w:rFonts w:ascii="宋体" w:hAnsi="宋体"/>
                <w:color w:val="000000"/>
              </w:rPr>
            </w:pPr>
            <w:r w:rsidRPr="000949C2">
              <w:rPr>
                <w:rFonts w:ascii="宋体" w:hAnsi="宋体"/>
                <w:color w:val="000000"/>
              </w:rPr>
              <w:t>2台</w:t>
            </w:r>
          </w:p>
        </w:tc>
      </w:tr>
      <w:tr w14:paraId="4C2BA478"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22706050" w14:textId="77777777">
            <w:pPr>
              <w:jc w:val="center"/>
              <w:rPr>
                <w:rFonts w:ascii="宋体" w:hAnsi="宋体"/>
                <w:b/>
                <w:bCs/>
                <w:color w:val="000000"/>
              </w:rPr>
            </w:pPr>
            <w:r w:rsidRPr="000949C2">
              <w:rPr>
                <w:rFonts w:ascii="宋体" w:hAnsi="宋体"/>
                <w:b/>
                <w:bCs/>
                <w:color w:val="000000"/>
              </w:rPr>
              <w:t>技术参数要求</w:t>
            </w:r>
          </w:p>
        </w:tc>
      </w:tr>
      <w:tr w14:paraId="006C9DAB"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41516D67"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6BDEF224"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62FC343B" w14:textId="77777777">
            <w:pPr>
              <w:jc w:val="center"/>
              <w:rPr>
                <w:rFonts w:ascii="宋体" w:hAnsi="宋体"/>
                <w:color w:val="000000"/>
              </w:rPr>
            </w:pPr>
            <w:r w:rsidRPr="000949C2">
              <w:rPr>
                <w:rFonts w:ascii="宋体" w:hAnsi="宋体"/>
                <w:color w:val="000000"/>
              </w:rPr>
              <w:t>技术参数</w:t>
            </w:r>
          </w:p>
        </w:tc>
      </w:tr>
      <w:tr w14:paraId="6CDF5C62"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61E9619E" w14:textId="4D018FA0">
            <w:pPr>
              <w:jc w:val="center"/>
              <w:rPr>
                <w:rFonts w:ascii="宋体" w:hAnsi="宋体"/>
                <w:color w:val="000000"/>
              </w:rPr>
            </w:pPr>
            <w:r w:rsidRPr="000949C2">
              <w:rPr>
                <w:rFonts w:ascii="宋体" w:hAnsi="宋体"/>
              </w:rPr>
              <w:t>＃1</w:t>
            </w:r>
          </w:p>
        </w:tc>
        <w:tc>
          <w:tcPr>
            <w:tcW w:w="1905" w:type="dxa"/>
            <w:gridSpan w:val="2"/>
            <w:vAlign w:val="center"/>
          </w:tcPr>
          <w:p w:rsidR="00A533B1" w:rsidRPr="000949C2" w:rsidP="00A533B1" w14:paraId="5152C297" w14:textId="4FEFCEFB">
            <w:pPr>
              <w:jc w:val="center"/>
              <w:rPr>
                <w:rFonts w:ascii="宋体" w:hAnsi="宋体"/>
                <w:color w:val="000000"/>
              </w:rPr>
            </w:pPr>
            <w:r w:rsidRPr="000949C2">
              <w:rPr>
                <w:rFonts w:ascii="宋体" w:hAnsi="宋体"/>
              </w:rPr>
              <w:t>LED激发光中心波长</w:t>
            </w:r>
          </w:p>
        </w:tc>
        <w:tc>
          <w:tcPr>
            <w:tcW w:w="6850" w:type="dxa"/>
            <w:gridSpan w:val="2"/>
            <w:vAlign w:val="center"/>
          </w:tcPr>
          <w:p w:rsidR="00A533B1" w:rsidRPr="000949C2" w:rsidP="00A533B1" w14:paraId="6EFFF823" w14:textId="3DE45591">
            <w:pPr>
              <w:rPr>
                <w:rFonts w:ascii="宋体" w:hAnsi="宋体"/>
                <w:color w:val="000000"/>
              </w:rPr>
            </w:pPr>
            <w:r w:rsidRPr="000949C2">
              <w:rPr>
                <w:rFonts w:ascii="宋体" w:hAnsi="宋体"/>
              </w:rPr>
              <w:t>＃紫光激发光中心波长范围400～410 nm；蓝光激发光中心波长范围：460～480 nm；黄光激发光中心波长范围：570～590 nm</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0BA6A562"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A533B1" w:rsidRPr="000949C2" w:rsidP="00A533B1" w14:paraId="4FE81D9A" w14:textId="7BB3621B">
            <w:pPr>
              <w:jc w:val="center"/>
              <w:rPr>
                <w:rFonts w:ascii="宋体" w:hAnsi="宋体"/>
                <w:color w:val="000000"/>
              </w:rPr>
            </w:pPr>
            <w:r w:rsidRPr="000949C2">
              <w:rPr>
                <w:rFonts w:ascii="宋体" w:hAnsi="宋体"/>
              </w:rPr>
              <w:t>★2</w:t>
            </w:r>
          </w:p>
        </w:tc>
        <w:tc>
          <w:tcPr>
            <w:tcW w:w="1905" w:type="dxa"/>
            <w:vAlign w:val="center"/>
          </w:tcPr>
          <w:p w:rsidR="00A533B1" w:rsidRPr="000949C2" w:rsidP="00A533B1" w14:paraId="16C47C7B" w14:textId="2BC79C1F">
            <w:pPr>
              <w:jc w:val="center"/>
              <w:rPr>
                <w:rFonts w:ascii="宋体" w:hAnsi="宋体"/>
                <w:color w:val="000000"/>
              </w:rPr>
            </w:pPr>
            <w:r w:rsidRPr="000949C2">
              <w:rPr>
                <w:rFonts w:ascii="宋体" w:hAnsi="宋体"/>
              </w:rPr>
              <w:t>光纤输出功率范围</w:t>
            </w:r>
          </w:p>
        </w:tc>
        <w:tc>
          <w:tcPr>
            <w:tcW w:w="6850" w:type="dxa"/>
            <w:vAlign w:val="center"/>
          </w:tcPr>
          <w:p w:rsidR="00A533B1" w:rsidRPr="000949C2" w:rsidP="00A533B1" w14:paraId="0AE844DE" w14:textId="23BD23E9">
            <w:pPr>
              <w:rPr>
                <w:rFonts w:ascii="宋体" w:hAnsi="宋体"/>
                <w:color w:val="000000"/>
              </w:rPr>
            </w:pPr>
            <w:r w:rsidRPr="000949C2">
              <w:rPr>
                <w:rFonts w:ascii="宋体" w:hAnsi="宋体"/>
              </w:rPr>
              <w:t xml:space="preserve">蓝光：20～150µW；紫光：20～100µW；黄光：20～100µW  </w:t>
            </w:r>
          </w:p>
        </w:tc>
      </w:tr>
      <w:tr w14:paraId="721BFD9C"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132364F0" w14:textId="2A176289">
            <w:pPr>
              <w:jc w:val="center"/>
              <w:rPr>
                <w:rFonts w:ascii="宋体" w:hAnsi="宋体"/>
                <w:color w:val="000000"/>
              </w:rPr>
            </w:pPr>
            <w:r w:rsidRPr="000949C2">
              <w:rPr>
                <w:rFonts w:ascii="宋体" w:hAnsi="宋体"/>
              </w:rPr>
              <w:t>＃3</w:t>
            </w:r>
          </w:p>
        </w:tc>
        <w:tc>
          <w:tcPr>
            <w:tcW w:w="1905" w:type="dxa"/>
            <w:vAlign w:val="center"/>
          </w:tcPr>
          <w:p w:rsidR="00A533B1" w:rsidRPr="000949C2" w:rsidP="00A533B1" w14:paraId="4FE417D7" w14:textId="5E2BE0C8">
            <w:pPr>
              <w:jc w:val="center"/>
              <w:rPr>
                <w:rFonts w:ascii="宋体" w:hAnsi="宋体"/>
                <w:color w:val="000000"/>
              </w:rPr>
            </w:pPr>
            <w:r w:rsidRPr="000949C2">
              <w:rPr>
                <w:rFonts w:ascii="宋体" w:hAnsi="宋体"/>
              </w:rPr>
              <w:t>钙信号采样频率</w:t>
            </w:r>
          </w:p>
        </w:tc>
        <w:tc>
          <w:tcPr>
            <w:tcW w:w="6850" w:type="dxa"/>
            <w:vAlign w:val="center"/>
          </w:tcPr>
          <w:p w:rsidR="00A533B1" w:rsidRPr="000949C2" w:rsidP="00A533B1" w14:paraId="7C7365F9" w14:textId="545B4FA4">
            <w:pPr>
              <w:rPr>
                <w:rFonts w:ascii="宋体" w:hAnsi="宋体"/>
                <w:color w:val="000000"/>
              </w:rPr>
            </w:pPr>
            <w:r w:rsidRPr="000949C2">
              <w:rPr>
                <w:rFonts w:ascii="宋体" w:hAnsi="宋体"/>
              </w:rPr>
              <w:t>0-385Hz</w:t>
            </w:r>
          </w:p>
        </w:tc>
      </w:tr>
      <w:tr w14:paraId="089E9039"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521753AE" w14:textId="4E0B3180">
            <w:pPr>
              <w:jc w:val="center"/>
              <w:rPr>
                <w:rFonts w:ascii="宋体" w:hAnsi="宋体"/>
                <w:color w:val="000000"/>
              </w:rPr>
            </w:pPr>
            <w:r w:rsidRPr="000949C2">
              <w:rPr>
                <w:rFonts w:ascii="宋体" w:hAnsi="宋体"/>
              </w:rPr>
              <w:t>4</w:t>
            </w:r>
          </w:p>
        </w:tc>
        <w:tc>
          <w:tcPr>
            <w:tcW w:w="1905" w:type="dxa"/>
            <w:vAlign w:val="center"/>
          </w:tcPr>
          <w:p w:rsidR="00A533B1" w:rsidRPr="000949C2" w:rsidP="00A533B1" w14:paraId="63F22CA0" w14:textId="3B6805B1">
            <w:pPr>
              <w:jc w:val="center"/>
              <w:rPr>
                <w:rFonts w:ascii="宋体" w:hAnsi="宋体"/>
                <w:color w:val="000000"/>
              </w:rPr>
            </w:pPr>
            <w:r w:rsidRPr="000949C2">
              <w:rPr>
                <w:rFonts w:ascii="宋体" w:hAnsi="宋体"/>
              </w:rPr>
              <w:t>钙信号采样通道数</w:t>
            </w:r>
          </w:p>
        </w:tc>
        <w:tc>
          <w:tcPr>
            <w:tcW w:w="6850" w:type="dxa"/>
            <w:vAlign w:val="center"/>
          </w:tcPr>
          <w:p w:rsidR="00A533B1" w:rsidRPr="000949C2" w:rsidP="00A533B1" w14:paraId="5CA6DDF9" w14:textId="510B4EF5">
            <w:pPr>
              <w:rPr>
                <w:rFonts w:ascii="宋体" w:hAnsi="宋体"/>
                <w:color w:val="000000"/>
              </w:rPr>
            </w:pPr>
            <w:r w:rsidRPr="000949C2">
              <w:rPr>
                <w:rFonts w:ascii="宋体" w:hAnsi="宋体"/>
              </w:rPr>
              <w:t>≥4</w:t>
            </w:r>
          </w:p>
        </w:tc>
      </w:tr>
      <w:tr w14:paraId="1818C02E"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460F8A5D" w14:textId="39E0E3EC">
            <w:pPr>
              <w:jc w:val="center"/>
              <w:rPr>
                <w:rFonts w:ascii="宋体" w:hAnsi="宋体"/>
                <w:color w:val="000000"/>
              </w:rPr>
            </w:pPr>
            <w:r w:rsidRPr="000949C2">
              <w:rPr>
                <w:rFonts w:ascii="宋体" w:hAnsi="宋体"/>
              </w:rPr>
              <w:t>5</w:t>
            </w:r>
          </w:p>
        </w:tc>
        <w:tc>
          <w:tcPr>
            <w:tcW w:w="1905" w:type="dxa"/>
            <w:vAlign w:val="center"/>
          </w:tcPr>
          <w:p w:rsidR="00A533B1" w:rsidRPr="000949C2" w:rsidP="00A533B1" w14:paraId="5D3BD957" w14:textId="0394A330">
            <w:pPr>
              <w:jc w:val="center"/>
              <w:rPr>
                <w:rFonts w:ascii="宋体" w:hAnsi="宋体"/>
                <w:color w:val="000000"/>
              </w:rPr>
            </w:pPr>
            <w:r w:rsidRPr="000949C2">
              <w:rPr>
                <w:rFonts w:ascii="宋体" w:hAnsi="宋体"/>
              </w:rPr>
              <w:t>钙信号检测范围</w:t>
            </w:r>
          </w:p>
        </w:tc>
        <w:tc>
          <w:tcPr>
            <w:tcW w:w="6850" w:type="dxa"/>
            <w:vAlign w:val="center"/>
          </w:tcPr>
          <w:p w:rsidR="00A533B1" w:rsidRPr="000949C2" w:rsidP="00A533B1" w14:paraId="5C0DCA5A" w14:textId="784522BB">
            <w:pPr>
              <w:rPr>
                <w:rFonts w:ascii="宋体" w:hAnsi="宋体"/>
                <w:color w:val="000000"/>
              </w:rPr>
            </w:pPr>
            <w:r w:rsidRPr="000949C2">
              <w:rPr>
                <w:rFonts w:ascii="宋体" w:hAnsi="宋体"/>
              </w:rPr>
              <w:t>0-10V</w:t>
            </w:r>
          </w:p>
        </w:tc>
      </w:tr>
      <w:tr w14:paraId="1077E530"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08916441" w14:textId="0F5245EA">
            <w:pPr>
              <w:jc w:val="center"/>
              <w:rPr>
                <w:rFonts w:ascii="宋体" w:hAnsi="宋体"/>
                <w:color w:val="000000"/>
              </w:rPr>
            </w:pPr>
            <w:r w:rsidRPr="000949C2">
              <w:rPr>
                <w:rFonts w:ascii="宋体" w:hAnsi="宋体"/>
              </w:rPr>
              <w:t>＃6</w:t>
            </w:r>
          </w:p>
        </w:tc>
        <w:tc>
          <w:tcPr>
            <w:tcW w:w="1905" w:type="dxa"/>
            <w:vAlign w:val="center"/>
          </w:tcPr>
          <w:p w:rsidR="00A533B1" w:rsidRPr="000949C2" w:rsidP="00A533B1" w14:paraId="4CBFC64A" w14:textId="6250DDB9">
            <w:pPr>
              <w:jc w:val="center"/>
              <w:rPr>
                <w:rFonts w:ascii="宋体" w:hAnsi="宋体"/>
                <w:color w:val="000000"/>
              </w:rPr>
            </w:pPr>
            <w:r w:rsidRPr="000949C2">
              <w:rPr>
                <w:rFonts w:ascii="宋体" w:hAnsi="宋体"/>
              </w:rPr>
              <w:t>光源控制</w:t>
            </w:r>
          </w:p>
        </w:tc>
        <w:tc>
          <w:tcPr>
            <w:tcW w:w="6850" w:type="dxa"/>
            <w:vAlign w:val="center"/>
          </w:tcPr>
          <w:p w:rsidR="00A533B1" w:rsidRPr="000949C2" w:rsidP="00A533B1" w14:paraId="7426D2F5" w14:textId="5356F97E">
            <w:pPr>
              <w:rPr>
                <w:rFonts w:ascii="宋体" w:hAnsi="宋体"/>
                <w:color w:val="000000"/>
              </w:rPr>
            </w:pPr>
            <w:r w:rsidRPr="000949C2">
              <w:rPr>
                <w:rFonts w:ascii="宋体" w:hAnsi="宋体"/>
              </w:rPr>
              <w:t>三色通道光源独立控制，增益独立调节</w:t>
            </w:r>
          </w:p>
        </w:tc>
      </w:tr>
      <w:tr w14:paraId="1D5C86F0"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31E22D90" w14:textId="4AAE3735">
            <w:pPr>
              <w:jc w:val="center"/>
              <w:rPr>
                <w:rFonts w:ascii="宋体" w:hAnsi="宋体"/>
                <w:color w:val="000000"/>
              </w:rPr>
            </w:pPr>
            <w:r w:rsidRPr="000949C2">
              <w:rPr>
                <w:rFonts w:ascii="宋体" w:hAnsi="宋体"/>
              </w:rPr>
              <w:t>＃7</w:t>
            </w:r>
          </w:p>
        </w:tc>
        <w:tc>
          <w:tcPr>
            <w:tcW w:w="1905" w:type="dxa"/>
            <w:vAlign w:val="center"/>
          </w:tcPr>
          <w:p w:rsidR="00A533B1" w:rsidRPr="000949C2" w:rsidP="00A533B1" w14:paraId="4CFACBA6" w14:textId="1888BD54">
            <w:pPr>
              <w:jc w:val="center"/>
              <w:rPr>
                <w:rFonts w:ascii="宋体" w:hAnsi="宋体"/>
                <w:color w:val="000000"/>
              </w:rPr>
            </w:pPr>
            <w:r w:rsidRPr="000949C2">
              <w:rPr>
                <w:rFonts w:ascii="宋体" w:hAnsi="宋体"/>
              </w:rPr>
              <w:t>检测功率</w:t>
            </w:r>
          </w:p>
        </w:tc>
        <w:tc>
          <w:tcPr>
            <w:tcW w:w="6850" w:type="dxa"/>
            <w:vAlign w:val="center"/>
          </w:tcPr>
          <w:p w:rsidR="00A533B1" w:rsidRPr="000949C2" w:rsidP="00A533B1" w14:paraId="4C636D14" w14:textId="50D40785">
            <w:pPr>
              <w:rPr>
                <w:rFonts w:ascii="宋体" w:hAnsi="宋体"/>
                <w:color w:val="000000"/>
              </w:rPr>
            </w:pPr>
            <w:r w:rsidRPr="000949C2">
              <w:rPr>
                <w:rFonts w:ascii="宋体" w:hAnsi="宋体"/>
              </w:rPr>
              <w:t>最小有效可检测功率不超过0.8pW</w:t>
            </w:r>
          </w:p>
        </w:tc>
      </w:tr>
      <w:tr w14:paraId="56404B50"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01B16388" w14:textId="71316882">
            <w:pPr>
              <w:jc w:val="center"/>
              <w:rPr>
                <w:rFonts w:ascii="宋体" w:hAnsi="宋体"/>
                <w:color w:val="000000"/>
              </w:rPr>
            </w:pPr>
            <w:r w:rsidRPr="000949C2">
              <w:rPr>
                <w:rFonts w:ascii="宋体" w:hAnsi="宋体"/>
              </w:rPr>
              <w:t>＃8</w:t>
            </w:r>
          </w:p>
        </w:tc>
        <w:tc>
          <w:tcPr>
            <w:tcW w:w="1905" w:type="dxa"/>
            <w:vAlign w:val="center"/>
          </w:tcPr>
          <w:p w:rsidR="00A533B1" w:rsidRPr="000949C2" w:rsidP="00A533B1" w14:paraId="0D4410AE" w14:textId="0F833259">
            <w:pPr>
              <w:jc w:val="center"/>
              <w:rPr>
                <w:rFonts w:ascii="宋体" w:hAnsi="宋体"/>
                <w:color w:val="000000"/>
              </w:rPr>
            </w:pPr>
            <w:r w:rsidRPr="000949C2">
              <w:rPr>
                <w:rFonts w:ascii="宋体" w:hAnsi="宋体"/>
              </w:rPr>
              <w:t>数字信号</w:t>
            </w:r>
          </w:p>
        </w:tc>
        <w:tc>
          <w:tcPr>
            <w:tcW w:w="6850" w:type="dxa"/>
            <w:vAlign w:val="center"/>
          </w:tcPr>
          <w:p w:rsidR="00A533B1" w:rsidRPr="000949C2" w:rsidP="00A533B1" w14:paraId="0740A681" w14:textId="372F4232">
            <w:pPr>
              <w:rPr>
                <w:rFonts w:ascii="宋体" w:hAnsi="宋体"/>
                <w:color w:val="000000"/>
              </w:rPr>
            </w:pPr>
            <w:r w:rsidRPr="000949C2">
              <w:rPr>
                <w:rFonts w:ascii="宋体" w:hAnsi="宋体"/>
              </w:rPr>
              <w:t>采样频率0-400Hz；采样通道数不低于3</w:t>
            </w:r>
          </w:p>
        </w:tc>
      </w:tr>
      <w:tr w14:paraId="6A93B3AB"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7B96304D" w14:textId="11E305EA">
            <w:pPr>
              <w:jc w:val="center"/>
              <w:rPr>
                <w:rFonts w:ascii="宋体" w:hAnsi="宋体"/>
                <w:color w:val="000000"/>
              </w:rPr>
            </w:pPr>
            <w:r w:rsidRPr="000949C2">
              <w:rPr>
                <w:rFonts w:ascii="宋体" w:hAnsi="宋体"/>
              </w:rPr>
              <w:t>9</w:t>
            </w:r>
          </w:p>
        </w:tc>
        <w:tc>
          <w:tcPr>
            <w:tcW w:w="1905" w:type="dxa"/>
            <w:vAlign w:val="center"/>
          </w:tcPr>
          <w:p w:rsidR="00A533B1" w:rsidRPr="000949C2" w:rsidP="00A533B1" w14:paraId="4BC7F707" w14:textId="6A647868">
            <w:pPr>
              <w:jc w:val="center"/>
              <w:rPr>
                <w:rFonts w:ascii="宋体" w:hAnsi="宋体"/>
                <w:color w:val="000000"/>
              </w:rPr>
            </w:pPr>
            <w:r w:rsidRPr="000949C2">
              <w:rPr>
                <w:rFonts w:ascii="宋体" w:hAnsi="宋体"/>
              </w:rPr>
              <w:t>低通滤波截止频率</w:t>
            </w:r>
          </w:p>
        </w:tc>
        <w:tc>
          <w:tcPr>
            <w:tcW w:w="6850" w:type="dxa"/>
            <w:vAlign w:val="center"/>
          </w:tcPr>
          <w:p w:rsidR="00A533B1" w:rsidRPr="000949C2" w:rsidP="00A533B1" w14:paraId="515CA786" w14:textId="2B6C1D93">
            <w:pPr>
              <w:rPr>
                <w:rFonts w:ascii="宋体" w:hAnsi="宋体"/>
                <w:color w:val="000000"/>
              </w:rPr>
            </w:pPr>
            <w:r w:rsidRPr="000949C2">
              <w:rPr>
                <w:rFonts w:ascii="宋体" w:hAnsi="宋体"/>
              </w:rPr>
              <w:t>不低于35Hz</w:t>
            </w:r>
          </w:p>
        </w:tc>
      </w:tr>
      <w:tr w14:paraId="79E02871"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79FEC322" w14:textId="0D9E58E8">
            <w:pPr>
              <w:jc w:val="center"/>
              <w:rPr>
                <w:rFonts w:ascii="宋体" w:hAnsi="宋体"/>
                <w:color w:val="000000"/>
              </w:rPr>
            </w:pPr>
            <w:r w:rsidRPr="000949C2">
              <w:rPr>
                <w:rFonts w:ascii="宋体" w:hAnsi="宋体"/>
              </w:rPr>
              <w:t>10</w:t>
            </w:r>
          </w:p>
        </w:tc>
        <w:tc>
          <w:tcPr>
            <w:tcW w:w="1905" w:type="dxa"/>
            <w:vAlign w:val="center"/>
          </w:tcPr>
          <w:p w:rsidR="00A533B1" w:rsidRPr="000949C2" w:rsidP="00A533B1" w14:paraId="3D90D76D" w14:textId="307F1DAE">
            <w:pPr>
              <w:jc w:val="center"/>
              <w:rPr>
                <w:rFonts w:ascii="宋体" w:hAnsi="宋体"/>
                <w:color w:val="000000"/>
              </w:rPr>
            </w:pPr>
            <w:r w:rsidRPr="000949C2">
              <w:rPr>
                <w:rFonts w:ascii="宋体" w:hAnsi="宋体"/>
              </w:rPr>
              <w:t>数字平滑窗口（sample）</w:t>
            </w:r>
          </w:p>
        </w:tc>
        <w:tc>
          <w:tcPr>
            <w:tcW w:w="6850" w:type="dxa"/>
            <w:vAlign w:val="center"/>
          </w:tcPr>
          <w:p w:rsidR="00A533B1" w:rsidRPr="000949C2" w:rsidP="00A533B1" w14:paraId="78A555F9" w14:textId="17A26545">
            <w:pPr>
              <w:rPr>
                <w:rFonts w:ascii="宋体" w:hAnsi="宋体"/>
                <w:color w:val="000000"/>
              </w:rPr>
            </w:pPr>
            <w:r w:rsidRPr="000949C2">
              <w:rPr>
                <w:rFonts w:ascii="宋体" w:hAnsi="宋体"/>
              </w:rPr>
              <w:t>不低于50</w:t>
            </w:r>
          </w:p>
        </w:tc>
      </w:tr>
      <w:tr w14:paraId="74F6C82C"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277C61FA" w14:textId="460446AB">
            <w:pPr>
              <w:jc w:val="center"/>
              <w:rPr>
                <w:rFonts w:ascii="宋体" w:hAnsi="宋体"/>
                <w:color w:val="000000"/>
              </w:rPr>
            </w:pPr>
            <w:r w:rsidRPr="000949C2">
              <w:rPr>
                <w:rFonts w:ascii="宋体" w:hAnsi="宋体" w:hint="eastAsia"/>
              </w:rPr>
              <w:t>#</w:t>
            </w:r>
            <w:r w:rsidRPr="000949C2">
              <w:rPr>
                <w:rFonts w:ascii="宋体" w:hAnsi="宋体"/>
              </w:rPr>
              <w:t>11</w:t>
            </w:r>
          </w:p>
        </w:tc>
        <w:tc>
          <w:tcPr>
            <w:tcW w:w="1905" w:type="dxa"/>
            <w:vAlign w:val="center"/>
          </w:tcPr>
          <w:p w:rsidR="00A533B1" w:rsidRPr="000949C2" w:rsidP="00A533B1" w14:paraId="69C76F16" w14:textId="2CA12E93">
            <w:pPr>
              <w:jc w:val="center"/>
              <w:rPr>
                <w:rFonts w:ascii="宋体" w:hAnsi="宋体"/>
                <w:color w:val="000000"/>
              </w:rPr>
            </w:pPr>
            <w:r w:rsidRPr="000949C2">
              <w:rPr>
                <w:rFonts w:ascii="宋体" w:hAnsi="宋体"/>
              </w:rPr>
              <w:t>数据采集分析软件</w:t>
            </w:r>
          </w:p>
        </w:tc>
        <w:tc>
          <w:tcPr>
            <w:tcW w:w="6850" w:type="dxa"/>
            <w:vAlign w:val="center"/>
          </w:tcPr>
          <w:p w:rsidR="00A533B1" w:rsidRPr="000949C2" w:rsidP="00A533B1" w14:paraId="22FD92D5" w14:textId="3E84846F">
            <w:pPr>
              <w:rPr>
                <w:rFonts w:ascii="宋体" w:hAnsi="宋体"/>
                <w:color w:val="000000"/>
              </w:rPr>
            </w:pPr>
            <w:r w:rsidRPr="000949C2">
              <w:rPr>
                <w:rFonts w:ascii="宋体" w:hAnsi="宋体"/>
              </w:rPr>
              <w:t>采集软件可设置信号标记功能:软件可对大于设定的△f/f阈值信号进行自动标记;可通过软件对靶向信号进行手动标记；分析软件根据采集软件的数据进行分析输ΔF/F 数据分析图，支持视图横纵轴缩放；显示ΔF/F 数据分析视图；并具有计算曲线下面积等扩展分析功能，可将外部事件时间点标记到ΔF/F 数据分析视图。</w:t>
            </w:r>
          </w:p>
        </w:tc>
      </w:tr>
      <w:tr w14:paraId="3F23EEBB"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3A6A352C" w14:textId="08786210">
            <w:pPr>
              <w:jc w:val="center"/>
              <w:rPr>
                <w:rFonts w:ascii="宋体" w:hAnsi="宋体"/>
                <w:color w:val="000000"/>
              </w:rPr>
            </w:pPr>
            <w:r w:rsidRPr="000949C2">
              <w:rPr>
                <w:rFonts w:ascii="宋体" w:hAnsi="宋体"/>
              </w:rPr>
              <w:t>＃12</w:t>
            </w:r>
          </w:p>
        </w:tc>
        <w:tc>
          <w:tcPr>
            <w:tcW w:w="1905" w:type="dxa"/>
            <w:vAlign w:val="center"/>
          </w:tcPr>
          <w:p w:rsidR="00A533B1" w:rsidRPr="000949C2" w:rsidP="00A533B1" w14:paraId="1786B61F" w14:textId="3DD03FFF">
            <w:pPr>
              <w:jc w:val="center"/>
              <w:rPr>
                <w:rFonts w:ascii="宋体" w:hAnsi="宋体"/>
                <w:color w:val="000000"/>
              </w:rPr>
            </w:pPr>
            <w:r w:rsidRPr="000949C2">
              <w:rPr>
                <w:rFonts w:ascii="宋体" w:hAnsi="宋体"/>
              </w:rPr>
              <w:t>行为视频同步分析软件</w:t>
            </w:r>
          </w:p>
        </w:tc>
        <w:tc>
          <w:tcPr>
            <w:tcW w:w="6850" w:type="dxa"/>
            <w:vAlign w:val="center"/>
          </w:tcPr>
          <w:p w:rsidR="00A533B1" w:rsidRPr="000949C2" w:rsidP="00A533B1" w14:paraId="7933FD10" w14:textId="77777777">
            <w:pPr>
              <w:pStyle w:val="2"/>
              <w:ind w:firstLine="0" w:firstLineChars="0"/>
              <w:jc w:val="left"/>
              <w:rPr>
                <w:rFonts w:ascii="宋体" w:hAnsi="宋体"/>
                <w:sz w:val="24"/>
                <w:szCs w:val="24"/>
              </w:rPr>
            </w:pPr>
            <w:r w:rsidRPr="000949C2">
              <w:rPr>
                <w:rFonts w:ascii="宋体" w:hAnsi="宋体"/>
                <w:sz w:val="24"/>
                <w:szCs w:val="24"/>
              </w:rPr>
              <w:t>13.1系统可将行为与钙信号记录整合，提供整合方案和模块写入等方式同步分析，带有数字输入接口，可由外部设备触发，如动物行为学系统，可由动物行为事件触发给光刺激，带有数字输出接口；也可搭配电生理设备，在刺激的同时给予外部设备打标记。</w:t>
            </w:r>
          </w:p>
          <w:p w:rsidR="00A533B1" w:rsidRPr="000949C2" w:rsidP="00A533B1" w14:paraId="5A805070" w14:textId="77777777">
            <w:pPr>
              <w:pStyle w:val="2"/>
              <w:ind w:firstLine="0" w:firstLineChars="0"/>
              <w:jc w:val="left"/>
              <w:rPr>
                <w:rFonts w:ascii="宋体" w:hAnsi="宋体"/>
                <w:sz w:val="24"/>
                <w:szCs w:val="24"/>
              </w:rPr>
            </w:pPr>
            <w:r w:rsidRPr="000949C2">
              <w:rPr>
                <w:rFonts w:ascii="宋体" w:hAnsi="宋体"/>
                <w:sz w:val="24"/>
                <w:szCs w:val="24"/>
              </w:rPr>
              <w:t>13.2系统通过实现行为轨迹跟踪，同时识别老鼠头部、尾巴、重心以及四肢，头部检测探索接触行为。</w:t>
            </w:r>
          </w:p>
          <w:p w:rsidR="00A533B1" w:rsidRPr="000949C2" w:rsidP="00A533B1" w14:paraId="079ABBD2" w14:textId="77777777">
            <w:pPr>
              <w:pStyle w:val="2"/>
              <w:ind w:firstLine="0" w:firstLineChars="0"/>
              <w:jc w:val="left"/>
              <w:rPr>
                <w:rFonts w:ascii="宋体" w:hAnsi="宋体"/>
                <w:sz w:val="24"/>
                <w:szCs w:val="24"/>
              </w:rPr>
            </w:pPr>
            <w:r w:rsidRPr="000949C2">
              <w:rPr>
                <w:rFonts w:ascii="宋体" w:hAnsi="宋体"/>
                <w:sz w:val="24"/>
                <w:szCs w:val="24"/>
              </w:rPr>
              <w:t>13.3能符合GLP要求的管理员、审阅用户、实验用户三种不同身份用户策略，不同身份进入软件拥有不同的权限和策略，同时可生成GLP日志文件和审阅日志文件；</w:t>
            </w:r>
          </w:p>
          <w:p w:rsidR="00A533B1" w:rsidRPr="000949C2" w:rsidP="00A533B1" w14:paraId="260594A3" w14:textId="562426AD">
            <w:pPr>
              <w:rPr>
                <w:rFonts w:ascii="宋体" w:hAnsi="宋体"/>
                <w:color w:val="000000"/>
              </w:rPr>
            </w:pPr>
            <w:r w:rsidRPr="000949C2">
              <w:rPr>
                <w:rFonts w:ascii="宋体" w:hAnsi="宋体"/>
              </w:rPr>
              <w:t>13.4可以依据动物的活动量实时监测动物活动状态、immobility状态和Freezing状态，亦可添加模块配套行为操作箱，迷宫等。</w:t>
            </w:r>
          </w:p>
        </w:tc>
      </w:tr>
      <w:tr w14:paraId="1C75F5A6"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608A5AA4" w14:textId="502386D5">
            <w:pPr>
              <w:jc w:val="center"/>
              <w:rPr>
                <w:rFonts w:ascii="宋体" w:hAnsi="宋体"/>
                <w:color w:val="000000"/>
              </w:rPr>
            </w:pPr>
            <w:r w:rsidRPr="000949C2">
              <w:rPr>
                <w:rFonts w:ascii="宋体" w:hAnsi="宋体"/>
              </w:rPr>
              <w:t>★13</w:t>
            </w:r>
          </w:p>
        </w:tc>
        <w:tc>
          <w:tcPr>
            <w:tcW w:w="1905" w:type="dxa"/>
            <w:vAlign w:val="center"/>
          </w:tcPr>
          <w:p w:rsidR="00A533B1" w:rsidRPr="000949C2" w:rsidP="00A533B1" w14:paraId="36C43632" w14:textId="69E80961">
            <w:pPr>
              <w:jc w:val="center"/>
              <w:rPr>
                <w:rFonts w:ascii="宋体" w:hAnsi="宋体"/>
                <w:color w:val="000000"/>
              </w:rPr>
            </w:pPr>
            <w:r w:rsidRPr="000949C2">
              <w:rPr>
                <w:rFonts w:ascii="宋体" w:hAnsi="宋体"/>
              </w:rPr>
              <w:t>半导体激光器</w:t>
            </w:r>
          </w:p>
        </w:tc>
        <w:tc>
          <w:tcPr>
            <w:tcW w:w="6850" w:type="dxa"/>
            <w:vAlign w:val="center"/>
          </w:tcPr>
          <w:p w:rsidR="00A533B1" w:rsidRPr="000949C2" w:rsidP="00A533B1" w14:paraId="05BCB1AC" w14:textId="77777777">
            <w:pPr>
              <w:pStyle w:val="2"/>
              <w:ind w:firstLine="0" w:firstLineChars="0"/>
              <w:jc w:val="left"/>
              <w:rPr>
                <w:rFonts w:ascii="宋体" w:hAnsi="宋体"/>
                <w:sz w:val="24"/>
                <w:szCs w:val="24"/>
              </w:rPr>
            </w:pPr>
            <w:r w:rsidRPr="000949C2">
              <w:rPr>
                <w:rFonts w:ascii="宋体" w:hAnsi="宋体" w:hint="eastAsia"/>
                <w:sz w:val="24"/>
                <w:szCs w:val="24"/>
              </w:rPr>
              <w:t xml:space="preserve">14.1  </w:t>
            </w:r>
            <w:r w:rsidRPr="000949C2">
              <w:rPr>
                <w:rFonts w:ascii="宋体" w:hAnsi="宋体"/>
                <w:sz w:val="24"/>
                <w:szCs w:val="24"/>
              </w:rPr>
              <w:t>半导体激光器2台，波长468nm±2nm；</w:t>
            </w:r>
          </w:p>
          <w:p w:rsidR="00A533B1" w:rsidRPr="000949C2" w:rsidP="00A533B1" w14:paraId="32F8C863" w14:textId="77777777">
            <w:pPr>
              <w:pStyle w:val="2"/>
              <w:ind w:firstLine="0" w:firstLineChars="0"/>
              <w:jc w:val="left"/>
              <w:rPr>
                <w:rFonts w:ascii="宋体" w:hAnsi="宋体"/>
                <w:sz w:val="24"/>
                <w:szCs w:val="24"/>
              </w:rPr>
            </w:pPr>
            <w:r w:rsidRPr="000949C2">
              <w:rPr>
                <w:rFonts w:ascii="宋体" w:hAnsi="宋体" w:hint="eastAsia"/>
                <w:sz w:val="24"/>
                <w:szCs w:val="24"/>
              </w:rPr>
              <w:t xml:space="preserve">14.2  </w:t>
            </w:r>
            <w:r w:rsidRPr="000949C2">
              <w:rPr>
                <w:rFonts w:ascii="宋体" w:hAnsi="宋体"/>
                <w:sz w:val="24"/>
                <w:szCs w:val="24"/>
              </w:rPr>
              <w:t>功率最大不低于480mW，可调，功率稳定性≤3%</w:t>
            </w:r>
          </w:p>
          <w:p w:rsidR="00A533B1" w:rsidRPr="000949C2" w:rsidP="00A533B1" w14:paraId="0D2C3A96" w14:textId="77777777">
            <w:pPr>
              <w:pStyle w:val="2"/>
              <w:ind w:firstLine="0" w:firstLineChars="0"/>
              <w:jc w:val="left"/>
              <w:rPr>
                <w:rFonts w:ascii="宋体" w:hAnsi="宋体"/>
                <w:sz w:val="24"/>
                <w:szCs w:val="24"/>
              </w:rPr>
            </w:pPr>
            <w:r w:rsidRPr="000949C2">
              <w:rPr>
                <w:rFonts w:ascii="宋体" w:hAnsi="宋体" w:hint="eastAsia"/>
                <w:sz w:val="24"/>
                <w:szCs w:val="24"/>
              </w:rPr>
              <w:t xml:space="preserve">14.3  </w:t>
            </w:r>
            <w:r w:rsidRPr="000949C2">
              <w:rPr>
                <w:rFonts w:ascii="宋体" w:hAnsi="宋体"/>
                <w:sz w:val="24"/>
                <w:szCs w:val="24"/>
              </w:rPr>
              <w:t>频率设置范围1HZ-150KHz；</w:t>
            </w:r>
          </w:p>
          <w:p w:rsidR="00A533B1" w:rsidRPr="000949C2" w:rsidP="00A533B1" w14:paraId="205FF63B" w14:textId="74D03DF1">
            <w:pPr>
              <w:rPr>
                <w:rFonts w:ascii="宋体" w:hAnsi="宋体"/>
                <w:color w:val="000000"/>
              </w:rPr>
            </w:pPr>
            <w:r w:rsidRPr="000949C2">
              <w:rPr>
                <w:rFonts w:ascii="宋体" w:hAnsi="宋体" w:hint="eastAsia"/>
              </w:rPr>
              <w:t xml:space="preserve">14.4  </w:t>
            </w:r>
            <w:r w:rsidRPr="000949C2">
              <w:rPr>
                <w:rFonts w:ascii="宋体" w:hAnsi="宋体"/>
              </w:rPr>
              <w:t>置占空比0-100%，可通过电脑软件来调节工作，循环参数。</w:t>
            </w:r>
          </w:p>
        </w:tc>
      </w:tr>
      <w:tr w14:paraId="1DBF1886" w14:textId="77777777" w:rsidTr="00B77923">
        <w:tblPrEx>
          <w:tblW w:w="9626" w:type="dxa"/>
          <w:jc w:val="center"/>
          <w:tblLayout w:type="fixed"/>
          <w:tblLook w:val="04A0"/>
        </w:tblPrEx>
        <w:trPr>
          <w:trHeight w:val="567"/>
          <w:jc w:val="center"/>
        </w:trPr>
        <w:tc>
          <w:tcPr>
            <w:tcW w:w="871" w:type="dxa"/>
            <w:vAlign w:val="center"/>
          </w:tcPr>
          <w:p w:rsidR="00A533B1" w:rsidRPr="000949C2" w:rsidP="00A533B1" w14:paraId="745DAE54" w14:textId="4146278C">
            <w:pPr>
              <w:jc w:val="center"/>
              <w:rPr>
                <w:rFonts w:ascii="宋体" w:hAnsi="宋体"/>
                <w:color w:val="000000"/>
              </w:rPr>
            </w:pPr>
            <w:r w:rsidRPr="000949C2">
              <w:rPr>
                <w:rFonts w:ascii="宋体" w:hAnsi="宋体"/>
              </w:rPr>
              <w:t>★14</w:t>
            </w:r>
          </w:p>
        </w:tc>
        <w:tc>
          <w:tcPr>
            <w:tcW w:w="1905" w:type="dxa"/>
            <w:vAlign w:val="center"/>
          </w:tcPr>
          <w:p w:rsidR="00A533B1" w:rsidRPr="000949C2" w:rsidP="00A533B1" w14:paraId="48F5C23A" w14:textId="3D2BB39F">
            <w:pPr>
              <w:jc w:val="center"/>
              <w:rPr>
                <w:rFonts w:ascii="宋体" w:hAnsi="宋体"/>
                <w:color w:val="000000"/>
              </w:rPr>
            </w:pPr>
            <w:r w:rsidRPr="000949C2">
              <w:rPr>
                <w:rFonts w:ascii="宋体" w:hAnsi="宋体"/>
              </w:rPr>
              <w:t>冷冻样品升降盒</w:t>
            </w:r>
          </w:p>
        </w:tc>
        <w:tc>
          <w:tcPr>
            <w:tcW w:w="6850" w:type="dxa"/>
            <w:vAlign w:val="center"/>
          </w:tcPr>
          <w:p w:rsidR="00A533B1" w:rsidRPr="000949C2" w:rsidP="00A533B1" w14:paraId="5096A5EA" w14:textId="77777777">
            <w:pPr>
              <w:jc w:val="left"/>
              <w:rPr>
                <w:rFonts w:ascii="宋体" w:hAnsi="宋体"/>
              </w:rPr>
            </w:pPr>
            <w:r w:rsidRPr="000949C2">
              <w:rPr>
                <w:rFonts w:ascii="宋体" w:hAnsi="宋体"/>
              </w:rPr>
              <w:t>15.1透明盒可盛装冰或者干冰，容量不低于0.4L；</w:t>
            </w:r>
          </w:p>
          <w:p w:rsidR="00A533B1" w:rsidRPr="000949C2" w:rsidP="00A533B1" w14:paraId="3E67E2F7" w14:textId="77777777">
            <w:pPr>
              <w:jc w:val="left"/>
              <w:rPr>
                <w:rFonts w:ascii="宋体" w:hAnsi="宋体"/>
              </w:rPr>
            </w:pPr>
            <w:r w:rsidRPr="000949C2">
              <w:rPr>
                <w:rFonts w:ascii="宋体" w:hAnsi="宋体"/>
              </w:rPr>
              <w:t>15.2样品管上、下升降范围 0-5.5CM；</w:t>
            </w:r>
          </w:p>
          <w:p w:rsidR="00A533B1" w:rsidRPr="000949C2" w:rsidP="00A533B1" w14:paraId="327AF938" w14:textId="77777777">
            <w:pPr>
              <w:jc w:val="left"/>
              <w:rPr>
                <w:rFonts w:ascii="宋体" w:hAnsi="宋体"/>
              </w:rPr>
            </w:pPr>
            <w:r w:rsidRPr="000949C2">
              <w:rPr>
                <w:rFonts w:ascii="宋体" w:hAnsi="宋体"/>
              </w:rPr>
              <w:t>15.3进样针保持静止，仅升降样品管进行抽吸，避免进样针碰壁损坏；</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1DBF1886"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tc>
        <w:tc>
          <w:tcPr>
            <w:tcW w:w="1905" w:type="dxa"/>
            <w:vAlign w:val="center"/>
          </w:tcPr>
          <w:p/>
        </w:tc>
        <w:tc>
          <w:tcPr>
            <w:tcW w:w="6850" w:type="dxa"/>
            <w:vAlign w:val="center"/>
          </w:tcPr>
          <w:p w:rsidR="00A533B1" w:rsidRPr="000949C2" w:rsidP="00A533B1" w14:paraId="172912B3" w14:textId="32B7AADE">
            <w:pPr>
              <w:rPr>
                <w:rFonts w:ascii="宋体" w:hAnsi="宋体"/>
                <w:color w:val="000000"/>
              </w:rPr>
            </w:pPr>
            <w:r w:rsidRPr="000949C2">
              <w:rPr>
                <w:rFonts w:ascii="宋体" w:hAnsi="宋体"/>
              </w:rPr>
              <w:t>15.4升降装置外形尺寸不超过13x8.5x9cm</w:t>
            </w:r>
          </w:p>
        </w:tc>
      </w:tr>
    </w:tbl>
    <w:p w:rsidR="00B77923" w:rsidRPr="000949C2" w14:paraId="12D21CFA" w14:textId="0AD98EB6">
      <w:pPr>
        <w:rPr>
          <w:rFonts w:ascii="宋体" w:hAnsi="宋体"/>
        </w:rPr>
        <w:sectPr>
          <w:type w:val="nextPage"/>
          <w:pgSz w:w="11906" w:h="16838"/>
          <w:pgMar w:top="1440" w:right="1800" w:bottom="1440" w:left="1800" w:header="851" w:footer="992" w:gutter="0"/>
          <w:pgNumType w:start="9"/>
          <w:cols w:space="425"/>
          <w:titlePg w:val="0"/>
          <w:docGrid w:type="lines" w:linePitch="312"/>
        </w:sectPr>
      </w:pPr>
    </w:p>
    <w:p w:rsidR="00B77923" w:rsidRPr="000949C2" w:rsidP="00B77923" w14:paraId="7DFD581A" w14:textId="673EA304">
      <w:pPr>
        <w:outlineLvl w:val="0"/>
        <w:rPr>
          <w:rFonts w:ascii="宋体" w:hAnsi="宋体"/>
        </w:rPr>
      </w:pPr>
      <w:r w:rsidRPr="000949C2">
        <w:rPr>
          <w:rFonts w:ascii="宋体" w:hAnsi="宋体"/>
          <w:color w:val="000000"/>
        </w:rPr>
        <w:t>5</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410"/>
        <w:gridCol w:w="851"/>
        <w:gridCol w:w="850"/>
        <w:gridCol w:w="1701"/>
        <w:gridCol w:w="1985"/>
        <w:gridCol w:w="601"/>
      </w:tblGrid>
      <w:tr w14:paraId="2533C41F"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shd w:val="clear" w:color="auto" w:fill="auto"/>
            <w:vAlign w:val="center"/>
          </w:tcPr>
          <w:p w:rsidR="00B77923" w:rsidRPr="000949C2" w:rsidP="00B77923" w14:paraId="7B29CC7C"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0D96B8BF"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6A3A2910"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5446350F"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246E7005" w14:textId="77777777">
            <w:pPr>
              <w:jc w:val="center"/>
              <w:rPr>
                <w:rFonts w:ascii="宋体" w:hAnsi="宋体"/>
                <w:b/>
                <w:bCs/>
              </w:rPr>
            </w:pPr>
            <w:r w:rsidRPr="000949C2">
              <w:rPr>
                <w:rFonts w:ascii="宋体" w:hAnsi="宋体" w:hint="eastAsia"/>
                <w:b/>
                <w:bCs/>
              </w:rPr>
              <w:t>设备最高限价</w:t>
            </w:r>
          </w:p>
          <w:p w:rsidR="00B77923" w:rsidRPr="000949C2" w:rsidP="00B77923" w14:paraId="3BCC350D"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241C0745"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624FA9D9" w14:textId="77777777">
            <w:pPr>
              <w:jc w:val="center"/>
              <w:rPr>
                <w:rFonts w:ascii="宋体" w:hAnsi="宋体"/>
                <w:b/>
                <w:bCs/>
              </w:rPr>
            </w:pPr>
            <w:r w:rsidRPr="000949C2">
              <w:rPr>
                <w:rFonts w:ascii="宋体" w:hAnsi="宋体" w:hint="eastAsia"/>
                <w:b/>
                <w:bCs/>
              </w:rPr>
              <w:t>备注</w:t>
            </w:r>
          </w:p>
        </w:tc>
      </w:tr>
      <w:tr w14:paraId="70F7A6A8" w14:textId="77777777" w:rsidTr="00B77923">
        <w:tblPrEx>
          <w:tblW w:w="9640" w:type="dxa"/>
          <w:tblLayout w:type="fixed"/>
          <w:tblLook w:val="04A0"/>
        </w:tblPrEx>
        <w:trPr>
          <w:trHeight w:val="1068"/>
        </w:trPr>
        <w:tc>
          <w:tcPr>
            <w:tcW w:w="1242" w:type="dxa"/>
            <w:shd w:val="clear" w:color="auto" w:fill="auto"/>
            <w:vAlign w:val="center"/>
          </w:tcPr>
          <w:p w:rsidR="00B77923" w:rsidRPr="000949C2" w:rsidP="00B77923" w14:paraId="4DF7AE61" w14:textId="30DF8323">
            <w:pPr>
              <w:jc w:val="center"/>
              <w:rPr>
                <w:rFonts w:ascii="宋体" w:hAnsi="宋体"/>
              </w:rPr>
            </w:pPr>
            <w:r w:rsidRPr="000949C2">
              <w:rPr>
                <w:rFonts w:ascii="宋体" w:hAnsi="宋体"/>
              </w:rPr>
              <w:t>2021-JKMXJY-W1128</w:t>
            </w:r>
          </w:p>
        </w:tc>
        <w:tc>
          <w:tcPr>
            <w:tcW w:w="2410" w:type="dxa"/>
            <w:vAlign w:val="center"/>
          </w:tcPr>
          <w:p w:rsidR="00B77923" w:rsidRPr="000949C2" w:rsidP="00B77923" w14:paraId="31E9A644" w14:textId="249EEA3E">
            <w:pPr>
              <w:jc w:val="center"/>
              <w:rPr>
                <w:rFonts w:ascii="宋体" w:hAnsi="宋体"/>
              </w:rPr>
            </w:pPr>
            <w:r w:rsidRPr="000949C2">
              <w:rPr>
                <w:rFonts w:ascii="宋体" w:hAnsi="宋体" w:hint="eastAsia"/>
              </w:rPr>
              <w:t>麻醉机</w:t>
            </w:r>
          </w:p>
        </w:tc>
        <w:tc>
          <w:tcPr>
            <w:tcW w:w="851" w:type="dxa"/>
            <w:shd w:val="clear" w:color="auto" w:fill="auto"/>
            <w:vAlign w:val="center"/>
          </w:tcPr>
          <w:p w:rsidR="00B77923" w:rsidRPr="000949C2" w:rsidP="00B77923" w14:paraId="6B9C4F2C" w14:textId="7F8D17BF">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66964E55" w14:textId="0E5090F0">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2F47FCC1" w14:textId="276A6795">
            <w:pPr>
              <w:jc w:val="center"/>
              <w:rPr>
                <w:rFonts w:ascii="宋体" w:hAnsi="宋体"/>
              </w:rPr>
            </w:pPr>
            <w:r w:rsidRPr="000949C2">
              <w:rPr>
                <w:rFonts w:ascii="宋体" w:hAnsi="宋体"/>
              </w:rPr>
              <w:t>25</w:t>
            </w:r>
          </w:p>
        </w:tc>
        <w:tc>
          <w:tcPr>
            <w:tcW w:w="1985" w:type="dxa"/>
            <w:shd w:val="clear" w:color="auto" w:fill="auto"/>
            <w:vAlign w:val="center"/>
          </w:tcPr>
          <w:p w:rsidR="00B77923" w:rsidRPr="000949C2" w:rsidP="00B77923" w14:paraId="77B844D6" w14:textId="081AE0D5">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7335C5F1" w14:textId="77777777">
            <w:pPr>
              <w:jc w:val="center"/>
              <w:rPr>
                <w:rFonts w:ascii="宋体" w:hAnsi="宋体"/>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05BE39A0"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461A9B22" w14:textId="77777777">
            <w:pPr>
              <w:jc w:val="center"/>
              <w:rPr>
                <w:rFonts w:ascii="宋体" w:hAnsi="宋体"/>
                <w:b/>
                <w:bCs/>
                <w:color w:val="000000"/>
              </w:rPr>
            </w:pPr>
            <w:r w:rsidRPr="000949C2">
              <w:rPr>
                <w:rFonts w:ascii="宋体" w:hAnsi="宋体"/>
                <w:b/>
                <w:bCs/>
                <w:color w:val="000000"/>
              </w:rPr>
              <w:t>设备功能要求</w:t>
            </w:r>
          </w:p>
        </w:tc>
      </w:tr>
      <w:tr w14:paraId="160D4670"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224FF4" w14:paraId="501A2514" w14:textId="792A092A">
            <w:pPr>
              <w:jc w:val="left"/>
              <w:rPr>
                <w:rFonts w:ascii="宋体" w:hAnsi="宋体"/>
                <w:color w:val="000000"/>
              </w:rPr>
            </w:pPr>
            <w:r w:rsidRPr="000949C2">
              <w:rPr>
                <w:rFonts w:ascii="宋体" w:hAnsi="宋体" w:hint="eastAsia"/>
              </w:rPr>
              <w:t>用于对成人、小儿和婴幼儿的吸入麻醉及呼吸管理。</w:t>
            </w:r>
          </w:p>
        </w:tc>
      </w:tr>
      <w:tr w14:paraId="2BA4666F"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1653E5D2" w14:textId="77777777">
            <w:pPr>
              <w:jc w:val="center"/>
              <w:rPr>
                <w:rFonts w:ascii="宋体" w:hAnsi="宋体"/>
                <w:b/>
                <w:bCs/>
                <w:color w:val="000000"/>
              </w:rPr>
            </w:pPr>
            <w:r w:rsidRPr="000949C2">
              <w:rPr>
                <w:rFonts w:ascii="宋体" w:hAnsi="宋体"/>
                <w:b/>
                <w:bCs/>
                <w:color w:val="000000"/>
              </w:rPr>
              <w:t>软硬件配置清单</w:t>
            </w:r>
          </w:p>
        </w:tc>
      </w:tr>
      <w:tr w14:paraId="14636D51"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5CFA6C31"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0E1572AA"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67DC9595" w14:textId="77777777">
            <w:pPr>
              <w:jc w:val="center"/>
              <w:rPr>
                <w:rFonts w:ascii="宋体" w:hAnsi="宋体"/>
                <w:color w:val="000000"/>
              </w:rPr>
            </w:pPr>
            <w:r w:rsidRPr="000949C2">
              <w:rPr>
                <w:rFonts w:ascii="宋体" w:hAnsi="宋体"/>
                <w:color w:val="000000"/>
              </w:rPr>
              <w:t>数量</w:t>
            </w:r>
          </w:p>
        </w:tc>
      </w:tr>
      <w:tr w14:paraId="51A2479C"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45657D63" w14:textId="7FC67247">
            <w:pPr>
              <w:widowControl/>
              <w:jc w:val="center"/>
              <w:rPr>
                <w:rFonts w:ascii="宋体" w:hAnsi="宋体" w:cs="宋体"/>
                <w:bCs/>
              </w:rPr>
            </w:pPr>
            <w:r w:rsidRPr="000949C2">
              <w:rPr>
                <w:rFonts w:ascii="宋体" w:hAnsi="宋体" w:hint="eastAsia"/>
              </w:rPr>
              <w:t>1</w:t>
            </w:r>
          </w:p>
        </w:tc>
        <w:tc>
          <w:tcPr>
            <w:tcW w:w="5427" w:type="dxa"/>
            <w:gridSpan w:val="2"/>
            <w:vAlign w:val="center"/>
          </w:tcPr>
          <w:p w:rsidR="00224FF4" w:rsidRPr="000949C2" w:rsidP="00224FF4" w14:paraId="61882B4F" w14:textId="7B1B1CFA">
            <w:pPr>
              <w:widowControl/>
              <w:jc w:val="center"/>
              <w:rPr>
                <w:rFonts w:ascii="宋体" w:hAnsi="宋体"/>
                <w:color w:val="000000"/>
              </w:rPr>
            </w:pPr>
            <w:r w:rsidRPr="000949C2">
              <w:rPr>
                <w:rFonts w:ascii="宋体" w:hAnsi="宋体" w:hint="eastAsia"/>
              </w:rPr>
              <w:t>呼末二氧化碳监测模块</w:t>
            </w:r>
          </w:p>
        </w:tc>
        <w:tc>
          <w:tcPr>
            <w:tcW w:w="3212" w:type="dxa"/>
            <w:vAlign w:val="center"/>
          </w:tcPr>
          <w:p w:rsidR="00224FF4" w:rsidRPr="000949C2" w:rsidP="00224FF4" w14:paraId="3FF26891" w14:textId="5A33A784">
            <w:pPr>
              <w:widowControl/>
              <w:jc w:val="center"/>
              <w:rPr>
                <w:rFonts w:ascii="宋体" w:hAnsi="宋体"/>
                <w:color w:val="000000"/>
              </w:rPr>
            </w:pPr>
            <w:r w:rsidRPr="000949C2">
              <w:rPr>
                <w:rFonts w:ascii="宋体" w:hAnsi="宋体" w:hint="eastAsia"/>
              </w:rPr>
              <w:t>1套</w:t>
            </w:r>
          </w:p>
        </w:tc>
      </w:tr>
      <w:tr w14:paraId="12503A84"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59A209B5" w14:textId="0AAE672C">
            <w:pPr>
              <w:widowControl/>
              <w:jc w:val="center"/>
              <w:rPr>
                <w:rFonts w:ascii="宋体" w:hAnsi="宋体" w:cs="宋体"/>
                <w:bCs/>
              </w:rPr>
            </w:pPr>
            <w:r w:rsidRPr="000949C2">
              <w:rPr>
                <w:rFonts w:ascii="宋体" w:hAnsi="宋体" w:hint="eastAsia"/>
              </w:rPr>
              <w:t>2</w:t>
            </w:r>
          </w:p>
        </w:tc>
        <w:tc>
          <w:tcPr>
            <w:tcW w:w="5427" w:type="dxa"/>
            <w:gridSpan w:val="2"/>
            <w:vAlign w:val="center"/>
          </w:tcPr>
          <w:p w:rsidR="00224FF4" w:rsidRPr="000949C2" w:rsidP="00224FF4" w14:paraId="385B3D05" w14:textId="5FB8ABE5">
            <w:pPr>
              <w:widowControl/>
              <w:jc w:val="center"/>
              <w:rPr>
                <w:rFonts w:ascii="宋体" w:hAnsi="宋体"/>
                <w:color w:val="000000"/>
              </w:rPr>
            </w:pPr>
            <w:r w:rsidRPr="000949C2">
              <w:rPr>
                <w:rFonts w:ascii="宋体" w:hAnsi="宋体" w:hint="eastAsia"/>
              </w:rPr>
              <w:t>挥发罐</w:t>
            </w:r>
          </w:p>
        </w:tc>
        <w:tc>
          <w:tcPr>
            <w:tcW w:w="3212" w:type="dxa"/>
            <w:vAlign w:val="center"/>
          </w:tcPr>
          <w:p w:rsidR="00224FF4" w:rsidRPr="000949C2" w:rsidP="00224FF4" w14:paraId="1F40C19C" w14:textId="4AA750C6">
            <w:pPr>
              <w:widowControl/>
              <w:jc w:val="center"/>
              <w:rPr>
                <w:rFonts w:ascii="宋体" w:hAnsi="宋体"/>
                <w:color w:val="000000"/>
              </w:rPr>
            </w:pPr>
            <w:r w:rsidRPr="000949C2">
              <w:rPr>
                <w:rFonts w:ascii="宋体" w:hAnsi="宋体" w:hint="eastAsia"/>
              </w:rPr>
              <w:t>1个</w:t>
            </w:r>
          </w:p>
        </w:tc>
      </w:tr>
      <w:tr w14:paraId="0031EB3B"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70067A1B" w14:textId="0FD29AF1">
            <w:pPr>
              <w:widowControl/>
              <w:jc w:val="center"/>
              <w:rPr>
                <w:rFonts w:ascii="宋体" w:hAnsi="宋体" w:cs="宋体"/>
                <w:bCs/>
              </w:rPr>
            </w:pPr>
            <w:r w:rsidRPr="000949C2">
              <w:rPr>
                <w:rFonts w:ascii="宋体" w:hAnsi="宋体" w:hint="eastAsia"/>
              </w:rPr>
              <w:t>3</w:t>
            </w:r>
          </w:p>
        </w:tc>
        <w:tc>
          <w:tcPr>
            <w:tcW w:w="5427" w:type="dxa"/>
            <w:gridSpan w:val="2"/>
            <w:vAlign w:val="center"/>
          </w:tcPr>
          <w:p w:rsidR="00224FF4" w:rsidRPr="000949C2" w:rsidP="00224FF4" w14:paraId="43876030" w14:textId="1D8ECF51">
            <w:pPr>
              <w:widowControl/>
              <w:jc w:val="center"/>
              <w:rPr>
                <w:rFonts w:ascii="宋体" w:hAnsi="宋体"/>
                <w:color w:val="000000"/>
              </w:rPr>
            </w:pPr>
            <w:r w:rsidRPr="000949C2">
              <w:rPr>
                <w:rFonts w:ascii="宋体" w:hAnsi="宋体" w:hint="eastAsia"/>
              </w:rPr>
              <w:t>抽屉</w:t>
            </w:r>
          </w:p>
        </w:tc>
        <w:tc>
          <w:tcPr>
            <w:tcW w:w="3212" w:type="dxa"/>
            <w:vAlign w:val="center"/>
          </w:tcPr>
          <w:p w:rsidR="00224FF4" w:rsidRPr="000949C2" w:rsidP="00224FF4" w14:paraId="3B81DE17" w14:textId="0AB42002">
            <w:pPr>
              <w:widowControl/>
              <w:jc w:val="center"/>
              <w:rPr>
                <w:rFonts w:ascii="宋体" w:hAnsi="宋体"/>
                <w:color w:val="000000"/>
              </w:rPr>
            </w:pPr>
            <w:r w:rsidRPr="000949C2">
              <w:rPr>
                <w:rFonts w:ascii="宋体" w:hAnsi="宋体" w:hint="eastAsia"/>
              </w:rPr>
              <w:t>3个</w:t>
            </w:r>
          </w:p>
        </w:tc>
      </w:tr>
      <w:tr w14:paraId="5BDBE1D8"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2AE1A050" w14:textId="3B3CAE70">
            <w:pPr>
              <w:widowControl/>
              <w:jc w:val="center"/>
              <w:rPr>
                <w:rFonts w:ascii="宋体" w:hAnsi="宋体" w:cs="宋体"/>
                <w:bCs/>
              </w:rPr>
            </w:pPr>
            <w:r w:rsidRPr="000949C2">
              <w:rPr>
                <w:rFonts w:ascii="宋体" w:hAnsi="宋体" w:hint="eastAsia"/>
              </w:rPr>
              <w:t>4</w:t>
            </w:r>
          </w:p>
        </w:tc>
        <w:tc>
          <w:tcPr>
            <w:tcW w:w="5427" w:type="dxa"/>
            <w:gridSpan w:val="2"/>
            <w:vAlign w:val="center"/>
          </w:tcPr>
          <w:p w:rsidR="00224FF4" w:rsidRPr="000949C2" w:rsidP="00224FF4" w14:paraId="2CCFE60B" w14:textId="21FCE3FE">
            <w:pPr>
              <w:widowControl/>
              <w:jc w:val="center"/>
              <w:rPr>
                <w:rFonts w:ascii="宋体" w:hAnsi="宋体"/>
                <w:color w:val="000000"/>
              </w:rPr>
            </w:pPr>
            <w:r w:rsidRPr="000949C2">
              <w:rPr>
                <w:rFonts w:ascii="宋体" w:hAnsi="宋体" w:hint="eastAsia"/>
              </w:rPr>
              <w:t>流量传感器组件</w:t>
            </w:r>
          </w:p>
        </w:tc>
        <w:tc>
          <w:tcPr>
            <w:tcW w:w="3212" w:type="dxa"/>
            <w:vAlign w:val="center"/>
          </w:tcPr>
          <w:p w:rsidR="00224FF4" w:rsidRPr="000949C2" w:rsidP="00224FF4" w14:paraId="3EB90AB0" w14:textId="7DC350ED">
            <w:pPr>
              <w:widowControl/>
              <w:jc w:val="center"/>
              <w:rPr>
                <w:rFonts w:ascii="宋体" w:hAnsi="宋体"/>
                <w:color w:val="000000"/>
              </w:rPr>
            </w:pPr>
            <w:r w:rsidRPr="000949C2">
              <w:rPr>
                <w:rFonts w:ascii="宋体" w:hAnsi="宋体" w:hint="eastAsia"/>
              </w:rPr>
              <w:t>1套</w:t>
            </w:r>
          </w:p>
        </w:tc>
      </w:tr>
      <w:tr w14:paraId="07768844"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1D74087E" w14:textId="77777777">
            <w:pPr>
              <w:jc w:val="center"/>
              <w:rPr>
                <w:rFonts w:ascii="宋体" w:hAnsi="宋体"/>
                <w:b/>
                <w:bCs/>
                <w:color w:val="000000"/>
              </w:rPr>
            </w:pPr>
            <w:r w:rsidRPr="000949C2">
              <w:rPr>
                <w:rFonts w:ascii="宋体" w:hAnsi="宋体"/>
                <w:b/>
                <w:bCs/>
                <w:color w:val="000000"/>
              </w:rPr>
              <w:t>技术参数要求</w:t>
            </w:r>
          </w:p>
        </w:tc>
      </w:tr>
      <w:tr w14:paraId="7AD0FB30"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69565EE9"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3183F20D"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2DE9BBA9" w14:textId="77777777">
            <w:pPr>
              <w:jc w:val="center"/>
              <w:rPr>
                <w:rFonts w:ascii="宋体" w:hAnsi="宋体"/>
                <w:color w:val="000000"/>
              </w:rPr>
            </w:pPr>
            <w:r w:rsidRPr="000949C2">
              <w:rPr>
                <w:rFonts w:ascii="宋体" w:hAnsi="宋体"/>
                <w:color w:val="000000"/>
              </w:rPr>
              <w:t>技术参数</w:t>
            </w:r>
          </w:p>
        </w:tc>
      </w:tr>
      <w:tr w14:paraId="501BE7D8"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3E415480" w14:textId="6B1B0C14">
            <w:pPr>
              <w:jc w:val="center"/>
              <w:rPr>
                <w:rFonts w:ascii="宋体" w:hAnsi="宋体"/>
                <w:color w:val="000000"/>
              </w:rPr>
            </w:pPr>
            <w:r w:rsidRPr="000949C2">
              <w:rPr>
                <w:rFonts w:ascii="宋体" w:hAnsi="宋体" w:hint="eastAsia"/>
              </w:rPr>
              <w:t>1</w:t>
            </w:r>
          </w:p>
        </w:tc>
        <w:tc>
          <w:tcPr>
            <w:tcW w:w="1905" w:type="dxa"/>
            <w:gridSpan w:val="2"/>
            <w:vAlign w:val="center"/>
          </w:tcPr>
          <w:p w:rsidR="00224FF4" w:rsidRPr="000949C2" w:rsidP="00224FF4" w14:paraId="6B539A46" w14:textId="07AB5434">
            <w:pPr>
              <w:jc w:val="center"/>
              <w:rPr>
                <w:rFonts w:ascii="宋体" w:hAnsi="宋体"/>
                <w:color w:val="000000"/>
              </w:rPr>
            </w:pPr>
            <w:r w:rsidRPr="000949C2">
              <w:rPr>
                <w:rFonts w:ascii="宋体" w:hAnsi="宋体" w:hint="eastAsia"/>
              </w:rPr>
              <w:t>工作条件及基本配件</w:t>
            </w:r>
          </w:p>
        </w:tc>
        <w:tc>
          <w:tcPr>
            <w:tcW w:w="6850" w:type="dxa"/>
            <w:gridSpan w:val="2"/>
            <w:vAlign w:val="center"/>
          </w:tcPr>
          <w:p w:rsidR="00224FF4" w:rsidRPr="000949C2" w:rsidP="00224FF4" w14:paraId="52CA08F6" w14:textId="77777777">
            <w:pPr>
              <w:adjustRightInd w:val="0"/>
              <w:snapToGrid w:val="0"/>
              <w:spacing w:line="400" w:lineRule="exact"/>
              <w:rPr>
                <w:rFonts w:ascii="宋体" w:hAnsi="宋体"/>
              </w:rPr>
            </w:pPr>
            <w:r w:rsidRPr="000949C2">
              <w:rPr>
                <w:rFonts w:ascii="宋体" w:hAnsi="宋体" w:hint="eastAsia"/>
              </w:rPr>
              <w:t>1.1 后备电池使用时间≥90分钟</w:t>
            </w:r>
          </w:p>
          <w:p w:rsidR="00224FF4" w:rsidRPr="000949C2" w:rsidP="00224FF4" w14:paraId="2BC69671" w14:textId="77777777">
            <w:pPr>
              <w:adjustRightInd w:val="0"/>
              <w:snapToGrid w:val="0"/>
              <w:spacing w:line="400" w:lineRule="exact"/>
              <w:rPr>
                <w:rFonts w:ascii="宋体" w:hAnsi="宋体"/>
              </w:rPr>
            </w:pPr>
            <w:r w:rsidRPr="000949C2">
              <w:rPr>
                <w:rFonts w:ascii="宋体" w:hAnsi="宋体" w:hint="eastAsia"/>
              </w:rPr>
              <w:t>1.2 具有RJ45接口、HL7、以太网连接功能</w:t>
            </w:r>
          </w:p>
          <w:p w:rsidR="00224FF4" w:rsidRPr="000949C2" w:rsidP="00224FF4" w14:paraId="7C86350E" w14:textId="77777777">
            <w:pPr>
              <w:adjustRightInd w:val="0"/>
              <w:snapToGrid w:val="0"/>
              <w:spacing w:line="400" w:lineRule="exact"/>
              <w:rPr>
                <w:rFonts w:ascii="宋体" w:hAnsi="宋体"/>
              </w:rPr>
            </w:pPr>
            <w:r w:rsidRPr="000949C2">
              <w:rPr>
                <w:rFonts w:ascii="宋体" w:hAnsi="宋体" w:hint="eastAsia"/>
              </w:rPr>
              <w:t>1.3 机架：带大工作台侧栏杆推车，三个抽屉，配备中央刹车系统</w:t>
            </w:r>
          </w:p>
          <w:p w:rsidR="00224FF4" w:rsidRPr="000949C2" w:rsidP="00224FF4" w14:paraId="01525F3A" w14:textId="43AE4948">
            <w:pPr>
              <w:rPr>
                <w:rFonts w:ascii="宋体" w:hAnsi="宋体"/>
                <w:color w:val="000000"/>
              </w:rPr>
            </w:pPr>
            <w:r w:rsidRPr="000949C2">
              <w:rPr>
                <w:rFonts w:ascii="宋体" w:hAnsi="宋体" w:hint="eastAsia"/>
              </w:rPr>
              <w:t>1.4 适合内窥镜手术模式：具备顶光灯</w:t>
            </w:r>
          </w:p>
        </w:tc>
      </w:tr>
      <w:tr w14:paraId="1B5E52BF"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599A3704" w14:textId="103E17EA">
            <w:pPr>
              <w:jc w:val="center"/>
              <w:rPr>
                <w:rFonts w:ascii="宋体" w:hAnsi="宋体"/>
                <w:color w:val="000000"/>
              </w:rPr>
            </w:pPr>
            <w:r w:rsidRPr="000949C2">
              <w:rPr>
                <w:rFonts w:ascii="宋体" w:hAnsi="宋体" w:hint="eastAsia"/>
              </w:rPr>
              <w:t>2</w:t>
            </w:r>
          </w:p>
        </w:tc>
        <w:tc>
          <w:tcPr>
            <w:tcW w:w="1905" w:type="dxa"/>
            <w:gridSpan w:val="2"/>
            <w:vAlign w:val="center"/>
          </w:tcPr>
          <w:p w:rsidR="00224FF4" w:rsidRPr="000949C2" w:rsidP="00224FF4" w14:paraId="0C3D68D3" w14:textId="39282DCC">
            <w:pPr>
              <w:jc w:val="center"/>
              <w:rPr>
                <w:rFonts w:ascii="宋体" w:hAnsi="宋体"/>
                <w:color w:val="000000"/>
              </w:rPr>
            </w:pPr>
            <w:r w:rsidRPr="000949C2">
              <w:rPr>
                <w:rFonts w:ascii="宋体" w:hAnsi="宋体" w:hint="eastAsia"/>
              </w:rPr>
              <w:t>气源</w:t>
            </w:r>
          </w:p>
        </w:tc>
        <w:tc>
          <w:tcPr>
            <w:tcW w:w="6850" w:type="dxa"/>
            <w:gridSpan w:val="2"/>
            <w:vAlign w:val="center"/>
          </w:tcPr>
          <w:p w:rsidR="00224FF4" w:rsidRPr="000949C2" w:rsidP="00224FF4" w14:paraId="5571B104" w14:textId="77777777">
            <w:pPr>
              <w:adjustRightInd w:val="0"/>
              <w:snapToGrid w:val="0"/>
              <w:spacing w:line="400" w:lineRule="exact"/>
              <w:rPr>
                <w:rFonts w:ascii="宋体" w:hAnsi="宋体"/>
              </w:rPr>
            </w:pPr>
            <w:r w:rsidRPr="000949C2">
              <w:rPr>
                <w:rFonts w:ascii="宋体" w:hAnsi="宋体" w:hint="eastAsia"/>
              </w:rPr>
              <w:t>2.1  标配氧气、空气双气源，可选笑气气源</w:t>
            </w:r>
          </w:p>
          <w:p w:rsidR="00224FF4" w:rsidRPr="000949C2" w:rsidP="00224FF4" w14:paraId="2AEB2E5C" w14:textId="05A0D25B">
            <w:pPr>
              <w:rPr>
                <w:rFonts w:ascii="宋体" w:hAnsi="宋体"/>
                <w:color w:val="000000"/>
              </w:rPr>
            </w:pPr>
            <w:r w:rsidRPr="000949C2">
              <w:rPr>
                <w:rFonts w:ascii="宋体" w:hAnsi="宋体" w:hint="eastAsia"/>
              </w:rPr>
              <w:t>2.2  快速充氧范围25-75 L/min</w:t>
            </w:r>
          </w:p>
        </w:tc>
      </w:tr>
      <w:tr w14:paraId="6E7B57A9"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3FA91FA7" w14:textId="05B28FC1">
            <w:pPr>
              <w:jc w:val="center"/>
              <w:rPr>
                <w:rFonts w:ascii="宋体" w:hAnsi="宋体"/>
                <w:color w:val="000000"/>
              </w:rPr>
            </w:pPr>
            <w:r w:rsidRPr="000949C2">
              <w:rPr>
                <w:rFonts w:ascii="宋体" w:hAnsi="宋体" w:hint="eastAsia"/>
              </w:rPr>
              <w:t>3</w:t>
            </w:r>
          </w:p>
        </w:tc>
        <w:tc>
          <w:tcPr>
            <w:tcW w:w="1905" w:type="dxa"/>
            <w:gridSpan w:val="2"/>
            <w:vAlign w:val="center"/>
          </w:tcPr>
          <w:p w:rsidR="00224FF4" w:rsidRPr="000949C2" w:rsidP="00224FF4" w14:paraId="563020F5" w14:textId="2E419669">
            <w:pPr>
              <w:jc w:val="center"/>
              <w:rPr>
                <w:rFonts w:ascii="宋体" w:hAnsi="宋体"/>
                <w:color w:val="000000"/>
              </w:rPr>
            </w:pPr>
            <w:r w:rsidRPr="000949C2">
              <w:rPr>
                <w:rFonts w:ascii="宋体" w:hAnsi="宋体" w:hint="eastAsia"/>
              </w:rPr>
              <w:t>流量计</w:t>
            </w:r>
          </w:p>
        </w:tc>
        <w:tc>
          <w:tcPr>
            <w:tcW w:w="6850" w:type="dxa"/>
            <w:gridSpan w:val="2"/>
            <w:vAlign w:val="center"/>
          </w:tcPr>
          <w:p w:rsidR="00224FF4" w:rsidRPr="000949C2" w:rsidP="00224FF4" w14:paraId="253415EF" w14:textId="77777777">
            <w:pPr>
              <w:adjustRightInd w:val="0"/>
              <w:snapToGrid w:val="0"/>
              <w:spacing w:line="400" w:lineRule="exact"/>
              <w:rPr>
                <w:rFonts w:ascii="宋体" w:hAnsi="宋体"/>
              </w:rPr>
            </w:pPr>
            <w:r w:rsidRPr="000949C2">
              <w:rPr>
                <w:rFonts w:ascii="宋体" w:hAnsi="宋体" w:hint="eastAsia"/>
              </w:rPr>
              <w:t>3.1 电子显示流量计</w:t>
            </w:r>
          </w:p>
          <w:p w:rsidR="00224FF4" w:rsidRPr="000949C2" w:rsidP="00224FF4" w14:paraId="0F6D484C" w14:textId="5A3A38DB">
            <w:pPr>
              <w:rPr>
                <w:rFonts w:ascii="宋体" w:hAnsi="宋体"/>
                <w:color w:val="000000"/>
              </w:rPr>
            </w:pPr>
            <w:r w:rsidRPr="000949C2">
              <w:rPr>
                <w:rFonts w:ascii="宋体" w:hAnsi="宋体" w:hint="eastAsia"/>
              </w:rPr>
              <w:t>3.2 具备机械总流量计</w:t>
            </w:r>
          </w:p>
        </w:tc>
      </w:tr>
      <w:tr w14:paraId="3F7BF24B"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0C991C44" w14:textId="06A40AE5">
            <w:pPr>
              <w:jc w:val="center"/>
              <w:rPr>
                <w:rFonts w:ascii="宋体" w:hAnsi="宋体"/>
                <w:color w:val="000000"/>
              </w:rPr>
            </w:pPr>
            <w:r w:rsidRPr="000949C2">
              <w:rPr>
                <w:rFonts w:ascii="宋体" w:hAnsi="宋体" w:hint="eastAsia"/>
              </w:rPr>
              <w:t>4</w:t>
            </w:r>
          </w:p>
        </w:tc>
        <w:tc>
          <w:tcPr>
            <w:tcW w:w="1905" w:type="dxa"/>
            <w:gridSpan w:val="2"/>
            <w:vAlign w:val="center"/>
          </w:tcPr>
          <w:p w:rsidR="00224FF4" w:rsidRPr="000949C2" w:rsidP="00224FF4" w14:paraId="68DE1CFD" w14:textId="5E42A4CB">
            <w:pPr>
              <w:jc w:val="center"/>
              <w:rPr>
                <w:rFonts w:ascii="宋体" w:hAnsi="宋体"/>
                <w:color w:val="000000"/>
              </w:rPr>
            </w:pPr>
            <w:r w:rsidRPr="000949C2">
              <w:rPr>
                <w:rFonts w:ascii="宋体" w:hAnsi="宋体" w:hint="eastAsia"/>
              </w:rPr>
              <w:t>挥发罐</w:t>
            </w:r>
          </w:p>
        </w:tc>
        <w:tc>
          <w:tcPr>
            <w:tcW w:w="6850" w:type="dxa"/>
            <w:gridSpan w:val="2"/>
            <w:vAlign w:val="center"/>
          </w:tcPr>
          <w:p w:rsidR="00224FF4" w:rsidRPr="000949C2" w:rsidP="00224FF4" w14:paraId="3DB8E307" w14:textId="77777777">
            <w:pPr>
              <w:adjustRightInd w:val="0"/>
              <w:snapToGrid w:val="0"/>
              <w:spacing w:line="400" w:lineRule="exact"/>
              <w:rPr>
                <w:rFonts w:ascii="宋体" w:hAnsi="宋体"/>
              </w:rPr>
            </w:pPr>
            <w:r w:rsidRPr="000949C2">
              <w:rPr>
                <w:rFonts w:ascii="宋体" w:hAnsi="宋体" w:hint="eastAsia"/>
              </w:rPr>
              <w:t>4.1 标配单麻醉罐位，可选配具备安全互锁功能的双麻醉罐位</w:t>
            </w:r>
          </w:p>
          <w:p w:rsidR="00224FF4" w:rsidRPr="000949C2" w:rsidP="00224FF4" w14:paraId="2C0B1045" w14:textId="78EA50DE">
            <w:pPr>
              <w:rPr>
                <w:rFonts w:ascii="宋体" w:hAnsi="宋体"/>
                <w:color w:val="000000"/>
              </w:rPr>
            </w:pPr>
            <w:r w:rsidRPr="000949C2">
              <w:rPr>
                <w:rFonts w:ascii="宋体" w:hAnsi="宋体" w:hint="eastAsia"/>
              </w:rPr>
              <w:t>4.2 标配一个高品质挥发罐，通过CE或FDA认证，具备压力，流速和温度补偿</w:t>
            </w:r>
          </w:p>
        </w:tc>
      </w:tr>
      <w:tr w14:paraId="1B6F6F80"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2FE08C94" w14:textId="502D3FDF">
            <w:pPr>
              <w:jc w:val="center"/>
              <w:rPr>
                <w:rFonts w:ascii="宋体" w:hAnsi="宋体"/>
                <w:color w:val="000000"/>
              </w:rPr>
            </w:pPr>
            <w:r w:rsidRPr="000949C2">
              <w:rPr>
                <w:rFonts w:ascii="宋体" w:hAnsi="宋体" w:hint="eastAsia"/>
              </w:rPr>
              <w:t>5</w:t>
            </w:r>
          </w:p>
        </w:tc>
        <w:tc>
          <w:tcPr>
            <w:tcW w:w="1905" w:type="dxa"/>
            <w:gridSpan w:val="2"/>
            <w:vAlign w:val="center"/>
          </w:tcPr>
          <w:p w:rsidR="00224FF4" w:rsidRPr="000949C2" w:rsidP="00224FF4" w14:paraId="547DC8EE" w14:textId="72F82527">
            <w:pPr>
              <w:jc w:val="center"/>
              <w:rPr>
                <w:rFonts w:ascii="宋体" w:hAnsi="宋体"/>
                <w:color w:val="000000"/>
              </w:rPr>
            </w:pPr>
            <w:r w:rsidRPr="000949C2">
              <w:rPr>
                <w:rFonts w:ascii="宋体" w:hAnsi="宋体" w:hint="eastAsia"/>
              </w:rPr>
              <w:t>呼吸回路</w:t>
            </w:r>
          </w:p>
        </w:tc>
        <w:tc>
          <w:tcPr>
            <w:tcW w:w="6850" w:type="dxa"/>
            <w:gridSpan w:val="2"/>
            <w:vAlign w:val="center"/>
          </w:tcPr>
          <w:p w:rsidR="00224FF4" w:rsidRPr="000949C2" w:rsidP="00224FF4" w14:paraId="34B62C86" w14:textId="77777777">
            <w:pPr>
              <w:adjustRightInd w:val="0"/>
              <w:snapToGrid w:val="0"/>
              <w:spacing w:line="400" w:lineRule="exact"/>
              <w:rPr>
                <w:rFonts w:ascii="宋体" w:hAnsi="宋体"/>
              </w:rPr>
            </w:pPr>
            <w:r w:rsidRPr="000949C2">
              <w:rPr>
                <w:rFonts w:ascii="宋体" w:hAnsi="宋体" w:hint="eastAsia"/>
              </w:rPr>
              <w:t>5.1 回路整体可徒手拆卸，一体化回路，回路整体可旋转</w:t>
            </w:r>
          </w:p>
          <w:p w:rsidR="00224FF4" w:rsidRPr="000949C2" w:rsidP="00224FF4" w14:paraId="4BD6E520" w14:textId="77777777">
            <w:pPr>
              <w:adjustRightInd w:val="0"/>
              <w:snapToGrid w:val="0"/>
              <w:spacing w:line="400" w:lineRule="exact"/>
              <w:rPr>
                <w:rFonts w:ascii="宋体" w:hAnsi="宋体"/>
              </w:rPr>
            </w:pPr>
            <w:r w:rsidRPr="000949C2">
              <w:rPr>
                <w:rFonts w:ascii="宋体" w:hAnsi="宋体" w:hint="eastAsia"/>
              </w:rPr>
              <w:t>5.2 回路部件可以耐受134℃高温高压消毒</w:t>
            </w:r>
          </w:p>
          <w:p w:rsidR="00224FF4" w:rsidRPr="000949C2" w:rsidP="00224FF4" w14:paraId="0E20CB4E" w14:textId="77777777">
            <w:pPr>
              <w:adjustRightInd w:val="0"/>
              <w:snapToGrid w:val="0"/>
              <w:spacing w:line="400" w:lineRule="exact"/>
              <w:rPr>
                <w:rFonts w:ascii="宋体" w:hAnsi="宋体"/>
              </w:rPr>
            </w:pPr>
            <w:r w:rsidRPr="000949C2">
              <w:rPr>
                <w:rFonts w:ascii="宋体" w:hAnsi="宋体" w:hint="eastAsia"/>
              </w:rPr>
              <w:t>5.3 内置双流量传感器，分别在吸入端，呼出端</w:t>
            </w:r>
          </w:p>
        </w:tc>
      </w:tr>
    </w:tbl>
    <w:p>
      <w:pPr>
        <w:sectPr>
          <w:type w:val="nextPage"/>
          <w:pgSz w:w="11906" w:h="16838"/>
          <w:pgMar w:top="1440" w:right="1800" w:bottom="1440" w:left="1800" w:header="851" w:footer="992" w:gutter="0"/>
          <w:pgNumType w:start="10"/>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1B6F6F80"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tc>
        <w:tc>
          <w:tcPr>
            <w:tcW w:w="1905" w:type="dxa"/>
            <w:vAlign w:val="center"/>
          </w:tcPr>
          <w:p/>
        </w:tc>
        <w:tc>
          <w:tcPr>
            <w:tcW w:w="6850" w:type="dxa"/>
            <w:vAlign w:val="center"/>
          </w:tcPr>
          <w:p w:rsidR="00224FF4" w:rsidRPr="000949C2" w:rsidP="00224FF4" w14:paraId="78923104" w14:textId="1B24182D">
            <w:pPr>
              <w:rPr>
                <w:rFonts w:ascii="宋体" w:hAnsi="宋体"/>
                <w:color w:val="000000"/>
              </w:rPr>
            </w:pPr>
            <w:r w:rsidRPr="000949C2">
              <w:rPr>
                <w:rFonts w:ascii="宋体" w:hAnsi="宋体" w:hint="eastAsia"/>
              </w:rPr>
              <w:t>5.4 低回路系统容积，为快速调节新鲜气体流量以及输出麻药浓度提供保障</w:t>
            </w:r>
          </w:p>
        </w:tc>
      </w:tr>
      <w:tr w14:paraId="53044B99"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1D153D85" w14:textId="52C02999">
            <w:pPr>
              <w:jc w:val="center"/>
              <w:rPr>
                <w:rFonts w:ascii="宋体" w:hAnsi="宋体"/>
                <w:color w:val="000000"/>
              </w:rPr>
            </w:pPr>
            <w:r w:rsidRPr="000949C2">
              <w:rPr>
                <w:rFonts w:ascii="宋体" w:hAnsi="宋体" w:hint="eastAsia"/>
              </w:rPr>
              <w:t>6</w:t>
            </w:r>
          </w:p>
        </w:tc>
        <w:tc>
          <w:tcPr>
            <w:tcW w:w="1905" w:type="dxa"/>
            <w:vAlign w:val="center"/>
          </w:tcPr>
          <w:p w:rsidR="00224FF4" w:rsidRPr="000949C2" w:rsidP="00224FF4" w14:paraId="52E5DDC0" w14:textId="3108B5B7">
            <w:pPr>
              <w:jc w:val="center"/>
              <w:rPr>
                <w:rFonts w:ascii="宋体" w:hAnsi="宋体"/>
                <w:color w:val="000000"/>
              </w:rPr>
            </w:pPr>
            <w:r w:rsidRPr="000949C2">
              <w:rPr>
                <w:rFonts w:ascii="宋体" w:hAnsi="宋体" w:hint="eastAsia"/>
              </w:rPr>
              <w:t>呼吸机</w:t>
            </w:r>
          </w:p>
        </w:tc>
        <w:tc>
          <w:tcPr>
            <w:tcW w:w="6850" w:type="dxa"/>
            <w:vAlign w:val="center"/>
          </w:tcPr>
          <w:p w:rsidR="00224FF4" w:rsidRPr="000949C2" w:rsidP="00224FF4" w14:paraId="362FECDF" w14:textId="77777777">
            <w:pPr>
              <w:adjustRightInd w:val="0"/>
              <w:snapToGrid w:val="0"/>
              <w:spacing w:line="400" w:lineRule="exact"/>
              <w:rPr>
                <w:rFonts w:ascii="宋体" w:hAnsi="宋体"/>
              </w:rPr>
            </w:pPr>
            <w:r w:rsidRPr="000949C2">
              <w:rPr>
                <w:rFonts w:ascii="宋体" w:hAnsi="宋体" w:hint="eastAsia"/>
              </w:rPr>
              <w:t>6.1 气动电控呼吸机，全中文操作和显示</w:t>
            </w:r>
          </w:p>
          <w:p w:rsidR="00224FF4" w:rsidRPr="000949C2" w:rsidP="00224FF4" w14:paraId="679EF41C" w14:textId="77777777">
            <w:pPr>
              <w:adjustRightInd w:val="0"/>
              <w:snapToGrid w:val="0"/>
              <w:spacing w:line="400" w:lineRule="exact"/>
              <w:rPr>
                <w:rFonts w:ascii="宋体" w:hAnsi="宋体"/>
              </w:rPr>
            </w:pPr>
            <w:r w:rsidRPr="000949C2">
              <w:rPr>
                <w:rFonts w:ascii="宋体" w:hAnsi="宋体" w:hint="eastAsia"/>
              </w:rPr>
              <w:t>★6.2 提供辅助/控制通气，标配通气模式:容量控制通气、压力控制通气、手动通气、电子PEEP。可选配压力控制容量保证通气（PCV-VG)、同步间歇指令通气容控（SIMV-VC)、同步间歇指令通气压控（SIMV-PC)、同步间歇指令通气-容量保证（SIMV-VG)、持续气道正压/压力支持通气（CPAP/PS)</w:t>
            </w:r>
          </w:p>
          <w:p w:rsidR="00224FF4" w:rsidRPr="000949C2" w:rsidP="00224FF4" w14:paraId="5807D2DA" w14:textId="77777777">
            <w:pPr>
              <w:adjustRightInd w:val="0"/>
              <w:snapToGrid w:val="0"/>
              <w:spacing w:line="400" w:lineRule="exact"/>
              <w:rPr>
                <w:rFonts w:ascii="宋体" w:hAnsi="宋体"/>
              </w:rPr>
            </w:pPr>
            <w:r w:rsidRPr="000949C2">
              <w:rPr>
                <w:rFonts w:ascii="宋体" w:hAnsi="宋体" w:hint="eastAsia"/>
              </w:rPr>
              <w:t>6.3 潮气量设置范围：20ML-1500ML</w:t>
            </w:r>
          </w:p>
          <w:p w:rsidR="00224FF4" w:rsidRPr="000949C2" w:rsidP="00224FF4" w14:paraId="5778DEB3" w14:textId="3F30D8A0">
            <w:pPr>
              <w:rPr>
                <w:rFonts w:ascii="宋体" w:hAnsi="宋体"/>
                <w:color w:val="000000"/>
              </w:rPr>
            </w:pPr>
            <w:r w:rsidRPr="000949C2">
              <w:rPr>
                <w:rFonts w:ascii="宋体" w:hAnsi="宋体" w:hint="eastAsia"/>
              </w:rPr>
              <w:t>6.4 具备吸入端，呼出端双流量传感器，实现动态潮气量实时自动补偿功能</w:t>
            </w:r>
          </w:p>
        </w:tc>
      </w:tr>
      <w:tr w14:paraId="3C01AD26"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66D50CDD" w14:textId="4FF34D63">
            <w:pPr>
              <w:jc w:val="center"/>
              <w:rPr>
                <w:rFonts w:ascii="宋体" w:hAnsi="宋体"/>
                <w:color w:val="000000"/>
              </w:rPr>
            </w:pPr>
            <w:r w:rsidRPr="000949C2">
              <w:rPr>
                <w:rFonts w:ascii="宋体" w:hAnsi="宋体" w:hint="eastAsia"/>
              </w:rPr>
              <w:t>7</w:t>
            </w:r>
          </w:p>
        </w:tc>
        <w:tc>
          <w:tcPr>
            <w:tcW w:w="1905" w:type="dxa"/>
            <w:vAlign w:val="center"/>
          </w:tcPr>
          <w:p w:rsidR="00224FF4" w:rsidRPr="000949C2" w:rsidP="00224FF4" w14:paraId="165B63C9" w14:textId="43ECB1F2">
            <w:pPr>
              <w:jc w:val="center"/>
              <w:rPr>
                <w:rFonts w:ascii="宋体" w:hAnsi="宋体"/>
                <w:color w:val="000000"/>
              </w:rPr>
            </w:pPr>
            <w:r w:rsidRPr="000949C2">
              <w:rPr>
                <w:rFonts w:ascii="宋体" w:hAnsi="宋体" w:hint="eastAsia"/>
              </w:rPr>
              <w:t>数字和波形监测</w:t>
            </w:r>
          </w:p>
        </w:tc>
        <w:tc>
          <w:tcPr>
            <w:tcW w:w="6850" w:type="dxa"/>
            <w:vAlign w:val="center"/>
          </w:tcPr>
          <w:p w:rsidR="00224FF4" w:rsidRPr="000949C2" w:rsidP="00224FF4" w14:paraId="6A7368BA" w14:textId="77777777">
            <w:pPr>
              <w:adjustRightInd w:val="0"/>
              <w:snapToGrid w:val="0"/>
              <w:spacing w:line="400" w:lineRule="exact"/>
              <w:rPr>
                <w:rFonts w:ascii="宋体" w:hAnsi="宋体"/>
              </w:rPr>
            </w:pPr>
            <w:r w:rsidRPr="000949C2">
              <w:rPr>
                <w:rFonts w:ascii="宋体" w:hAnsi="宋体" w:hint="eastAsia"/>
              </w:rPr>
              <w:t>7.1 ≥12.1寸彩色触摸屏，可同屏显示3通道波形，屏幕与麻醉机一体化且为内嵌式</w:t>
            </w:r>
          </w:p>
          <w:p w:rsidR="00224FF4" w:rsidRPr="000949C2" w:rsidP="00224FF4" w14:paraId="6885A346" w14:textId="77777777">
            <w:pPr>
              <w:adjustRightInd w:val="0"/>
              <w:snapToGrid w:val="0"/>
              <w:spacing w:line="400" w:lineRule="exact"/>
              <w:rPr>
                <w:rFonts w:ascii="宋体" w:hAnsi="宋体"/>
              </w:rPr>
            </w:pPr>
            <w:r w:rsidRPr="000949C2">
              <w:rPr>
                <w:rFonts w:ascii="宋体" w:hAnsi="宋体" w:hint="eastAsia"/>
              </w:rPr>
              <w:t>7.2 内置插件槽，可直接热差拔插件</w:t>
            </w:r>
          </w:p>
          <w:p w:rsidR="00224FF4" w:rsidRPr="000949C2" w:rsidP="00224FF4" w14:paraId="69D5B05C" w14:textId="77777777">
            <w:pPr>
              <w:adjustRightInd w:val="0"/>
              <w:snapToGrid w:val="0"/>
              <w:spacing w:line="400" w:lineRule="exact"/>
              <w:rPr>
                <w:rFonts w:ascii="宋体" w:hAnsi="宋体"/>
              </w:rPr>
            </w:pPr>
            <w:r w:rsidRPr="000949C2">
              <w:rPr>
                <w:rFonts w:ascii="宋体" w:hAnsi="宋体" w:hint="eastAsia"/>
              </w:rPr>
              <w:t>7.3 监测参数：呼吸频率、潮气量、分钟通气量、呼吸比、气道压（峰压、平台压、平均压、PEEP)、气道阻力、顺应性，呼末CO2监测 、可选配支持：麻醉气体浓度（順磁氧浓度，N2O，ETCO2，五种麻醉气体）、呼吸环（P-V,P-F)监测、BIS监测</w:t>
            </w:r>
          </w:p>
          <w:p w:rsidR="00224FF4" w:rsidRPr="000949C2" w:rsidP="00224FF4" w14:paraId="4B0FE644" w14:textId="45DBA3E5">
            <w:pPr>
              <w:rPr>
                <w:rFonts w:ascii="宋体" w:hAnsi="宋体"/>
                <w:color w:val="000000"/>
              </w:rPr>
            </w:pPr>
            <w:r w:rsidRPr="000949C2">
              <w:rPr>
                <w:rFonts w:ascii="宋体" w:hAnsi="宋体" w:hint="eastAsia"/>
              </w:rPr>
              <w:t>7.4 同屏幕≥3通道任意波形显示（压力时间波形，流速时间波形，容量时间波形，呼末CO2波形）</w:t>
            </w:r>
          </w:p>
        </w:tc>
      </w:tr>
      <w:tr w14:paraId="7051E259" w14:textId="77777777" w:rsidTr="00B77923">
        <w:tblPrEx>
          <w:tblW w:w="9626" w:type="dxa"/>
          <w:jc w:val="center"/>
          <w:tblLayout w:type="fixed"/>
          <w:tblLook w:val="04A0"/>
        </w:tblPrEx>
        <w:trPr>
          <w:trHeight w:val="567"/>
          <w:jc w:val="center"/>
        </w:trPr>
        <w:tc>
          <w:tcPr>
            <w:tcW w:w="9626" w:type="dxa"/>
            <w:gridSpan w:val="3"/>
            <w:vAlign w:val="center"/>
          </w:tcPr>
          <w:p w:rsidR="00224FF4" w:rsidRPr="000949C2" w:rsidP="00224FF4" w14:paraId="110B0F2D" w14:textId="77777777">
            <w:pPr>
              <w:jc w:val="center"/>
              <w:rPr>
                <w:rFonts w:ascii="宋体" w:hAnsi="宋体" w:cs="宋体"/>
                <w:b/>
                <w:bCs/>
              </w:rPr>
            </w:pPr>
            <w:r w:rsidRPr="000949C2">
              <w:rPr>
                <w:rFonts w:ascii="宋体" w:hAnsi="宋体" w:cs="仿宋" w:hint="eastAsia"/>
                <w:b/>
                <w:bCs/>
              </w:rPr>
              <w:t>售后服务要求</w:t>
            </w:r>
          </w:p>
        </w:tc>
      </w:tr>
      <w:tr w14:paraId="25ABAAAD"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10656898" w14:textId="5E9DE247">
            <w:pPr>
              <w:jc w:val="center"/>
              <w:rPr>
                <w:rFonts w:ascii="宋体" w:hAnsi="宋体"/>
              </w:rPr>
            </w:pPr>
            <w:r w:rsidRPr="000949C2">
              <w:rPr>
                <w:rFonts w:ascii="宋体" w:hAnsi="宋体"/>
              </w:rPr>
              <w:t>1</w:t>
            </w:r>
          </w:p>
        </w:tc>
        <w:tc>
          <w:tcPr>
            <w:tcW w:w="1905" w:type="dxa"/>
            <w:vAlign w:val="center"/>
          </w:tcPr>
          <w:p w:rsidR="00224FF4" w:rsidRPr="000949C2" w:rsidP="00224FF4" w14:paraId="1D6A573A" w14:textId="69FEAF88">
            <w:pPr>
              <w:jc w:val="center"/>
              <w:rPr>
                <w:rFonts w:ascii="宋体" w:hAnsi="宋体"/>
                <w:color w:val="000000"/>
              </w:rPr>
            </w:pPr>
            <w:r w:rsidRPr="000949C2">
              <w:rPr>
                <w:rFonts w:ascii="宋体" w:hAnsi="宋体"/>
              </w:rPr>
              <w:t>质保期</w:t>
            </w:r>
          </w:p>
        </w:tc>
        <w:tc>
          <w:tcPr>
            <w:tcW w:w="6850" w:type="dxa"/>
            <w:vAlign w:val="center"/>
          </w:tcPr>
          <w:p w:rsidR="00224FF4" w:rsidRPr="000949C2" w:rsidP="00224FF4" w14:paraId="13A114E7" w14:textId="6AA0EA44">
            <w:pPr>
              <w:rPr>
                <w:rFonts w:ascii="宋体" w:hAnsi="宋体"/>
                <w:color w:val="000000"/>
              </w:rPr>
            </w:pPr>
            <w:r w:rsidRPr="000949C2">
              <w:rPr>
                <w:rFonts w:ascii="宋体" w:hAnsi="宋体" w:hint="eastAsia"/>
              </w:rPr>
              <w:t>1年</w:t>
            </w:r>
          </w:p>
        </w:tc>
      </w:tr>
      <w:tr w14:paraId="427F2A1C"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2258FA96" w14:textId="3A482831">
            <w:pPr>
              <w:jc w:val="center"/>
              <w:rPr>
                <w:rFonts w:ascii="宋体" w:hAnsi="宋体"/>
              </w:rPr>
            </w:pPr>
            <w:r w:rsidRPr="000949C2">
              <w:rPr>
                <w:rFonts w:ascii="宋体" w:hAnsi="宋体"/>
              </w:rPr>
              <w:t>2</w:t>
            </w:r>
          </w:p>
        </w:tc>
        <w:tc>
          <w:tcPr>
            <w:tcW w:w="1905" w:type="dxa"/>
            <w:vAlign w:val="center"/>
          </w:tcPr>
          <w:p w:rsidR="00224FF4" w:rsidRPr="000949C2" w:rsidP="00224FF4" w14:paraId="4A9223EF" w14:textId="7D3AB271">
            <w:pPr>
              <w:jc w:val="center"/>
              <w:rPr>
                <w:rFonts w:ascii="宋体" w:hAnsi="宋体"/>
                <w:color w:val="000000"/>
              </w:rPr>
            </w:pPr>
            <w:r w:rsidRPr="000949C2">
              <w:rPr>
                <w:rFonts w:ascii="宋体" w:hAnsi="宋体"/>
              </w:rPr>
              <w:t>备件库</w:t>
            </w:r>
          </w:p>
        </w:tc>
        <w:tc>
          <w:tcPr>
            <w:tcW w:w="6850" w:type="dxa"/>
            <w:vAlign w:val="center"/>
          </w:tcPr>
          <w:p w:rsidR="00224FF4" w:rsidRPr="000949C2" w:rsidP="00224FF4" w14:paraId="637960B0" w14:textId="4FDCA6AA">
            <w:pPr>
              <w:rPr>
                <w:rFonts w:ascii="宋体" w:hAnsi="宋体"/>
                <w:color w:val="000000"/>
              </w:rPr>
            </w:pPr>
            <w:r w:rsidRPr="000949C2">
              <w:rPr>
                <w:rFonts w:ascii="宋体" w:hAnsi="宋体"/>
              </w:rPr>
              <w:t>西安有备件库，国内有备件库</w:t>
            </w:r>
            <w:r w:rsidRPr="000949C2">
              <w:rPr>
                <w:rFonts w:ascii="宋体" w:hAnsi="宋体" w:hint="eastAsia"/>
              </w:rPr>
              <w:t>。</w:t>
            </w:r>
          </w:p>
        </w:tc>
      </w:tr>
      <w:tr w14:paraId="1C13D5F4"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45BF70A2" w14:textId="5EF2AD49">
            <w:pPr>
              <w:jc w:val="center"/>
              <w:rPr>
                <w:rFonts w:ascii="宋体" w:hAnsi="宋体"/>
              </w:rPr>
            </w:pPr>
            <w:r w:rsidRPr="000949C2">
              <w:rPr>
                <w:rFonts w:ascii="宋体" w:hAnsi="宋体"/>
              </w:rPr>
              <w:t>3</w:t>
            </w:r>
          </w:p>
        </w:tc>
        <w:tc>
          <w:tcPr>
            <w:tcW w:w="1905" w:type="dxa"/>
            <w:vAlign w:val="center"/>
          </w:tcPr>
          <w:p w:rsidR="00224FF4" w:rsidRPr="000949C2" w:rsidP="00224FF4" w14:paraId="5C50E31F" w14:textId="1EEEA815">
            <w:pPr>
              <w:jc w:val="center"/>
              <w:rPr>
                <w:rFonts w:ascii="宋体" w:hAnsi="宋体"/>
                <w:color w:val="000000"/>
              </w:rPr>
            </w:pPr>
            <w:r w:rsidRPr="000949C2">
              <w:rPr>
                <w:rFonts w:ascii="宋体" w:hAnsi="宋体"/>
              </w:rPr>
              <w:t>维修站</w:t>
            </w:r>
          </w:p>
        </w:tc>
        <w:tc>
          <w:tcPr>
            <w:tcW w:w="6850" w:type="dxa"/>
            <w:vAlign w:val="center"/>
          </w:tcPr>
          <w:p w:rsidR="00224FF4" w:rsidRPr="000949C2" w:rsidP="00224FF4" w14:paraId="26260829" w14:textId="44B2E9F2">
            <w:pPr>
              <w:rPr>
                <w:rFonts w:ascii="宋体" w:hAnsi="宋体"/>
                <w:color w:val="000000"/>
              </w:rPr>
            </w:pPr>
            <w:r w:rsidRPr="000949C2">
              <w:rPr>
                <w:rFonts w:ascii="宋体" w:hAnsi="宋体"/>
              </w:rPr>
              <w:t>西安有维修站，国内有维修站</w:t>
            </w:r>
            <w:r w:rsidRPr="000949C2">
              <w:rPr>
                <w:rFonts w:ascii="宋体" w:hAnsi="宋体" w:hint="eastAsia"/>
              </w:rPr>
              <w:t>。</w:t>
            </w:r>
          </w:p>
        </w:tc>
      </w:tr>
      <w:tr w14:paraId="172CDF88"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4003A8F0" w14:textId="1EC5CB39">
            <w:pPr>
              <w:jc w:val="center"/>
              <w:rPr>
                <w:rFonts w:ascii="宋体" w:hAnsi="宋体"/>
              </w:rPr>
            </w:pPr>
            <w:r w:rsidRPr="000949C2">
              <w:rPr>
                <w:rFonts w:ascii="宋体" w:hAnsi="宋体"/>
              </w:rPr>
              <w:t>4</w:t>
            </w:r>
          </w:p>
        </w:tc>
        <w:tc>
          <w:tcPr>
            <w:tcW w:w="1905" w:type="dxa"/>
            <w:vAlign w:val="center"/>
          </w:tcPr>
          <w:p w:rsidR="00224FF4" w:rsidRPr="000949C2" w:rsidP="00224FF4" w14:paraId="6774DAF9" w14:textId="2512092C">
            <w:pPr>
              <w:jc w:val="center"/>
              <w:rPr>
                <w:rFonts w:ascii="宋体" w:hAnsi="宋体"/>
                <w:color w:val="000000"/>
              </w:rPr>
            </w:pPr>
            <w:r w:rsidRPr="000949C2">
              <w:rPr>
                <w:rFonts w:ascii="宋体" w:hAnsi="宋体"/>
              </w:rPr>
              <w:t>收费标准</w:t>
            </w:r>
          </w:p>
        </w:tc>
        <w:tc>
          <w:tcPr>
            <w:tcW w:w="6850" w:type="dxa"/>
            <w:vAlign w:val="center"/>
          </w:tcPr>
          <w:p w:rsidR="00224FF4" w:rsidRPr="000949C2" w:rsidP="00224FF4" w14:paraId="09016FDB" w14:textId="3FF6B10E">
            <w:pPr>
              <w:rPr>
                <w:rFonts w:ascii="宋体" w:hAnsi="宋体"/>
                <w:color w:val="000000"/>
              </w:rPr>
            </w:pPr>
            <w:r w:rsidRPr="000949C2">
              <w:rPr>
                <w:rFonts w:ascii="宋体" w:hAnsi="宋体"/>
              </w:rPr>
              <w:t>质保期外配件及维修</w:t>
            </w:r>
            <w:r w:rsidRPr="000949C2">
              <w:rPr>
                <w:rFonts w:ascii="宋体" w:hAnsi="宋体" w:hint="eastAsia"/>
              </w:rPr>
              <w:t>，价格9折优惠。</w:t>
            </w:r>
          </w:p>
        </w:tc>
      </w:tr>
      <w:tr w14:paraId="4B7CE3D5"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12324151" w14:textId="75F33848">
            <w:pPr>
              <w:jc w:val="center"/>
              <w:rPr>
                <w:rFonts w:ascii="宋体" w:hAnsi="宋体"/>
              </w:rPr>
            </w:pPr>
            <w:r w:rsidRPr="000949C2">
              <w:rPr>
                <w:rFonts w:ascii="宋体" w:hAnsi="宋体"/>
              </w:rPr>
              <w:t>5</w:t>
            </w:r>
          </w:p>
        </w:tc>
        <w:tc>
          <w:tcPr>
            <w:tcW w:w="1905" w:type="dxa"/>
            <w:vAlign w:val="center"/>
          </w:tcPr>
          <w:p w:rsidR="00224FF4" w:rsidRPr="000949C2" w:rsidP="00224FF4" w14:paraId="2D008343" w14:textId="0EC305F7">
            <w:pPr>
              <w:jc w:val="center"/>
              <w:rPr>
                <w:rFonts w:ascii="宋体" w:hAnsi="宋体"/>
                <w:color w:val="000000"/>
              </w:rPr>
            </w:pPr>
            <w:r w:rsidRPr="000949C2">
              <w:rPr>
                <w:rFonts w:ascii="宋体" w:hAnsi="宋体"/>
              </w:rPr>
              <w:t>培训支持</w:t>
            </w:r>
          </w:p>
        </w:tc>
        <w:tc>
          <w:tcPr>
            <w:tcW w:w="6850" w:type="dxa"/>
            <w:vAlign w:val="center"/>
          </w:tcPr>
          <w:p w:rsidR="00224FF4" w:rsidRPr="000949C2" w:rsidP="00224FF4" w14:paraId="07B87C15" w14:textId="6AC8861B">
            <w:pPr>
              <w:rPr>
                <w:rFonts w:ascii="宋体" w:hAnsi="宋体"/>
                <w:color w:val="000000"/>
              </w:rPr>
            </w:pPr>
            <w:r w:rsidRPr="000949C2">
              <w:rPr>
                <w:rFonts w:ascii="宋体" w:hAnsi="宋体"/>
              </w:rPr>
              <w:t>根据科室需求</w:t>
            </w:r>
            <w:r w:rsidRPr="000949C2">
              <w:rPr>
                <w:rFonts w:ascii="宋体" w:hAnsi="宋体" w:hint="eastAsia"/>
              </w:rPr>
              <w:t>，</w:t>
            </w:r>
            <w:r w:rsidRPr="000949C2">
              <w:rPr>
                <w:rFonts w:ascii="宋体" w:hAnsi="宋体"/>
              </w:rPr>
              <w:t>不限次数培训</w:t>
            </w:r>
            <w:r w:rsidRPr="000949C2">
              <w:rPr>
                <w:rFonts w:ascii="宋体" w:hAnsi="宋体" w:hint="eastAsia"/>
              </w:rPr>
              <w:t>次数。</w:t>
            </w:r>
          </w:p>
        </w:tc>
      </w:tr>
      <w:tr w14:paraId="49AAE98B"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113D30AF" w14:textId="29CDAE8C">
            <w:pPr>
              <w:jc w:val="center"/>
              <w:rPr>
                <w:rFonts w:ascii="宋体" w:hAnsi="宋体"/>
              </w:rPr>
            </w:pPr>
            <w:r w:rsidRPr="000949C2">
              <w:rPr>
                <w:rFonts w:ascii="宋体" w:hAnsi="宋体"/>
              </w:rPr>
              <w:t>6</w:t>
            </w:r>
          </w:p>
        </w:tc>
        <w:tc>
          <w:tcPr>
            <w:tcW w:w="1905" w:type="dxa"/>
            <w:vAlign w:val="center"/>
          </w:tcPr>
          <w:p w:rsidR="00224FF4" w:rsidRPr="000949C2" w:rsidP="00224FF4" w14:paraId="738155EE" w14:textId="52AE0AB3">
            <w:pPr>
              <w:jc w:val="center"/>
              <w:rPr>
                <w:rFonts w:ascii="宋体" w:hAnsi="宋体"/>
                <w:color w:val="000000"/>
              </w:rPr>
            </w:pPr>
            <w:r w:rsidRPr="000949C2">
              <w:rPr>
                <w:rFonts w:ascii="宋体" w:hAnsi="宋体"/>
              </w:rPr>
              <w:t>维修响应</w:t>
            </w:r>
          </w:p>
        </w:tc>
        <w:tc>
          <w:tcPr>
            <w:tcW w:w="6850" w:type="dxa"/>
            <w:vAlign w:val="center"/>
          </w:tcPr>
          <w:p w:rsidR="00224FF4" w:rsidRPr="000949C2" w:rsidP="00224FF4" w14:paraId="43CA79AE" w14:textId="79DD46B2">
            <w:pPr>
              <w:rPr>
                <w:rFonts w:ascii="宋体" w:hAnsi="宋体"/>
                <w:color w:val="000000"/>
              </w:rPr>
            </w:pPr>
            <w:r w:rsidRPr="000949C2">
              <w:rPr>
                <w:rFonts w:ascii="宋体" w:hAnsi="宋体" w:hint="eastAsia"/>
              </w:rPr>
              <w:t>2小时内到达现场。</w:t>
            </w:r>
          </w:p>
        </w:tc>
      </w:tr>
      <w:tr w14:paraId="1CBE3737"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3CCE5176" w14:textId="38EE1A6B">
            <w:pPr>
              <w:jc w:val="center"/>
              <w:rPr>
                <w:rFonts w:ascii="宋体" w:hAnsi="宋体"/>
              </w:rPr>
            </w:pPr>
            <w:r w:rsidRPr="000949C2">
              <w:rPr>
                <w:rFonts w:ascii="宋体" w:hAnsi="宋体"/>
              </w:rPr>
              <w:t>7</w:t>
            </w:r>
          </w:p>
        </w:tc>
        <w:tc>
          <w:tcPr>
            <w:tcW w:w="1905" w:type="dxa"/>
            <w:vAlign w:val="center"/>
          </w:tcPr>
          <w:p w:rsidR="00224FF4" w:rsidRPr="000949C2" w:rsidP="00224FF4" w14:paraId="5217FF25" w14:textId="2178492C">
            <w:pPr>
              <w:jc w:val="center"/>
              <w:rPr>
                <w:rFonts w:ascii="宋体" w:hAnsi="宋体"/>
                <w:color w:val="000000"/>
              </w:rPr>
            </w:pPr>
            <w:r w:rsidRPr="000949C2">
              <w:rPr>
                <w:rFonts w:ascii="宋体" w:hAnsi="宋体"/>
              </w:rPr>
              <w:t>到货时间</w:t>
            </w:r>
          </w:p>
        </w:tc>
        <w:tc>
          <w:tcPr>
            <w:tcW w:w="6850" w:type="dxa"/>
            <w:vAlign w:val="center"/>
          </w:tcPr>
          <w:p w:rsidR="00224FF4" w:rsidRPr="000949C2" w:rsidP="00224FF4" w14:paraId="7DA42221" w14:textId="1E9BEFB5">
            <w:pPr>
              <w:rPr>
                <w:rFonts w:ascii="宋体" w:hAnsi="宋体"/>
                <w:color w:val="000000"/>
              </w:rPr>
            </w:pPr>
            <w:r w:rsidRPr="000949C2">
              <w:rPr>
                <w:rFonts w:ascii="宋体" w:hAnsi="宋体" w:hint="eastAsia"/>
                <w:color w:val="000000"/>
              </w:rPr>
              <w:t>签订合同后60天内。</w:t>
            </w:r>
          </w:p>
        </w:tc>
      </w:tr>
    </w:tbl>
    <w:p w:rsidR="00B77923" w:rsidRPr="000949C2" w14:paraId="2517530B" w14:textId="180ED00E">
      <w:pPr>
        <w:rPr>
          <w:rFonts w:ascii="宋体" w:hAnsi="宋体"/>
        </w:rPr>
        <w:sectPr>
          <w:type w:val="nextPage"/>
          <w:pgSz w:w="11906" w:h="16838"/>
          <w:pgMar w:top="1440" w:right="1800" w:bottom="1440" w:left="1800" w:header="851" w:footer="992" w:gutter="0"/>
          <w:pgNumType w:start="11"/>
          <w:cols w:space="425"/>
          <w:titlePg w:val="0"/>
          <w:docGrid w:type="lines" w:linePitch="312"/>
        </w:sectPr>
      </w:pPr>
    </w:p>
    <w:p w:rsidR="00B77923" w:rsidRPr="000949C2" w:rsidP="00B77923" w14:paraId="2796B3FC" w14:textId="792A4FA7">
      <w:pPr>
        <w:outlineLvl w:val="0"/>
        <w:rPr>
          <w:rFonts w:ascii="宋体" w:hAnsi="宋体"/>
        </w:rPr>
      </w:pPr>
      <w:r w:rsidRPr="000949C2">
        <w:rPr>
          <w:rFonts w:ascii="宋体" w:hAnsi="宋体"/>
          <w:color w:val="000000"/>
        </w:rPr>
        <w:t>6</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410"/>
        <w:gridCol w:w="851"/>
        <w:gridCol w:w="850"/>
        <w:gridCol w:w="1701"/>
        <w:gridCol w:w="1985"/>
        <w:gridCol w:w="601"/>
      </w:tblGrid>
      <w:tr w14:paraId="2614354A"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shd w:val="clear" w:color="auto" w:fill="auto"/>
            <w:vAlign w:val="center"/>
          </w:tcPr>
          <w:p w:rsidR="00B77923" w:rsidRPr="000949C2" w:rsidP="00B77923" w14:paraId="5B838092"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5EE83974"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0DF0FDDF"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7148089C"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737F3624" w14:textId="77777777">
            <w:pPr>
              <w:jc w:val="center"/>
              <w:rPr>
                <w:rFonts w:ascii="宋体" w:hAnsi="宋体"/>
                <w:b/>
                <w:bCs/>
              </w:rPr>
            </w:pPr>
            <w:r w:rsidRPr="000949C2">
              <w:rPr>
                <w:rFonts w:ascii="宋体" w:hAnsi="宋体" w:hint="eastAsia"/>
                <w:b/>
                <w:bCs/>
              </w:rPr>
              <w:t>设备最高限价</w:t>
            </w:r>
          </w:p>
          <w:p w:rsidR="00B77923" w:rsidRPr="000949C2" w:rsidP="00B77923" w14:paraId="724CEB73"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0BF19C08"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4EFB9F1F" w14:textId="77777777">
            <w:pPr>
              <w:jc w:val="center"/>
              <w:rPr>
                <w:rFonts w:ascii="宋体" w:hAnsi="宋体"/>
                <w:b/>
                <w:bCs/>
              </w:rPr>
            </w:pPr>
            <w:r w:rsidRPr="000949C2">
              <w:rPr>
                <w:rFonts w:ascii="宋体" w:hAnsi="宋体" w:hint="eastAsia"/>
                <w:b/>
                <w:bCs/>
              </w:rPr>
              <w:t>备注</w:t>
            </w:r>
          </w:p>
        </w:tc>
      </w:tr>
      <w:tr w14:paraId="64574D28" w14:textId="77777777" w:rsidTr="00B77923">
        <w:tblPrEx>
          <w:tblW w:w="9640" w:type="dxa"/>
          <w:tblLayout w:type="fixed"/>
          <w:tblLook w:val="04A0"/>
        </w:tblPrEx>
        <w:trPr>
          <w:trHeight w:val="1068"/>
        </w:trPr>
        <w:tc>
          <w:tcPr>
            <w:tcW w:w="1242" w:type="dxa"/>
            <w:shd w:val="clear" w:color="auto" w:fill="auto"/>
            <w:vAlign w:val="center"/>
          </w:tcPr>
          <w:p w:rsidR="00B77923" w:rsidRPr="000949C2" w:rsidP="00B77923" w14:paraId="704D273B" w14:textId="5DCED3ED">
            <w:pPr>
              <w:jc w:val="center"/>
              <w:rPr>
                <w:rFonts w:ascii="宋体" w:hAnsi="宋体"/>
              </w:rPr>
            </w:pPr>
            <w:r w:rsidRPr="000949C2">
              <w:rPr>
                <w:rFonts w:ascii="宋体" w:hAnsi="宋体"/>
              </w:rPr>
              <w:t>2021-JKMXJY-W1129</w:t>
            </w:r>
          </w:p>
        </w:tc>
        <w:tc>
          <w:tcPr>
            <w:tcW w:w="2410" w:type="dxa"/>
            <w:vAlign w:val="center"/>
          </w:tcPr>
          <w:p w:rsidR="00B77923" w:rsidRPr="000949C2" w:rsidP="00B77923" w14:paraId="5AE6E9FC" w14:textId="3579963C">
            <w:pPr>
              <w:jc w:val="center"/>
              <w:rPr>
                <w:rFonts w:ascii="宋体" w:hAnsi="宋体"/>
              </w:rPr>
            </w:pPr>
            <w:r w:rsidRPr="000949C2">
              <w:rPr>
                <w:rFonts w:ascii="宋体" w:hAnsi="宋体" w:hint="eastAsia"/>
              </w:rPr>
              <w:t>高频电刀</w:t>
            </w:r>
          </w:p>
        </w:tc>
        <w:tc>
          <w:tcPr>
            <w:tcW w:w="851" w:type="dxa"/>
            <w:shd w:val="clear" w:color="auto" w:fill="auto"/>
            <w:vAlign w:val="center"/>
          </w:tcPr>
          <w:p w:rsidR="00B77923" w:rsidRPr="000949C2" w:rsidP="00B77923" w14:paraId="67AB4395" w14:textId="14854441">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304C9F92" w14:textId="1498CA9F">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069261DC" w14:textId="2EDC7A45">
            <w:pPr>
              <w:jc w:val="center"/>
              <w:rPr>
                <w:rFonts w:ascii="宋体" w:hAnsi="宋体"/>
              </w:rPr>
            </w:pPr>
            <w:r w:rsidRPr="000949C2">
              <w:rPr>
                <w:rFonts w:ascii="宋体" w:hAnsi="宋体"/>
              </w:rPr>
              <w:t>16</w:t>
            </w:r>
          </w:p>
        </w:tc>
        <w:tc>
          <w:tcPr>
            <w:tcW w:w="1985" w:type="dxa"/>
            <w:shd w:val="clear" w:color="auto" w:fill="auto"/>
            <w:vAlign w:val="center"/>
          </w:tcPr>
          <w:p w:rsidR="00B77923" w:rsidRPr="000949C2" w:rsidP="00B77923" w14:paraId="38C0E2C7" w14:textId="776058B0">
            <w:pPr>
              <w:jc w:val="center"/>
              <w:rPr>
                <w:rFonts w:ascii="宋体" w:hAnsi="宋体"/>
              </w:rPr>
            </w:pPr>
            <w:r w:rsidRPr="000949C2">
              <w:rPr>
                <w:rFonts w:ascii="宋体" w:hAnsi="宋体" w:hint="eastAsia"/>
                <w:color w:val="000000"/>
              </w:rPr>
              <w:t xml:space="preserve">□国产 </w:t>
            </w:r>
            <w:r w:rsidRPr="000949C2" w:rsidR="00224FF4">
              <w:rPr>
                <w:rFonts w:ascii="宋体" w:hAnsi="宋体" w:hint="eastAsia"/>
                <w:color w:val="000000"/>
              </w:rPr>
              <w:t>■</w:t>
            </w:r>
            <w:r w:rsidRPr="000949C2">
              <w:rPr>
                <w:rFonts w:ascii="宋体" w:hAnsi="宋体" w:hint="eastAsia"/>
                <w:color w:val="000000"/>
              </w:rPr>
              <w:t>进口</w:t>
            </w:r>
          </w:p>
        </w:tc>
        <w:tc>
          <w:tcPr>
            <w:tcW w:w="601" w:type="dxa"/>
            <w:shd w:val="clear" w:color="auto" w:fill="auto"/>
            <w:vAlign w:val="center"/>
          </w:tcPr>
          <w:p w:rsidR="00B77923" w:rsidRPr="000949C2" w:rsidP="00B77923" w14:paraId="5AC8CC6D" w14:textId="77777777">
            <w:pPr>
              <w:jc w:val="center"/>
              <w:rPr>
                <w:rFonts w:ascii="宋体" w:hAnsi="宋体"/>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0275416D"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04E93A7B" w14:textId="77777777">
            <w:pPr>
              <w:jc w:val="center"/>
              <w:rPr>
                <w:rFonts w:ascii="宋体" w:hAnsi="宋体"/>
                <w:b/>
                <w:bCs/>
                <w:color w:val="000000"/>
              </w:rPr>
            </w:pPr>
            <w:r w:rsidRPr="000949C2">
              <w:rPr>
                <w:rFonts w:ascii="宋体" w:hAnsi="宋体"/>
                <w:b/>
                <w:bCs/>
                <w:color w:val="000000"/>
              </w:rPr>
              <w:t>设备功能要求</w:t>
            </w:r>
          </w:p>
        </w:tc>
      </w:tr>
      <w:tr w14:paraId="5447C3C7"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224FF4" w14:paraId="24C5D34C" w14:textId="717C3079">
            <w:pPr>
              <w:jc w:val="left"/>
              <w:rPr>
                <w:rFonts w:ascii="宋体" w:hAnsi="宋体"/>
                <w:color w:val="000000"/>
              </w:rPr>
            </w:pPr>
            <w:r w:rsidRPr="000949C2">
              <w:rPr>
                <w:rFonts w:ascii="宋体" w:hAnsi="宋体"/>
              </w:rPr>
              <w:t>配合单极和双极附件处理组织切割和凝血</w:t>
            </w:r>
          </w:p>
        </w:tc>
      </w:tr>
      <w:tr w14:paraId="76D079D6"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602E99D5" w14:textId="77777777">
            <w:pPr>
              <w:jc w:val="center"/>
              <w:rPr>
                <w:rFonts w:ascii="宋体" w:hAnsi="宋体"/>
                <w:b/>
                <w:bCs/>
                <w:color w:val="000000"/>
              </w:rPr>
            </w:pPr>
            <w:r w:rsidRPr="000949C2">
              <w:rPr>
                <w:rFonts w:ascii="宋体" w:hAnsi="宋体"/>
                <w:b/>
                <w:bCs/>
                <w:color w:val="000000"/>
              </w:rPr>
              <w:t>软硬件配置清单</w:t>
            </w:r>
          </w:p>
        </w:tc>
      </w:tr>
      <w:tr w14:paraId="04DD8423"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36DEF171"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21E148B4"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5AAEF443" w14:textId="77777777">
            <w:pPr>
              <w:jc w:val="center"/>
              <w:rPr>
                <w:rFonts w:ascii="宋体" w:hAnsi="宋体"/>
                <w:color w:val="000000"/>
              </w:rPr>
            </w:pPr>
            <w:r w:rsidRPr="000949C2">
              <w:rPr>
                <w:rFonts w:ascii="宋体" w:hAnsi="宋体"/>
                <w:color w:val="000000"/>
              </w:rPr>
              <w:t>数量</w:t>
            </w:r>
          </w:p>
        </w:tc>
      </w:tr>
      <w:tr w14:paraId="41CD907A"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4122E55E" w14:textId="213BE835">
            <w:pPr>
              <w:widowControl/>
              <w:jc w:val="center"/>
              <w:rPr>
                <w:rFonts w:ascii="宋体" w:hAnsi="宋体" w:cs="宋体"/>
                <w:bCs/>
              </w:rPr>
            </w:pPr>
            <w:r w:rsidRPr="000949C2">
              <w:rPr>
                <w:rFonts w:ascii="宋体" w:hAnsi="宋体"/>
              </w:rPr>
              <w:t>1</w:t>
            </w:r>
          </w:p>
        </w:tc>
        <w:tc>
          <w:tcPr>
            <w:tcW w:w="5427" w:type="dxa"/>
            <w:gridSpan w:val="2"/>
            <w:vAlign w:val="center"/>
          </w:tcPr>
          <w:p w:rsidR="00224FF4" w:rsidRPr="000949C2" w:rsidP="00224FF4" w14:paraId="72C618E4" w14:textId="124807B5">
            <w:pPr>
              <w:widowControl/>
              <w:jc w:val="center"/>
              <w:rPr>
                <w:rFonts w:ascii="宋体" w:hAnsi="宋体"/>
                <w:color w:val="000000"/>
              </w:rPr>
            </w:pPr>
            <w:r w:rsidRPr="000949C2">
              <w:rPr>
                <w:rFonts w:ascii="宋体" w:hAnsi="宋体"/>
              </w:rPr>
              <w:t>主机</w:t>
            </w:r>
          </w:p>
        </w:tc>
        <w:tc>
          <w:tcPr>
            <w:tcW w:w="3212" w:type="dxa"/>
            <w:vAlign w:val="center"/>
          </w:tcPr>
          <w:p w:rsidR="00224FF4" w:rsidRPr="000949C2" w:rsidP="00224FF4" w14:paraId="34B5E98D" w14:textId="705C650C">
            <w:pPr>
              <w:widowControl/>
              <w:jc w:val="center"/>
              <w:rPr>
                <w:rFonts w:ascii="宋体" w:hAnsi="宋体"/>
                <w:color w:val="000000"/>
              </w:rPr>
            </w:pPr>
            <w:r w:rsidRPr="000949C2">
              <w:rPr>
                <w:rFonts w:ascii="宋体" w:hAnsi="宋体"/>
              </w:rPr>
              <w:t>1台</w:t>
            </w:r>
          </w:p>
        </w:tc>
      </w:tr>
      <w:tr w14:paraId="3BEB6F03"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062C7263" w14:textId="239D6357">
            <w:pPr>
              <w:widowControl/>
              <w:jc w:val="center"/>
              <w:rPr>
                <w:rFonts w:ascii="宋体" w:hAnsi="宋体" w:cs="宋体"/>
                <w:bCs/>
              </w:rPr>
            </w:pPr>
            <w:r w:rsidRPr="000949C2">
              <w:rPr>
                <w:rFonts w:ascii="宋体" w:hAnsi="宋体"/>
              </w:rPr>
              <w:t>2</w:t>
            </w:r>
          </w:p>
        </w:tc>
        <w:tc>
          <w:tcPr>
            <w:tcW w:w="5427" w:type="dxa"/>
            <w:gridSpan w:val="2"/>
            <w:vAlign w:val="center"/>
          </w:tcPr>
          <w:p w:rsidR="00224FF4" w:rsidRPr="000949C2" w:rsidP="00224FF4" w14:paraId="722D002D" w14:textId="67F8BC52">
            <w:pPr>
              <w:widowControl/>
              <w:jc w:val="center"/>
              <w:rPr>
                <w:rFonts w:ascii="宋体" w:hAnsi="宋体"/>
                <w:color w:val="000000"/>
              </w:rPr>
            </w:pPr>
            <w:r w:rsidRPr="000949C2">
              <w:rPr>
                <w:rFonts w:ascii="宋体" w:hAnsi="宋体"/>
              </w:rPr>
              <w:t>单极脚踏</w:t>
            </w:r>
          </w:p>
        </w:tc>
        <w:tc>
          <w:tcPr>
            <w:tcW w:w="3212" w:type="dxa"/>
            <w:vAlign w:val="center"/>
          </w:tcPr>
          <w:p w:rsidR="00224FF4" w:rsidRPr="000949C2" w:rsidP="00224FF4" w14:paraId="436CB1BD" w14:textId="4C5D8D13">
            <w:pPr>
              <w:widowControl/>
              <w:jc w:val="center"/>
              <w:rPr>
                <w:rFonts w:ascii="宋体" w:hAnsi="宋体"/>
                <w:color w:val="000000"/>
              </w:rPr>
            </w:pPr>
            <w:r w:rsidRPr="000949C2">
              <w:rPr>
                <w:rFonts w:ascii="宋体" w:hAnsi="宋体"/>
              </w:rPr>
              <w:t>1个</w:t>
            </w:r>
          </w:p>
        </w:tc>
      </w:tr>
      <w:tr w14:paraId="2FA90EB6"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5D5AC734" w14:textId="3BF9F256">
            <w:pPr>
              <w:widowControl/>
              <w:jc w:val="center"/>
              <w:rPr>
                <w:rFonts w:ascii="宋体" w:hAnsi="宋体" w:cs="宋体"/>
                <w:bCs/>
              </w:rPr>
            </w:pPr>
            <w:r w:rsidRPr="000949C2">
              <w:rPr>
                <w:rFonts w:ascii="宋体" w:hAnsi="宋体"/>
              </w:rPr>
              <w:t>3</w:t>
            </w:r>
          </w:p>
        </w:tc>
        <w:tc>
          <w:tcPr>
            <w:tcW w:w="5427" w:type="dxa"/>
            <w:gridSpan w:val="2"/>
            <w:vAlign w:val="center"/>
          </w:tcPr>
          <w:p w:rsidR="00224FF4" w:rsidRPr="000949C2" w:rsidP="00224FF4" w14:paraId="7E990920" w14:textId="7ED29E50">
            <w:pPr>
              <w:widowControl/>
              <w:jc w:val="center"/>
              <w:rPr>
                <w:rFonts w:ascii="宋体" w:hAnsi="宋体"/>
                <w:color w:val="000000"/>
              </w:rPr>
            </w:pPr>
            <w:r w:rsidRPr="000949C2">
              <w:rPr>
                <w:rFonts w:ascii="宋体" w:hAnsi="宋体"/>
              </w:rPr>
              <w:t>双极脚踏</w:t>
            </w:r>
          </w:p>
        </w:tc>
        <w:tc>
          <w:tcPr>
            <w:tcW w:w="3212" w:type="dxa"/>
            <w:vAlign w:val="center"/>
          </w:tcPr>
          <w:p w:rsidR="00224FF4" w:rsidRPr="000949C2" w:rsidP="00224FF4" w14:paraId="50001EC3" w14:textId="7110516E">
            <w:pPr>
              <w:widowControl/>
              <w:jc w:val="center"/>
              <w:rPr>
                <w:rFonts w:ascii="宋体" w:hAnsi="宋体"/>
                <w:color w:val="000000"/>
              </w:rPr>
            </w:pPr>
            <w:r w:rsidRPr="000949C2">
              <w:rPr>
                <w:rFonts w:ascii="宋体" w:hAnsi="宋体"/>
              </w:rPr>
              <w:t>1个</w:t>
            </w:r>
          </w:p>
        </w:tc>
      </w:tr>
      <w:tr w14:paraId="109E5833"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10F35C89" w14:textId="1A10D83B">
            <w:pPr>
              <w:widowControl/>
              <w:jc w:val="center"/>
              <w:rPr>
                <w:rFonts w:ascii="宋体" w:hAnsi="宋体" w:cs="宋体"/>
                <w:bCs/>
              </w:rPr>
            </w:pPr>
            <w:r w:rsidRPr="000949C2">
              <w:rPr>
                <w:rFonts w:ascii="宋体" w:hAnsi="宋体"/>
              </w:rPr>
              <w:t>4</w:t>
            </w:r>
          </w:p>
        </w:tc>
        <w:tc>
          <w:tcPr>
            <w:tcW w:w="5427" w:type="dxa"/>
            <w:gridSpan w:val="2"/>
            <w:vAlign w:val="center"/>
          </w:tcPr>
          <w:p w:rsidR="00224FF4" w:rsidRPr="000949C2" w:rsidP="00224FF4" w14:paraId="6331A5F8" w14:textId="13441F3C">
            <w:pPr>
              <w:widowControl/>
              <w:jc w:val="center"/>
              <w:rPr>
                <w:rFonts w:ascii="宋体" w:hAnsi="宋体"/>
                <w:color w:val="000000"/>
              </w:rPr>
            </w:pPr>
            <w:r w:rsidRPr="000949C2">
              <w:rPr>
                <w:rFonts w:ascii="宋体" w:hAnsi="宋体"/>
              </w:rPr>
              <w:t>病人回路负极板</w:t>
            </w:r>
          </w:p>
        </w:tc>
        <w:tc>
          <w:tcPr>
            <w:tcW w:w="3212" w:type="dxa"/>
            <w:vAlign w:val="center"/>
          </w:tcPr>
          <w:p w:rsidR="00224FF4" w:rsidRPr="000949C2" w:rsidP="00224FF4" w14:paraId="02B90FC3" w14:textId="376F056F">
            <w:pPr>
              <w:widowControl/>
              <w:jc w:val="center"/>
              <w:rPr>
                <w:rFonts w:ascii="宋体" w:hAnsi="宋体"/>
                <w:color w:val="000000"/>
              </w:rPr>
            </w:pPr>
            <w:r w:rsidRPr="000949C2">
              <w:rPr>
                <w:rFonts w:ascii="宋体" w:hAnsi="宋体"/>
              </w:rPr>
              <w:t>5片</w:t>
            </w:r>
          </w:p>
        </w:tc>
      </w:tr>
      <w:tr w14:paraId="197F388B" w14:textId="77777777" w:rsidTr="00B77923">
        <w:tblPrEx>
          <w:tblW w:w="9626" w:type="dxa"/>
          <w:jc w:val="center"/>
          <w:tblLayout w:type="fixed"/>
          <w:tblLook w:val="04A0"/>
        </w:tblPrEx>
        <w:trPr>
          <w:trHeight w:val="567"/>
          <w:jc w:val="center"/>
        </w:trPr>
        <w:tc>
          <w:tcPr>
            <w:tcW w:w="987" w:type="dxa"/>
            <w:gridSpan w:val="2"/>
            <w:vAlign w:val="center"/>
          </w:tcPr>
          <w:p w:rsidR="00224FF4" w:rsidRPr="000949C2" w:rsidP="00224FF4" w14:paraId="520E8747" w14:textId="3930357D">
            <w:pPr>
              <w:widowControl/>
              <w:jc w:val="center"/>
              <w:rPr>
                <w:rFonts w:ascii="宋体" w:hAnsi="宋体" w:cs="宋体"/>
                <w:bCs/>
              </w:rPr>
            </w:pPr>
            <w:r w:rsidRPr="000949C2">
              <w:rPr>
                <w:rFonts w:ascii="宋体" w:hAnsi="宋体"/>
              </w:rPr>
              <w:t>5</w:t>
            </w:r>
          </w:p>
        </w:tc>
        <w:tc>
          <w:tcPr>
            <w:tcW w:w="5427" w:type="dxa"/>
            <w:gridSpan w:val="2"/>
            <w:vAlign w:val="center"/>
          </w:tcPr>
          <w:p w:rsidR="00224FF4" w:rsidRPr="000949C2" w:rsidP="00224FF4" w14:paraId="126889AF" w14:textId="0980BECD">
            <w:pPr>
              <w:widowControl/>
              <w:jc w:val="center"/>
              <w:rPr>
                <w:rFonts w:ascii="宋体" w:hAnsi="宋体"/>
                <w:color w:val="000000"/>
              </w:rPr>
            </w:pPr>
            <w:r w:rsidRPr="000949C2">
              <w:rPr>
                <w:rFonts w:ascii="宋体" w:hAnsi="宋体"/>
              </w:rPr>
              <w:t>电刀笔</w:t>
            </w:r>
          </w:p>
        </w:tc>
        <w:tc>
          <w:tcPr>
            <w:tcW w:w="3212" w:type="dxa"/>
            <w:vAlign w:val="center"/>
          </w:tcPr>
          <w:p w:rsidR="00224FF4" w:rsidRPr="000949C2" w:rsidP="00224FF4" w14:paraId="4F76BEB6" w14:textId="2B246F67">
            <w:pPr>
              <w:widowControl/>
              <w:jc w:val="center"/>
              <w:rPr>
                <w:rFonts w:ascii="宋体" w:hAnsi="宋体"/>
                <w:color w:val="000000"/>
              </w:rPr>
            </w:pPr>
            <w:r w:rsidRPr="000949C2">
              <w:rPr>
                <w:rFonts w:ascii="宋体" w:hAnsi="宋体"/>
              </w:rPr>
              <w:t>1把</w:t>
            </w:r>
          </w:p>
        </w:tc>
      </w:tr>
      <w:tr w14:paraId="28B0D020"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40A8D99A" w14:textId="77777777">
            <w:pPr>
              <w:jc w:val="center"/>
              <w:rPr>
                <w:rFonts w:ascii="宋体" w:hAnsi="宋体"/>
                <w:b/>
                <w:bCs/>
                <w:color w:val="000000"/>
              </w:rPr>
            </w:pPr>
            <w:r w:rsidRPr="000949C2">
              <w:rPr>
                <w:rFonts w:ascii="宋体" w:hAnsi="宋体"/>
                <w:b/>
                <w:bCs/>
                <w:color w:val="000000"/>
              </w:rPr>
              <w:t>技术参数要求</w:t>
            </w:r>
          </w:p>
        </w:tc>
      </w:tr>
      <w:tr w14:paraId="2877F37A"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222D13AC"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3658823B"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7C88D59D" w14:textId="77777777">
            <w:pPr>
              <w:jc w:val="center"/>
              <w:rPr>
                <w:rFonts w:ascii="宋体" w:hAnsi="宋体"/>
                <w:color w:val="000000"/>
              </w:rPr>
            </w:pPr>
            <w:r w:rsidRPr="000949C2">
              <w:rPr>
                <w:rFonts w:ascii="宋体" w:hAnsi="宋体"/>
                <w:color w:val="000000"/>
              </w:rPr>
              <w:t>技术参数</w:t>
            </w:r>
          </w:p>
        </w:tc>
      </w:tr>
      <w:tr w14:paraId="2C53F50D" w14:textId="77777777" w:rsidTr="00224FF4">
        <w:tblPrEx>
          <w:tblW w:w="9626" w:type="dxa"/>
          <w:jc w:val="center"/>
          <w:tblLayout w:type="fixed"/>
          <w:tblLook w:val="04A0"/>
        </w:tblPrEx>
        <w:trPr>
          <w:trHeight w:val="567"/>
          <w:jc w:val="center"/>
        </w:trPr>
        <w:tc>
          <w:tcPr>
            <w:tcW w:w="871" w:type="dxa"/>
            <w:vAlign w:val="center"/>
          </w:tcPr>
          <w:p w:rsidR="00224FF4" w:rsidRPr="000949C2" w:rsidP="00224FF4" w14:paraId="1CC46A83" w14:textId="37433E76">
            <w:pPr>
              <w:jc w:val="center"/>
              <w:rPr>
                <w:rFonts w:ascii="宋体" w:hAnsi="宋体"/>
                <w:color w:val="000000"/>
              </w:rPr>
            </w:pPr>
            <w:r w:rsidRPr="000949C2">
              <w:rPr>
                <w:rFonts w:ascii="宋体" w:hAnsi="宋体" w:cs="Segoe UI Symbol"/>
                <w:color w:val="000000"/>
              </w:rPr>
              <w:t>★</w:t>
            </w:r>
            <w:r w:rsidRPr="000949C2">
              <w:rPr>
                <w:rFonts w:ascii="宋体" w:hAnsi="宋体"/>
                <w:color w:val="000000"/>
              </w:rPr>
              <w:t>1</w:t>
            </w:r>
          </w:p>
        </w:tc>
        <w:tc>
          <w:tcPr>
            <w:tcW w:w="1905" w:type="dxa"/>
            <w:gridSpan w:val="2"/>
            <w:vAlign w:val="center"/>
          </w:tcPr>
          <w:p w:rsidR="00224FF4" w:rsidRPr="000949C2" w:rsidP="00224FF4" w14:paraId="3636D93D" w14:textId="29C003EB">
            <w:pPr>
              <w:jc w:val="left"/>
              <w:rPr>
                <w:rFonts w:ascii="宋体" w:hAnsi="宋体"/>
                <w:color w:val="000000"/>
              </w:rPr>
            </w:pPr>
            <w:r w:rsidRPr="000949C2">
              <w:rPr>
                <w:rFonts w:ascii="宋体" w:hAnsi="宋体"/>
                <w:color w:val="000000"/>
              </w:rPr>
              <w:t>输出</w:t>
            </w:r>
          </w:p>
        </w:tc>
        <w:tc>
          <w:tcPr>
            <w:tcW w:w="6850" w:type="dxa"/>
            <w:gridSpan w:val="2"/>
          </w:tcPr>
          <w:p w:rsidR="00224FF4" w:rsidRPr="000949C2" w:rsidP="00224FF4" w14:paraId="7138D518" w14:textId="46631A0C">
            <w:pPr>
              <w:rPr>
                <w:rFonts w:ascii="宋体" w:hAnsi="宋体"/>
                <w:color w:val="000000"/>
              </w:rPr>
            </w:pPr>
            <w:r w:rsidRPr="000949C2">
              <w:rPr>
                <w:rFonts w:ascii="宋体" w:hAnsi="宋体"/>
                <w:color w:val="000000"/>
              </w:rPr>
              <w:t>输出功率≥300W，输出频率：≥434KHz，输出特性：浮地式（隔离式）输出</w:t>
            </w:r>
          </w:p>
        </w:tc>
      </w:tr>
      <w:tr w14:paraId="45B33DCA"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2BECCCF7" w14:textId="62EB29BB">
            <w:pPr>
              <w:jc w:val="center"/>
              <w:rPr>
                <w:rFonts w:ascii="宋体" w:hAnsi="宋体"/>
                <w:color w:val="000000"/>
              </w:rPr>
            </w:pPr>
            <w:r w:rsidRPr="000949C2">
              <w:rPr>
                <w:rFonts w:ascii="宋体" w:hAnsi="宋体" w:cs="Segoe UI Symbol"/>
                <w:color w:val="000000"/>
              </w:rPr>
              <w:t>★</w:t>
            </w:r>
            <w:r w:rsidRPr="000949C2">
              <w:rPr>
                <w:rFonts w:ascii="宋体" w:hAnsi="宋体"/>
                <w:color w:val="000000"/>
              </w:rPr>
              <w:t>2</w:t>
            </w:r>
          </w:p>
        </w:tc>
        <w:tc>
          <w:tcPr>
            <w:tcW w:w="1905" w:type="dxa"/>
            <w:gridSpan w:val="2"/>
            <w:vAlign w:val="center"/>
          </w:tcPr>
          <w:p w:rsidR="00224FF4" w:rsidRPr="000949C2" w:rsidP="00224FF4" w14:paraId="367FE005" w14:textId="72ACCFEF">
            <w:pPr>
              <w:jc w:val="left"/>
              <w:rPr>
                <w:rFonts w:ascii="宋体" w:hAnsi="宋体"/>
                <w:color w:val="000000"/>
              </w:rPr>
            </w:pPr>
            <w:r w:rsidRPr="000949C2">
              <w:rPr>
                <w:rFonts w:ascii="宋体" w:hAnsi="宋体"/>
                <w:color w:val="000000"/>
              </w:rPr>
              <w:t>CF型设备/防除颤器放电功能</w:t>
            </w:r>
          </w:p>
        </w:tc>
        <w:tc>
          <w:tcPr>
            <w:tcW w:w="6850" w:type="dxa"/>
            <w:gridSpan w:val="2"/>
            <w:vAlign w:val="center"/>
          </w:tcPr>
          <w:p w:rsidR="00224FF4" w:rsidRPr="000949C2" w:rsidP="00224FF4" w14:paraId="62C1F3CF" w14:textId="6AB1FE54">
            <w:pPr>
              <w:rPr>
                <w:rFonts w:ascii="宋体" w:hAnsi="宋体"/>
                <w:color w:val="000000"/>
              </w:rPr>
            </w:pPr>
            <w:r w:rsidRPr="000949C2">
              <w:rPr>
                <w:rFonts w:ascii="宋体" w:hAnsi="宋体"/>
                <w:color w:val="000000"/>
              </w:rPr>
              <w:t>具备</w:t>
            </w:r>
          </w:p>
        </w:tc>
      </w:tr>
      <w:tr w14:paraId="074F12EA"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08565650" w14:textId="4976DC1E">
            <w:pPr>
              <w:jc w:val="center"/>
              <w:rPr>
                <w:rFonts w:ascii="宋体" w:hAnsi="宋体"/>
                <w:color w:val="000000"/>
              </w:rPr>
            </w:pPr>
            <w:r w:rsidRPr="000949C2">
              <w:rPr>
                <w:rFonts w:ascii="宋体" w:hAnsi="宋体"/>
                <w:color w:val="000000"/>
              </w:rPr>
              <w:t>3</w:t>
            </w:r>
          </w:p>
        </w:tc>
        <w:tc>
          <w:tcPr>
            <w:tcW w:w="1905" w:type="dxa"/>
            <w:gridSpan w:val="2"/>
            <w:vAlign w:val="center"/>
          </w:tcPr>
          <w:p w:rsidR="00224FF4" w:rsidRPr="000949C2" w:rsidP="00224FF4" w14:paraId="7339EC10" w14:textId="6FE7518C">
            <w:pPr>
              <w:jc w:val="left"/>
              <w:rPr>
                <w:rFonts w:ascii="宋体" w:hAnsi="宋体"/>
                <w:color w:val="000000"/>
              </w:rPr>
            </w:pPr>
            <w:r w:rsidRPr="000949C2">
              <w:rPr>
                <w:rFonts w:ascii="宋体" w:hAnsi="宋体"/>
                <w:color w:val="000000"/>
              </w:rPr>
              <w:t>主机技术</w:t>
            </w:r>
          </w:p>
        </w:tc>
        <w:tc>
          <w:tcPr>
            <w:tcW w:w="6850" w:type="dxa"/>
            <w:gridSpan w:val="2"/>
            <w:vAlign w:val="center"/>
          </w:tcPr>
          <w:p w:rsidR="00224FF4" w:rsidRPr="000949C2" w:rsidP="00224FF4" w14:paraId="10221A13" w14:textId="18306238">
            <w:pPr>
              <w:rPr>
                <w:rFonts w:ascii="宋体" w:hAnsi="宋体"/>
                <w:color w:val="000000"/>
              </w:rPr>
            </w:pPr>
            <w:r w:rsidRPr="000949C2">
              <w:rPr>
                <w:rFonts w:ascii="宋体" w:hAnsi="宋体"/>
                <w:color w:val="000000"/>
              </w:rPr>
              <w:t>具备自动调节技术，可控制所有的模式和效果。控制主机输出恒定电流，恒定功率，恒定电压；减少电容耦合及视频干扰，最大限度减少火花发生。</w:t>
            </w:r>
          </w:p>
        </w:tc>
      </w:tr>
      <w:tr w14:paraId="77D4323C"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08AA0859" w14:textId="1334C9A6">
            <w:pPr>
              <w:jc w:val="center"/>
              <w:rPr>
                <w:rFonts w:ascii="宋体" w:hAnsi="宋体"/>
                <w:color w:val="000000"/>
              </w:rPr>
            </w:pPr>
            <w:r w:rsidRPr="000949C2">
              <w:rPr>
                <w:rFonts w:ascii="宋体" w:hAnsi="宋体" w:cs="Segoe UI Symbol"/>
                <w:color w:val="000000"/>
              </w:rPr>
              <w:t>★</w:t>
            </w:r>
            <w:r w:rsidRPr="000949C2">
              <w:rPr>
                <w:rFonts w:ascii="宋体" w:hAnsi="宋体"/>
                <w:color w:val="000000"/>
              </w:rPr>
              <w:t>4</w:t>
            </w:r>
          </w:p>
        </w:tc>
        <w:tc>
          <w:tcPr>
            <w:tcW w:w="1905" w:type="dxa"/>
            <w:gridSpan w:val="2"/>
            <w:vAlign w:val="center"/>
          </w:tcPr>
          <w:p w:rsidR="00224FF4" w:rsidRPr="000949C2" w:rsidP="00224FF4" w14:paraId="7E0EF2B4" w14:textId="6B28ADD5">
            <w:pPr>
              <w:jc w:val="left"/>
              <w:rPr>
                <w:rFonts w:ascii="宋体" w:hAnsi="宋体"/>
                <w:color w:val="000000"/>
              </w:rPr>
            </w:pPr>
            <w:r w:rsidRPr="000949C2">
              <w:rPr>
                <w:rFonts w:ascii="宋体" w:hAnsi="宋体"/>
                <w:color w:val="000000"/>
              </w:rPr>
              <w:t>主机</w:t>
            </w:r>
          </w:p>
        </w:tc>
        <w:tc>
          <w:tcPr>
            <w:tcW w:w="6850" w:type="dxa"/>
            <w:gridSpan w:val="2"/>
            <w:vAlign w:val="center"/>
          </w:tcPr>
          <w:p w:rsidR="00224FF4" w:rsidRPr="000949C2" w:rsidP="00224FF4" w14:paraId="12A1BDFE" w14:textId="77777777">
            <w:pPr>
              <w:spacing w:line="288" w:lineRule="auto"/>
              <w:rPr>
                <w:rFonts w:ascii="宋体" w:hAnsi="宋体"/>
                <w:color w:val="000000"/>
              </w:rPr>
            </w:pPr>
            <w:r w:rsidRPr="000949C2">
              <w:rPr>
                <w:rFonts w:ascii="宋体" w:hAnsi="宋体"/>
                <w:color w:val="000000"/>
              </w:rPr>
              <w:t>显示屏：液晶触摸屏</w:t>
            </w:r>
          </w:p>
          <w:p w:rsidR="00224FF4" w:rsidRPr="000949C2" w:rsidP="00224FF4" w14:paraId="62026541" w14:textId="77777777">
            <w:pPr>
              <w:spacing w:line="288" w:lineRule="auto"/>
              <w:rPr>
                <w:rFonts w:ascii="宋体" w:hAnsi="宋体"/>
                <w:color w:val="000000"/>
              </w:rPr>
            </w:pPr>
            <w:r w:rsidRPr="000949C2">
              <w:rPr>
                <w:rFonts w:ascii="宋体" w:hAnsi="宋体"/>
                <w:color w:val="000000"/>
              </w:rPr>
              <w:t>系统设置：具备系统选择，维修记录，错误记录，语音选择等功能</w:t>
            </w:r>
          </w:p>
          <w:p w:rsidR="00224FF4" w:rsidRPr="000949C2" w:rsidP="00224FF4" w14:paraId="1E81E252" w14:textId="10F3605C">
            <w:pPr>
              <w:rPr>
                <w:rFonts w:ascii="宋体" w:hAnsi="宋体"/>
                <w:color w:val="000000"/>
              </w:rPr>
            </w:pPr>
            <w:r w:rsidRPr="000949C2">
              <w:rPr>
                <w:rFonts w:ascii="宋体" w:hAnsi="宋体"/>
                <w:color w:val="000000"/>
              </w:rPr>
              <w:t>演示模式：具备演示模式功能，方便教学或检修</w:t>
            </w:r>
          </w:p>
        </w:tc>
      </w:tr>
      <w:tr w14:paraId="631359D5"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22982ED2" w14:textId="63C4528E">
            <w:pPr>
              <w:jc w:val="center"/>
              <w:rPr>
                <w:rFonts w:ascii="宋体" w:hAnsi="宋体"/>
                <w:color w:val="000000"/>
              </w:rPr>
            </w:pPr>
            <w:r w:rsidRPr="000949C2">
              <w:rPr>
                <w:rFonts w:ascii="宋体" w:hAnsi="宋体"/>
                <w:color w:val="000000"/>
              </w:rPr>
              <w:t>5</w:t>
            </w:r>
          </w:p>
        </w:tc>
        <w:tc>
          <w:tcPr>
            <w:tcW w:w="1905" w:type="dxa"/>
            <w:gridSpan w:val="2"/>
            <w:vAlign w:val="center"/>
          </w:tcPr>
          <w:p w:rsidR="00224FF4" w:rsidRPr="000949C2" w:rsidP="00224FF4" w14:paraId="4348EE0E" w14:textId="7DA00712">
            <w:pPr>
              <w:jc w:val="left"/>
              <w:rPr>
                <w:rFonts w:ascii="宋体" w:hAnsi="宋体"/>
                <w:color w:val="000000"/>
              </w:rPr>
            </w:pPr>
            <w:r w:rsidRPr="000949C2">
              <w:rPr>
                <w:rFonts w:ascii="宋体" w:hAnsi="宋体"/>
                <w:color w:val="000000"/>
              </w:rPr>
              <w:t>负极板</w:t>
            </w:r>
          </w:p>
        </w:tc>
        <w:tc>
          <w:tcPr>
            <w:tcW w:w="6850" w:type="dxa"/>
            <w:gridSpan w:val="2"/>
            <w:vAlign w:val="center"/>
          </w:tcPr>
          <w:p w:rsidR="00224FF4" w:rsidRPr="000949C2" w:rsidP="00224FF4" w14:paraId="5FE158AA" w14:textId="7F3C368B">
            <w:pPr>
              <w:rPr>
                <w:rFonts w:ascii="宋体" w:hAnsi="宋体"/>
                <w:color w:val="000000"/>
              </w:rPr>
            </w:pPr>
            <w:r w:rsidRPr="000949C2">
              <w:rPr>
                <w:rFonts w:ascii="宋体" w:hAnsi="宋体"/>
                <w:color w:val="000000"/>
              </w:rPr>
              <w:t>具备病人回路电极监控器（REM）系统，降低负极板烫伤风险，监测阻抗范围：5-135欧姆，访问电流&lt;100μA，当监测到接触电阻较初始电阻增大40%（以较小值为准）时，REM报警系统启动，同时高频电刀输出停止。</w:t>
            </w:r>
          </w:p>
        </w:tc>
      </w:tr>
    </w:tbl>
    <w:p>
      <w:pPr>
        <w:sectPr>
          <w:type w:val="nextPage"/>
          <w:pgSz w:w="11906" w:h="16838"/>
          <w:pgMar w:top="1440" w:right="1800" w:bottom="1440" w:left="1800" w:header="851" w:footer="992" w:gutter="0"/>
          <w:pgNumType w:start="12"/>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49824D96" w14:textId="77777777" w:rsidTr="00224FF4">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224FF4" w:rsidRPr="000949C2" w:rsidP="00224FF4" w14:paraId="786A25AE" w14:textId="44058030">
            <w:pPr>
              <w:jc w:val="center"/>
              <w:rPr>
                <w:rFonts w:ascii="宋体" w:hAnsi="宋体"/>
                <w:color w:val="000000"/>
              </w:rPr>
            </w:pPr>
            <w:r w:rsidRPr="000949C2">
              <w:rPr>
                <w:rFonts w:ascii="宋体" w:hAnsi="宋体"/>
                <w:color w:val="000000"/>
              </w:rPr>
              <w:t>＃6</w:t>
            </w:r>
          </w:p>
        </w:tc>
        <w:tc>
          <w:tcPr>
            <w:tcW w:w="1905" w:type="dxa"/>
            <w:vAlign w:val="center"/>
          </w:tcPr>
          <w:p w:rsidR="00224FF4" w:rsidRPr="000949C2" w:rsidP="00224FF4" w14:paraId="1B34743B" w14:textId="2213777F">
            <w:pPr>
              <w:jc w:val="left"/>
              <w:rPr>
                <w:rFonts w:ascii="宋体" w:hAnsi="宋体"/>
                <w:color w:val="000000"/>
              </w:rPr>
            </w:pPr>
            <w:r w:rsidRPr="000949C2">
              <w:rPr>
                <w:rFonts w:ascii="宋体" w:hAnsi="宋体"/>
                <w:color w:val="000000"/>
              </w:rPr>
              <w:t>单极</w:t>
            </w:r>
          </w:p>
        </w:tc>
        <w:tc>
          <w:tcPr>
            <w:tcW w:w="6850" w:type="dxa"/>
          </w:tcPr>
          <w:p w:rsidR="00224FF4" w:rsidRPr="000949C2" w:rsidP="00224FF4" w14:paraId="5FDC169B" w14:textId="77777777">
            <w:pPr>
              <w:spacing w:line="288" w:lineRule="auto"/>
              <w:rPr>
                <w:rFonts w:ascii="宋体" w:hAnsi="宋体"/>
                <w:color w:val="000000"/>
              </w:rPr>
            </w:pPr>
            <w:r w:rsidRPr="000949C2">
              <w:rPr>
                <w:rFonts w:ascii="宋体" w:hAnsi="宋体"/>
                <w:color w:val="000000"/>
              </w:rPr>
              <w:t>单极切割模式≥二种：纯切，混切</w:t>
            </w:r>
          </w:p>
          <w:p w:rsidR="00224FF4" w:rsidRPr="000949C2" w:rsidP="00224FF4" w14:paraId="195C1F7D" w14:textId="77777777">
            <w:pPr>
              <w:spacing w:line="288" w:lineRule="auto"/>
              <w:rPr>
                <w:rFonts w:ascii="宋体" w:hAnsi="宋体"/>
                <w:color w:val="000000"/>
              </w:rPr>
            </w:pPr>
            <w:r w:rsidRPr="000949C2">
              <w:rPr>
                <w:rFonts w:ascii="宋体" w:hAnsi="宋体"/>
                <w:color w:val="000000"/>
              </w:rPr>
              <w:t>纯切：功率1-300W    峰值电压≥1287V</w:t>
            </w:r>
          </w:p>
          <w:p w:rsidR="00224FF4" w:rsidRPr="000949C2" w:rsidP="00224FF4" w14:paraId="7E30B674" w14:textId="77777777">
            <w:pPr>
              <w:spacing w:line="288" w:lineRule="auto"/>
              <w:rPr>
                <w:rFonts w:ascii="宋体" w:hAnsi="宋体"/>
                <w:color w:val="000000"/>
              </w:rPr>
            </w:pPr>
            <w:r w:rsidRPr="000949C2">
              <w:rPr>
                <w:rFonts w:ascii="宋体" w:hAnsi="宋体"/>
                <w:color w:val="000000"/>
              </w:rPr>
              <w:t>混切：功率1-200W    峰值电压≥2178V</w:t>
            </w:r>
          </w:p>
          <w:p w:rsidR="00224FF4" w:rsidRPr="000949C2" w:rsidP="00224FF4" w14:paraId="2DD47B40" w14:textId="77777777">
            <w:pPr>
              <w:spacing w:line="288" w:lineRule="auto"/>
              <w:rPr>
                <w:rFonts w:ascii="宋体" w:hAnsi="宋体"/>
                <w:color w:val="000000"/>
              </w:rPr>
            </w:pPr>
            <w:r w:rsidRPr="000949C2">
              <w:rPr>
                <w:rFonts w:ascii="宋体" w:hAnsi="宋体"/>
                <w:color w:val="000000"/>
              </w:rPr>
              <w:t>一键切割凝血模式：功率1-200W    峰值电压≥2178V</w:t>
            </w:r>
          </w:p>
          <w:p w:rsidR="00224FF4" w:rsidRPr="000949C2" w:rsidP="00224FF4" w14:paraId="4B890A82" w14:textId="77777777">
            <w:pPr>
              <w:spacing w:line="288" w:lineRule="auto"/>
              <w:rPr>
                <w:rFonts w:ascii="宋体" w:hAnsi="宋体"/>
                <w:color w:val="000000"/>
              </w:rPr>
            </w:pPr>
            <w:r w:rsidRPr="000949C2">
              <w:rPr>
                <w:rFonts w:ascii="宋体" w:hAnsi="宋体"/>
                <w:color w:val="000000"/>
              </w:rPr>
              <w:t>单极凝血模式≥三种：软凝，电灼，喷凝</w:t>
            </w:r>
          </w:p>
          <w:p w:rsidR="00224FF4" w:rsidRPr="000949C2" w:rsidP="00224FF4" w14:paraId="63650945" w14:textId="77777777">
            <w:pPr>
              <w:spacing w:line="288" w:lineRule="auto"/>
              <w:rPr>
                <w:rFonts w:ascii="宋体" w:hAnsi="宋体"/>
                <w:color w:val="000000"/>
              </w:rPr>
            </w:pPr>
            <w:r w:rsidRPr="000949C2">
              <w:rPr>
                <w:rFonts w:ascii="宋体" w:hAnsi="宋体"/>
                <w:color w:val="000000"/>
              </w:rPr>
              <w:t>软凝：功率1-120W    峰值电压≥264V</w:t>
            </w:r>
          </w:p>
          <w:p w:rsidR="00224FF4" w:rsidRPr="000949C2" w:rsidP="00224FF4" w14:paraId="3621996C" w14:textId="77777777">
            <w:pPr>
              <w:spacing w:line="288" w:lineRule="auto"/>
              <w:rPr>
                <w:rFonts w:ascii="宋体" w:hAnsi="宋体"/>
                <w:color w:val="000000"/>
              </w:rPr>
            </w:pPr>
            <w:r w:rsidRPr="000949C2">
              <w:rPr>
                <w:rFonts w:ascii="宋体" w:hAnsi="宋体"/>
                <w:color w:val="000000"/>
              </w:rPr>
              <w:t>电灼：功率1-120W    峰值电压≥3448V</w:t>
            </w:r>
          </w:p>
          <w:p w:rsidR="00224FF4" w:rsidRPr="000949C2" w:rsidP="00224FF4" w14:paraId="465BC430" w14:textId="420799A7">
            <w:pPr>
              <w:rPr>
                <w:rFonts w:ascii="宋体" w:hAnsi="宋体"/>
                <w:color w:val="000000"/>
              </w:rPr>
            </w:pPr>
            <w:r w:rsidRPr="000949C2">
              <w:rPr>
                <w:rFonts w:ascii="宋体" w:hAnsi="宋体"/>
                <w:color w:val="000000"/>
              </w:rPr>
              <w:t>喷凝：功率1-120W    峰值电压≥3932V</w:t>
            </w:r>
          </w:p>
        </w:tc>
      </w:tr>
      <w:tr w14:paraId="0EFAB4F6" w14:textId="77777777" w:rsidTr="00224FF4">
        <w:tblPrEx>
          <w:tblW w:w="9626" w:type="dxa"/>
          <w:jc w:val="center"/>
          <w:tblLayout w:type="fixed"/>
          <w:tblLook w:val="04A0"/>
        </w:tblPrEx>
        <w:trPr>
          <w:trHeight w:val="567"/>
          <w:jc w:val="center"/>
        </w:trPr>
        <w:tc>
          <w:tcPr>
            <w:tcW w:w="871" w:type="dxa"/>
            <w:vAlign w:val="center"/>
          </w:tcPr>
          <w:p w:rsidR="00224FF4" w:rsidRPr="000949C2" w:rsidP="00224FF4" w14:paraId="005B1AAF" w14:textId="389E7835">
            <w:pPr>
              <w:jc w:val="center"/>
              <w:rPr>
                <w:rFonts w:ascii="宋体" w:hAnsi="宋体"/>
                <w:color w:val="000000"/>
              </w:rPr>
            </w:pPr>
            <w:r w:rsidRPr="000949C2">
              <w:rPr>
                <w:rFonts w:ascii="宋体" w:hAnsi="宋体" w:cs="Segoe UI Symbol"/>
                <w:color w:val="000000"/>
              </w:rPr>
              <w:t>★</w:t>
            </w:r>
            <w:r w:rsidRPr="000949C2">
              <w:rPr>
                <w:rFonts w:ascii="宋体" w:hAnsi="宋体"/>
                <w:color w:val="000000"/>
              </w:rPr>
              <w:t>7</w:t>
            </w:r>
          </w:p>
        </w:tc>
        <w:tc>
          <w:tcPr>
            <w:tcW w:w="1905" w:type="dxa"/>
            <w:vAlign w:val="center"/>
          </w:tcPr>
          <w:p w:rsidR="00224FF4" w:rsidRPr="000949C2" w:rsidP="00224FF4" w14:paraId="421B4979" w14:textId="3276493E">
            <w:pPr>
              <w:jc w:val="left"/>
              <w:rPr>
                <w:rFonts w:ascii="宋体" w:hAnsi="宋体"/>
                <w:color w:val="000000"/>
              </w:rPr>
            </w:pPr>
            <w:r w:rsidRPr="000949C2">
              <w:rPr>
                <w:rFonts w:ascii="宋体" w:hAnsi="宋体"/>
                <w:color w:val="000000"/>
              </w:rPr>
              <w:t>双极</w:t>
            </w:r>
          </w:p>
        </w:tc>
        <w:tc>
          <w:tcPr>
            <w:tcW w:w="6850" w:type="dxa"/>
          </w:tcPr>
          <w:p w:rsidR="00224FF4" w:rsidRPr="000949C2" w:rsidP="00224FF4" w14:paraId="7EE4AE01" w14:textId="77777777">
            <w:pPr>
              <w:spacing w:line="288" w:lineRule="auto"/>
              <w:rPr>
                <w:rFonts w:ascii="宋体" w:hAnsi="宋体"/>
                <w:color w:val="000000"/>
              </w:rPr>
            </w:pPr>
            <w:r w:rsidRPr="000949C2">
              <w:rPr>
                <w:rFonts w:ascii="宋体" w:hAnsi="宋体"/>
                <w:color w:val="000000"/>
              </w:rPr>
              <w:t>普通双极模式≥三种：精确，标准，宏</w:t>
            </w:r>
          </w:p>
          <w:p w:rsidR="00224FF4" w:rsidRPr="000949C2" w:rsidP="00224FF4" w14:paraId="25F45E71" w14:textId="77777777">
            <w:pPr>
              <w:spacing w:line="288" w:lineRule="auto"/>
              <w:rPr>
                <w:rFonts w:ascii="宋体" w:hAnsi="宋体"/>
                <w:color w:val="000000"/>
              </w:rPr>
            </w:pPr>
            <w:r w:rsidRPr="000949C2">
              <w:rPr>
                <w:rFonts w:ascii="宋体" w:hAnsi="宋体"/>
                <w:color w:val="000000"/>
              </w:rPr>
              <w:t>精确：功率1-70W    峰值电压≥284V</w:t>
            </w:r>
          </w:p>
          <w:p w:rsidR="00224FF4" w:rsidRPr="000949C2" w:rsidP="00224FF4" w14:paraId="2AD7D51E" w14:textId="77777777">
            <w:pPr>
              <w:spacing w:line="288" w:lineRule="auto"/>
              <w:rPr>
                <w:rFonts w:ascii="宋体" w:hAnsi="宋体"/>
                <w:color w:val="000000"/>
              </w:rPr>
            </w:pPr>
            <w:r w:rsidRPr="000949C2">
              <w:rPr>
                <w:rFonts w:ascii="宋体" w:hAnsi="宋体"/>
                <w:color w:val="000000"/>
              </w:rPr>
              <w:t>标准：功率1-70W    峰值电压≥415V</w:t>
            </w:r>
          </w:p>
          <w:p w:rsidR="00224FF4" w:rsidRPr="000949C2" w:rsidP="00224FF4" w14:paraId="35179EFD" w14:textId="77777777">
            <w:pPr>
              <w:spacing w:line="288" w:lineRule="auto"/>
              <w:rPr>
                <w:rFonts w:ascii="宋体" w:hAnsi="宋体"/>
                <w:color w:val="000000"/>
              </w:rPr>
            </w:pPr>
            <w:r w:rsidRPr="000949C2">
              <w:rPr>
                <w:rFonts w:ascii="宋体" w:hAnsi="宋体"/>
                <w:color w:val="000000"/>
              </w:rPr>
              <w:t>宏：功率1-70W    峰值电压≥530V</w:t>
            </w:r>
          </w:p>
          <w:p w:rsidR="00224FF4" w:rsidRPr="000949C2" w:rsidP="00224FF4" w14:paraId="663B2780" w14:textId="77777777">
            <w:pPr>
              <w:spacing w:line="288" w:lineRule="auto"/>
              <w:rPr>
                <w:rFonts w:ascii="宋体" w:hAnsi="宋体"/>
                <w:color w:val="000000"/>
              </w:rPr>
            </w:pPr>
            <w:r w:rsidRPr="000949C2">
              <w:rPr>
                <w:rFonts w:ascii="宋体" w:hAnsi="宋体"/>
                <w:color w:val="000000"/>
              </w:rPr>
              <w:t>FT双极模式≥三种：低，中，高</w:t>
            </w:r>
          </w:p>
          <w:p w:rsidR="00224FF4" w:rsidRPr="000949C2" w:rsidP="00224FF4" w14:paraId="0667404E" w14:textId="77777777">
            <w:pPr>
              <w:spacing w:line="288" w:lineRule="auto"/>
              <w:rPr>
                <w:rFonts w:ascii="宋体" w:hAnsi="宋体"/>
                <w:color w:val="000000"/>
              </w:rPr>
            </w:pPr>
            <w:r w:rsidRPr="000949C2">
              <w:rPr>
                <w:rFonts w:ascii="宋体" w:hAnsi="宋体"/>
                <w:color w:val="000000"/>
              </w:rPr>
              <w:t>低：功率1-15W    峰值电压≥415V</w:t>
            </w:r>
          </w:p>
          <w:p w:rsidR="00224FF4" w:rsidRPr="000949C2" w:rsidP="00224FF4" w14:paraId="421AABE7" w14:textId="77777777">
            <w:pPr>
              <w:spacing w:line="288" w:lineRule="auto"/>
              <w:rPr>
                <w:rFonts w:ascii="宋体" w:hAnsi="宋体"/>
                <w:color w:val="000000"/>
              </w:rPr>
            </w:pPr>
            <w:r w:rsidRPr="000949C2">
              <w:rPr>
                <w:rFonts w:ascii="宋体" w:hAnsi="宋体"/>
                <w:color w:val="000000"/>
              </w:rPr>
              <w:t>中：功率16-40W    峰值电压≥214V</w:t>
            </w:r>
          </w:p>
          <w:p w:rsidR="00224FF4" w:rsidRPr="000949C2" w:rsidP="00224FF4" w14:paraId="1441A645" w14:textId="77777777">
            <w:pPr>
              <w:spacing w:line="288" w:lineRule="auto"/>
              <w:rPr>
                <w:rFonts w:ascii="宋体" w:hAnsi="宋体"/>
                <w:color w:val="000000"/>
              </w:rPr>
            </w:pPr>
            <w:r w:rsidRPr="000949C2">
              <w:rPr>
                <w:rFonts w:ascii="宋体" w:hAnsi="宋体"/>
                <w:color w:val="000000"/>
              </w:rPr>
              <w:t>高：功率45-95W    峰值电压≥462V</w:t>
            </w:r>
          </w:p>
          <w:p w:rsidR="00224FF4" w:rsidRPr="000949C2" w:rsidP="00224FF4" w14:paraId="2BDE6CA5" w14:textId="35946761">
            <w:pPr>
              <w:rPr>
                <w:rFonts w:ascii="宋体" w:hAnsi="宋体"/>
                <w:color w:val="000000"/>
              </w:rPr>
            </w:pPr>
            <w:r w:rsidRPr="000949C2">
              <w:rPr>
                <w:rFonts w:ascii="宋体" w:hAnsi="宋体"/>
                <w:color w:val="000000"/>
              </w:rPr>
              <w:t>精确模式、标准模式和宏模式与低模式、中模式、高模式是不一致的；每一个双极模式和效果都有它的独特输出。</w:t>
            </w:r>
          </w:p>
        </w:tc>
      </w:tr>
      <w:tr w14:paraId="1CC43B08" w14:textId="77777777" w:rsidTr="00B77923">
        <w:tblPrEx>
          <w:tblW w:w="9626" w:type="dxa"/>
          <w:jc w:val="center"/>
          <w:tblLayout w:type="fixed"/>
          <w:tblLook w:val="04A0"/>
        </w:tblPrEx>
        <w:trPr>
          <w:trHeight w:val="567"/>
          <w:jc w:val="center"/>
        </w:trPr>
        <w:tc>
          <w:tcPr>
            <w:tcW w:w="871" w:type="dxa"/>
            <w:vAlign w:val="center"/>
          </w:tcPr>
          <w:p w:rsidR="00224FF4" w:rsidRPr="000949C2" w:rsidP="00224FF4" w14:paraId="42FCEBA0" w14:textId="194EC490">
            <w:pPr>
              <w:jc w:val="center"/>
              <w:rPr>
                <w:rFonts w:ascii="宋体" w:hAnsi="宋体"/>
                <w:color w:val="000000"/>
              </w:rPr>
            </w:pPr>
            <w:r w:rsidRPr="000949C2">
              <w:rPr>
                <w:rFonts w:ascii="宋体" w:hAnsi="宋体" w:hint="eastAsia"/>
                <w:color w:val="000000"/>
              </w:rPr>
              <w:t>#</w:t>
            </w:r>
            <w:r w:rsidRPr="000949C2">
              <w:rPr>
                <w:rFonts w:ascii="宋体" w:hAnsi="宋体"/>
                <w:color w:val="000000"/>
              </w:rPr>
              <w:t>8</w:t>
            </w:r>
          </w:p>
        </w:tc>
        <w:tc>
          <w:tcPr>
            <w:tcW w:w="1905" w:type="dxa"/>
            <w:vAlign w:val="center"/>
          </w:tcPr>
          <w:p w:rsidR="00224FF4" w:rsidRPr="000949C2" w:rsidP="00224FF4" w14:paraId="7BE8440B" w14:textId="7DD7975C">
            <w:pPr>
              <w:jc w:val="left"/>
              <w:rPr>
                <w:rFonts w:ascii="宋体" w:hAnsi="宋体"/>
                <w:color w:val="000000"/>
              </w:rPr>
            </w:pPr>
            <w:r w:rsidRPr="000949C2">
              <w:rPr>
                <w:rFonts w:ascii="宋体" w:hAnsi="宋体"/>
                <w:color w:val="000000"/>
              </w:rPr>
              <w:t>无菌区调整模式和功率输出</w:t>
            </w:r>
          </w:p>
        </w:tc>
        <w:tc>
          <w:tcPr>
            <w:tcW w:w="6850" w:type="dxa"/>
            <w:vAlign w:val="center"/>
          </w:tcPr>
          <w:p w:rsidR="00224FF4" w:rsidRPr="000949C2" w:rsidP="00224FF4" w14:paraId="188761EB" w14:textId="52D69676">
            <w:pPr>
              <w:rPr>
                <w:rFonts w:ascii="宋体" w:hAnsi="宋体"/>
                <w:color w:val="000000"/>
              </w:rPr>
            </w:pPr>
            <w:r w:rsidRPr="000949C2">
              <w:rPr>
                <w:rFonts w:ascii="宋体" w:hAnsi="宋体"/>
                <w:color w:val="000000"/>
              </w:rPr>
              <w:t>具备</w:t>
            </w:r>
          </w:p>
        </w:tc>
      </w:tr>
      <w:tr w14:paraId="68F88452" w14:textId="77777777" w:rsidTr="00224FF4">
        <w:tblPrEx>
          <w:tblW w:w="9626" w:type="dxa"/>
          <w:jc w:val="center"/>
          <w:tblLayout w:type="fixed"/>
          <w:tblLook w:val="04A0"/>
        </w:tblPrEx>
        <w:trPr>
          <w:trHeight w:val="567"/>
          <w:jc w:val="center"/>
        </w:trPr>
        <w:tc>
          <w:tcPr>
            <w:tcW w:w="871" w:type="dxa"/>
            <w:vAlign w:val="center"/>
          </w:tcPr>
          <w:p w:rsidR="00224FF4" w:rsidRPr="000949C2" w:rsidP="00224FF4" w14:paraId="2F196066" w14:textId="0D571865">
            <w:pPr>
              <w:jc w:val="center"/>
              <w:rPr>
                <w:rFonts w:ascii="宋体" w:hAnsi="宋体"/>
                <w:color w:val="000000"/>
              </w:rPr>
            </w:pPr>
            <w:r w:rsidRPr="000949C2">
              <w:rPr>
                <w:rFonts w:ascii="宋体" w:hAnsi="宋体"/>
                <w:color w:val="000000"/>
              </w:rPr>
              <w:t>9</w:t>
            </w:r>
          </w:p>
        </w:tc>
        <w:tc>
          <w:tcPr>
            <w:tcW w:w="1905" w:type="dxa"/>
            <w:vAlign w:val="center"/>
          </w:tcPr>
          <w:p w:rsidR="00224FF4" w:rsidRPr="000949C2" w:rsidP="00224FF4" w14:paraId="7B93EF42" w14:textId="614F80E7">
            <w:pPr>
              <w:jc w:val="left"/>
              <w:rPr>
                <w:rFonts w:ascii="宋体" w:hAnsi="宋体"/>
                <w:color w:val="000000"/>
              </w:rPr>
            </w:pPr>
            <w:r w:rsidRPr="000949C2">
              <w:rPr>
                <w:rFonts w:ascii="宋体" w:hAnsi="宋体"/>
                <w:color w:val="000000"/>
              </w:rPr>
              <w:t>外接</w:t>
            </w:r>
          </w:p>
        </w:tc>
        <w:tc>
          <w:tcPr>
            <w:tcW w:w="6850" w:type="dxa"/>
          </w:tcPr>
          <w:p w:rsidR="00224FF4" w:rsidRPr="000949C2" w:rsidP="00224FF4" w14:paraId="4211102F" w14:textId="77777777">
            <w:pPr>
              <w:spacing w:line="288" w:lineRule="auto"/>
              <w:rPr>
                <w:rFonts w:ascii="宋体" w:hAnsi="宋体"/>
                <w:color w:val="000000"/>
              </w:rPr>
            </w:pPr>
            <w:r w:rsidRPr="000949C2">
              <w:rPr>
                <w:rFonts w:ascii="宋体" w:hAnsi="宋体"/>
                <w:color w:val="000000"/>
              </w:rPr>
              <w:t>以太网：对设备执行维修操作。</w:t>
            </w:r>
          </w:p>
          <w:p w:rsidR="00224FF4" w:rsidRPr="000949C2" w:rsidP="00224FF4" w14:paraId="23A6B4FD" w14:textId="77777777">
            <w:pPr>
              <w:spacing w:line="288" w:lineRule="auto"/>
              <w:rPr>
                <w:rFonts w:ascii="宋体" w:hAnsi="宋体"/>
                <w:color w:val="000000"/>
              </w:rPr>
            </w:pPr>
            <w:r w:rsidRPr="000949C2">
              <w:rPr>
                <w:rFonts w:ascii="宋体" w:hAnsi="宋体"/>
                <w:color w:val="000000"/>
              </w:rPr>
              <w:t>USB连接：对设备进行维修操作。</w:t>
            </w:r>
          </w:p>
          <w:p w:rsidR="00224FF4" w:rsidRPr="000949C2" w:rsidP="00224FF4" w14:paraId="4D7A268D" w14:textId="77777777">
            <w:pPr>
              <w:spacing w:line="288" w:lineRule="auto"/>
              <w:rPr>
                <w:rFonts w:ascii="宋体" w:hAnsi="宋体"/>
                <w:color w:val="000000"/>
              </w:rPr>
            </w:pPr>
            <w:r w:rsidRPr="000949C2">
              <w:rPr>
                <w:rFonts w:ascii="宋体" w:hAnsi="宋体"/>
                <w:color w:val="000000"/>
              </w:rPr>
              <w:t>氩气发生器连接：具备连接同品牌氩气刀功能。</w:t>
            </w:r>
          </w:p>
          <w:p w:rsidR="00224FF4" w:rsidRPr="000949C2" w:rsidP="00224FF4" w14:paraId="754EBEBE" w14:textId="6225C47D">
            <w:pPr>
              <w:rPr>
                <w:rFonts w:ascii="宋体" w:hAnsi="宋体"/>
                <w:color w:val="000000"/>
              </w:rPr>
            </w:pPr>
            <w:r w:rsidRPr="000949C2">
              <w:rPr>
                <w:rFonts w:ascii="宋体" w:hAnsi="宋体"/>
                <w:color w:val="000000"/>
              </w:rPr>
              <w:t>脚踏开关连接：可同时连接</w:t>
            </w:r>
            <w:r w:rsidRPr="000949C2">
              <w:rPr>
                <w:rFonts w:ascii="宋体" w:hAnsi="宋体" w:cs="宋体" w:hint="eastAsia"/>
                <w:color w:val="000000"/>
              </w:rPr>
              <w:t>①</w:t>
            </w:r>
            <w:r w:rsidRPr="000949C2">
              <w:rPr>
                <w:rFonts w:ascii="宋体" w:hAnsi="宋体"/>
                <w:color w:val="000000"/>
              </w:rPr>
              <w:t>单极脚踏开关</w:t>
            </w:r>
            <w:r w:rsidRPr="000949C2">
              <w:rPr>
                <w:rFonts w:ascii="宋体" w:hAnsi="宋体" w:cs="宋体" w:hint="eastAsia"/>
                <w:color w:val="000000"/>
              </w:rPr>
              <w:t>②</w:t>
            </w:r>
            <w:r w:rsidRPr="000949C2">
              <w:rPr>
                <w:rFonts w:ascii="宋体" w:hAnsi="宋体"/>
                <w:color w:val="000000"/>
              </w:rPr>
              <w:t>双极脚踏开关</w:t>
            </w:r>
            <w:r w:rsidRPr="000949C2">
              <w:rPr>
                <w:rFonts w:ascii="宋体" w:hAnsi="宋体" w:cs="宋体" w:hint="eastAsia"/>
                <w:color w:val="000000"/>
              </w:rPr>
              <w:t>③</w:t>
            </w:r>
            <w:r w:rsidRPr="000949C2">
              <w:rPr>
                <w:rFonts w:ascii="宋体" w:hAnsi="宋体"/>
                <w:color w:val="000000"/>
              </w:rPr>
              <w:t>三踏板脚踏开关</w:t>
            </w:r>
          </w:p>
        </w:tc>
      </w:tr>
      <w:tr w14:paraId="1B643A14" w14:textId="77777777" w:rsidTr="00B77923">
        <w:tblPrEx>
          <w:tblW w:w="9626" w:type="dxa"/>
          <w:jc w:val="center"/>
          <w:tblLayout w:type="fixed"/>
          <w:tblLook w:val="04A0"/>
        </w:tblPrEx>
        <w:trPr>
          <w:trHeight w:val="567"/>
          <w:jc w:val="center"/>
        </w:trPr>
        <w:tc>
          <w:tcPr>
            <w:tcW w:w="9626" w:type="dxa"/>
            <w:gridSpan w:val="3"/>
            <w:vAlign w:val="center"/>
          </w:tcPr>
          <w:p w:rsidR="00224FF4" w:rsidRPr="000949C2" w:rsidP="00224FF4" w14:paraId="7F953D79" w14:textId="77777777">
            <w:pPr>
              <w:jc w:val="center"/>
              <w:rPr>
                <w:rFonts w:ascii="宋体" w:hAnsi="宋体" w:cs="宋体"/>
                <w:b/>
                <w:bCs/>
              </w:rPr>
            </w:pPr>
            <w:r w:rsidRPr="000949C2">
              <w:rPr>
                <w:rFonts w:ascii="宋体" w:hAnsi="宋体" w:cs="仿宋" w:hint="eastAsia"/>
                <w:b/>
                <w:bCs/>
              </w:rPr>
              <w:t>售后服务要求</w:t>
            </w:r>
          </w:p>
        </w:tc>
      </w:tr>
      <w:tr w14:paraId="452569F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F14D320" w14:textId="2F6392E4">
            <w:pPr>
              <w:jc w:val="center"/>
              <w:rPr>
                <w:rFonts w:ascii="宋体" w:hAnsi="宋体"/>
              </w:rPr>
            </w:pPr>
            <w:r w:rsidRPr="000949C2">
              <w:rPr>
                <w:rFonts w:ascii="宋体" w:hAnsi="宋体"/>
              </w:rPr>
              <w:t>1</w:t>
            </w:r>
          </w:p>
        </w:tc>
        <w:tc>
          <w:tcPr>
            <w:tcW w:w="1905" w:type="dxa"/>
            <w:vAlign w:val="center"/>
          </w:tcPr>
          <w:p w:rsidR="00FE0ABF" w:rsidRPr="000949C2" w:rsidP="00FE0ABF" w14:paraId="0CF465DE" w14:textId="1A06F964">
            <w:pPr>
              <w:jc w:val="center"/>
              <w:rPr>
                <w:rFonts w:ascii="宋体" w:hAnsi="宋体"/>
                <w:color w:val="000000"/>
              </w:rPr>
            </w:pPr>
            <w:r w:rsidRPr="000949C2">
              <w:rPr>
                <w:rFonts w:ascii="宋体" w:hAnsi="宋体"/>
              </w:rPr>
              <w:t>质保期</w:t>
            </w:r>
          </w:p>
        </w:tc>
        <w:tc>
          <w:tcPr>
            <w:tcW w:w="6850" w:type="dxa"/>
            <w:vAlign w:val="center"/>
          </w:tcPr>
          <w:p w:rsidR="00FE0ABF" w:rsidRPr="000949C2" w:rsidP="00FE0ABF" w14:paraId="16F4B737" w14:textId="189A2C86">
            <w:pPr>
              <w:rPr>
                <w:rFonts w:ascii="宋体" w:hAnsi="宋体"/>
                <w:color w:val="000000"/>
              </w:rPr>
            </w:pPr>
            <w:r w:rsidRPr="000949C2">
              <w:rPr>
                <w:rFonts w:ascii="宋体" w:hAnsi="宋体"/>
              </w:rPr>
              <w:t>1年</w:t>
            </w:r>
          </w:p>
        </w:tc>
      </w:tr>
      <w:tr w14:paraId="08E92A0B"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75FBA72" w14:textId="6DAAD72F">
            <w:pPr>
              <w:jc w:val="center"/>
              <w:rPr>
                <w:rFonts w:ascii="宋体" w:hAnsi="宋体"/>
              </w:rPr>
            </w:pPr>
            <w:r w:rsidRPr="000949C2">
              <w:rPr>
                <w:rFonts w:ascii="宋体" w:hAnsi="宋体"/>
              </w:rPr>
              <w:t>2</w:t>
            </w:r>
          </w:p>
        </w:tc>
        <w:tc>
          <w:tcPr>
            <w:tcW w:w="1905" w:type="dxa"/>
            <w:vAlign w:val="center"/>
          </w:tcPr>
          <w:p w:rsidR="00FE0ABF" w:rsidRPr="000949C2" w:rsidP="00FE0ABF" w14:paraId="3E806F58" w14:textId="4E0E235B">
            <w:pPr>
              <w:jc w:val="center"/>
              <w:rPr>
                <w:rFonts w:ascii="宋体" w:hAnsi="宋体"/>
                <w:color w:val="000000"/>
              </w:rPr>
            </w:pPr>
            <w:r w:rsidRPr="000949C2">
              <w:rPr>
                <w:rFonts w:ascii="宋体" w:hAnsi="宋体"/>
              </w:rPr>
              <w:t>备件库</w:t>
            </w:r>
          </w:p>
        </w:tc>
        <w:tc>
          <w:tcPr>
            <w:tcW w:w="6850" w:type="dxa"/>
            <w:vAlign w:val="center"/>
          </w:tcPr>
          <w:p w:rsidR="00FE0ABF" w:rsidRPr="000949C2" w:rsidP="00FE0ABF" w14:paraId="603C6B31" w14:textId="7E05DBC4">
            <w:pPr>
              <w:rPr>
                <w:rFonts w:ascii="宋体" w:hAnsi="宋体"/>
                <w:color w:val="000000"/>
              </w:rPr>
            </w:pPr>
            <w:r w:rsidRPr="000949C2">
              <w:rPr>
                <w:rFonts w:ascii="宋体" w:hAnsi="宋体"/>
              </w:rPr>
              <w:t>西安有备件库，国内有备件库</w:t>
            </w:r>
          </w:p>
        </w:tc>
      </w:tr>
      <w:tr w14:paraId="64BA9A7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DE1C82D" w14:textId="3671E3E3">
            <w:pPr>
              <w:jc w:val="center"/>
              <w:rPr>
                <w:rFonts w:ascii="宋体" w:hAnsi="宋体"/>
              </w:rPr>
            </w:pPr>
            <w:r w:rsidRPr="000949C2">
              <w:rPr>
                <w:rFonts w:ascii="宋体" w:hAnsi="宋体"/>
              </w:rPr>
              <w:t>3</w:t>
            </w:r>
          </w:p>
        </w:tc>
        <w:tc>
          <w:tcPr>
            <w:tcW w:w="1905" w:type="dxa"/>
            <w:vAlign w:val="center"/>
          </w:tcPr>
          <w:p w:rsidR="00FE0ABF" w:rsidRPr="000949C2" w:rsidP="00FE0ABF" w14:paraId="49C92A4F" w14:textId="4A403B14">
            <w:pPr>
              <w:jc w:val="center"/>
              <w:rPr>
                <w:rFonts w:ascii="宋体" w:hAnsi="宋体"/>
                <w:color w:val="000000"/>
              </w:rPr>
            </w:pPr>
            <w:r w:rsidRPr="000949C2">
              <w:rPr>
                <w:rFonts w:ascii="宋体" w:hAnsi="宋体"/>
              </w:rPr>
              <w:t>维修站</w:t>
            </w:r>
          </w:p>
        </w:tc>
        <w:tc>
          <w:tcPr>
            <w:tcW w:w="6850" w:type="dxa"/>
            <w:vAlign w:val="center"/>
          </w:tcPr>
          <w:p w:rsidR="00FE0ABF" w:rsidRPr="000949C2" w:rsidP="00FE0ABF" w14:paraId="4568E8DF" w14:textId="7BD2C888">
            <w:pPr>
              <w:rPr>
                <w:rFonts w:ascii="宋体" w:hAnsi="宋体"/>
                <w:color w:val="000000"/>
              </w:rPr>
            </w:pPr>
            <w:r w:rsidRPr="000949C2">
              <w:rPr>
                <w:rFonts w:ascii="宋体" w:hAnsi="宋体"/>
              </w:rPr>
              <w:t>西安有维修站，国内</w:t>
            </w:r>
            <w:r w:rsidRPr="000949C2">
              <w:rPr>
                <w:rFonts w:ascii="宋体" w:hAnsi="宋体" w:hint="eastAsia"/>
              </w:rPr>
              <w:t>有</w:t>
            </w:r>
            <w:r w:rsidRPr="000949C2">
              <w:rPr>
                <w:rFonts w:ascii="宋体" w:hAnsi="宋体"/>
              </w:rPr>
              <w:t>维修站</w:t>
            </w:r>
          </w:p>
        </w:tc>
      </w:tr>
      <w:tr w14:paraId="683BA8E2"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9B3DE24" w14:textId="083F5763">
            <w:pPr>
              <w:jc w:val="center"/>
              <w:rPr>
                <w:rFonts w:ascii="宋体" w:hAnsi="宋体"/>
              </w:rPr>
            </w:pPr>
            <w:r w:rsidRPr="000949C2">
              <w:rPr>
                <w:rFonts w:ascii="宋体" w:hAnsi="宋体"/>
              </w:rPr>
              <w:t>4</w:t>
            </w:r>
          </w:p>
        </w:tc>
        <w:tc>
          <w:tcPr>
            <w:tcW w:w="1905" w:type="dxa"/>
            <w:vAlign w:val="center"/>
          </w:tcPr>
          <w:p w:rsidR="00FE0ABF" w:rsidRPr="000949C2" w:rsidP="00FE0ABF" w14:paraId="345DFE9E" w14:textId="01082F29">
            <w:pPr>
              <w:jc w:val="center"/>
              <w:rPr>
                <w:rFonts w:ascii="宋体" w:hAnsi="宋体"/>
                <w:color w:val="000000"/>
              </w:rPr>
            </w:pPr>
            <w:r w:rsidRPr="000949C2">
              <w:rPr>
                <w:rFonts w:ascii="宋体" w:hAnsi="宋体"/>
              </w:rPr>
              <w:t>收费标准</w:t>
            </w:r>
          </w:p>
        </w:tc>
        <w:tc>
          <w:tcPr>
            <w:tcW w:w="6850" w:type="dxa"/>
            <w:vAlign w:val="center"/>
          </w:tcPr>
          <w:p w:rsidR="00FE0ABF" w:rsidRPr="000949C2" w:rsidP="00FE0ABF" w14:paraId="14FDD0B0" w14:textId="3205E23B">
            <w:pPr>
              <w:rPr>
                <w:rFonts w:ascii="宋体" w:hAnsi="宋体"/>
                <w:color w:val="000000"/>
              </w:rPr>
            </w:pPr>
            <w:r w:rsidRPr="000949C2">
              <w:rPr>
                <w:rFonts w:ascii="宋体" w:hAnsi="宋体"/>
              </w:rPr>
              <w:t>质保期外配件8折优惠，维修只收零配件费用</w:t>
            </w:r>
          </w:p>
        </w:tc>
      </w:tr>
      <w:tr w14:paraId="300BA15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87F55F8" w14:textId="26C4BCF7">
            <w:pPr>
              <w:jc w:val="center"/>
              <w:rPr>
                <w:rFonts w:ascii="宋体" w:hAnsi="宋体"/>
              </w:rPr>
            </w:pPr>
            <w:r w:rsidRPr="000949C2">
              <w:rPr>
                <w:rFonts w:ascii="宋体" w:hAnsi="宋体"/>
              </w:rPr>
              <w:t>5</w:t>
            </w:r>
          </w:p>
        </w:tc>
        <w:tc>
          <w:tcPr>
            <w:tcW w:w="1905" w:type="dxa"/>
            <w:vAlign w:val="center"/>
          </w:tcPr>
          <w:p w:rsidR="00FE0ABF" w:rsidRPr="000949C2" w:rsidP="00FE0ABF" w14:paraId="6811CB01" w14:textId="6492124D">
            <w:pPr>
              <w:jc w:val="center"/>
              <w:rPr>
                <w:rFonts w:ascii="宋体" w:hAnsi="宋体"/>
                <w:color w:val="000000"/>
              </w:rPr>
            </w:pPr>
            <w:r w:rsidRPr="000949C2">
              <w:rPr>
                <w:rFonts w:ascii="宋体" w:hAnsi="宋体"/>
              </w:rPr>
              <w:t>培训支持</w:t>
            </w:r>
          </w:p>
        </w:tc>
        <w:tc>
          <w:tcPr>
            <w:tcW w:w="6850" w:type="dxa"/>
            <w:vAlign w:val="center"/>
          </w:tcPr>
          <w:p w:rsidR="00FE0ABF" w:rsidRPr="000949C2" w:rsidP="00FE0ABF" w14:paraId="0DA5E33F" w14:textId="52D50FDE">
            <w:pPr>
              <w:rPr>
                <w:rFonts w:ascii="宋体" w:hAnsi="宋体"/>
                <w:color w:val="000000"/>
              </w:rPr>
            </w:pPr>
            <w:r w:rsidRPr="000949C2">
              <w:rPr>
                <w:rFonts w:ascii="宋体" w:hAnsi="宋体"/>
              </w:rPr>
              <w:t>免费现场培训</w:t>
            </w:r>
          </w:p>
        </w:tc>
      </w:tr>
      <w:tr w14:paraId="39CA12A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3FEA968" w14:textId="52CE8B6B">
            <w:pPr>
              <w:jc w:val="center"/>
              <w:rPr>
                <w:rFonts w:ascii="宋体" w:hAnsi="宋体"/>
              </w:rPr>
            </w:pPr>
            <w:r w:rsidRPr="000949C2">
              <w:rPr>
                <w:rFonts w:ascii="宋体" w:hAnsi="宋体"/>
              </w:rPr>
              <w:t>6</w:t>
            </w:r>
          </w:p>
        </w:tc>
        <w:tc>
          <w:tcPr>
            <w:tcW w:w="1905" w:type="dxa"/>
            <w:vAlign w:val="center"/>
          </w:tcPr>
          <w:p w:rsidR="00FE0ABF" w:rsidRPr="000949C2" w:rsidP="00FE0ABF" w14:paraId="0BB5EA94" w14:textId="58C7648E">
            <w:pPr>
              <w:jc w:val="center"/>
              <w:rPr>
                <w:rFonts w:ascii="宋体" w:hAnsi="宋体"/>
                <w:color w:val="000000"/>
              </w:rPr>
            </w:pPr>
            <w:r w:rsidRPr="000949C2">
              <w:rPr>
                <w:rFonts w:ascii="宋体" w:hAnsi="宋体"/>
              </w:rPr>
              <w:t>维修响应</w:t>
            </w:r>
          </w:p>
        </w:tc>
        <w:tc>
          <w:tcPr>
            <w:tcW w:w="6850" w:type="dxa"/>
            <w:vAlign w:val="center"/>
          </w:tcPr>
          <w:p w:rsidR="00FE0ABF" w:rsidRPr="000949C2" w:rsidP="00FE0ABF" w14:paraId="5CF4E38A" w14:textId="74698FDF">
            <w:pPr>
              <w:rPr>
                <w:rFonts w:ascii="宋体" w:hAnsi="宋体"/>
                <w:color w:val="000000"/>
              </w:rPr>
            </w:pPr>
            <w:r w:rsidRPr="000949C2">
              <w:rPr>
                <w:rFonts w:ascii="宋体" w:hAnsi="宋体"/>
              </w:rPr>
              <w:t>2小时响应，12小时内到场维修</w:t>
            </w:r>
          </w:p>
        </w:tc>
      </w:tr>
      <w:tr w14:paraId="549D910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6DB6AD5" w14:textId="3BD084F7">
            <w:pPr>
              <w:jc w:val="center"/>
              <w:rPr>
                <w:rFonts w:ascii="宋体" w:hAnsi="宋体"/>
              </w:rPr>
            </w:pPr>
            <w:r w:rsidRPr="000949C2">
              <w:rPr>
                <w:rFonts w:ascii="宋体" w:hAnsi="宋体"/>
              </w:rPr>
              <w:t>7</w:t>
            </w:r>
          </w:p>
        </w:tc>
        <w:tc>
          <w:tcPr>
            <w:tcW w:w="1905" w:type="dxa"/>
            <w:vAlign w:val="center"/>
          </w:tcPr>
          <w:p w:rsidR="00FE0ABF" w:rsidRPr="000949C2" w:rsidP="00FE0ABF" w14:paraId="6A9E492A" w14:textId="4989DB03">
            <w:pPr>
              <w:jc w:val="center"/>
              <w:rPr>
                <w:rFonts w:ascii="宋体" w:hAnsi="宋体"/>
              </w:rPr>
            </w:pPr>
            <w:r w:rsidRPr="000949C2">
              <w:rPr>
                <w:rFonts w:ascii="宋体" w:hAnsi="宋体"/>
              </w:rPr>
              <w:t>到货时间</w:t>
            </w:r>
          </w:p>
        </w:tc>
        <w:tc>
          <w:tcPr>
            <w:tcW w:w="6850" w:type="dxa"/>
            <w:vAlign w:val="center"/>
          </w:tcPr>
          <w:p w:rsidR="00FE0ABF" w:rsidRPr="000949C2" w:rsidP="00FE0ABF" w14:paraId="5569BDA7" w14:textId="48A3CF6A">
            <w:pPr>
              <w:rPr>
                <w:rFonts w:ascii="宋体" w:hAnsi="宋体"/>
              </w:rPr>
            </w:pPr>
            <w:r w:rsidRPr="000949C2">
              <w:rPr>
                <w:rFonts w:ascii="宋体" w:hAnsi="宋体"/>
              </w:rPr>
              <w:t>1个月</w:t>
            </w:r>
          </w:p>
        </w:tc>
      </w:tr>
    </w:tbl>
    <w:p>
      <w:pPr>
        <w:sectPr>
          <w:type w:val="nextPage"/>
          <w:pgSz w:w="11906" w:h="16838"/>
          <w:pgMar w:top="1440" w:right="1800" w:bottom="1440" w:left="1800" w:header="851" w:footer="992" w:gutter="0"/>
          <w:pgNumType w:start="13"/>
          <w:cols w:space="425"/>
          <w:titlePg w:val="0"/>
          <w:docGrid w:type="lines" w:linePitch="312"/>
        </w:sectPr>
      </w:pPr>
    </w:p>
    <w:p w:rsidR="00B77923" w:rsidRPr="000949C2" w:rsidP="00B77923" w14:paraId="1BE89A12" w14:textId="39148D41">
      <w:pPr>
        <w:outlineLvl w:val="0"/>
        <w:rPr>
          <w:rFonts w:ascii="宋体" w:hAnsi="宋体"/>
        </w:rPr>
      </w:pPr>
      <w:r w:rsidRPr="000949C2">
        <w:rPr>
          <w:rFonts w:ascii="宋体" w:hAnsi="宋体"/>
          <w:color w:val="000000"/>
        </w:rPr>
        <w:t>7</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410"/>
        <w:gridCol w:w="851"/>
        <w:gridCol w:w="850"/>
        <w:gridCol w:w="1701"/>
        <w:gridCol w:w="1985"/>
        <w:gridCol w:w="601"/>
      </w:tblGrid>
      <w:tr w14:paraId="2E6B20B6"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shd w:val="clear" w:color="auto" w:fill="auto"/>
            <w:vAlign w:val="center"/>
          </w:tcPr>
          <w:p w:rsidR="00B77923" w:rsidRPr="000949C2" w:rsidP="00B77923" w14:paraId="456B66ED"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44586964"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0ECFEC42"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59A76C07"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06E83066" w14:textId="77777777">
            <w:pPr>
              <w:jc w:val="center"/>
              <w:rPr>
                <w:rFonts w:ascii="宋体" w:hAnsi="宋体"/>
                <w:b/>
                <w:bCs/>
              </w:rPr>
            </w:pPr>
            <w:r w:rsidRPr="000949C2">
              <w:rPr>
                <w:rFonts w:ascii="宋体" w:hAnsi="宋体" w:hint="eastAsia"/>
                <w:b/>
                <w:bCs/>
              </w:rPr>
              <w:t>设备最高限价</w:t>
            </w:r>
          </w:p>
          <w:p w:rsidR="00B77923" w:rsidRPr="000949C2" w:rsidP="00B77923" w14:paraId="14956318"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42073F60"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2B170D6F" w14:textId="77777777">
            <w:pPr>
              <w:jc w:val="center"/>
              <w:rPr>
                <w:rFonts w:ascii="宋体" w:hAnsi="宋体"/>
                <w:b/>
                <w:bCs/>
              </w:rPr>
            </w:pPr>
            <w:r w:rsidRPr="000949C2">
              <w:rPr>
                <w:rFonts w:ascii="宋体" w:hAnsi="宋体" w:hint="eastAsia"/>
                <w:b/>
                <w:bCs/>
              </w:rPr>
              <w:t>备注</w:t>
            </w:r>
          </w:p>
        </w:tc>
      </w:tr>
      <w:tr w14:paraId="2ADB9508" w14:textId="77777777" w:rsidTr="00B77923">
        <w:tblPrEx>
          <w:tblW w:w="9640" w:type="dxa"/>
          <w:tblLayout w:type="fixed"/>
          <w:tblLook w:val="04A0"/>
        </w:tblPrEx>
        <w:trPr>
          <w:trHeight w:val="1068"/>
        </w:trPr>
        <w:tc>
          <w:tcPr>
            <w:tcW w:w="1242" w:type="dxa"/>
            <w:shd w:val="clear" w:color="auto" w:fill="auto"/>
            <w:vAlign w:val="center"/>
          </w:tcPr>
          <w:p w:rsidR="00B77923" w:rsidRPr="000949C2" w:rsidP="00B77923" w14:paraId="5ED2A13C" w14:textId="0522AE41">
            <w:pPr>
              <w:jc w:val="center"/>
              <w:rPr>
                <w:rFonts w:ascii="宋体" w:hAnsi="宋体"/>
              </w:rPr>
            </w:pPr>
            <w:r w:rsidRPr="000949C2">
              <w:rPr>
                <w:rFonts w:ascii="宋体" w:hAnsi="宋体"/>
              </w:rPr>
              <w:t>2021-JKMXJY-W1130</w:t>
            </w:r>
          </w:p>
        </w:tc>
        <w:tc>
          <w:tcPr>
            <w:tcW w:w="2410" w:type="dxa"/>
            <w:vAlign w:val="center"/>
          </w:tcPr>
          <w:p w:rsidR="00B77923" w:rsidRPr="000949C2" w:rsidP="00B77923" w14:paraId="518060B3" w14:textId="5A02811D">
            <w:pPr>
              <w:jc w:val="center"/>
              <w:rPr>
                <w:rFonts w:ascii="宋体" w:hAnsi="宋体"/>
              </w:rPr>
            </w:pPr>
            <w:r w:rsidRPr="000949C2">
              <w:rPr>
                <w:rFonts w:ascii="宋体" w:hAnsi="宋体" w:hint="eastAsia"/>
              </w:rPr>
              <w:t>高端有创呼吸机</w:t>
            </w:r>
          </w:p>
        </w:tc>
        <w:tc>
          <w:tcPr>
            <w:tcW w:w="851" w:type="dxa"/>
            <w:shd w:val="clear" w:color="auto" w:fill="auto"/>
            <w:vAlign w:val="center"/>
          </w:tcPr>
          <w:p w:rsidR="00B77923" w:rsidRPr="000949C2" w:rsidP="00B77923" w14:paraId="450A8E11" w14:textId="2D20190B">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40F8F040" w14:textId="55363383">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2925AB6E" w14:textId="55DA3369">
            <w:pPr>
              <w:jc w:val="center"/>
              <w:rPr>
                <w:rFonts w:ascii="宋体" w:hAnsi="宋体"/>
              </w:rPr>
            </w:pPr>
            <w:r w:rsidRPr="000949C2">
              <w:rPr>
                <w:rFonts w:ascii="宋体" w:hAnsi="宋体"/>
              </w:rPr>
              <w:t>35</w:t>
            </w:r>
          </w:p>
        </w:tc>
        <w:tc>
          <w:tcPr>
            <w:tcW w:w="1985" w:type="dxa"/>
            <w:shd w:val="clear" w:color="auto" w:fill="auto"/>
            <w:vAlign w:val="center"/>
          </w:tcPr>
          <w:p w:rsidR="00B77923" w:rsidRPr="000949C2" w:rsidP="00B77923" w14:paraId="252E6F2F" w14:textId="3E754F30">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016C17D9" w14:textId="77777777">
            <w:pPr>
              <w:jc w:val="center"/>
              <w:rPr>
                <w:rFonts w:ascii="宋体" w:hAnsi="宋体"/>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49CA69E7"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1982CBA0" w14:textId="77777777">
            <w:pPr>
              <w:jc w:val="center"/>
              <w:rPr>
                <w:rFonts w:ascii="宋体" w:hAnsi="宋体"/>
                <w:b/>
                <w:bCs/>
                <w:color w:val="000000"/>
              </w:rPr>
            </w:pPr>
            <w:r w:rsidRPr="000949C2">
              <w:rPr>
                <w:rFonts w:ascii="宋体" w:hAnsi="宋体"/>
                <w:b/>
                <w:bCs/>
                <w:color w:val="000000"/>
              </w:rPr>
              <w:t>设备功能要求</w:t>
            </w:r>
          </w:p>
        </w:tc>
      </w:tr>
      <w:tr w14:paraId="31ED8503"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FE0ABF" w14:paraId="302C6362" w14:textId="39AB14E0">
            <w:pPr>
              <w:jc w:val="left"/>
              <w:rPr>
                <w:rFonts w:ascii="宋体" w:hAnsi="宋体"/>
                <w:color w:val="000000"/>
              </w:rPr>
            </w:pPr>
            <w:r w:rsidRPr="000949C2">
              <w:rPr>
                <w:rFonts w:ascii="宋体" w:hAnsi="宋体" w:hint="eastAsia"/>
              </w:rPr>
              <w:t>具备有创通气,无创通气+高流速氧疗功能，气动电控呼吸机</w:t>
            </w:r>
          </w:p>
        </w:tc>
      </w:tr>
      <w:tr w14:paraId="31380DEE"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001498D7" w14:textId="77777777">
            <w:pPr>
              <w:jc w:val="center"/>
              <w:rPr>
                <w:rFonts w:ascii="宋体" w:hAnsi="宋体"/>
                <w:b/>
                <w:bCs/>
                <w:color w:val="000000"/>
              </w:rPr>
            </w:pPr>
            <w:r w:rsidRPr="000949C2">
              <w:rPr>
                <w:rFonts w:ascii="宋体" w:hAnsi="宋体"/>
                <w:b/>
                <w:bCs/>
                <w:color w:val="000000"/>
              </w:rPr>
              <w:t>软硬件配置清单</w:t>
            </w:r>
          </w:p>
        </w:tc>
      </w:tr>
      <w:tr w14:paraId="051674CF"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4E7B222D"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64DB0118"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40C5F360" w14:textId="77777777">
            <w:pPr>
              <w:jc w:val="center"/>
              <w:rPr>
                <w:rFonts w:ascii="宋体" w:hAnsi="宋体"/>
                <w:color w:val="000000"/>
              </w:rPr>
            </w:pPr>
            <w:r w:rsidRPr="000949C2">
              <w:rPr>
                <w:rFonts w:ascii="宋体" w:hAnsi="宋体"/>
                <w:color w:val="000000"/>
              </w:rPr>
              <w:t>数量</w:t>
            </w:r>
          </w:p>
        </w:tc>
      </w:tr>
      <w:tr w14:paraId="2A0D0DAC"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498BCEE3" w14:textId="43C4A758">
            <w:pPr>
              <w:widowControl/>
              <w:jc w:val="center"/>
              <w:rPr>
                <w:rFonts w:ascii="宋体" w:hAnsi="宋体" w:cs="宋体"/>
                <w:bCs/>
              </w:rPr>
            </w:pPr>
            <w:r w:rsidRPr="000949C2">
              <w:rPr>
                <w:rFonts w:ascii="宋体" w:hAnsi="宋体" w:hint="eastAsia"/>
                <w:color w:val="000000"/>
              </w:rPr>
              <w:t>1</w:t>
            </w:r>
          </w:p>
        </w:tc>
        <w:tc>
          <w:tcPr>
            <w:tcW w:w="5427" w:type="dxa"/>
            <w:gridSpan w:val="2"/>
            <w:vAlign w:val="center"/>
          </w:tcPr>
          <w:p w:rsidR="00FE0ABF" w:rsidRPr="000949C2" w:rsidP="00FE0ABF" w14:paraId="138CC252" w14:textId="6A54C07F">
            <w:pPr>
              <w:widowControl/>
              <w:jc w:val="center"/>
              <w:rPr>
                <w:rFonts w:ascii="宋体" w:hAnsi="宋体"/>
                <w:color w:val="000000"/>
              </w:rPr>
            </w:pPr>
            <w:r w:rsidRPr="000949C2">
              <w:rPr>
                <w:rFonts w:ascii="宋体" w:hAnsi="宋体" w:hint="eastAsia"/>
              </w:rPr>
              <w:t>主机</w:t>
            </w:r>
          </w:p>
        </w:tc>
        <w:tc>
          <w:tcPr>
            <w:tcW w:w="3212" w:type="dxa"/>
            <w:vAlign w:val="center"/>
          </w:tcPr>
          <w:p w:rsidR="00FE0ABF" w:rsidRPr="000949C2" w:rsidP="00FE0ABF" w14:paraId="1A076DD4" w14:textId="5069A6B2">
            <w:pPr>
              <w:widowControl/>
              <w:jc w:val="center"/>
              <w:rPr>
                <w:rFonts w:ascii="宋体" w:hAnsi="宋体"/>
                <w:color w:val="000000"/>
              </w:rPr>
            </w:pPr>
            <w:r w:rsidRPr="000949C2">
              <w:rPr>
                <w:rFonts w:ascii="宋体" w:hAnsi="宋体" w:hint="eastAsia"/>
                <w:color w:val="000000"/>
              </w:rPr>
              <w:t>1</w:t>
            </w:r>
          </w:p>
        </w:tc>
      </w:tr>
      <w:tr w14:paraId="23BE60C0"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1D2470A" w14:textId="002CDD59">
            <w:pPr>
              <w:widowControl/>
              <w:jc w:val="center"/>
              <w:rPr>
                <w:rFonts w:ascii="宋体" w:hAnsi="宋体" w:cs="宋体"/>
                <w:bCs/>
              </w:rPr>
            </w:pPr>
            <w:r w:rsidRPr="000949C2">
              <w:rPr>
                <w:rFonts w:ascii="宋体" w:hAnsi="宋体" w:hint="eastAsia"/>
                <w:color w:val="000000"/>
              </w:rPr>
              <w:t>2</w:t>
            </w:r>
          </w:p>
        </w:tc>
        <w:tc>
          <w:tcPr>
            <w:tcW w:w="5427" w:type="dxa"/>
            <w:gridSpan w:val="2"/>
            <w:vAlign w:val="center"/>
          </w:tcPr>
          <w:p w:rsidR="00FE0ABF" w:rsidRPr="000949C2" w:rsidP="00FE0ABF" w14:paraId="0AFC3662" w14:textId="54345B46">
            <w:pPr>
              <w:widowControl/>
              <w:jc w:val="center"/>
              <w:rPr>
                <w:rFonts w:ascii="宋体" w:hAnsi="宋体"/>
                <w:color w:val="000000"/>
              </w:rPr>
            </w:pPr>
            <w:r w:rsidRPr="000949C2">
              <w:rPr>
                <w:rFonts w:ascii="宋体" w:hAnsi="宋体" w:hint="eastAsia"/>
                <w:color w:val="000000"/>
              </w:rPr>
              <w:t>台车</w:t>
            </w:r>
          </w:p>
        </w:tc>
        <w:tc>
          <w:tcPr>
            <w:tcW w:w="3212" w:type="dxa"/>
            <w:vAlign w:val="center"/>
          </w:tcPr>
          <w:p w:rsidR="00FE0ABF" w:rsidRPr="000949C2" w:rsidP="00FE0ABF" w14:paraId="08BF08B9" w14:textId="779E7241">
            <w:pPr>
              <w:widowControl/>
              <w:jc w:val="center"/>
              <w:rPr>
                <w:rFonts w:ascii="宋体" w:hAnsi="宋体"/>
                <w:color w:val="000000"/>
              </w:rPr>
            </w:pPr>
            <w:r w:rsidRPr="000949C2">
              <w:rPr>
                <w:rFonts w:ascii="宋体" w:hAnsi="宋体" w:hint="eastAsia"/>
                <w:color w:val="000000"/>
              </w:rPr>
              <w:t>1</w:t>
            </w:r>
          </w:p>
        </w:tc>
      </w:tr>
      <w:tr w14:paraId="63514CFA"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9925A6C" w14:textId="1492306F">
            <w:pPr>
              <w:widowControl/>
              <w:jc w:val="center"/>
              <w:rPr>
                <w:rFonts w:ascii="宋体" w:hAnsi="宋体" w:cs="宋体"/>
                <w:bCs/>
              </w:rPr>
            </w:pPr>
            <w:r w:rsidRPr="000949C2">
              <w:rPr>
                <w:rFonts w:ascii="宋体" w:hAnsi="宋体" w:hint="eastAsia"/>
                <w:color w:val="000000"/>
              </w:rPr>
              <w:t>3</w:t>
            </w:r>
          </w:p>
        </w:tc>
        <w:tc>
          <w:tcPr>
            <w:tcW w:w="5427" w:type="dxa"/>
            <w:gridSpan w:val="2"/>
            <w:vAlign w:val="center"/>
          </w:tcPr>
          <w:p w:rsidR="00FE0ABF" w:rsidRPr="000949C2" w:rsidP="00FE0ABF" w14:paraId="5EA3D5AC" w14:textId="4758DFE0">
            <w:pPr>
              <w:widowControl/>
              <w:jc w:val="center"/>
              <w:rPr>
                <w:rFonts w:ascii="宋体" w:hAnsi="宋体"/>
                <w:color w:val="000000"/>
              </w:rPr>
            </w:pPr>
            <w:r w:rsidRPr="000949C2">
              <w:rPr>
                <w:rFonts w:ascii="宋体" w:hAnsi="宋体" w:hint="eastAsia"/>
                <w:color w:val="000000"/>
              </w:rPr>
              <w:t>湿化器</w:t>
            </w:r>
          </w:p>
        </w:tc>
        <w:tc>
          <w:tcPr>
            <w:tcW w:w="3212" w:type="dxa"/>
            <w:vAlign w:val="center"/>
          </w:tcPr>
          <w:p w:rsidR="00FE0ABF" w:rsidRPr="000949C2" w:rsidP="00FE0ABF" w14:paraId="4E490BAA" w14:textId="37916E24">
            <w:pPr>
              <w:widowControl/>
              <w:jc w:val="center"/>
              <w:rPr>
                <w:rFonts w:ascii="宋体" w:hAnsi="宋体"/>
                <w:color w:val="000000"/>
              </w:rPr>
            </w:pPr>
            <w:r w:rsidRPr="000949C2">
              <w:rPr>
                <w:rFonts w:ascii="宋体" w:hAnsi="宋体" w:hint="eastAsia"/>
                <w:color w:val="000000"/>
              </w:rPr>
              <w:t>1</w:t>
            </w:r>
          </w:p>
        </w:tc>
      </w:tr>
      <w:tr w14:paraId="0D22049C"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7F7B80D0" w14:textId="613B25C8">
            <w:pPr>
              <w:widowControl/>
              <w:jc w:val="center"/>
              <w:rPr>
                <w:rFonts w:ascii="宋体" w:hAnsi="宋体" w:cs="宋体"/>
                <w:bCs/>
              </w:rPr>
            </w:pPr>
            <w:r w:rsidRPr="000949C2">
              <w:rPr>
                <w:rFonts w:ascii="宋体" w:hAnsi="宋体" w:hint="eastAsia"/>
                <w:color w:val="000000"/>
              </w:rPr>
              <w:t>4</w:t>
            </w:r>
          </w:p>
        </w:tc>
        <w:tc>
          <w:tcPr>
            <w:tcW w:w="5427" w:type="dxa"/>
            <w:gridSpan w:val="2"/>
            <w:vAlign w:val="center"/>
          </w:tcPr>
          <w:p w:rsidR="00FE0ABF" w:rsidRPr="000949C2" w:rsidP="00FE0ABF" w14:paraId="4009AF36" w14:textId="3525472B">
            <w:pPr>
              <w:widowControl/>
              <w:jc w:val="center"/>
              <w:rPr>
                <w:rFonts w:ascii="宋体" w:hAnsi="宋体"/>
                <w:color w:val="000000"/>
              </w:rPr>
            </w:pPr>
            <w:r w:rsidRPr="000949C2">
              <w:rPr>
                <w:rFonts w:ascii="宋体" w:hAnsi="宋体" w:hint="eastAsia"/>
                <w:color w:val="000000"/>
              </w:rPr>
              <w:t>支撑臂</w:t>
            </w:r>
          </w:p>
        </w:tc>
        <w:tc>
          <w:tcPr>
            <w:tcW w:w="3212" w:type="dxa"/>
            <w:vAlign w:val="center"/>
          </w:tcPr>
          <w:p w:rsidR="00FE0ABF" w:rsidRPr="000949C2" w:rsidP="00FE0ABF" w14:paraId="4E938A00" w14:textId="72280A78">
            <w:pPr>
              <w:widowControl/>
              <w:jc w:val="center"/>
              <w:rPr>
                <w:rFonts w:ascii="宋体" w:hAnsi="宋体"/>
                <w:color w:val="000000"/>
              </w:rPr>
            </w:pPr>
            <w:r w:rsidRPr="000949C2">
              <w:rPr>
                <w:rFonts w:ascii="宋体" w:hAnsi="宋体" w:hint="eastAsia"/>
                <w:color w:val="000000"/>
              </w:rPr>
              <w:t>1</w:t>
            </w:r>
          </w:p>
        </w:tc>
      </w:tr>
      <w:tr w14:paraId="1B4E9824"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6D1789A5" w14:textId="0526933C">
            <w:pPr>
              <w:widowControl/>
              <w:jc w:val="center"/>
              <w:rPr>
                <w:rFonts w:ascii="宋体" w:hAnsi="宋体" w:cs="宋体"/>
                <w:bCs/>
              </w:rPr>
            </w:pPr>
            <w:r w:rsidRPr="000949C2">
              <w:rPr>
                <w:rFonts w:ascii="宋体" w:hAnsi="宋体" w:hint="eastAsia"/>
                <w:color w:val="000000"/>
              </w:rPr>
              <w:t>5</w:t>
            </w:r>
          </w:p>
        </w:tc>
        <w:tc>
          <w:tcPr>
            <w:tcW w:w="5427" w:type="dxa"/>
            <w:gridSpan w:val="2"/>
            <w:vAlign w:val="center"/>
          </w:tcPr>
          <w:p w:rsidR="00FE0ABF" w:rsidRPr="000949C2" w:rsidP="00FE0ABF" w14:paraId="3B0868E4" w14:textId="33EB1F2B">
            <w:pPr>
              <w:widowControl/>
              <w:jc w:val="center"/>
              <w:rPr>
                <w:rFonts w:ascii="宋体" w:hAnsi="宋体"/>
                <w:color w:val="000000"/>
              </w:rPr>
            </w:pPr>
            <w:r w:rsidRPr="000949C2">
              <w:rPr>
                <w:rFonts w:ascii="宋体" w:hAnsi="宋体" w:hint="eastAsia"/>
                <w:color w:val="000000"/>
              </w:rPr>
              <w:t>旁流CO2模块</w:t>
            </w:r>
          </w:p>
        </w:tc>
        <w:tc>
          <w:tcPr>
            <w:tcW w:w="3212" w:type="dxa"/>
            <w:vAlign w:val="center"/>
          </w:tcPr>
          <w:p w:rsidR="00FE0ABF" w:rsidRPr="000949C2" w:rsidP="00FE0ABF" w14:paraId="4CACC6AC" w14:textId="5E177B34">
            <w:pPr>
              <w:widowControl/>
              <w:jc w:val="center"/>
              <w:rPr>
                <w:rFonts w:ascii="宋体" w:hAnsi="宋体"/>
                <w:color w:val="000000"/>
              </w:rPr>
            </w:pPr>
            <w:r w:rsidRPr="000949C2">
              <w:rPr>
                <w:rFonts w:ascii="宋体" w:hAnsi="宋体" w:hint="eastAsia"/>
                <w:color w:val="000000"/>
              </w:rPr>
              <w:t>1</w:t>
            </w:r>
          </w:p>
        </w:tc>
      </w:tr>
      <w:tr w14:paraId="4A3E44FE"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9281BD5" w14:textId="45DE57C7">
            <w:pPr>
              <w:widowControl/>
              <w:jc w:val="center"/>
              <w:rPr>
                <w:rFonts w:ascii="宋体" w:hAnsi="宋体" w:cs="宋体"/>
                <w:bCs/>
              </w:rPr>
            </w:pPr>
            <w:r w:rsidRPr="000949C2">
              <w:rPr>
                <w:rFonts w:ascii="宋体" w:hAnsi="宋体" w:hint="eastAsia"/>
                <w:color w:val="000000"/>
              </w:rPr>
              <w:t>6</w:t>
            </w:r>
          </w:p>
        </w:tc>
        <w:tc>
          <w:tcPr>
            <w:tcW w:w="5427" w:type="dxa"/>
            <w:gridSpan w:val="2"/>
            <w:vAlign w:val="center"/>
          </w:tcPr>
          <w:p w:rsidR="00FE0ABF" w:rsidRPr="000949C2" w:rsidP="00FE0ABF" w14:paraId="72C09437" w14:textId="7DDA379E">
            <w:pPr>
              <w:widowControl/>
              <w:jc w:val="center"/>
              <w:rPr>
                <w:rFonts w:ascii="宋体" w:hAnsi="宋体"/>
                <w:color w:val="000000"/>
              </w:rPr>
            </w:pPr>
            <w:r w:rsidRPr="000949C2">
              <w:rPr>
                <w:rFonts w:ascii="宋体" w:hAnsi="宋体" w:hint="eastAsia"/>
                <w:color w:val="000000"/>
              </w:rPr>
              <w:t>无创通气模式</w:t>
            </w:r>
          </w:p>
        </w:tc>
        <w:tc>
          <w:tcPr>
            <w:tcW w:w="3212" w:type="dxa"/>
            <w:vAlign w:val="center"/>
          </w:tcPr>
          <w:p w:rsidR="00FE0ABF" w:rsidRPr="000949C2" w:rsidP="00FE0ABF" w14:paraId="6102FA04" w14:textId="3794AFCB">
            <w:pPr>
              <w:widowControl/>
              <w:jc w:val="center"/>
              <w:rPr>
                <w:rFonts w:ascii="宋体" w:hAnsi="宋体"/>
                <w:color w:val="000000"/>
              </w:rPr>
            </w:pPr>
            <w:r w:rsidRPr="000949C2">
              <w:rPr>
                <w:rFonts w:ascii="宋体" w:hAnsi="宋体" w:hint="eastAsia"/>
                <w:color w:val="000000"/>
              </w:rPr>
              <w:t>1</w:t>
            </w:r>
          </w:p>
        </w:tc>
      </w:tr>
      <w:tr w14:paraId="0768B075"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1E9A06F" w14:textId="5E28E146">
            <w:pPr>
              <w:widowControl/>
              <w:jc w:val="center"/>
              <w:rPr>
                <w:rFonts w:ascii="宋体" w:hAnsi="宋体" w:cs="宋体"/>
                <w:bCs/>
              </w:rPr>
            </w:pPr>
            <w:r w:rsidRPr="000949C2">
              <w:rPr>
                <w:rFonts w:ascii="宋体" w:hAnsi="宋体" w:hint="eastAsia"/>
                <w:color w:val="000000"/>
              </w:rPr>
              <w:t>7</w:t>
            </w:r>
          </w:p>
        </w:tc>
        <w:tc>
          <w:tcPr>
            <w:tcW w:w="5427" w:type="dxa"/>
            <w:gridSpan w:val="2"/>
            <w:vAlign w:val="center"/>
          </w:tcPr>
          <w:p w:rsidR="00FE0ABF" w:rsidRPr="000949C2" w:rsidP="00FE0ABF" w14:paraId="0ABCAC34" w14:textId="61573529">
            <w:pPr>
              <w:widowControl/>
              <w:jc w:val="center"/>
              <w:rPr>
                <w:rFonts w:ascii="宋体" w:hAnsi="宋体"/>
                <w:color w:val="000000"/>
              </w:rPr>
            </w:pPr>
            <w:r w:rsidRPr="000949C2">
              <w:rPr>
                <w:rFonts w:ascii="宋体" w:hAnsi="宋体" w:hint="eastAsia"/>
                <w:color w:val="000000"/>
              </w:rPr>
              <w:t>NIV面罩</w:t>
            </w:r>
          </w:p>
        </w:tc>
        <w:tc>
          <w:tcPr>
            <w:tcW w:w="3212" w:type="dxa"/>
            <w:vAlign w:val="center"/>
          </w:tcPr>
          <w:p w:rsidR="00FE0ABF" w:rsidRPr="000949C2" w:rsidP="00FE0ABF" w14:paraId="0326ED42" w14:textId="699F53F6">
            <w:pPr>
              <w:widowControl/>
              <w:jc w:val="center"/>
              <w:rPr>
                <w:rFonts w:ascii="宋体" w:hAnsi="宋体"/>
                <w:color w:val="000000"/>
              </w:rPr>
            </w:pPr>
            <w:r w:rsidRPr="000949C2">
              <w:rPr>
                <w:rFonts w:ascii="宋体" w:hAnsi="宋体" w:hint="eastAsia"/>
                <w:color w:val="000000"/>
              </w:rPr>
              <w:t>1</w:t>
            </w:r>
          </w:p>
        </w:tc>
      </w:tr>
      <w:tr w14:paraId="24F224A6"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64623D0" w14:textId="2064FE0E">
            <w:pPr>
              <w:widowControl/>
              <w:jc w:val="center"/>
              <w:rPr>
                <w:rFonts w:ascii="宋体" w:hAnsi="宋体" w:cs="宋体"/>
                <w:bCs/>
              </w:rPr>
            </w:pPr>
            <w:r w:rsidRPr="000949C2">
              <w:rPr>
                <w:rFonts w:ascii="宋体" w:hAnsi="宋体" w:hint="eastAsia"/>
                <w:color w:val="000000"/>
              </w:rPr>
              <w:t>8</w:t>
            </w:r>
          </w:p>
        </w:tc>
        <w:tc>
          <w:tcPr>
            <w:tcW w:w="5427" w:type="dxa"/>
            <w:gridSpan w:val="2"/>
            <w:vAlign w:val="center"/>
          </w:tcPr>
          <w:p w:rsidR="00FE0ABF" w:rsidRPr="000949C2" w:rsidP="00FE0ABF" w14:paraId="5BD8D2F2" w14:textId="5D7311F6">
            <w:pPr>
              <w:widowControl/>
              <w:jc w:val="center"/>
              <w:rPr>
                <w:rFonts w:ascii="宋体" w:hAnsi="宋体"/>
                <w:color w:val="000000"/>
              </w:rPr>
            </w:pPr>
            <w:r w:rsidRPr="000949C2">
              <w:rPr>
                <w:rFonts w:ascii="宋体" w:hAnsi="宋体" w:hint="eastAsia"/>
                <w:color w:val="000000"/>
              </w:rPr>
              <w:t>氧疗鼻塞导管</w:t>
            </w:r>
          </w:p>
        </w:tc>
        <w:tc>
          <w:tcPr>
            <w:tcW w:w="3212" w:type="dxa"/>
            <w:vAlign w:val="center"/>
          </w:tcPr>
          <w:p w:rsidR="00FE0ABF" w:rsidRPr="000949C2" w:rsidP="00FE0ABF" w14:paraId="28216A27" w14:textId="2284F105">
            <w:pPr>
              <w:widowControl/>
              <w:jc w:val="center"/>
              <w:rPr>
                <w:rFonts w:ascii="宋体" w:hAnsi="宋体"/>
                <w:color w:val="000000"/>
              </w:rPr>
            </w:pPr>
            <w:r w:rsidRPr="000949C2">
              <w:rPr>
                <w:rFonts w:ascii="宋体" w:hAnsi="宋体" w:hint="eastAsia"/>
                <w:color w:val="000000"/>
              </w:rPr>
              <w:t>1</w:t>
            </w:r>
          </w:p>
        </w:tc>
      </w:tr>
      <w:tr w14:paraId="1F711BB0"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7874BCE8" w14:textId="611F20CF">
            <w:pPr>
              <w:widowControl/>
              <w:jc w:val="center"/>
              <w:rPr>
                <w:rFonts w:ascii="宋体" w:hAnsi="宋体" w:cs="宋体"/>
                <w:bCs/>
              </w:rPr>
            </w:pPr>
            <w:r w:rsidRPr="000949C2">
              <w:rPr>
                <w:rFonts w:ascii="宋体" w:hAnsi="宋体" w:hint="eastAsia"/>
                <w:color w:val="000000"/>
              </w:rPr>
              <w:t>9</w:t>
            </w:r>
          </w:p>
        </w:tc>
        <w:tc>
          <w:tcPr>
            <w:tcW w:w="5427" w:type="dxa"/>
            <w:gridSpan w:val="2"/>
            <w:vAlign w:val="center"/>
          </w:tcPr>
          <w:p w:rsidR="00FE0ABF" w:rsidRPr="000949C2" w:rsidP="00FE0ABF" w14:paraId="318010DC" w14:textId="023A96CB">
            <w:pPr>
              <w:widowControl/>
              <w:jc w:val="center"/>
              <w:rPr>
                <w:rFonts w:ascii="宋体" w:hAnsi="宋体"/>
                <w:color w:val="000000"/>
              </w:rPr>
            </w:pPr>
            <w:r w:rsidRPr="000949C2">
              <w:rPr>
                <w:rFonts w:ascii="宋体" w:hAnsi="宋体" w:hint="eastAsia"/>
                <w:color w:val="000000"/>
              </w:rPr>
              <w:t>成人模拟肺</w:t>
            </w:r>
          </w:p>
        </w:tc>
        <w:tc>
          <w:tcPr>
            <w:tcW w:w="3212" w:type="dxa"/>
            <w:vAlign w:val="center"/>
          </w:tcPr>
          <w:p w:rsidR="00FE0ABF" w:rsidRPr="000949C2" w:rsidP="00FE0ABF" w14:paraId="19139613" w14:textId="1CB7AB50">
            <w:pPr>
              <w:widowControl/>
              <w:jc w:val="center"/>
              <w:rPr>
                <w:rFonts w:ascii="宋体" w:hAnsi="宋体"/>
                <w:color w:val="000000"/>
              </w:rPr>
            </w:pPr>
            <w:r w:rsidRPr="000949C2">
              <w:rPr>
                <w:rFonts w:ascii="宋体" w:hAnsi="宋体" w:hint="eastAsia"/>
                <w:color w:val="000000"/>
              </w:rPr>
              <w:t>1</w:t>
            </w:r>
          </w:p>
        </w:tc>
      </w:tr>
      <w:tr w14:paraId="568D2520"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13FFF09" w14:textId="4D33CD11">
            <w:pPr>
              <w:widowControl/>
              <w:jc w:val="center"/>
              <w:rPr>
                <w:rFonts w:ascii="宋体" w:hAnsi="宋体" w:cs="宋体"/>
                <w:bCs/>
              </w:rPr>
            </w:pPr>
            <w:r w:rsidRPr="000949C2">
              <w:rPr>
                <w:rFonts w:ascii="宋体" w:hAnsi="宋体" w:hint="eastAsia"/>
                <w:color w:val="000000"/>
              </w:rPr>
              <w:t>10</w:t>
            </w:r>
          </w:p>
        </w:tc>
        <w:tc>
          <w:tcPr>
            <w:tcW w:w="5427" w:type="dxa"/>
            <w:gridSpan w:val="2"/>
            <w:vAlign w:val="center"/>
          </w:tcPr>
          <w:p w:rsidR="00FE0ABF" w:rsidRPr="000949C2" w:rsidP="00FE0ABF" w14:paraId="1F27DCC8" w14:textId="574EEE13">
            <w:pPr>
              <w:widowControl/>
              <w:jc w:val="center"/>
              <w:rPr>
                <w:rFonts w:ascii="宋体" w:hAnsi="宋体"/>
                <w:color w:val="000000"/>
              </w:rPr>
            </w:pPr>
            <w:r w:rsidRPr="000949C2">
              <w:rPr>
                <w:rFonts w:ascii="宋体" w:hAnsi="宋体" w:hint="eastAsia"/>
                <w:color w:val="000000"/>
              </w:rPr>
              <w:t>氧气/空气软管</w:t>
            </w:r>
          </w:p>
        </w:tc>
        <w:tc>
          <w:tcPr>
            <w:tcW w:w="3212" w:type="dxa"/>
            <w:vAlign w:val="center"/>
          </w:tcPr>
          <w:p w:rsidR="00FE0ABF" w:rsidRPr="000949C2" w:rsidP="00FE0ABF" w14:paraId="574D9655" w14:textId="0A103422">
            <w:pPr>
              <w:widowControl/>
              <w:jc w:val="center"/>
              <w:rPr>
                <w:rFonts w:ascii="宋体" w:hAnsi="宋体"/>
                <w:color w:val="000000"/>
              </w:rPr>
            </w:pPr>
            <w:r w:rsidRPr="000949C2">
              <w:rPr>
                <w:rFonts w:ascii="宋体" w:hAnsi="宋体" w:hint="eastAsia"/>
                <w:color w:val="000000"/>
              </w:rPr>
              <w:t>1</w:t>
            </w:r>
          </w:p>
        </w:tc>
      </w:tr>
      <w:tr w14:paraId="26E81ACD"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312F66E2" w14:textId="2AACBF0A">
            <w:pPr>
              <w:widowControl/>
              <w:jc w:val="center"/>
              <w:rPr>
                <w:rFonts w:ascii="宋体" w:hAnsi="宋体" w:cs="宋体"/>
                <w:bCs/>
              </w:rPr>
            </w:pPr>
            <w:r w:rsidRPr="000949C2">
              <w:rPr>
                <w:rFonts w:ascii="宋体" w:hAnsi="宋体" w:hint="eastAsia"/>
                <w:color w:val="000000"/>
              </w:rPr>
              <w:t>11</w:t>
            </w:r>
          </w:p>
        </w:tc>
        <w:tc>
          <w:tcPr>
            <w:tcW w:w="5427" w:type="dxa"/>
            <w:gridSpan w:val="2"/>
            <w:vAlign w:val="center"/>
          </w:tcPr>
          <w:p w:rsidR="00FE0ABF" w:rsidRPr="000949C2" w:rsidP="00FE0ABF" w14:paraId="028AC2B9" w14:textId="4029AF6F">
            <w:pPr>
              <w:widowControl/>
              <w:jc w:val="center"/>
              <w:rPr>
                <w:rFonts w:ascii="宋体" w:hAnsi="宋体"/>
                <w:color w:val="000000"/>
              </w:rPr>
            </w:pPr>
            <w:r w:rsidRPr="000949C2">
              <w:rPr>
                <w:rFonts w:ascii="宋体" w:hAnsi="宋体" w:hint="eastAsia"/>
                <w:color w:val="000000"/>
              </w:rPr>
              <w:t>呼吸管路</w:t>
            </w:r>
          </w:p>
        </w:tc>
        <w:tc>
          <w:tcPr>
            <w:tcW w:w="3212" w:type="dxa"/>
            <w:vAlign w:val="center"/>
          </w:tcPr>
          <w:p w:rsidR="00FE0ABF" w:rsidRPr="000949C2" w:rsidP="00FE0ABF" w14:paraId="205CE5C9" w14:textId="1A3C1622">
            <w:pPr>
              <w:widowControl/>
              <w:jc w:val="center"/>
              <w:rPr>
                <w:rFonts w:ascii="宋体" w:hAnsi="宋体"/>
                <w:color w:val="000000"/>
              </w:rPr>
            </w:pPr>
            <w:r w:rsidRPr="000949C2">
              <w:rPr>
                <w:rFonts w:ascii="宋体" w:hAnsi="宋体" w:hint="eastAsia"/>
                <w:color w:val="000000"/>
              </w:rPr>
              <w:t>1</w:t>
            </w:r>
          </w:p>
        </w:tc>
      </w:tr>
      <w:tr w14:paraId="292F5634" w14:textId="77777777" w:rsidTr="00B77923">
        <w:tblPrEx>
          <w:tblW w:w="9626" w:type="dxa"/>
          <w:jc w:val="center"/>
          <w:tblLayout w:type="fixed"/>
          <w:tblLook w:val="04A0"/>
        </w:tblPrEx>
        <w:trPr>
          <w:trHeight w:val="567"/>
          <w:jc w:val="center"/>
        </w:trPr>
        <w:tc>
          <w:tcPr>
            <w:tcW w:w="9626" w:type="dxa"/>
            <w:gridSpan w:val="5"/>
            <w:vAlign w:val="center"/>
          </w:tcPr>
          <w:p w:rsidR="00FE0ABF" w:rsidRPr="000949C2" w:rsidP="00FE0ABF" w14:paraId="4102F2F4" w14:textId="77777777">
            <w:pPr>
              <w:jc w:val="center"/>
              <w:rPr>
                <w:rFonts w:ascii="宋体" w:hAnsi="宋体"/>
                <w:b/>
                <w:bCs/>
                <w:color w:val="000000"/>
              </w:rPr>
            </w:pPr>
            <w:r w:rsidRPr="000949C2">
              <w:rPr>
                <w:rFonts w:ascii="宋体" w:hAnsi="宋体"/>
                <w:b/>
                <w:bCs/>
                <w:color w:val="000000"/>
              </w:rPr>
              <w:t>技术参数要求</w:t>
            </w:r>
          </w:p>
        </w:tc>
      </w:tr>
      <w:tr w14:paraId="38491DA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80AE162"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FE0ABF" w:rsidRPr="000949C2" w:rsidP="00FE0ABF" w14:paraId="747533EE"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FE0ABF" w:rsidRPr="000949C2" w:rsidP="00FE0ABF" w14:paraId="4F562EAA" w14:textId="77777777">
            <w:pPr>
              <w:jc w:val="center"/>
              <w:rPr>
                <w:rFonts w:ascii="宋体" w:hAnsi="宋体"/>
                <w:color w:val="000000"/>
              </w:rPr>
            </w:pPr>
            <w:r w:rsidRPr="000949C2">
              <w:rPr>
                <w:rFonts w:ascii="宋体" w:hAnsi="宋体"/>
                <w:color w:val="000000"/>
              </w:rPr>
              <w:t>技术参数</w:t>
            </w:r>
          </w:p>
        </w:tc>
      </w:tr>
      <w:tr w14:paraId="3ED32A8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8046198" w14:textId="568C390A">
            <w:pPr>
              <w:jc w:val="center"/>
              <w:rPr>
                <w:rFonts w:ascii="宋体" w:hAnsi="宋体"/>
                <w:color w:val="000000"/>
              </w:rPr>
            </w:pPr>
            <w:r w:rsidRPr="000949C2">
              <w:rPr>
                <w:rFonts w:ascii="宋体" w:hAnsi="宋体" w:hint="eastAsia"/>
                <w:color w:val="000000"/>
              </w:rPr>
              <w:t>1</w:t>
            </w:r>
          </w:p>
        </w:tc>
        <w:tc>
          <w:tcPr>
            <w:tcW w:w="1905" w:type="dxa"/>
            <w:gridSpan w:val="2"/>
            <w:vAlign w:val="center"/>
          </w:tcPr>
          <w:p w:rsidR="00FE0ABF" w:rsidRPr="000949C2" w:rsidP="00FE0ABF" w14:paraId="0B20E5B4" w14:textId="5C750E2C">
            <w:pPr>
              <w:jc w:val="left"/>
              <w:rPr>
                <w:rFonts w:ascii="宋体" w:hAnsi="宋体"/>
                <w:color w:val="000000"/>
              </w:rPr>
            </w:pPr>
            <w:r w:rsidRPr="000949C2">
              <w:rPr>
                <w:rFonts w:ascii="宋体" w:hAnsi="宋体" w:hint="eastAsia"/>
                <w:color w:val="000000"/>
              </w:rPr>
              <w:t>主机</w:t>
            </w:r>
          </w:p>
        </w:tc>
        <w:tc>
          <w:tcPr>
            <w:tcW w:w="6850" w:type="dxa"/>
            <w:gridSpan w:val="2"/>
            <w:vAlign w:val="center"/>
          </w:tcPr>
          <w:p w:rsidR="00FE0ABF" w:rsidRPr="000949C2" w:rsidP="00FE0ABF" w14:paraId="0818E9EF" w14:textId="11AD8A26">
            <w:pPr>
              <w:rPr>
                <w:rFonts w:ascii="宋体" w:hAnsi="宋体"/>
                <w:color w:val="000000"/>
              </w:rPr>
            </w:pPr>
            <w:r w:rsidRPr="000949C2">
              <w:rPr>
                <w:rFonts w:ascii="宋体" w:hAnsi="宋体" w:hint="eastAsia"/>
                <w:color w:val="000000"/>
              </w:rPr>
              <w:t>适用于对成人、小儿和婴幼儿患者进行通气辅助及呼吸支持的呼吸机，标配备用空气气源，可在断气断电状态下继续工作</w:t>
            </w:r>
          </w:p>
        </w:tc>
      </w:tr>
      <w:tr w14:paraId="5284777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6123E93" w14:textId="49999751">
            <w:pPr>
              <w:jc w:val="center"/>
              <w:rPr>
                <w:rFonts w:ascii="宋体" w:hAnsi="宋体"/>
                <w:color w:val="000000"/>
              </w:rPr>
            </w:pPr>
            <w:r w:rsidRPr="000949C2">
              <w:rPr>
                <w:rFonts w:ascii="宋体" w:hAnsi="宋体" w:hint="eastAsia"/>
                <w:color w:val="000000"/>
              </w:rPr>
              <w:t>2</w:t>
            </w:r>
          </w:p>
        </w:tc>
        <w:tc>
          <w:tcPr>
            <w:tcW w:w="1905" w:type="dxa"/>
            <w:gridSpan w:val="2"/>
            <w:vAlign w:val="center"/>
          </w:tcPr>
          <w:p w:rsidR="00FE0ABF" w:rsidRPr="000949C2" w:rsidP="00FE0ABF" w14:paraId="44F77195" w14:textId="244ECB28">
            <w:pPr>
              <w:jc w:val="left"/>
              <w:rPr>
                <w:rFonts w:ascii="宋体" w:hAnsi="宋体"/>
                <w:color w:val="000000"/>
              </w:rPr>
            </w:pPr>
            <w:r w:rsidRPr="000949C2">
              <w:rPr>
                <w:rFonts w:ascii="宋体" w:hAnsi="宋体" w:hint="eastAsia"/>
                <w:color w:val="000000"/>
              </w:rPr>
              <w:t>屏幕</w:t>
            </w:r>
          </w:p>
        </w:tc>
        <w:tc>
          <w:tcPr>
            <w:tcW w:w="6850" w:type="dxa"/>
            <w:gridSpan w:val="2"/>
            <w:vAlign w:val="center"/>
          </w:tcPr>
          <w:p w:rsidR="00FE0ABF" w:rsidRPr="000949C2" w:rsidP="00FE0ABF" w14:paraId="63CD3559" w14:textId="7DD47101">
            <w:pPr>
              <w:rPr>
                <w:rFonts w:ascii="宋体" w:hAnsi="宋体"/>
                <w:color w:val="000000"/>
              </w:rPr>
            </w:pPr>
            <w:r w:rsidRPr="000949C2">
              <w:rPr>
                <w:rFonts w:ascii="宋体" w:hAnsi="宋体" w:hint="eastAsia"/>
                <w:color w:val="000000"/>
              </w:rPr>
              <w:t>≥15英寸彩色屏幕，分辨率1920*1080。</w:t>
            </w:r>
          </w:p>
        </w:tc>
      </w:tr>
      <w:tr w14:paraId="5044129D"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3EE7EBCB" w14:textId="5A002B66">
            <w:pPr>
              <w:jc w:val="center"/>
              <w:rPr>
                <w:rFonts w:ascii="宋体" w:hAnsi="宋体"/>
                <w:color w:val="000000"/>
              </w:rPr>
            </w:pPr>
            <w:r w:rsidRPr="000949C2">
              <w:rPr>
                <w:rFonts w:ascii="宋体" w:hAnsi="宋体" w:hint="eastAsia"/>
                <w:color w:val="000000"/>
              </w:rPr>
              <w:t>3</w:t>
            </w:r>
          </w:p>
        </w:tc>
        <w:tc>
          <w:tcPr>
            <w:tcW w:w="1905" w:type="dxa"/>
            <w:gridSpan w:val="2"/>
            <w:vAlign w:val="center"/>
          </w:tcPr>
          <w:p w:rsidR="00FE0ABF" w:rsidRPr="000949C2" w:rsidP="00FE0ABF" w14:paraId="624DA33C" w14:textId="538DC198">
            <w:pPr>
              <w:jc w:val="left"/>
              <w:rPr>
                <w:rFonts w:ascii="宋体" w:hAnsi="宋体"/>
                <w:color w:val="000000"/>
              </w:rPr>
            </w:pPr>
            <w:r w:rsidRPr="000949C2">
              <w:rPr>
                <w:rFonts w:ascii="宋体" w:hAnsi="宋体" w:hint="eastAsia"/>
                <w:color w:val="000000"/>
              </w:rPr>
              <w:t>屏幕显示</w:t>
            </w:r>
          </w:p>
        </w:tc>
        <w:tc>
          <w:tcPr>
            <w:tcW w:w="6850" w:type="dxa"/>
            <w:gridSpan w:val="2"/>
            <w:vAlign w:val="center"/>
          </w:tcPr>
          <w:p w:rsidR="00FE0ABF" w:rsidRPr="000949C2" w:rsidP="00FE0ABF" w14:paraId="577C227E" w14:textId="0048C062">
            <w:pPr>
              <w:rPr>
                <w:rFonts w:ascii="宋体" w:hAnsi="宋体"/>
                <w:color w:val="000000"/>
              </w:rPr>
            </w:pPr>
            <w:r w:rsidRPr="000949C2">
              <w:rPr>
                <w:rFonts w:ascii="宋体" w:hAnsi="宋体" w:hint="eastAsia"/>
                <w:color w:val="000000"/>
              </w:rPr>
              <w:t>至少4道波形同屏显示，可提供4种环图，支持呼吸环、波形和监测参数同屏显示；支持短趋势、波形、监测值同屏显示。</w:t>
            </w:r>
          </w:p>
        </w:tc>
      </w:tr>
    </w:tbl>
    <w:p>
      <w:pPr>
        <w:sectPr>
          <w:type w:val="nextPage"/>
          <w:pgSz w:w="11906" w:h="16838"/>
          <w:pgMar w:top="1440" w:right="1800" w:bottom="1440" w:left="1800" w:header="851" w:footer="992" w:gutter="0"/>
          <w:pgNumType w:start="14"/>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0ECFEDCC"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FE0ABF" w:rsidRPr="000949C2" w:rsidP="00FE0ABF" w14:paraId="0824D362" w14:textId="0209331E">
            <w:pPr>
              <w:jc w:val="center"/>
              <w:rPr>
                <w:rFonts w:ascii="宋体" w:hAnsi="宋体"/>
                <w:color w:val="000000"/>
              </w:rPr>
            </w:pPr>
            <w:r w:rsidRPr="000949C2">
              <w:rPr>
                <w:rFonts w:ascii="宋体" w:hAnsi="宋体" w:hint="eastAsia"/>
                <w:color w:val="000000"/>
              </w:rPr>
              <w:t>＃4</w:t>
            </w:r>
          </w:p>
        </w:tc>
        <w:tc>
          <w:tcPr>
            <w:tcW w:w="1905" w:type="dxa"/>
            <w:vAlign w:val="center"/>
          </w:tcPr>
          <w:p w:rsidR="00FE0ABF" w:rsidRPr="000949C2" w:rsidP="00FE0ABF" w14:paraId="07CE0523" w14:textId="35FAAC44">
            <w:pPr>
              <w:jc w:val="left"/>
              <w:rPr>
                <w:rFonts w:ascii="宋体" w:hAnsi="宋体"/>
                <w:color w:val="000000"/>
              </w:rPr>
            </w:pPr>
            <w:r w:rsidRPr="000949C2">
              <w:rPr>
                <w:rFonts w:ascii="宋体" w:hAnsi="宋体" w:hint="eastAsia"/>
                <w:color w:val="000000"/>
              </w:rPr>
              <w:t>实时气源压力电子显示</w:t>
            </w:r>
          </w:p>
        </w:tc>
        <w:tc>
          <w:tcPr>
            <w:tcW w:w="6850" w:type="dxa"/>
            <w:vAlign w:val="center"/>
          </w:tcPr>
          <w:p w:rsidR="00FE0ABF" w:rsidRPr="000949C2" w:rsidP="00FE0ABF" w14:paraId="05A7BB7A" w14:textId="6CAF6E8D">
            <w:pPr>
              <w:rPr>
                <w:rFonts w:ascii="宋体" w:hAnsi="宋体"/>
                <w:color w:val="000000"/>
              </w:rPr>
            </w:pPr>
            <w:r w:rsidRPr="000949C2">
              <w:rPr>
                <w:rFonts w:ascii="宋体" w:hAnsi="宋体" w:hint="eastAsia"/>
                <w:color w:val="000000"/>
              </w:rPr>
              <w:t>具备</w:t>
            </w:r>
          </w:p>
        </w:tc>
      </w:tr>
      <w:tr w14:paraId="482CBA01"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59E2609B" w14:textId="21310A8A">
            <w:pPr>
              <w:jc w:val="center"/>
              <w:rPr>
                <w:rFonts w:ascii="宋体" w:hAnsi="宋体"/>
                <w:color w:val="000000"/>
              </w:rPr>
            </w:pPr>
            <w:r w:rsidRPr="000949C2">
              <w:rPr>
                <w:rFonts w:ascii="宋体" w:hAnsi="宋体" w:hint="eastAsia"/>
                <w:color w:val="000000"/>
              </w:rPr>
              <w:t>★5</w:t>
            </w:r>
          </w:p>
        </w:tc>
        <w:tc>
          <w:tcPr>
            <w:tcW w:w="1905" w:type="dxa"/>
            <w:vAlign w:val="center"/>
          </w:tcPr>
          <w:p w:rsidR="00FE0ABF" w:rsidRPr="000949C2" w:rsidP="00FE0ABF" w14:paraId="5CA10EAC" w14:textId="716E1896">
            <w:pPr>
              <w:jc w:val="left"/>
              <w:rPr>
                <w:rFonts w:ascii="宋体" w:hAnsi="宋体"/>
                <w:color w:val="000000"/>
              </w:rPr>
            </w:pPr>
            <w:r w:rsidRPr="000949C2">
              <w:rPr>
                <w:rFonts w:ascii="宋体" w:hAnsi="宋体" w:hint="eastAsia"/>
                <w:color w:val="000000"/>
              </w:rPr>
              <w:t>高流量氧疗功能</w:t>
            </w:r>
          </w:p>
        </w:tc>
        <w:tc>
          <w:tcPr>
            <w:tcW w:w="6850" w:type="dxa"/>
            <w:vAlign w:val="center"/>
          </w:tcPr>
          <w:p w:rsidR="00FE0ABF" w:rsidRPr="000949C2" w:rsidP="00FE0ABF" w14:paraId="29BCB9B2" w14:textId="27B22522">
            <w:pPr>
              <w:rPr>
                <w:rFonts w:ascii="宋体" w:hAnsi="宋体"/>
                <w:color w:val="000000"/>
              </w:rPr>
            </w:pPr>
            <w:r w:rsidRPr="000949C2">
              <w:rPr>
                <w:rFonts w:ascii="宋体" w:hAnsi="宋体" w:hint="eastAsia"/>
                <w:color w:val="000000"/>
              </w:rPr>
              <w:t>具备</w:t>
            </w:r>
          </w:p>
        </w:tc>
      </w:tr>
      <w:tr w14:paraId="505C5681"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6E8981E" w14:textId="78475FE4">
            <w:pPr>
              <w:jc w:val="center"/>
              <w:rPr>
                <w:rFonts w:ascii="宋体" w:hAnsi="宋体"/>
                <w:color w:val="000000"/>
              </w:rPr>
            </w:pPr>
            <w:r w:rsidRPr="000949C2">
              <w:rPr>
                <w:rFonts w:ascii="宋体" w:hAnsi="宋体" w:hint="eastAsia"/>
                <w:color w:val="000000"/>
              </w:rPr>
              <w:t>6</w:t>
            </w:r>
          </w:p>
        </w:tc>
        <w:tc>
          <w:tcPr>
            <w:tcW w:w="1905" w:type="dxa"/>
            <w:vAlign w:val="center"/>
          </w:tcPr>
          <w:p w:rsidR="00FE0ABF" w:rsidRPr="000949C2" w:rsidP="00FE0ABF" w14:paraId="5420BC58" w14:textId="6536A629">
            <w:pPr>
              <w:jc w:val="left"/>
              <w:rPr>
                <w:rFonts w:ascii="宋体" w:hAnsi="宋体"/>
                <w:color w:val="000000"/>
              </w:rPr>
            </w:pPr>
            <w:r w:rsidRPr="000949C2">
              <w:rPr>
                <w:rFonts w:ascii="宋体" w:hAnsi="宋体" w:hint="eastAsia"/>
                <w:color w:val="000000"/>
              </w:rPr>
              <w:t>智能同步技术</w:t>
            </w:r>
          </w:p>
        </w:tc>
        <w:tc>
          <w:tcPr>
            <w:tcW w:w="6850" w:type="dxa"/>
            <w:vAlign w:val="center"/>
          </w:tcPr>
          <w:p w:rsidR="00FE0ABF" w:rsidRPr="000949C2" w:rsidP="00FE0ABF" w14:paraId="06E66925" w14:textId="7C91684E">
            <w:pPr>
              <w:rPr>
                <w:rFonts w:ascii="宋体" w:hAnsi="宋体"/>
                <w:color w:val="000000"/>
              </w:rPr>
            </w:pPr>
            <w:r w:rsidRPr="000949C2">
              <w:rPr>
                <w:rFonts w:ascii="宋体" w:hAnsi="宋体" w:hint="eastAsia"/>
                <w:color w:val="000000"/>
              </w:rPr>
              <w:t>具有，在5%~85%范围内手动灵活调节。</w:t>
            </w:r>
          </w:p>
        </w:tc>
      </w:tr>
      <w:tr w14:paraId="4B278282"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05EE301" w14:textId="715B6A60">
            <w:pPr>
              <w:jc w:val="center"/>
              <w:rPr>
                <w:rFonts w:ascii="宋体" w:hAnsi="宋体"/>
                <w:color w:val="000000"/>
              </w:rPr>
            </w:pPr>
            <w:r w:rsidRPr="000949C2">
              <w:rPr>
                <w:rFonts w:ascii="宋体" w:hAnsi="宋体" w:hint="eastAsia"/>
                <w:color w:val="000000"/>
              </w:rPr>
              <w:t>＃7</w:t>
            </w:r>
          </w:p>
        </w:tc>
        <w:tc>
          <w:tcPr>
            <w:tcW w:w="1905" w:type="dxa"/>
            <w:vAlign w:val="center"/>
          </w:tcPr>
          <w:p w:rsidR="00FE0ABF" w:rsidRPr="000949C2" w:rsidP="00FE0ABF" w14:paraId="13377D76" w14:textId="5B0CD065">
            <w:pPr>
              <w:jc w:val="left"/>
              <w:rPr>
                <w:rFonts w:ascii="宋体" w:hAnsi="宋体"/>
                <w:color w:val="000000"/>
              </w:rPr>
            </w:pPr>
            <w:r w:rsidRPr="000949C2">
              <w:rPr>
                <w:rFonts w:ascii="宋体" w:hAnsi="宋体" w:hint="eastAsia"/>
                <w:color w:val="000000"/>
              </w:rPr>
              <w:t>低流速P-V工具</w:t>
            </w:r>
          </w:p>
        </w:tc>
        <w:tc>
          <w:tcPr>
            <w:tcW w:w="6850" w:type="dxa"/>
            <w:vAlign w:val="center"/>
          </w:tcPr>
          <w:p w:rsidR="00FE0ABF" w:rsidRPr="000949C2" w:rsidP="00FE0ABF" w14:paraId="52D4DCCD" w14:textId="15A3A5B6">
            <w:pPr>
              <w:rPr>
                <w:rFonts w:ascii="宋体" w:hAnsi="宋体"/>
                <w:color w:val="000000"/>
              </w:rPr>
            </w:pPr>
            <w:r w:rsidRPr="000949C2">
              <w:rPr>
                <w:rFonts w:ascii="宋体" w:hAnsi="宋体" w:hint="eastAsia"/>
                <w:color w:val="000000"/>
              </w:rPr>
              <w:t>具备</w:t>
            </w:r>
          </w:p>
        </w:tc>
      </w:tr>
      <w:tr w14:paraId="4493BAAD"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5C68D7E" w14:textId="4218E3A0">
            <w:pPr>
              <w:jc w:val="center"/>
              <w:rPr>
                <w:rFonts w:ascii="宋体" w:hAnsi="宋体"/>
                <w:color w:val="000000"/>
              </w:rPr>
            </w:pPr>
            <w:r w:rsidRPr="000949C2">
              <w:rPr>
                <w:rFonts w:ascii="宋体" w:hAnsi="宋体" w:hint="eastAsia"/>
                <w:color w:val="000000"/>
              </w:rPr>
              <w:t>8</w:t>
            </w:r>
          </w:p>
        </w:tc>
        <w:tc>
          <w:tcPr>
            <w:tcW w:w="1905" w:type="dxa"/>
            <w:vAlign w:val="center"/>
          </w:tcPr>
          <w:p w:rsidR="00FE0ABF" w:rsidRPr="000949C2" w:rsidP="00FE0ABF" w14:paraId="6D2EF390" w14:textId="4FE146EB">
            <w:pPr>
              <w:jc w:val="left"/>
              <w:rPr>
                <w:rFonts w:ascii="宋体" w:hAnsi="宋体"/>
                <w:color w:val="000000"/>
              </w:rPr>
            </w:pPr>
            <w:r w:rsidRPr="000949C2">
              <w:rPr>
                <w:rFonts w:ascii="宋体" w:hAnsi="宋体" w:hint="eastAsia"/>
                <w:color w:val="000000"/>
              </w:rPr>
              <w:t>叹息功能</w:t>
            </w:r>
          </w:p>
        </w:tc>
        <w:tc>
          <w:tcPr>
            <w:tcW w:w="6850" w:type="dxa"/>
            <w:vAlign w:val="center"/>
          </w:tcPr>
          <w:p w:rsidR="00FE0ABF" w:rsidRPr="000949C2" w:rsidP="00FE0ABF" w14:paraId="3D42BE85" w14:textId="106A7E64">
            <w:pPr>
              <w:rPr>
                <w:rFonts w:ascii="宋体" w:hAnsi="宋体"/>
                <w:color w:val="000000"/>
              </w:rPr>
            </w:pPr>
            <w:r w:rsidRPr="000949C2">
              <w:rPr>
                <w:rFonts w:ascii="宋体" w:hAnsi="宋体" w:hint="eastAsia"/>
                <w:color w:val="000000"/>
              </w:rPr>
              <w:t>具备</w:t>
            </w:r>
          </w:p>
        </w:tc>
      </w:tr>
      <w:tr w14:paraId="7299D948"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26D47D3" w14:textId="607F6DB6">
            <w:pPr>
              <w:jc w:val="center"/>
              <w:rPr>
                <w:rFonts w:ascii="宋体" w:hAnsi="宋体"/>
                <w:color w:val="000000"/>
              </w:rPr>
            </w:pPr>
            <w:r w:rsidRPr="000949C2">
              <w:rPr>
                <w:rFonts w:ascii="宋体" w:hAnsi="宋体" w:hint="eastAsia"/>
                <w:color w:val="000000"/>
              </w:rPr>
              <w:t>＃9</w:t>
            </w:r>
          </w:p>
        </w:tc>
        <w:tc>
          <w:tcPr>
            <w:tcW w:w="1905" w:type="dxa"/>
            <w:vAlign w:val="center"/>
          </w:tcPr>
          <w:p w:rsidR="00FE0ABF" w:rsidRPr="000949C2" w:rsidP="00FE0ABF" w14:paraId="656966B5" w14:textId="13A0BF7A">
            <w:pPr>
              <w:jc w:val="left"/>
              <w:rPr>
                <w:rFonts w:ascii="宋体" w:hAnsi="宋体"/>
                <w:color w:val="000000"/>
              </w:rPr>
            </w:pPr>
            <w:r w:rsidRPr="000949C2">
              <w:rPr>
                <w:rFonts w:ascii="宋体" w:hAnsi="宋体" w:hint="eastAsia"/>
                <w:color w:val="000000"/>
              </w:rPr>
              <w:t>截屏U盘导出功能</w:t>
            </w:r>
          </w:p>
        </w:tc>
        <w:tc>
          <w:tcPr>
            <w:tcW w:w="6850" w:type="dxa"/>
            <w:vAlign w:val="center"/>
          </w:tcPr>
          <w:p w:rsidR="00FE0ABF" w:rsidRPr="000949C2" w:rsidP="00FE0ABF" w14:paraId="17960DBD" w14:textId="18DE756D">
            <w:pPr>
              <w:rPr>
                <w:rFonts w:ascii="宋体" w:hAnsi="宋体"/>
                <w:color w:val="000000"/>
              </w:rPr>
            </w:pPr>
            <w:r w:rsidRPr="000949C2">
              <w:rPr>
                <w:rFonts w:ascii="宋体" w:hAnsi="宋体" w:hint="eastAsia"/>
                <w:color w:val="000000"/>
              </w:rPr>
              <w:t>具备，可缓存15张截屏文件</w:t>
            </w:r>
          </w:p>
        </w:tc>
      </w:tr>
      <w:tr w14:paraId="412C7518"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331A641" w14:textId="294BA2BA">
            <w:pPr>
              <w:jc w:val="center"/>
              <w:rPr>
                <w:rFonts w:ascii="宋体" w:hAnsi="宋体"/>
                <w:color w:val="000000"/>
              </w:rPr>
            </w:pPr>
            <w:r w:rsidRPr="000949C2">
              <w:rPr>
                <w:rFonts w:ascii="宋体" w:hAnsi="宋体" w:hint="eastAsia"/>
                <w:color w:val="000000"/>
              </w:rPr>
              <w:t>★10</w:t>
            </w:r>
          </w:p>
        </w:tc>
        <w:tc>
          <w:tcPr>
            <w:tcW w:w="1905" w:type="dxa"/>
            <w:vAlign w:val="center"/>
          </w:tcPr>
          <w:p w:rsidR="00FE0ABF" w:rsidRPr="000949C2" w:rsidP="00FE0ABF" w14:paraId="72C3D245" w14:textId="55AE8206">
            <w:pPr>
              <w:jc w:val="left"/>
              <w:rPr>
                <w:rFonts w:ascii="宋体" w:hAnsi="宋体"/>
                <w:color w:val="000000"/>
              </w:rPr>
            </w:pPr>
            <w:r w:rsidRPr="000949C2">
              <w:rPr>
                <w:rFonts w:ascii="宋体" w:hAnsi="宋体" w:hint="eastAsia"/>
                <w:color w:val="000000"/>
              </w:rPr>
              <w:t>通气模式</w:t>
            </w:r>
          </w:p>
        </w:tc>
        <w:tc>
          <w:tcPr>
            <w:tcW w:w="6850" w:type="dxa"/>
            <w:vAlign w:val="center"/>
          </w:tcPr>
          <w:p w:rsidR="00FE0ABF" w:rsidRPr="000949C2" w:rsidP="00FE0ABF" w14:paraId="5D6685EB" w14:textId="22BF12D2">
            <w:pPr>
              <w:rPr>
                <w:rFonts w:ascii="宋体" w:hAnsi="宋体"/>
                <w:color w:val="000000"/>
              </w:rPr>
            </w:pPr>
            <w:r w:rsidRPr="000949C2">
              <w:rPr>
                <w:rFonts w:ascii="宋体" w:hAnsi="宋体" w:hint="eastAsia"/>
                <w:color w:val="000000"/>
              </w:rPr>
              <w:t>容量控制通气下的辅助控制通气A/C和同步间歇指令通气SIMV、压力控制通气下的A/C和SIMV、CPAP/PSV、窒息通气模式、双水平气道正压通气模式；自动适应性压力调整容量控制功能（如AUTOFLOW或者PRVC等）；压力调节容量控制-同步间歇指令模式（PRVC-SIMV）；自适应分钟通气量通气AMV，PSV-S/T；压力释放通气APRV、容量支持通气VS、心肺复苏通气CPRV</w:t>
            </w:r>
          </w:p>
        </w:tc>
      </w:tr>
      <w:tr w14:paraId="292837C6"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194E2B2" w14:textId="1741D8AF">
            <w:pPr>
              <w:jc w:val="center"/>
              <w:rPr>
                <w:rFonts w:ascii="宋体" w:hAnsi="宋体"/>
                <w:color w:val="000000"/>
              </w:rPr>
            </w:pPr>
            <w:r w:rsidRPr="000949C2">
              <w:rPr>
                <w:rFonts w:ascii="宋体" w:hAnsi="宋体" w:hint="eastAsia"/>
                <w:color w:val="000000"/>
              </w:rPr>
              <w:t>＃11</w:t>
            </w:r>
          </w:p>
        </w:tc>
        <w:tc>
          <w:tcPr>
            <w:tcW w:w="1905" w:type="dxa"/>
            <w:vAlign w:val="center"/>
          </w:tcPr>
          <w:p w:rsidR="00FE0ABF" w:rsidRPr="000949C2" w:rsidP="00FE0ABF" w14:paraId="27C9C3B9" w14:textId="5422759C">
            <w:pPr>
              <w:jc w:val="left"/>
              <w:rPr>
                <w:rFonts w:ascii="宋体" w:hAnsi="宋体"/>
                <w:color w:val="000000"/>
              </w:rPr>
            </w:pPr>
            <w:r w:rsidRPr="000949C2">
              <w:rPr>
                <w:rFonts w:ascii="宋体" w:hAnsi="宋体" w:hint="eastAsia"/>
                <w:color w:val="000000"/>
              </w:rPr>
              <w:t>潮气量范围</w:t>
            </w:r>
          </w:p>
        </w:tc>
        <w:tc>
          <w:tcPr>
            <w:tcW w:w="6850" w:type="dxa"/>
            <w:vAlign w:val="center"/>
          </w:tcPr>
          <w:p w:rsidR="00FE0ABF" w:rsidRPr="000949C2" w:rsidP="00FE0ABF" w14:paraId="026649C2" w14:textId="4906B8D0">
            <w:pPr>
              <w:rPr>
                <w:rFonts w:ascii="宋体" w:hAnsi="宋体"/>
                <w:color w:val="000000"/>
              </w:rPr>
            </w:pPr>
            <w:r w:rsidRPr="000949C2">
              <w:rPr>
                <w:rFonts w:ascii="宋体" w:hAnsi="宋体" w:hint="eastAsia"/>
                <w:color w:val="000000"/>
              </w:rPr>
              <w:t>20-3500ml</w:t>
            </w:r>
          </w:p>
        </w:tc>
      </w:tr>
      <w:tr w14:paraId="467B49DF"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6F0656D" w14:textId="21ECE6EB">
            <w:pPr>
              <w:jc w:val="center"/>
              <w:rPr>
                <w:rFonts w:ascii="宋体" w:hAnsi="宋体"/>
                <w:color w:val="000000"/>
              </w:rPr>
            </w:pPr>
            <w:r w:rsidRPr="000949C2">
              <w:rPr>
                <w:rFonts w:ascii="宋体" w:hAnsi="宋体" w:hint="eastAsia"/>
                <w:color w:val="000000"/>
              </w:rPr>
              <w:t>12</w:t>
            </w:r>
          </w:p>
        </w:tc>
        <w:tc>
          <w:tcPr>
            <w:tcW w:w="1905" w:type="dxa"/>
            <w:vAlign w:val="center"/>
          </w:tcPr>
          <w:p w:rsidR="00FE0ABF" w:rsidRPr="000949C2" w:rsidP="00FE0ABF" w14:paraId="4F6FBD72" w14:textId="186399AB">
            <w:pPr>
              <w:jc w:val="left"/>
              <w:rPr>
                <w:rFonts w:ascii="宋体" w:hAnsi="宋体"/>
                <w:color w:val="000000"/>
              </w:rPr>
            </w:pPr>
            <w:r w:rsidRPr="000949C2">
              <w:rPr>
                <w:rFonts w:ascii="宋体" w:hAnsi="宋体" w:hint="eastAsia"/>
                <w:color w:val="000000"/>
              </w:rPr>
              <w:t>呼吸频率可调范围</w:t>
            </w:r>
          </w:p>
        </w:tc>
        <w:tc>
          <w:tcPr>
            <w:tcW w:w="6850" w:type="dxa"/>
            <w:vAlign w:val="center"/>
          </w:tcPr>
          <w:p w:rsidR="00FE0ABF" w:rsidRPr="000949C2" w:rsidP="00FE0ABF" w14:paraId="0CC396C2" w14:textId="400AF5DC">
            <w:pPr>
              <w:rPr>
                <w:rFonts w:ascii="宋体" w:hAnsi="宋体"/>
                <w:color w:val="000000"/>
              </w:rPr>
            </w:pPr>
            <w:r w:rsidRPr="000949C2">
              <w:rPr>
                <w:rFonts w:ascii="宋体" w:hAnsi="宋体" w:hint="eastAsia"/>
                <w:color w:val="000000"/>
              </w:rPr>
              <w:t>1-100次/分</w:t>
            </w:r>
          </w:p>
        </w:tc>
      </w:tr>
      <w:tr w14:paraId="46A6017D"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770820E" w14:textId="7F86D05C">
            <w:pPr>
              <w:jc w:val="center"/>
              <w:rPr>
                <w:rFonts w:ascii="宋体" w:hAnsi="宋体"/>
                <w:color w:val="000000"/>
              </w:rPr>
            </w:pPr>
            <w:r w:rsidRPr="000949C2">
              <w:rPr>
                <w:rFonts w:ascii="宋体" w:hAnsi="宋体" w:hint="eastAsia"/>
                <w:color w:val="000000"/>
              </w:rPr>
              <w:t>13</w:t>
            </w:r>
          </w:p>
        </w:tc>
        <w:tc>
          <w:tcPr>
            <w:tcW w:w="1905" w:type="dxa"/>
            <w:vAlign w:val="center"/>
          </w:tcPr>
          <w:p w:rsidR="00FE0ABF" w:rsidRPr="000949C2" w:rsidP="00FE0ABF" w14:paraId="223A2BE1" w14:textId="71F458A6">
            <w:pPr>
              <w:jc w:val="left"/>
              <w:rPr>
                <w:rFonts w:ascii="宋体" w:hAnsi="宋体"/>
                <w:color w:val="000000"/>
              </w:rPr>
            </w:pPr>
            <w:r w:rsidRPr="000949C2">
              <w:rPr>
                <w:rFonts w:ascii="宋体" w:hAnsi="宋体" w:hint="eastAsia"/>
                <w:color w:val="000000"/>
              </w:rPr>
              <w:t>最大吸气流速</w:t>
            </w:r>
          </w:p>
        </w:tc>
        <w:tc>
          <w:tcPr>
            <w:tcW w:w="6850" w:type="dxa"/>
            <w:vAlign w:val="center"/>
          </w:tcPr>
          <w:p w:rsidR="00FE0ABF" w:rsidRPr="000949C2" w:rsidP="00FE0ABF" w14:paraId="2CB21395" w14:textId="45F9C2A1">
            <w:pPr>
              <w:rPr>
                <w:rFonts w:ascii="宋体" w:hAnsi="宋体"/>
                <w:color w:val="000000"/>
              </w:rPr>
            </w:pPr>
            <w:r w:rsidRPr="000949C2">
              <w:rPr>
                <w:rFonts w:ascii="宋体" w:hAnsi="宋体" w:hint="eastAsia"/>
                <w:color w:val="000000"/>
              </w:rPr>
              <w:t>≥160 L/min</w:t>
            </w:r>
          </w:p>
        </w:tc>
      </w:tr>
      <w:tr w14:paraId="4000793A"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993E163" w14:textId="19AC6ABD">
            <w:pPr>
              <w:jc w:val="center"/>
              <w:rPr>
                <w:rFonts w:ascii="宋体" w:hAnsi="宋体"/>
                <w:color w:val="000000"/>
              </w:rPr>
            </w:pPr>
            <w:r w:rsidRPr="000949C2">
              <w:rPr>
                <w:rFonts w:ascii="宋体" w:hAnsi="宋体" w:hint="eastAsia"/>
                <w:color w:val="000000"/>
              </w:rPr>
              <w:t>14</w:t>
            </w:r>
          </w:p>
        </w:tc>
        <w:tc>
          <w:tcPr>
            <w:tcW w:w="1905" w:type="dxa"/>
            <w:vAlign w:val="center"/>
          </w:tcPr>
          <w:p w:rsidR="00FE0ABF" w:rsidRPr="000949C2" w:rsidP="00FE0ABF" w14:paraId="693A9005" w14:textId="06879CBF">
            <w:pPr>
              <w:jc w:val="left"/>
              <w:rPr>
                <w:rFonts w:ascii="宋体" w:hAnsi="宋体"/>
                <w:color w:val="000000"/>
              </w:rPr>
            </w:pPr>
            <w:r w:rsidRPr="000949C2">
              <w:rPr>
                <w:rFonts w:ascii="宋体" w:hAnsi="宋体" w:hint="eastAsia"/>
                <w:color w:val="000000"/>
              </w:rPr>
              <w:t>PEEP范围</w:t>
            </w:r>
          </w:p>
        </w:tc>
        <w:tc>
          <w:tcPr>
            <w:tcW w:w="6850" w:type="dxa"/>
            <w:vAlign w:val="center"/>
          </w:tcPr>
          <w:p w:rsidR="00FE0ABF" w:rsidRPr="000949C2" w:rsidP="00FE0ABF" w14:paraId="06B3EFBA" w14:textId="1B94F4D3">
            <w:pPr>
              <w:rPr>
                <w:rFonts w:ascii="宋体" w:hAnsi="宋体"/>
                <w:color w:val="000000"/>
              </w:rPr>
            </w:pPr>
            <w:r w:rsidRPr="000949C2">
              <w:rPr>
                <w:rFonts w:ascii="宋体" w:hAnsi="宋体" w:hint="eastAsia"/>
                <w:color w:val="000000"/>
              </w:rPr>
              <w:t>0-50cmH2O</w:t>
            </w:r>
          </w:p>
        </w:tc>
      </w:tr>
      <w:tr w14:paraId="1210B0D5"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D378AEC" w14:textId="3C81074A">
            <w:pPr>
              <w:jc w:val="center"/>
              <w:rPr>
                <w:rFonts w:ascii="宋体" w:hAnsi="宋体"/>
                <w:color w:val="000000"/>
              </w:rPr>
            </w:pPr>
            <w:r w:rsidRPr="000949C2">
              <w:rPr>
                <w:rFonts w:ascii="宋体" w:hAnsi="宋体" w:hint="eastAsia"/>
                <w:color w:val="000000"/>
              </w:rPr>
              <w:t>＃15</w:t>
            </w:r>
          </w:p>
        </w:tc>
        <w:tc>
          <w:tcPr>
            <w:tcW w:w="1905" w:type="dxa"/>
            <w:vAlign w:val="center"/>
          </w:tcPr>
          <w:p w:rsidR="00FE0ABF" w:rsidRPr="000949C2" w:rsidP="00FE0ABF" w14:paraId="06D96C4F" w14:textId="3D01640C">
            <w:pPr>
              <w:jc w:val="left"/>
              <w:rPr>
                <w:rFonts w:ascii="宋体" w:hAnsi="宋体"/>
                <w:color w:val="000000"/>
              </w:rPr>
            </w:pPr>
            <w:r w:rsidRPr="000949C2">
              <w:rPr>
                <w:rFonts w:ascii="宋体" w:hAnsi="宋体" w:hint="eastAsia"/>
                <w:color w:val="000000"/>
              </w:rPr>
              <w:t>流速触发灵敏度</w:t>
            </w:r>
          </w:p>
        </w:tc>
        <w:tc>
          <w:tcPr>
            <w:tcW w:w="6850" w:type="dxa"/>
            <w:vAlign w:val="center"/>
          </w:tcPr>
          <w:p w:rsidR="00FE0ABF" w:rsidRPr="000949C2" w:rsidP="00FE0ABF" w14:paraId="5E1CCDD1" w14:textId="7967E2BE">
            <w:pPr>
              <w:rPr>
                <w:rFonts w:ascii="宋体" w:hAnsi="宋体"/>
                <w:color w:val="000000"/>
              </w:rPr>
            </w:pPr>
            <w:r w:rsidRPr="000949C2">
              <w:rPr>
                <w:rFonts w:ascii="宋体" w:hAnsi="宋体" w:hint="eastAsia"/>
                <w:color w:val="000000"/>
              </w:rPr>
              <w:t>0.5—20L/ min，或 OFF</w:t>
            </w:r>
          </w:p>
        </w:tc>
      </w:tr>
      <w:tr w14:paraId="17DD2133"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55C900E" w14:textId="217290AE">
            <w:pPr>
              <w:jc w:val="center"/>
              <w:rPr>
                <w:rFonts w:ascii="宋体" w:hAnsi="宋体"/>
                <w:color w:val="000000"/>
              </w:rPr>
            </w:pPr>
            <w:r w:rsidRPr="000949C2">
              <w:rPr>
                <w:rFonts w:ascii="宋体" w:hAnsi="宋体" w:hint="eastAsia"/>
                <w:color w:val="000000"/>
              </w:rPr>
              <w:t>＃16</w:t>
            </w:r>
          </w:p>
        </w:tc>
        <w:tc>
          <w:tcPr>
            <w:tcW w:w="1905" w:type="dxa"/>
            <w:vAlign w:val="center"/>
          </w:tcPr>
          <w:p w:rsidR="00FE0ABF" w:rsidRPr="000949C2" w:rsidP="00FE0ABF" w14:paraId="6B0F3729" w14:textId="43252E37">
            <w:pPr>
              <w:jc w:val="left"/>
              <w:rPr>
                <w:rFonts w:ascii="宋体" w:hAnsi="宋体"/>
                <w:color w:val="000000"/>
              </w:rPr>
            </w:pPr>
            <w:r w:rsidRPr="000949C2">
              <w:rPr>
                <w:rFonts w:ascii="宋体" w:hAnsi="宋体" w:hint="eastAsia"/>
                <w:color w:val="000000"/>
              </w:rPr>
              <w:t>压力触发灵敏度</w:t>
            </w:r>
          </w:p>
        </w:tc>
        <w:tc>
          <w:tcPr>
            <w:tcW w:w="6850" w:type="dxa"/>
            <w:vAlign w:val="center"/>
          </w:tcPr>
          <w:p w:rsidR="00FE0ABF" w:rsidRPr="000949C2" w:rsidP="00FE0ABF" w14:paraId="41C40413" w14:textId="046AC701">
            <w:pPr>
              <w:rPr>
                <w:rFonts w:ascii="宋体" w:hAnsi="宋体"/>
                <w:color w:val="000000"/>
              </w:rPr>
            </w:pPr>
            <w:r w:rsidRPr="000949C2">
              <w:rPr>
                <w:rFonts w:ascii="宋体" w:hAnsi="宋体" w:hint="eastAsia"/>
                <w:color w:val="000000"/>
              </w:rPr>
              <w:t>-20 —- 0.5cmH2O，或 OFF</w:t>
            </w:r>
          </w:p>
        </w:tc>
      </w:tr>
      <w:tr w14:paraId="32B92083"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94F6245" w14:textId="0F612EBC">
            <w:pPr>
              <w:jc w:val="center"/>
              <w:rPr>
                <w:rFonts w:ascii="宋体" w:hAnsi="宋体"/>
                <w:color w:val="000000"/>
              </w:rPr>
            </w:pPr>
            <w:r w:rsidRPr="000949C2">
              <w:rPr>
                <w:rFonts w:ascii="宋体" w:hAnsi="宋体" w:hint="eastAsia"/>
                <w:color w:val="000000"/>
              </w:rPr>
              <w:t>17</w:t>
            </w:r>
          </w:p>
        </w:tc>
        <w:tc>
          <w:tcPr>
            <w:tcW w:w="1905" w:type="dxa"/>
            <w:vAlign w:val="center"/>
          </w:tcPr>
          <w:p w:rsidR="00FE0ABF" w:rsidRPr="000949C2" w:rsidP="00FE0ABF" w14:paraId="1579A226" w14:textId="1E4A8CB5">
            <w:pPr>
              <w:jc w:val="left"/>
              <w:rPr>
                <w:rFonts w:ascii="宋体" w:hAnsi="宋体"/>
                <w:color w:val="000000"/>
              </w:rPr>
            </w:pPr>
            <w:r w:rsidRPr="000949C2">
              <w:rPr>
                <w:rFonts w:ascii="宋体" w:hAnsi="宋体" w:hint="eastAsia"/>
                <w:color w:val="000000"/>
              </w:rPr>
              <w:t>呼气阀</w:t>
            </w:r>
          </w:p>
        </w:tc>
        <w:tc>
          <w:tcPr>
            <w:tcW w:w="6850" w:type="dxa"/>
            <w:vAlign w:val="center"/>
          </w:tcPr>
          <w:p w:rsidR="00FE0ABF" w:rsidRPr="000949C2" w:rsidP="00FE0ABF" w14:paraId="764E3E4E" w14:textId="2D04CE40">
            <w:pPr>
              <w:rPr>
                <w:rFonts w:ascii="宋体" w:hAnsi="宋体"/>
                <w:color w:val="000000"/>
              </w:rPr>
            </w:pPr>
            <w:r w:rsidRPr="000949C2">
              <w:rPr>
                <w:rFonts w:ascii="宋体" w:hAnsi="宋体" w:hint="eastAsia"/>
                <w:color w:val="000000"/>
              </w:rPr>
              <w:t>呼气阀组件一体化设计，内置金属膜片流量传感器，精度高，寿命长，并能高温高压蒸汽消毒（134℃），以防止交叉感染。</w:t>
            </w:r>
          </w:p>
        </w:tc>
      </w:tr>
      <w:tr w14:paraId="7B506C14"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32103E8" w14:textId="2C694691">
            <w:pPr>
              <w:jc w:val="center"/>
              <w:rPr>
                <w:rFonts w:ascii="宋体" w:hAnsi="宋体"/>
                <w:color w:val="000000"/>
              </w:rPr>
            </w:pPr>
            <w:r w:rsidRPr="000949C2">
              <w:rPr>
                <w:rFonts w:ascii="宋体" w:hAnsi="宋体" w:hint="eastAsia"/>
                <w:color w:val="000000"/>
              </w:rPr>
              <w:t>18</w:t>
            </w:r>
          </w:p>
        </w:tc>
        <w:tc>
          <w:tcPr>
            <w:tcW w:w="1905" w:type="dxa"/>
            <w:vAlign w:val="center"/>
          </w:tcPr>
          <w:p w:rsidR="00FE0ABF" w:rsidRPr="000949C2" w:rsidP="00FE0ABF" w14:paraId="249F853E" w14:textId="5DC4EFEE">
            <w:pPr>
              <w:jc w:val="left"/>
              <w:rPr>
                <w:rFonts w:ascii="宋体" w:hAnsi="宋体"/>
                <w:color w:val="000000"/>
              </w:rPr>
            </w:pPr>
            <w:r w:rsidRPr="000949C2">
              <w:rPr>
                <w:rFonts w:ascii="宋体" w:hAnsi="宋体" w:hint="eastAsia"/>
                <w:color w:val="000000"/>
              </w:rPr>
              <w:t>可充电电池</w:t>
            </w:r>
          </w:p>
        </w:tc>
        <w:tc>
          <w:tcPr>
            <w:tcW w:w="6850" w:type="dxa"/>
            <w:vAlign w:val="center"/>
          </w:tcPr>
          <w:p w:rsidR="00FE0ABF" w:rsidRPr="000949C2" w:rsidP="00FE0ABF" w14:paraId="16C76A94" w14:textId="673573B2">
            <w:pPr>
              <w:rPr>
                <w:rFonts w:ascii="宋体" w:hAnsi="宋体"/>
                <w:color w:val="000000"/>
              </w:rPr>
            </w:pPr>
            <w:r w:rsidRPr="000949C2">
              <w:rPr>
                <w:rFonts w:ascii="宋体" w:hAnsi="宋体" w:hint="eastAsia"/>
                <w:color w:val="000000"/>
              </w:rPr>
              <w:t>≥180分钟</w:t>
            </w:r>
          </w:p>
        </w:tc>
      </w:tr>
      <w:tr w14:paraId="09C68BD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574F43EF" w14:textId="08A465A2">
            <w:pPr>
              <w:jc w:val="center"/>
              <w:rPr>
                <w:rFonts w:ascii="宋体" w:hAnsi="宋体"/>
                <w:color w:val="000000"/>
              </w:rPr>
            </w:pPr>
            <w:r w:rsidRPr="000949C2">
              <w:rPr>
                <w:rFonts w:ascii="宋体" w:hAnsi="宋体" w:hint="eastAsia"/>
                <w:color w:val="000000"/>
              </w:rPr>
              <w:t>★19</w:t>
            </w:r>
          </w:p>
        </w:tc>
        <w:tc>
          <w:tcPr>
            <w:tcW w:w="1905" w:type="dxa"/>
            <w:vAlign w:val="center"/>
          </w:tcPr>
          <w:p w:rsidR="00FE0ABF" w:rsidRPr="000949C2" w:rsidP="00FE0ABF" w14:paraId="16EE0DA8" w14:textId="25DBB5E5">
            <w:pPr>
              <w:jc w:val="left"/>
              <w:rPr>
                <w:rFonts w:ascii="宋体" w:hAnsi="宋体"/>
                <w:color w:val="000000"/>
              </w:rPr>
            </w:pPr>
            <w:r w:rsidRPr="000949C2">
              <w:rPr>
                <w:rFonts w:ascii="宋体" w:hAnsi="宋体" w:hint="eastAsia"/>
                <w:color w:val="000000"/>
              </w:rPr>
              <w:t>监测参数</w:t>
            </w:r>
          </w:p>
        </w:tc>
        <w:tc>
          <w:tcPr>
            <w:tcW w:w="6850" w:type="dxa"/>
            <w:vAlign w:val="center"/>
          </w:tcPr>
          <w:p w:rsidR="00FE0ABF" w:rsidRPr="000949C2" w:rsidP="00FE0ABF" w14:paraId="458E93BD" w14:textId="78DDD4F3">
            <w:pPr>
              <w:rPr>
                <w:rFonts w:ascii="宋体" w:hAnsi="宋体"/>
                <w:color w:val="000000"/>
              </w:rPr>
            </w:pPr>
            <w:r w:rsidRPr="000949C2">
              <w:rPr>
                <w:rFonts w:ascii="宋体" w:hAnsi="宋体" w:hint="eastAsia"/>
                <w:color w:val="000000"/>
              </w:rPr>
              <w:t>PEEP、气道峰压、平台压、平均压、呼气分钟通气量、吸气分钟通气量、自主呼吸分钟通气量、泄漏分钟通气量的监测、吸入潮气量、呼出潮气量、自主呼吸潮气量、总的呼吸频率、自主呼吸频率、机控呼吸频率的监测、吸入氧浓度的监测等</w:t>
            </w:r>
          </w:p>
        </w:tc>
      </w:tr>
      <w:tr w14:paraId="0CB56A9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0F0345E" w14:textId="713F6868">
            <w:pPr>
              <w:jc w:val="center"/>
              <w:rPr>
                <w:rFonts w:ascii="宋体" w:hAnsi="宋体"/>
                <w:color w:val="000000"/>
              </w:rPr>
            </w:pPr>
            <w:r w:rsidRPr="000949C2">
              <w:rPr>
                <w:rFonts w:ascii="宋体" w:hAnsi="宋体" w:hint="eastAsia"/>
                <w:color w:val="000000"/>
              </w:rPr>
              <w:t>＃20</w:t>
            </w:r>
          </w:p>
        </w:tc>
        <w:tc>
          <w:tcPr>
            <w:tcW w:w="1905" w:type="dxa"/>
            <w:vAlign w:val="center"/>
          </w:tcPr>
          <w:p w:rsidR="00FE0ABF" w:rsidRPr="000949C2" w:rsidP="00FE0ABF" w14:paraId="3A15AB87" w14:textId="289560FC">
            <w:pPr>
              <w:jc w:val="left"/>
              <w:rPr>
                <w:rFonts w:ascii="宋体" w:hAnsi="宋体"/>
                <w:color w:val="000000"/>
              </w:rPr>
            </w:pPr>
            <w:r w:rsidRPr="000949C2">
              <w:rPr>
                <w:rFonts w:ascii="宋体" w:hAnsi="宋体" w:hint="eastAsia"/>
                <w:color w:val="000000"/>
              </w:rPr>
              <w:t>波形显示</w:t>
            </w:r>
          </w:p>
        </w:tc>
        <w:tc>
          <w:tcPr>
            <w:tcW w:w="6850" w:type="dxa"/>
            <w:vAlign w:val="center"/>
          </w:tcPr>
          <w:p w:rsidR="00FE0ABF" w:rsidRPr="000949C2" w:rsidP="00FE0ABF" w14:paraId="6C62286A" w14:textId="05B65920">
            <w:pPr>
              <w:rPr>
                <w:rFonts w:ascii="宋体" w:hAnsi="宋体"/>
                <w:color w:val="000000"/>
              </w:rPr>
            </w:pPr>
            <w:r w:rsidRPr="000949C2">
              <w:rPr>
                <w:rFonts w:ascii="宋体" w:hAnsi="宋体" w:hint="eastAsia"/>
                <w:color w:val="000000"/>
              </w:rPr>
              <w:t>压力/时间、流速/时间、容量/时间，二氧化碳/时间，脉搏波/时间，辅助压/时间</w:t>
            </w:r>
          </w:p>
        </w:tc>
      </w:tr>
      <w:tr w14:paraId="362A48C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6C5DA20" w14:textId="3F85CF3B">
            <w:pPr>
              <w:jc w:val="center"/>
              <w:rPr>
                <w:rFonts w:ascii="宋体" w:hAnsi="宋体"/>
                <w:color w:val="000000"/>
              </w:rPr>
            </w:pPr>
            <w:r w:rsidRPr="000949C2">
              <w:rPr>
                <w:rFonts w:ascii="宋体" w:hAnsi="宋体" w:hint="eastAsia"/>
                <w:color w:val="000000"/>
              </w:rPr>
              <w:t>★21</w:t>
            </w:r>
          </w:p>
        </w:tc>
        <w:tc>
          <w:tcPr>
            <w:tcW w:w="1905" w:type="dxa"/>
            <w:vAlign w:val="center"/>
          </w:tcPr>
          <w:p w:rsidR="00FE0ABF" w:rsidRPr="000949C2" w:rsidP="00FE0ABF" w14:paraId="0F4DBFDD" w14:textId="0B6BE387">
            <w:pPr>
              <w:jc w:val="left"/>
              <w:rPr>
                <w:rFonts w:ascii="宋体" w:hAnsi="宋体"/>
                <w:color w:val="000000"/>
              </w:rPr>
            </w:pPr>
            <w:r w:rsidRPr="000949C2">
              <w:rPr>
                <w:rFonts w:ascii="宋体" w:hAnsi="宋体" w:hint="eastAsia"/>
                <w:color w:val="000000"/>
              </w:rPr>
              <w:t>牵张指数</w:t>
            </w:r>
          </w:p>
        </w:tc>
        <w:tc>
          <w:tcPr>
            <w:tcW w:w="6850" w:type="dxa"/>
            <w:vAlign w:val="center"/>
          </w:tcPr>
          <w:p w:rsidR="00FE0ABF" w:rsidRPr="000949C2" w:rsidP="00FE0ABF" w14:paraId="34C64AA4" w14:textId="45046465">
            <w:pPr>
              <w:rPr>
                <w:rFonts w:ascii="宋体" w:hAnsi="宋体"/>
                <w:color w:val="000000"/>
              </w:rPr>
            </w:pPr>
            <w:r w:rsidRPr="000949C2">
              <w:rPr>
                <w:rFonts w:ascii="宋体" w:hAnsi="宋体" w:hint="eastAsia"/>
                <w:color w:val="000000"/>
              </w:rPr>
              <w:t>实时监测压力-时间曲线形态</w:t>
            </w:r>
          </w:p>
        </w:tc>
      </w:tr>
      <w:tr w14:paraId="3BC8523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F35B90E" w14:textId="548C52ED">
            <w:pPr>
              <w:jc w:val="center"/>
              <w:rPr>
                <w:rFonts w:ascii="宋体" w:hAnsi="宋体"/>
                <w:color w:val="000000"/>
              </w:rPr>
            </w:pPr>
            <w:r w:rsidRPr="000949C2">
              <w:rPr>
                <w:rFonts w:ascii="宋体" w:hAnsi="宋体" w:hint="eastAsia"/>
                <w:color w:val="000000"/>
              </w:rPr>
              <w:t>★22</w:t>
            </w:r>
          </w:p>
        </w:tc>
        <w:tc>
          <w:tcPr>
            <w:tcW w:w="1905" w:type="dxa"/>
            <w:vAlign w:val="center"/>
          </w:tcPr>
          <w:p w:rsidR="00FE0ABF" w:rsidRPr="000949C2" w:rsidP="00FE0ABF" w14:paraId="1B09169E" w14:textId="26563EF1">
            <w:pPr>
              <w:jc w:val="left"/>
              <w:rPr>
                <w:rFonts w:ascii="宋体" w:hAnsi="宋体"/>
                <w:color w:val="000000"/>
              </w:rPr>
            </w:pPr>
            <w:r w:rsidRPr="000949C2">
              <w:rPr>
                <w:rFonts w:ascii="宋体" w:hAnsi="宋体" w:hint="eastAsia"/>
                <w:color w:val="000000"/>
              </w:rPr>
              <w:t>CO2监测</w:t>
            </w:r>
          </w:p>
        </w:tc>
        <w:tc>
          <w:tcPr>
            <w:tcW w:w="6850" w:type="dxa"/>
            <w:vAlign w:val="center"/>
          </w:tcPr>
          <w:p w:rsidR="00FE0ABF" w:rsidRPr="000949C2" w:rsidP="00FE0ABF" w14:paraId="46B57EA5" w14:textId="55B96C28">
            <w:pPr>
              <w:rPr>
                <w:rFonts w:ascii="宋体" w:hAnsi="宋体"/>
                <w:color w:val="000000"/>
              </w:rPr>
            </w:pPr>
            <w:r w:rsidRPr="000949C2">
              <w:rPr>
                <w:rFonts w:ascii="宋体" w:hAnsi="宋体" w:hint="eastAsia"/>
                <w:color w:val="000000"/>
              </w:rPr>
              <w:t>具备</w:t>
            </w:r>
          </w:p>
        </w:tc>
      </w:tr>
      <w:tr w14:paraId="4A901AB6"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F06CC65" w14:textId="457714BF">
            <w:pPr>
              <w:jc w:val="center"/>
              <w:rPr>
                <w:rFonts w:ascii="宋体" w:hAnsi="宋体"/>
                <w:color w:val="000000"/>
              </w:rPr>
            </w:pPr>
            <w:r w:rsidRPr="000949C2">
              <w:rPr>
                <w:rFonts w:ascii="宋体" w:hAnsi="宋体" w:hint="eastAsia"/>
                <w:color w:val="000000"/>
              </w:rPr>
              <w:t>＃23</w:t>
            </w:r>
          </w:p>
        </w:tc>
        <w:tc>
          <w:tcPr>
            <w:tcW w:w="1905" w:type="dxa"/>
            <w:vAlign w:val="center"/>
          </w:tcPr>
          <w:p w:rsidR="00FE0ABF" w:rsidRPr="000949C2" w:rsidP="00FE0ABF" w14:paraId="12DBEBF4" w14:textId="0463B18A">
            <w:pPr>
              <w:jc w:val="left"/>
              <w:rPr>
                <w:rFonts w:ascii="宋体" w:hAnsi="宋体"/>
                <w:color w:val="000000"/>
              </w:rPr>
            </w:pPr>
            <w:r w:rsidRPr="000949C2">
              <w:rPr>
                <w:rFonts w:ascii="宋体" w:hAnsi="宋体" w:hint="eastAsia"/>
                <w:color w:val="000000"/>
              </w:rPr>
              <w:t>设备互联</w:t>
            </w:r>
          </w:p>
        </w:tc>
        <w:tc>
          <w:tcPr>
            <w:tcW w:w="6850" w:type="dxa"/>
            <w:vAlign w:val="center"/>
          </w:tcPr>
          <w:p w:rsidR="00FE0ABF" w:rsidRPr="000949C2" w:rsidP="00FE0ABF" w14:paraId="19F79808" w14:textId="7F9EBFEA">
            <w:pPr>
              <w:rPr>
                <w:rFonts w:ascii="宋体" w:hAnsi="宋体"/>
                <w:color w:val="000000"/>
              </w:rPr>
            </w:pPr>
            <w:r w:rsidRPr="000949C2">
              <w:rPr>
                <w:rFonts w:ascii="宋体" w:hAnsi="宋体" w:hint="eastAsia"/>
                <w:color w:val="000000"/>
              </w:rPr>
              <w:t>能够和监护仪连接，能够通过4G网络联网实现信息互联和呼吸机管理</w:t>
            </w:r>
          </w:p>
        </w:tc>
      </w:tr>
    </w:tbl>
    <w:p>
      <w:pPr>
        <w:sectPr>
          <w:type w:val="nextPage"/>
          <w:pgSz w:w="11906" w:h="16838"/>
          <w:pgMar w:top="1440" w:right="1800" w:bottom="1440" w:left="1800" w:header="851" w:footer="992" w:gutter="0"/>
          <w:pgNumType w:start="15"/>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1560E285"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3"/>
            <w:vAlign w:val="center"/>
          </w:tcPr>
          <w:p w:rsidR="00FE0ABF" w:rsidRPr="000949C2" w:rsidP="00FE0ABF" w14:paraId="5E8AFEE1" w14:textId="77777777">
            <w:pPr>
              <w:jc w:val="center"/>
              <w:rPr>
                <w:rFonts w:ascii="宋体" w:hAnsi="宋体" w:cs="宋体"/>
                <w:b/>
                <w:bCs/>
              </w:rPr>
            </w:pPr>
            <w:r w:rsidRPr="000949C2">
              <w:rPr>
                <w:rFonts w:ascii="宋体" w:hAnsi="宋体" w:cs="仿宋" w:hint="eastAsia"/>
                <w:b/>
                <w:bCs/>
              </w:rPr>
              <w:t>售后服务要求</w:t>
            </w:r>
          </w:p>
        </w:tc>
      </w:tr>
      <w:tr w14:paraId="6F5BAE66"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0DEC78E" w14:textId="255FFF7A">
            <w:pPr>
              <w:jc w:val="center"/>
              <w:rPr>
                <w:rFonts w:ascii="宋体" w:hAnsi="宋体"/>
              </w:rPr>
            </w:pPr>
            <w:r w:rsidRPr="000949C2">
              <w:rPr>
                <w:rFonts w:ascii="宋体" w:hAnsi="宋体"/>
              </w:rPr>
              <w:t>1</w:t>
            </w:r>
          </w:p>
        </w:tc>
        <w:tc>
          <w:tcPr>
            <w:tcW w:w="1905" w:type="dxa"/>
            <w:vAlign w:val="center"/>
          </w:tcPr>
          <w:p w:rsidR="00FE0ABF" w:rsidRPr="000949C2" w:rsidP="00FE0ABF" w14:paraId="3D9A781D" w14:textId="6ED8C010">
            <w:pPr>
              <w:jc w:val="center"/>
              <w:rPr>
                <w:rFonts w:ascii="宋体" w:hAnsi="宋体"/>
                <w:color w:val="000000"/>
              </w:rPr>
            </w:pPr>
            <w:r w:rsidRPr="000949C2">
              <w:rPr>
                <w:rFonts w:ascii="宋体" w:hAnsi="宋体"/>
              </w:rPr>
              <w:t>质保期</w:t>
            </w:r>
          </w:p>
        </w:tc>
        <w:tc>
          <w:tcPr>
            <w:tcW w:w="6850" w:type="dxa"/>
            <w:vAlign w:val="center"/>
          </w:tcPr>
          <w:p w:rsidR="00FE0ABF" w:rsidRPr="000949C2" w:rsidP="00FE0ABF" w14:paraId="69FECF18" w14:textId="0C4D105D">
            <w:pPr>
              <w:rPr>
                <w:rFonts w:ascii="宋体" w:hAnsi="宋体"/>
                <w:color w:val="000000"/>
              </w:rPr>
            </w:pPr>
            <w:r w:rsidRPr="000949C2">
              <w:rPr>
                <w:rFonts w:ascii="宋体" w:hAnsi="宋体" w:hint="eastAsia"/>
              </w:rPr>
              <w:t>一年</w:t>
            </w:r>
          </w:p>
        </w:tc>
      </w:tr>
      <w:tr w14:paraId="594646F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B3E615D" w14:textId="03797EA7">
            <w:pPr>
              <w:jc w:val="center"/>
              <w:rPr>
                <w:rFonts w:ascii="宋体" w:hAnsi="宋体"/>
              </w:rPr>
            </w:pPr>
            <w:r w:rsidRPr="000949C2">
              <w:rPr>
                <w:rFonts w:ascii="宋体" w:hAnsi="宋体"/>
              </w:rPr>
              <w:t>2</w:t>
            </w:r>
          </w:p>
        </w:tc>
        <w:tc>
          <w:tcPr>
            <w:tcW w:w="1905" w:type="dxa"/>
            <w:vAlign w:val="center"/>
          </w:tcPr>
          <w:p w:rsidR="00FE0ABF" w:rsidRPr="000949C2" w:rsidP="00FE0ABF" w14:paraId="1329EC41" w14:textId="66FC8F5A">
            <w:pPr>
              <w:jc w:val="center"/>
              <w:rPr>
                <w:rFonts w:ascii="宋体" w:hAnsi="宋体"/>
                <w:color w:val="000000"/>
              </w:rPr>
            </w:pPr>
            <w:r w:rsidRPr="000949C2">
              <w:rPr>
                <w:rFonts w:ascii="宋体" w:hAnsi="宋体"/>
              </w:rPr>
              <w:t>备件库</w:t>
            </w:r>
          </w:p>
        </w:tc>
        <w:tc>
          <w:tcPr>
            <w:tcW w:w="6850" w:type="dxa"/>
            <w:vAlign w:val="center"/>
          </w:tcPr>
          <w:p w:rsidR="00FE0ABF" w:rsidRPr="000949C2" w:rsidP="00FE0ABF" w14:paraId="4A592752" w14:textId="021462DD">
            <w:pPr>
              <w:rPr>
                <w:rFonts w:ascii="宋体" w:hAnsi="宋体"/>
                <w:color w:val="000000"/>
              </w:rPr>
            </w:pPr>
            <w:r w:rsidRPr="000949C2">
              <w:rPr>
                <w:rFonts w:ascii="宋体" w:hAnsi="宋体"/>
              </w:rPr>
              <w:t>西安有备件库</w:t>
            </w:r>
          </w:p>
        </w:tc>
      </w:tr>
      <w:tr w14:paraId="2C18EF42"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C23E6B6" w14:textId="632172BA">
            <w:pPr>
              <w:jc w:val="center"/>
              <w:rPr>
                <w:rFonts w:ascii="宋体" w:hAnsi="宋体"/>
              </w:rPr>
            </w:pPr>
            <w:r w:rsidRPr="000949C2">
              <w:rPr>
                <w:rFonts w:ascii="宋体" w:hAnsi="宋体"/>
              </w:rPr>
              <w:t>3</w:t>
            </w:r>
          </w:p>
        </w:tc>
        <w:tc>
          <w:tcPr>
            <w:tcW w:w="1905" w:type="dxa"/>
            <w:vAlign w:val="center"/>
          </w:tcPr>
          <w:p w:rsidR="00FE0ABF" w:rsidRPr="000949C2" w:rsidP="00FE0ABF" w14:paraId="78569F0B" w14:textId="153B3D7D">
            <w:pPr>
              <w:jc w:val="center"/>
              <w:rPr>
                <w:rFonts w:ascii="宋体" w:hAnsi="宋体"/>
                <w:color w:val="000000"/>
              </w:rPr>
            </w:pPr>
            <w:r w:rsidRPr="000949C2">
              <w:rPr>
                <w:rFonts w:ascii="宋体" w:hAnsi="宋体"/>
              </w:rPr>
              <w:t>维修站</w:t>
            </w:r>
          </w:p>
        </w:tc>
        <w:tc>
          <w:tcPr>
            <w:tcW w:w="6850" w:type="dxa"/>
            <w:vAlign w:val="center"/>
          </w:tcPr>
          <w:p w:rsidR="00FE0ABF" w:rsidRPr="000949C2" w:rsidP="00FE0ABF" w14:paraId="2E2066EA" w14:textId="1CB2AED1">
            <w:pPr>
              <w:rPr>
                <w:rFonts w:ascii="宋体" w:hAnsi="宋体"/>
                <w:color w:val="000000"/>
              </w:rPr>
            </w:pPr>
            <w:r w:rsidRPr="000949C2">
              <w:rPr>
                <w:rFonts w:ascii="宋体" w:hAnsi="宋体"/>
              </w:rPr>
              <w:t>西安有维修站</w:t>
            </w:r>
          </w:p>
        </w:tc>
      </w:tr>
      <w:tr w14:paraId="4DD6F45A"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DFF8289" w14:textId="0DE94991">
            <w:pPr>
              <w:jc w:val="center"/>
              <w:rPr>
                <w:rFonts w:ascii="宋体" w:hAnsi="宋体"/>
              </w:rPr>
            </w:pPr>
            <w:r w:rsidRPr="000949C2">
              <w:rPr>
                <w:rFonts w:ascii="宋体" w:hAnsi="宋体"/>
              </w:rPr>
              <w:t>4</w:t>
            </w:r>
          </w:p>
        </w:tc>
        <w:tc>
          <w:tcPr>
            <w:tcW w:w="1905" w:type="dxa"/>
            <w:vAlign w:val="center"/>
          </w:tcPr>
          <w:p w:rsidR="00FE0ABF" w:rsidRPr="000949C2" w:rsidP="00FE0ABF" w14:paraId="5E3F9204" w14:textId="49B7F7A6">
            <w:pPr>
              <w:jc w:val="center"/>
              <w:rPr>
                <w:rFonts w:ascii="宋体" w:hAnsi="宋体"/>
                <w:color w:val="000000"/>
              </w:rPr>
            </w:pPr>
            <w:r w:rsidRPr="000949C2">
              <w:rPr>
                <w:rFonts w:ascii="宋体" w:hAnsi="宋体"/>
              </w:rPr>
              <w:t>收费标准</w:t>
            </w:r>
          </w:p>
        </w:tc>
        <w:tc>
          <w:tcPr>
            <w:tcW w:w="6850" w:type="dxa"/>
            <w:vAlign w:val="center"/>
          </w:tcPr>
          <w:p w:rsidR="00FE0ABF" w:rsidRPr="000949C2" w:rsidP="00FE0ABF" w14:paraId="47D191E6" w14:textId="31A46915">
            <w:pPr>
              <w:rPr>
                <w:rFonts w:ascii="宋体" w:hAnsi="宋体"/>
                <w:color w:val="000000"/>
              </w:rPr>
            </w:pPr>
            <w:r w:rsidRPr="000949C2">
              <w:rPr>
                <w:rFonts w:ascii="宋体" w:hAnsi="宋体"/>
              </w:rPr>
              <w:t>质保期外配件及维修</w:t>
            </w:r>
            <w:r w:rsidRPr="000949C2">
              <w:rPr>
                <w:rFonts w:ascii="宋体" w:hAnsi="宋体" w:hint="eastAsia"/>
              </w:rPr>
              <w:t>只收取配件费用</w:t>
            </w:r>
          </w:p>
        </w:tc>
      </w:tr>
      <w:tr w14:paraId="77C3CC23"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2D5CD5A" w14:textId="0B6012F0">
            <w:pPr>
              <w:jc w:val="center"/>
              <w:rPr>
                <w:rFonts w:ascii="宋体" w:hAnsi="宋体"/>
              </w:rPr>
            </w:pPr>
            <w:r w:rsidRPr="000949C2">
              <w:rPr>
                <w:rFonts w:ascii="宋体" w:hAnsi="宋体"/>
                <w:color w:val="000000"/>
              </w:rPr>
              <w:t>5</w:t>
            </w:r>
          </w:p>
        </w:tc>
        <w:tc>
          <w:tcPr>
            <w:tcW w:w="1905" w:type="dxa"/>
            <w:vAlign w:val="center"/>
          </w:tcPr>
          <w:p w:rsidR="00FE0ABF" w:rsidRPr="000949C2" w:rsidP="00FE0ABF" w14:paraId="2F33A6A0" w14:textId="7FC33F86">
            <w:pPr>
              <w:jc w:val="center"/>
              <w:rPr>
                <w:rFonts w:ascii="宋体" w:hAnsi="宋体"/>
                <w:color w:val="000000"/>
              </w:rPr>
            </w:pPr>
            <w:r w:rsidRPr="000949C2">
              <w:rPr>
                <w:rFonts w:ascii="宋体" w:hAnsi="宋体"/>
                <w:color w:val="000000"/>
              </w:rPr>
              <w:t>培训支持</w:t>
            </w:r>
          </w:p>
        </w:tc>
        <w:tc>
          <w:tcPr>
            <w:tcW w:w="6850" w:type="dxa"/>
            <w:vAlign w:val="center"/>
          </w:tcPr>
          <w:p w:rsidR="00FE0ABF" w:rsidRPr="000949C2" w:rsidP="00FE0ABF" w14:paraId="6B8C130D" w14:textId="073065A0">
            <w:pPr>
              <w:rPr>
                <w:rFonts w:ascii="宋体" w:hAnsi="宋体"/>
                <w:color w:val="000000"/>
              </w:rPr>
            </w:pPr>
            <w:r w:rsidRPr="000949C2">
              <w:rPr>
                <w:rFonts w:ascii="宋体" w:hAnsi="宋体" w:hint="eastAsia"/>
                <w:color w:val="000000"/>
              </w:rPr>
              <w:t>基础操作培训，临床使用培训，后续科室需求再次培训</w:t>
            </w:r>
          </w:p>
        </w:tc>
      </w:tr>
      <w:tr w14:paraId="1919BC9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540A602F" w14:textId="56B26292">
            <w:pPr>
              <w:jc w:val="center"/>
              <w:rPr>
                <w:rFonts w:ascii="宋体" w:hAnsi="宋体"/>
              </w:rPr>
            </w:pPr>
            <w:r w:rsidRPr="000949C2">
              <w:rPr>
                <w:rFonts w:ascii="宋体" w:hAnsi="宋体"/>
                <w:color w:val="000000"/>
              </w:rPr>
              <w:t>6</w:t>
            </w:r>
          </w:p>
        </w:tc>
        <w:tc>
          <w:tcPr>
            <w:tcW w:w="1905" w:type="dxa"/>
            <w:vAlign w:val="center"/>
          </w:tcPr>
          <w:p w:rsidR="00FE0ABF" w:rsidRPr="000949C2" w:rsidP="00FE0ABF" w14:paraId="2D18DB05" w14:textId="147C6032">
            <w:pPr>
              <w:jc w:val="center"/>
              <w:rPr>
                <w:rFonts w:ascii="宋体" w:hAnsi="宋体"/>
                <w:color w:val="000000"/>
              </w:rPr>
            </w:pPr>
            <w:r w:rsidRPr="000949C2">
              <w:rPr>
                <w:rFonts w:ascii="宋体" w:hAnsi="宋体"/>
                <w:color w:val="000000"/>
              </w:rPr>
              <w:t>维修响应</w:t>
            </w:r>
          </w:p>
        </w:tc>
        <w:tc>
          <w:tcPr>
            <w:tcW w:w="6850" w:type="dxa"/>
            <w:vAlign w:val="center"/>
          </w:tcPr>
          <w:p w:rsidR="00FE0ABF" w:rsidRPr="000949C2" w:rsidP="00FE0ABF" w14:paraId="2D971BFE" w14:textId="251F3B53">
            <w:pPr>
              <w:rPr>
                <w:rFonts w:ascii="宋体" w:hAnsi="宋体"/>
                <w:color w:val="000000"/>
              </w:rPr>
            </w:pPr>
            <w:r w:rsidRPr="000949C2">
              <w:rPr>
                <w:rFonts w:ascii="宋体" w:hAnsi="宋体" w:hint="eastAsia"/>
                <w:color w:val="000000"/>
              </w:rPr>
              <w:t>故障应答时间2小时内，24小时内到达现场进行修复</w:t>
            </w:r>
          </w:p>
        </w:tc>
      </w:tr>
      <w:tr w14:paraId="64EA575F"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81E1559" w14:textId="5638D395">
            <w:pPr>
              <w:jc w:val="center"/>
              <w:rPr>
                <w:rFonts w:ascii="宋体" w:hAnsi="宋体"/>
              </w:rPr>
            </w:pPr>
            <w:r w:rsidRPr="000949C2">
              <w:rPr>
                <w:rFonts w:ascii="宋体" w:hAnsi="宋体"/>
                <w:color w:val="000000"/>
              </w:rPr>
              <w:t>7</w:t>
            </w:r>
          </w:p>
        </w:tc>
        <w:tc>
          <w:tcPr>
            <w:tcW w:w="1905" w:type="dxa"/>
            <w:vAlign w:val="center"/>
          </w:tcPr>
          <w:p w:rsidR="00FE0ABF" w:rsidRPr="000949C2" w:rsidP="00FE0ABF" w14:paraId="3525F570" w14:textId="5D19EB4C">
            <w:pPr>
              <w:jc w:val="center"/>
              <w:rPr>
                <w:rFonts w:ascii="宋体" w:hAnsi="宋体"/>
                <w:color w:val="000000"/>
              </w:rPr>
            </w:pPr>
            <w:r w:rsidRPr="000949C2">
              <w:rPr>
                <w:rFonts w:ascii="宋体" w:hAnsi="宋体"/>
                <w:color w:val="000000"/>
              </w:rPr>
              <w:t>到货时间</w:t>
            </w:r>
          </w:p>
        </w:tc>
        <w:tc>
          <w:tcPr>
            <w:tcW w:w="6850" w:type="dxa"/>
            <w:vAlign w:val="center"/>
          </w:tcPr>
          <w:p w:rsidR="00FE0ABF" w:rsidRPr="000949C2" w:rsidP="00FE0ABF" w14:paraId="0C459824" w14:textId="554D80DE">
            <w:pPr>
              <w:rPr>
                <w:rFonts w:ascii="宋体" w:hAnsi="宋体"/>
                <w:color w:val="000000"/>
              </w:rPr>
            </w:pPr>
            <w:r w:rsidRPr="000949C2">
              <w:rPr>
                <w:rFonts w:ascii="宋体" w:hAnsi="宋体" w:hint="eastAsia"/>
                <w:color w:val="000000"/>
              </w:rPr>
              <w:t>30工作日</w:t>
            </w:r>
          </w:p>
        </w:tc>
      </w:tr>
    </w:tbl>
    <w:p w:rsidR="00B77923" w:rsidRPr="000949C2" w14:paraId="39C95C9F" w14:textId="16DA40D4">
      <w:pPr>
        <w:rPr>
          <w:rFonts w:ascii="宋体" w:hAnsi="宋体"/>
        </w:rPr>
        <w:sectPr>
          <w:type w:val="nextPage"/>
          <w:pgSz w:w="11906" w:h="16838"/>
          <w:pgMar w:top="1440" w:right="1800" w:bottom="1440" w:left="1800" w:header="851" w:footer="992" w:gutter="0"/>
          <w:pgNumType w:start="16"/>
          <w:cols w:space="425"/>
          <w:titlePg w:val="0"/>
          <w:docGrid w:type="lines" w:linePitch="312"/>
        </w:sectPr>
      </w:pPr>
    </w:p>
    <w:p w:rsidR="00B77923" w:rsidRPr="000949C2" w:rsidP="00B77923" w14:paraId="684E98F3" w14:textId="59BCBFBD">
      <w:pPr>
        <w:outlineLvl w:val="0"/>
        <w:rPr>
          <w:rFonts w:ascii="宋体" w:hAnsi="宋体"/>
        </w:rPr>
      </w:pPr>
      <w:r w:rsidRPr="000949C2">
        <w:rPr>
          <w:rFonts w:ascii="宋体" w:hAnsi="宋体"/>
          <w:color w:val="000000"/>
        </w:rPr>
        <w:t>8</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29"/>
        <w:gridCol w:w="1672"/>
        <w:gridCol w:w="821"/>
        <w:gridCol w:w="1164"/>
        <w:gridCol w:w="601"/>
      </w:tblGrid>
      <w:tr w14:paraId="1DADFFA3"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2A4E942C"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2397130F"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75C2ED54"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5217A946" w14:textId="77777777">
            <w:pPr>
              <w:jc w:val="center"/>
              <w:rPr>
                <w:rFonts w:ascii="宋体" w:hAnsi="宋体"/>
                <w:b/>
                <w:bCs/>
              </w:rPr>
            </w:pPr>
            <w:r w:rsidRPr="000949C2">
              <w:rPr>
                <w:rFonts w:ascii="宋体" w:hAnsi="宋体" w:hint="eastAsia"/>
                <w:b/>
                <w:bCs/>
              </w:rPr>
              <w:t>计量单位</w:t>
            </w:r>
          </w:p>
        </w:tc>
        <w:tc>
          <w:tcPr>
            <w:tcW w:w="1701" w:type="dxa"/>
            <w:gridSpan w:val="2"/>
            <w:shd w:val="clear" w:color="auto" w:fill="auto"/>
            <w:vAlign w:val="center"/>
          </w:tcPr>
          <w:p w:rsidR="00B77923" w:rsidRPr="000949C2" w:rsidP="00B77923" w14:paraId="70C5C2B6" w14:textId="77777777">
            <w:pPr>
              <w:jc w:val="center"/>
              <w:rPr>
                <w:rFonts w:ascii="宋体" w:hAnsi="宋体"/>
                <w:b/>
                <w:bCs/>
              </w:rPr>
            </w:pPr>
            <w:r w:rsidRPr="000949C2">
              <w:rPr>
                <w:rFonts w:ascii="宋体" w:hAnsi="宋体" w:hint="eastAsia"/>
                <w:b/>
                <w:bCs/>
              </w:rPr>
              <w:t>设备最高限价</w:t>
            </w:r>
          </w:p>
          <w:p w:rsidR="00B77923" w:rsidRPr="000949C2" w:rsidP="00B77923" w14:paraId="6DCBA99D" w14:textId="77777777">
            <w:pPr>
              <w:jc w:val="center"/>
              <w:rPr>
                <w:rFonts w:ascii="宋体" w:hAnsi="宋体"/>
                <w:b/>
                <w:bCs/>
              </w:rPr>
            </w:pPr>
            <w:r w:rsidRPr="000949C2">
              <w:rPr>
                <w:rFonts w:ascii="宋体" w:hAnsi="宋体" w:hint="eastAsia"/>
                <w:b/>
                <w:bCs/>
              </w:rPr>
              <w:t>（万元）</w:t>
            </w:r>
          </w:p>
        </w:tc>
        <w:tc>
          <w:tcPr>
            <w:tcW w:w="1985" w:type="dxa"/>
            <w:gridSpan w:val="2"/>
            <w:shd w:val="clear" w:color="auto" w:fill="auto"/>
            <w:vAlign w:val="center"/>
          </w:tcPr>
          <w:p w:rsidR="00B77923" w:rsidRPr="000949C2" w:rsidP="00B77923" w14:paraId="3936E2A6"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09A1C277" w14:textId="77777777">
            <w:pPr>
              <w:jc w:val="center"/>
              <w:rPr>
                <w:rFonts w:ascii="宋体" w:hAnsi="宋体"/>
                <w:b/>
                <w:bCs/>
              </w:rPr>
            </w:pPr>
            <w:r w:rsidRPr="000949C2">
              <w:rPr>
                <w:rFonts w:ascii="宋体" w:hAnsi="宋体" w:hint="eastAsia"/>
                <w:b/>
                <w:bCs/>
              </w:rPr>
              <w:t>备注</w:t>
            </w:r>
          </w:p>
        </w:tc>
      </w:tr>
      <w:tr w14:paraId="4D8E01A2"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3734D0BB" w14:textId="064620B9">
            <w:pPr>
              <w:jc w:val="center"/>
              <w:rPr>
                <w:rFonts w:ascii="宋体" w:hAnsi="宋体"/>
              </w:rPr>
            </w:pPr>
            <w:r w:rsidRPr="000949C2">
              <w:rPr>
                <w:rFonts w:ascii="宋体" w:hAnsi="宋体"/>
              </w:rPr>
              <w:t>2021-JKMXJY-W1131</w:t>
            </w:r>
          </w:p>
        </w:tc>
        <w:tc>
          <w:tcPr>
            <w:tcW w:w="2410" w:type="dxa"/>
            <w:vAlign w:val="center"/>
          </w:tcPr>
          <w:p w:rsidR="00B77923" w:rsidRPr="000949C2" w:rsidP="00B77923" w14:paraId="00385879" w14:textId="35567426">
            <w:pPr>
              <w:jc w:val="center"/>
              <w:rPr>
                <w:rFonts w:ascii="宋体" w:hAnsi="宋体"/>
              </w:rPr>
            </w:pPr>
            <w:r w:rsidRPr="000949C2">
              <w:rPr>
                <w:rFonts w:ascii="宋体" w:hAnsi="宋体" w:hint="eastAsia"/>
              </w:rPr>
              <w:t>肠内营养输注泵</w:t>
            </w:r>
          </w:p>
        </w:tc>
        <w:tc>
          <w:tcPr>
            <w:tcW w:w="851" w:type="dxa"/>
            <w:shd w:val="clear" w:color="auto" w:fill="auto"/>
            <w:vAlign w:val="center"/>
          </w:tcPr>
          <w:p w:rsidR="00B77923" w:rsidRPr="000949C2" w:rsidP="00B77923" w14:paraId="0CA6D8D3" w14:textId="6E68A862">
            <w:pPr>
              <w:jc w:val="center"/>
              <w:rPr>
                <w:rFonts w:ascii="宋体" w:hAnsi="宋体"/>
              </w:rPr>
            </w:pPr>
            <w:r w:rsidRPr="000949C2">
              <w:rPr>
                <w:rFonts w:ascii="宋体" w:hAnsi="宋体" w:hint="eastAsia"/>
              </w:rPr>
              <w:t>1</w:t>
            </w:r>
            <w:r w:rsidRPr="000949C2">
              <w:rPr>
                <w:rFonts w:ascii="宋体" w:hAnsi="宋体"/>
              </w:rPr>
              <w:t>6</w:t>
            </w:r>
          </w:p>
        </w:tc>
        <w:tc>
          <w:tcPr>
            <w:tcW w:w="850" w:type="dxa"/>
            <w:shd w:val="clear" w:color="auto" w:fill="auto"/>
            <w:vAlign w:val="center"/>
          </w:tcPr>
          <w:p w:rsidR="00B77923" w:rsidRPr="000949C2" w:rsidP="00B77923" w14:paraId="77D8D956" w14:textId="5192084F">
            <w:pPr>
              <w:jc w:val="center"/>
              <w:rPr>
                <w:rFonts w:ascii="宋体" w:hAnsi="宋体"/>
              </w:rPr>
            </w:pPr>
            <w:r w:rsidRPr="000949C2">
              <w:rPr>
                <w:rFonts w:ascii="宋体" w:hAnsi="宋体" w:hint="eastAsia"/>
              </w:rPr>
              <w:t>台</w:t>
            </w:r>
          </w:p>
        </w:tc>
        <w:tc>
          <w:tcPr>
            <w:tcW w:w="1701" w:type="dxa"/>
            <w:gridSpan w:val="2"/>
            <w:shd w:val="clear" w:color="auto" w:fill="auto"/>
            <w:vAlign w:val="center"/>
          </w:tcPr>
          <w:p w:rsidR="00B77923" w:rsidRPr="000949C2" w:rsidP="00B77923" w14:paraId="5516B9C8" w14:textId="25429751">
            <w:pPr>
              <w:jc w:val="center"/>
              <w:rPr>
                <w:rFonts w:ascii="宋体" w:hAnsi="宋体"/>
              </w:rPr>
            </w:pPr>
            <w:r w:rsidRPr="000949C2">
              <w:rPr>
                <w:rFonts w:ascii="宋体" w:hAnsi="宋体"/>
              </w:rPr>
              <w:t>31.68</w:t>
            </w:r>
          </w:p>
        </w:tc>
        <w:tc>
          <w:tcPr>
            <w:tcW w:w="1985" w:type="dxa"/>
            <w:gridSpan w:val="2"/>
            <w:shd w:val="clear" w:color="auto" w:fill="auto"/>
            <w:vAlign w:val="center"/>
          </w:tcPr>
          <w:p w:rsidR="00B77923" w:rsidRPr="000949C2" w:rsidP="00B77923" w14:paraId="63E220D2" w14:textId="3C59FBED">
            <w:pPr>
              <w:jc w:val="center"/>
              <w:rPr>
                <w:rFonts w:ascii="宋体" w:hAnsi="宋体"/>
              </w:rPr>
            </w:pPr>
            <w:r w:rsidRPr="000949C2">
              <w:rPr>
                <w:rFonts w:ascii="宋体" w:hAnsi="宋体" w:hint="eastAsia"/>
                <w:color w:val="000000"/>
              </w:rPr>
              <w:t xml:space="preserve">□国产 </w:t>
            </w:r>
            <w:r w:rsidRPr="000949C2" w:rsidR="00FE0ABF">
              <w:rPr>
                <w:rFonts w:ascii="宋体" w:hAnsi="宋体" w:hint="eastAsia"/>
                <w:color w:val="000000"/>
              </w:rPr>
              <w:t>■</w:t>
            </w:r>
            <w:r w:rsidRPr="000949C2">
              <w:rPr>
                <w:rFonts w:ascii="宋体" w:hAnsi="宋体" w:hint="eastAsia"/>
                <w:color w:val="000000"/>
              </w:rPr>
              <w:t>进口</w:t>
            </w:r>
          </w:p>
        </w:tc>
        <w:tc>
          <w:tcPr>
            <w:tcW w:w="601" w:type="dxa"/>
            <w:shd w:val="clear" w:color="auto" w:fill="auto"/>
            <w:vAlign w:val="center"/>
          </w:tcPr>
          <w:p w:rsidR="00B77923" w:rsidRPr="000949C2" w:rsidP="00B77923" w14:paraId="7511F918" w14:textId="77777777">
            <w:pPr>
              <w:jc w:val="center"/>
              <w:rPr>
                <w:rFonts w:ascii="宋体" w:hAnsi="宋体"/>
              </w:rPr>
            </w:pPr>
          </w:p>
        </w:tc>
      </w:tr>
      <w:tr w14:paraId="749FC0F8" w14:textId="77777777" w:rsidTr="00B77923">
        <w:tblPrEx>
          <w:tblW w:w="9640" w:type="dxa"/>
          <w:tblLayout w:type="fixed"/>
          <w:tblLook w:val="04A0"/>
        </w:tblPrEx>
        <w:trPr>
          <w:trHeight w:val="469"/>
        </w:trPr>
        <w:tc>
          <w:tcPr>
            <w:tcW w:w="9640" w:type="dxa"/>
            <w:gridSpan w:val="10"/>
            <w:shd w:val="clear" w:color="auto" w:fill="auto"/>
            <w:vAlign w:val="center"/>
          </w:tcPr>
          <w:p w:rsidR="00B77923" w:rsidRPr="000949C2" w:rsidP="00B77923" w14:paraId="5BE17DB0" w14:textId="77777777">
            <w:pPr>
              <w:jc w:val="center"/>
              <w:rPr>
                <w:rFonts w:ascii="宋体" w:hAnsi="宋体"/>
              </w:rPr>
            </w:pPr>
            <w:r w:rsidRPr="000949C2">
              <w:rPr>
                <w:rFonts w:ascii="宋体" w:hAnsi="宋体" w:cs="宋体" w:hint="eastAsia"/>
                <w:b/>
                <w:bCs/>
                <w:color w:val="000000"/>
              </w:rPr>
              <w:t>配套耗材</w:t>
            </w:r>
          </w:p>
        </w:tc>
      </w:tr>
      <w:tr w14:paraId="62D76BA5"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FBAE9D9"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4182" w:type="dxa"/>
            <w:gridSpan w:val="5"/>
            <w:shd w:val="clear" w:color="auto" w:fill="auto"/>
            <w:vAlign w:val="center"/>
          </w:tcPr>
          <w:p w:rsidR="001F2F91" w:rsidRPr="000949C2" w:rsidP="00B77923" w14:paraId="30A9F822"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4258" w:type="dxa"/>
            <w:gridSpan w:val="4"/>
            <w:shd w:val="clear" w:color="auto" w:fill="auto"/>
            <w:vAlign w:val="center"/>
          </w:tcPr>
          <w:p w:rsidR="001F2F91" w:rsidRPr="000949C2" w:rsidP="00B77923" w14:paraId="3159F34C" w14:textId="2596D03A">
            <w:pPr>
              <w:jc w:val="center"/>
              <w:rPr>
                <w:rFonts w:ascii="宋体" w:hAnsi="宋体" w:cs="宋体"/>
                <w:b/>
                <w:bCs/>
                <w:color w:val="000000"/>
              </w:rPr>
            </w:pPr>
            <w:r w:rsidRPr="000949C2">
              <w:rPr>
                <w:rFonts w:ascii="宋体" w:hAnsi="宋体" w:cs="宋体" w:hint="eastAsia"/>
                <w:b/>
                <w:bCs/>
                <w:color w:val="000000"/>
              </w:rPr>
              <w:t>耗材年预估量</w:t>
            </w:r>
          </w:p>
        </w:tc>
      </w:tr>
      <w:tr w14:paraId="4505547F"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7D498C41" w14:textId="33683079">
            <w:pPr>
              <w:jc w:val="center"/>
              <w:rPr>
                <w:rFonts w:ascii="宋体" w:hAnsi="宋体" w:cs="宋体"/>
                <w:b/>
                <w:bCs/>
                <w:color w:val="000000"/>
              </w:rPr>
            </w:pPr>
            <w:r w:rsidRPr="000949C2">
              <w:rPr>
                <w:rFonts w:ascii="宋体" w:hAnsi="宋体" w:cs="宋体" w:hint="eastAsia"/>
                <w:b/>
                <w:bCs/>
                <w:color w:val="000000"/>
              </w:rPr>
              <w:t>1</w:t>
            </w:r>
          </w:p>
        </w:tc>
        <w:tc>
          <w:tcPr>
            <w:tcW w:w="4182" w:type="dxa"/>
            <w:gridSpan w:val="5"/>
            <w:shd w:val="clear" w:color="auto" w:fill="auto"/>
            <w:vAlign w:val="center"/>
          </w:tcPr>
          <w:p w:rsidR="001F2F91" w:rsidRPr="000949C2" w:rsidP="00B77923" w14:paraId="0996885C" w14:textId="39756509">
            <w:pPr>
              <w:jc w:val="center"/>
              <w:rPr>
                <w:rFonts w:ascii="宋体" w:hAnsi="宋体" w:cs="宋体"/>
                <w:b/>
                <w:bCs/>
                <w:color w:val="000000"/>
              </w:rPr>
            </w:pPr>
            <w:r w:rsidRPr="000949C2">
              <w:rPr>
                <w:rFonts w:ascii="宋体" w:hAnsi="宋体"/>
              </w:rPr>
              <w:t>一次性使用肠内营养输注器</w:t>
            </w:r>
          </w:p>
        </w:tc>
        <w:tc>
          <w:tcPr>
            <w:tcW w:w="4258" w:type="dxa"/>
            <w:gridSpan w:val="4"/>
            <w:shd w:val="clear" w:color="auto" w:fill="auto"/>
            <w:vAlign w:val="center"/>
          </w:tcPr>
          <w:p w:rsidR="001F2F91" w:rsidRPr="000949C2" w:rsidP="00B77923" w14:paraId="1DA4595F" w14:textId="1EEBAEF2">
            <w:pPr>
              <w:jc w:val="center"/>
              <w:rPr>
                <w:rFonts w:ascii="宋体" w:hAnsi="宋体" w:cs="宋体"/>
                <w:b/>
                <w:bCs/>
                <w:color w:val="000000"/>
              </w:rPr>
            </w:pPr>
            <w:r w:rsidRPr="000949C2">
              <w:rPr>
                <w:rFonts w:ascii="宋体" w:hAnsi="宋体" w:hint="eastAsia"/>
              </w:rPr>
              <w:t>300根/台/年</w:t>
            </w:r>
          </w:p>
        </w:tc>
      </w:tr>
      <w:tr w14:paraId="45DB54C9" w14:textId="77777777" w:rsidTr="00B77923">
        <w:tblPrEx>
          <w:tblW w:w="9640" w:type="dxa"/>
          <w:tblLayout w:type="fixed"/>
          <w:tblLook w:val="04A0"/>
        </w:tblPrEx>
        <w:trPr>
          <w:trHeight w:val="469"/>
        </w:trPr>
        <w:tc>
          <w:tcPr>
            <w:tcW w:w="7875" w:type="dxa"/>
            <w:gridSpan w:val="8"/>
            <w:shd w:val="clear" w:color="auto" w:fill="auto"/>
            <w:vAlign w:val="center"/>
          </w:tcPr>
          <w:p w:rsidR="00B77923" w:rsidRPr="000949C2" w:rsidP="00B77923" w14:paraId="21A8B96C" w14:textId="77777777">
            <w:pPr>
              <w:jc w:val="center"/>
              <w:rPr>
                <w:rFonts w:ascii="宋体" w:hAnsi="宋体" w:cs="宋体"/>
                <w:b/>
                <w:bCs/>
                <w:color w:val="000000"/>
              </w:rPr>
            </w:pPr>
            <w:r w:rsidRPr="000949C2">
              <w:rPr>
                <w:rFonts w:ascii="宋体" w:hAnsi="宋体" w:cs="宋体" w:hint="eastAsia"/>
                <w:b/>
                <w:bCs/>
                <w:color w:val="000000"/>
              </w:rPr>
              <w:t>合计</w:t>
            </w:r>
          </w:p>
        </w:tc>
        <w:tc>
          <w:tcPr>
            <w:tcW w:w="1765" w:type="dxa"/>
            <w:gridSpan w:val="2"/>
            <w:shd w:val="clear" w:color="auto" w:fill="auto"/>
            <w:vAlign w:val="center"/>
          </w:tcPr>
          <w:p w:rsidR="00B77923" w:rsidRPr="000949C2" w:rsidP="00B77923" w14:paraId="60DE2918" w14:textId="77777777">
            <w:pPr>
              <w:jc w:val="center"/>
              <w:rPr>
                <w:rFonts w:ascii="宋体" w:hAnsi="宋体" w:cs="宋体"/>
                <w:b/>
                <w:bCs/>
                <w:color w:val="000000"/>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4D349132"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0A507F69" w14:textId="77777777">
            <w:pPr>
              <w:jc w:val="center"/>
              <w:rPr>
                <w:rFonts w:ascii="宋体" w:hAnsi="宋体"/>
                <w:b/>
                <w:bCs/>
                <w:color w:val="000000"/>
              </w:rPr>
            </w:pPr>
            <w:r w:rsidRPr="000949C2">
              <w:rPr>
                <w:rFonts w:ascii="宋体" w:hAnsi="宋体"/>
                <w:b/>
                <w:bCs/>
                <w:color w:val="000000"/>
              </w:rPr>
              <w:t>设备功能要求</w:t>
            </w:r>
          </w:p>
        </w:tc>
      </w:tr>
      <w:tr w14:paraId="5CB3BF3C"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FE0ABF" w14:paraId="79235D00" w14:textId="30753D12">
            <w:pPr>
              <w:jc w:val="left"/>
              <w:rPr>
                <w:rFonts w:ascii="宋体" w:hAnsi="宋体"/>
                <w:color w:val="000000"/>
              </w:rPr>
            </w:pPr>
            <w:r w:rsidRPr="000949C2">
              <w:rPr>
                <w:rFonts w:ascii="宋体" w:hAnsi="宋体"/>
              </w:rPr>
              <w:t>提供肠内营养输注</w:t>
            </w:r>
          </w:p>
        </w:tc>
      </w:tr>
      <w:tr w14:paraId="31C5A6FC"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76BC52E9" w14:textId="77777777">
            <w:pPr>
              <w:jc w:val="center"/>
              <w:rPr>
                <w:rFonts w:ascii="宋体" w:hAnsi="宋体"/>
                <w:b/>
                <w:bCs/>
                <w:color w:val="000000"/>
              </w:rPr>
            </w:pPr>
            <w:r w:rsidRPr="000949C2">
              <w:rPr>
                <w:rFonts w:ascii="宋体" w:hAnsi="宋体"/>
                <w:b/>
                <w:bCs/>
                <w:color w:val="000000"/>
              </w:rPr>
              <w:t>软硬件配置清单</w:t>
            </w:r>
          </w:p>
        </w:tc>
      </w:tr>
      <w:tr w14:paraId="6A7D3FFF"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06A3F295"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5A9DFA38"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79952A1B" w14:textId="77777777">
            <w:pPr>
              <w:jc w:val="center"/>
              <w:rPr>
                <w:rFonts w:ascii="宋体" w:hAnsi="宋体"/>
                <w:color w:val="000000"/>
              </w:rPr>
            </w:pPr>
            <w:r w:rsidRPr="000949C2">
              <w:rPr>
                <w:rFonts w:ascii="宋体" w:hAnsi="宋体"/>
                <w:color w:val="000000"/>
              </w:rPr>
              <w:t>数量</w:t>
            </w:r>
          </w:p>
        </w:tc>
      </w:tr>
      <w:tr w14:paraId="2D66E225"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620D12F2" w14:textId="3C64D8C4">
            <w:pPr>
              <w:widowControl/>
              <w:jc w:val="center"/>
              <w:rPr>
                <w:rFonts w:ascii="宋体" w:hAnsi="宋体" w:cs="宋体"/>
                <w:bCs/>
              </w:rPr>
            </w:pPr>
            <w:r w:rsidRPr="000949C2">
              <w:rPr>
                <w:rFonts w:ascii="宋体" w:hAnsi="宋体"/>
              </w:rPr>
              <w:t>1</w:t>
            </w:r>
          </w:p>
        </w:tc>
        <w:tc>
          <w:tcPr>
            <w:tcW w:w="5427" w:type="dxa"/>
            <w:gridSpan w:val="2"/>
            <w:vAlign w:val="center"/>
          </w:tcPr>
          <w:p w:rsidR="00FE0ABF" w:rsidRPr="000949C2" w:rsidP="00FE0ABF" w14:paraId="2A9CAAAD" w14:textId="03DCB5EB">
            <w:pPr>
              <w:widowControl/>
              <w:jc w:val="center"/>
              <w:rPr>
                <w:rFonts w:ascii="宋体" w:hAnsi="宋体"/>
                <w:color w:val="000000"/>
              </w:rPr>
            </w:pPr>
            <w:r w:rsidRPr="000949C2">
              <w:rPr>
                <w:rFonts w:ascii="宋体" w:hAnsi="宋体"/>
                <w:bCs/>
              </w:rPr>
              <w:t>主机</w:t>
            </w:r>
          </w:p>
        </w:tc>
        <w:tc>
          <w:tcPr>
            <w:tcW w:w="3212" w:type="dxa"/>
            <w:vAlign w:val="center"/>
          </w:tcPr>
          <w:p w:rsidR="00FE0ABF" w:rsidRPr="000949C2" w:rsidP="00FE0ABF" w14:paraId="574C83BE" w14:textId="453B9C43">
            <w:pPr>
              <w:widowControl/>
              <w:jc w:val="center"/>
              <w:rPr>
                <w:rFonts w:ascii="宋体" w:hAnsi="宋体"/>
                <w:color w:val="000000"/>
              </w:rPr>
            </w:pPr>
            <w:r w:rsidRPr="000949C2">
              <w:rPr>
                <w:rFonts w:ascii="宋体" w:hAnsi="宋体"/>
              </w:rPr>
              <w:t>16</w:t>
            </w:r>
          </w:p>
        </w:tc>
      </w:tr>
      <w:tr w14:paraId="50DA801E"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5EFE8247" w14:textId="1AE69068">
            <w:pPr>
              <w:widowControl/>
              <w:jc w:val="center"/>
              <w:rPr>
                <w:rFonts w:ascii="宋体" w:hAnsi="宋体" w:cs="宋体"/>
                <w:bCs/>
              </w:rPr>
            </w:pPr>
            <w:r w:rsidRPr="000949C2">
              <w:rPr>
                <w:rFonts w:ascii="宋体" w:hAnsi="宋体"/>
              </w:rPr>
              <w:t>2</w:t>
            </w:r>
          </w:p>
        </w:tc>
        <w:tc>
          <w:tcPr>
            <w:tcW w:w="5427" w:type="dxa"/>
            <w:gridSpan w:val="2"/>
            <w:vAlign w:val="center"/>
          </w:tcPr>
          <w:p w:rsidR="00FE0ABF" w:rsidRPr="000949C2" w:rsidP="00FE0ABF" w14:paraId="64D8B9A7" w14:textId="1A3EA5FF">
            <w:pPr>
              <w:widowControl/>
              <w:jc w:val="center"/>
              <w:rPr>
                <w:rFonts w:ascii="宋体" w:hAnsi="宋体"/>
                <w:color w:val="000000"/>
              </w:rPr>
            </w:pPr>
            <w:r w:rsidRPr="000949C2">
              <w:rPr>
                <w:rFonts w:ascii="宋体" w:hAnsi="宋体"/>
                <w:bCs/>
              </w:rPr>
              <w:t>电源适配器</w:t>
            </w:r>
          </w:p>
        </w:tc>
        <w:tc>
          <w:tcPr>
            <w:tcW w:w="3212" w:type="dxa"/>
            <w:vAlign w:val="center"/>
          </w:tcPr>
          <w:p w:rsidR="00FE0ABF" w:rsidRPr="000949C2" w:rsidP="00FE0ABF" w14:paraId="69573008" w14:textId="7072F4A9">
            <w:pPr>
              <w:widowControl/>
              <w:jc w:val="center"/>
              <w:rPr>
                <w:rFonts w:ascii="宋体" w:hAnsi="宋体"/>
                <w:color w:val="000000"/>
              </w:rPr>
            </w:pPr>
            <w:r w:rsidRPr="000949C2">
              <w:rPr>
                <w:rFonts w:ascii="宋体" w:hAnsi="宋体"/>
              </w:rPr>
              <w:t>16</w:t>
            </w:r>
          </w:p>
        </w:tc>
      </w:tr>
      <w:tr w14:paraId="148ADB3D" w14:textId="77777777" w:rsidTr="00B77923">
        <w:tblPrEx>
          <w:tblW w:w="9626" w:type="dxa"/>
          <w:jc w:val="center"/>
          <w:tblLayout w:type="fixed"/>
          <w:tblLook w:val="04A0"/>
        </w:tblPrEx>
        <w:trPr>
          <w:trHeight w:val="567"/>
          <w:jc w:val="center"/>
        </w:trPr>
        <w:tc>
          <w:tcPr>
            <w:tcW w:w="987" w:type="dxa"/>
            <w:gridSpan w:val="2"/>
            <w:vAlign w:val="center"/>
          </w:tcPr>
          <w:p w:rsidR="00FE0ABF" w:rsidRPr="000949C2" w:rsidP="00FE0ABF" w14:paraId="6971D73D" w14:textId="0520ED1C">
            <w:pPr>
              <w:widowControl/>
              <w:jc w:val="center"/>
              <w:rPr>
                <w:rFonts w:ascii="宋体" w:hAnsi="宋体" w:cs="宋体"/>
                <w:bCs/>
              </w:rPr>
            </w:pPr>
            <w:r w:rsidRPr="000949C2">
              <w:rPr>
                <w:rFonts w:ascii="宋体" w:hAnsi="宋体"/>
              </w:rPr>
              <w:t>3</w:t>
            </w:r>
          </w:p>
        </w:tc>
        <w:tc>
          <w:tcPr>
            <w:tcW w:w="5427" w:type="dxa"/>
            <w:gridSpan w:val="2"/>
            <w:vAlign w:val="center"/>
          </w:tcPr>
          <w:p w:rsidR="00FE0ABF" w:rsidRPr="000949C2" w:rsidP="00FE0ABF" w14:paraId="4F5B1EEB" w14:textId="5B350C6F">
            <w:pPr>
              <w:widowControl/>
              <w:jc w:val="center"/>
              <w:rPr>
                <w:rFonts w:ascii="宋体" w:hAnsi="宋体"/>
                <w:color w:val="000000"/>
              </w:rPr>
            </w:pPr>
            <w:r w:rsidRPr="000949C2">
              <w:rPr>
                <w:rFonts w:ascii="宋体" w:hAnsi="宋体"/>
                <w:bCs/>
              </w:rPr>
              <w:t>固定架</w:t>
            </w:r>
          </w:p>
        </w:tc>
        <w:tc>
          <w:tcPr>
            <w:tcW w:w="3212" w:type="dxa"/>
            <w:vAlign w:val="center"/>
          </w:tcPr>
          <w:p w:rsidR="00FE0ABF" w:rsidRPr="000949C2" w:rsidP="00FE0ABF" w14:paraId="75BDFC74" w14:textId="1D2AE02F">
            <w:pPr>
              <w:widowControl/>
              <w:jc w:val="center"/>
              <w:rPr>
                <w:rFonts w:ascii="宋体" w:hAnsi="宋体"/>
                <w:color w:val="000000"/>
              </w:rPr>
            </w:pPr>
            <w:r w:rsidRPr="000949C2">
              <w:rPr>
                <w:rFonts w:ascii="宋体" w:hAnsi="宋体"/>
              </w:rPr>
              <w:t>16</w:t>
            </w:r>
          </w:p>
        </w:tc>
      </w:tr>
      <w:tr w14:paraId="3C652DD9"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2E09789F" w14:textId="77777777">
            <w:pPr>
              <w:jc w:val="center"/>
              <w:rPr>
                <w:rFonts w:ascii="宋体" w:hAnsi="宋体"/>
                <w:b/>
                <w:bCs/>
                <w:color w:val="000000"/>
              </w:rPr>
            </w:pPr>
            <w:r w:rsidRPr="000949C2">
              <w:rPr>
                <w:rFonts w:ascii="宋体" w:hAnsi="宋体"/>
                <w:b/>
                <w:bCs/>
                <w:color w:val="000000"/>
              </w:rPr>
              <w:t>技术参数要求</w:t>
            </w:r>
          </w:p>
        </w:tc>
      </w:tr>
      <w:tr w14:paraId="69186773" w14:textId="77777777" w:rsidTr="00B77923">
        <w:tblPrEx>
          <w:tblW w:w="9626" w:type="dxa"/>
          <w:jc w:val="center"/>
          <w:tblLayout w:type="fixed"/>
          <w:tblLook w:val="04A0"/>
        </w:tblPrEx>
        <w:trPr>
          <w:trHeight w:val="567"/>
          <w:jc w:val="center"/>
        </w:trPr>
        <w:tc>
          <w:tcPr>
            <w:tcW w:w="871" w:type="dxa"/>
            <w:vAlign w:val="center"/>
          </w:tcPr>
          <w:p w:rsidR="00B77923" w:rsidRPr="000949C2" w:rsidP="00B77923" w14:paraId="109CBF9E"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B77923" w:rsidRPr="000949C2" w:rsidP="00B77923" w14:paraId="686FC572"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B77923" w:rsidRPr="000949C2" w:rsidP="00B77923" w14:paraId="22F69755" w14:textId="77777777">
            <w:pPr>
              <w:jc w:val="center"/>
              <w:rPr>
                <w:rFonts w:ascii="宋体" w:hAnsi="宋体"/>
                <w:color w:val="000000"/>
              </w:rPr>
            </w:pPr>
            <w:r w:rsidRPr="000949C2">
              <w:rPr>
                <w:rFonts w:ascii="宋体" w:hAnsi="宋体"/>
                <w:color w:val="000000"/>
              </w:rPr>
              <w:t>技术参数</w:t>
            </w:r>
          </w:p>
        </w:tc>
      </w:tr>
      <w:tr w14:paraId="2B34D324"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149A7A0" w14:textId="306F7571">
            <w:pPr>
              <w:jc w:val="center"/>
              <w:rPr>
                <w:rFonts w:ascii="宋体" w:hAnsi="宋体"/>
                <w:color w:val="000000"/>
              </w:rPr>
            </w:pPr>
            <w:r w:rsidRPr="000949C2">
              <w:rPr>
                <w:rFonts w:ascii="宋体" w:hAnsi="宋体"/>
              </w:rPr>
              <w:t>1</w:t>
            </w:r>
          </w:p>
        </w:tc>
        <w:tc>
          <w:tcPr>
            <w:tcW w:w="1905" w:type="dxa"/>
            <w:gridSpan w:val="2"/>
            <w:vAlign w:val="center"/>
          </w:tcPr>
          <w:p w:rsidR="00FE0ABF" w:rsidRPr="000949C2" w:rsidP="00FE0ABF" w14:paraId="61B08388" w14:textId="3EF947A4">
            <w:pPr>
              <w:jc w:val="left"/>
              <w:rPr>
                <w:rFonts w:ascii="宋体" w:hAnsi="宋体"/>
                <w:color w:val="000000"/>
              </w:rPr>
            </w:pPr>
            <w:r w:rsidRPr="000949C2">
              <w:rPr>
                <w:rFonts w:ascii="宋体" w:hAnsi="宋体"/>
              </w:rPr>
              <w:t>输送模式</w:t>
            </w:r>
          </w:p>
        </w:tc>
        <w:tc>
          <w:tcPr>
            <w:tcW w:w="6850" w:type="dxa"/>
            <w:gridSpan w:val="2"/>
            <w:vAlign w:val="center"/>
          </w:tcPr>
          <w:p w:rsidR="00FE0ABF" w:rsidRPr="000949C2" w:rsidP="00FE0ABF" w14:paraId="4BB2F383" w14:textId="7C3E4560">
            <w:pPr>
              <w:rPr>
                <w:rFonts w:ascii="宋体" w:hAnsi="宋体"/>
                <w:color w:val="000000"/>
              </w:rPr>
            </w:pPr>
            <w:r w:rsidRPr="000949C2">
              <w:rPr>
                <w:rFonts w:ascii="宋体" w:hAnsi="宋体"/>
              </w:rPr>
              <w:t>多种输注模式</w:t>
            </w:r>
          </w:p>
        </w:tc>
      </w:tr>
      <w:tr w14:paraId="3B7CE7DD"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494CACC" w14:textId="7BF87C2B">
            <w:pPr>
              <w:jc w:val="center"/>
              <w:rPr>
                <w:rFonts w:ascii="宋体" w:hAnsi="宋体"/>
                <w:color w:val="000000"/>
              </w:rPr>
            </w:pPr>
            <w:r w:rsidRPr="000949C2">
              <w:rPr>
                <w:rFonts w:ascii="宋体" w:hAnsi="宋体"/>
              </w:rPr>
              <w:t>2</w:t>
            </w:r>
          </w:p>
        </w:tc>
        <w:tc>
          <w:tcPr>
            <w:tcW w:w="1905" w:type="dxa"/>
            <w:gridSpan w:val="2"/>
            <w:vAlign w:val="center"/>
          </w:tcPr>
          <w:p w:rsidR="00FE0ABF" w:rsidRPr="000949C2" w:rsidP="00FE0ABF" w14:paraId="7B34A8DB" w14:textId="06C0670D">
            <w:pPr>
              <w:jc w:val="left"/>
              <w:rPr>
                <w:rFonts w:ascii="宋体" w:hAnsi="宋体"/>
                <w:color w:val="000000"/>
              </w:rPr>
            </w:pPr>
            <w:r w:rsidRPr="000949C2">
              <w:rPr>
                <w:rFonts w:ascii="宋体" w:hAnsi="宋体"/>
              </w:rPr>
              <w:t>输送精度</w:t>
            </w:r>
          </w:p>
        </w:tc>
        <w:tc>
          <w:tcPr>
            <w:tcW w:w="6850" w:type="dxa"/>
            <w:gridSpan w:val="2"/>
            <w:vAlign w:val="center"/>
          </w:tcPr>
          <w:p w:rsidR="00FE0ABF" w:rsidRPr="000949C2" w:rsidP="00FE0ABF" w14:paraId="2E3ED4F8" w14:textId="1E3E00B7">
            <w:pPr>
              <w:rPr>
                <w:rFonts w:ascii="宋体" w:hAnsi="宋体"/>
                <w:color w:val="000000"/>
              </w:rPr>
            </w:pPr>
            <w:r w:rsidRPr="000949C2">
              <w:rPr>
                <w:rFonts w:ascii="宋体" w:hAnsi="宋体"/>
              </w:rPr>
              <w:t>输注精度：±5%</w:t>
            </w:r>
          </w:p>
        </w:tc>
      </w:tr>
      <w:tr w14:paraId="5B8641EF"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2960C719" w14:textId="4BAE3FA7">
            <w:pPr>
              <w:jc w:val="center"/>
              <w:rPr>
                <w:rFonts w:ascii="宋体" w:hAnsi="宋体"/>
                <w:color w:val="000000"/>
              </w:rPr>
            </w:pPr>
            <w:r w:rsidRPr="000949C2">
              <w:rPr>
                <w:rFonts w:ascii="宋体" w:hAnsi="宋体"/>
              </w:rPr>
              <w:t>3</w:t>
            </w:r>
          </w:p>
        </w:tc>
        <w:tc>
          <w:tcPr>
            <w:tcW w:w="1905" w:type="dxa"/>
            <w:gridSpan w:val="2"/>
            <w:vAlign w:val="center"/>
          </w:tcPr>
          <w:p w:rsidR="00FE0ABF" w:rsidRPr="000949C2" w:rsidP="00FE0ABF" w14:paraId="00C2C282" w14:textId="76CCB4F8">
            <w:pPr>
              <w:jc w:val="left"/>
              <w:rPr>
                <w:rFonts w:ascii="宋体" w:hAnsi="宋体"/>
                <w:color w:val="000000"/>
              </w:rPr>
            </w:pPr>
            <w:r w:rsidRPr="000949C2">
              <w:rPr>
                <w:rFonts w:ascii="宋体" w:hAnsi="宋体"/>
              </w:rPr>
              <w:t>整机冲洗功能</w:t>
            </w:r>
          </w:p>
        </w:tc>
        <w:tc>
          <w:tcPr>
            <w:tcW w:w="6850" w:type="dxa"/>
            <w:gridSpan w:val="2"/>
            <w:vAlign w:val="center"/>
          </w:tcPr>
          <w:p w:rsidR="00FE0ABF" w:rsidRPr="000949C2" w:rsidP="00FE0ABF" w14:paraId="4AACA016" w14:textId="26477CFD">
            <w:pPr>
              <w:rPr>
                <w:rFonts w:ascii="宋体" w:hAnsi="宋体"/>
                <w:color w:val="000000"/>
              </w:rPr>
            </w:pPr>
            <w:r w:rsidRPr="000949C2">
              <w:rPr>
                <w:rFonts w:ascii="宋体" w:hAnsi="宋体"/>
              </w:rPr>
              <w:t>IPX5防水，可在自来水下直接冲洗。</w:t>
            </w:r>
          </w:p>
        </w:tc>
      </w:tr>
      <w:tr w14:paraId="1C1C346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89C603D" w14:textId="1F92C928">
            <w:pPr>
              <w:jc w:val="center"/>
              <w:rPr>
                <w:rFonts w:ascii="宋体" w:hAnsi="宋体"/>
                <w:color w:val="000000"/>
              </w:rPr>
            </w:pPr>
            <w:r w:rsidRPr="000949C2">
              <w:rPr>
                <w:rFonts w:ascii="宋体" w:hAnsi="宋体"/>
              </w:rPr>
              <w:t>4</w:t>
            </w:r>
          </w:p>
        </w:tc>
        <w:tc>
          <w:tcPr>
            <w:tcW w:w="1905" w:type="dxa"/>
            <w:gridSpan w:val="2"/>
            <w:vAlign w:val="center"/>
          </w:tcPr>
          <w:p w:rsidR="00FE0ABF" w:rsidRPr="000949C2" w:rsidP="00FE0ABF" w14:paraId="3224EC03" w14:textId="5D3BD5CD">
            <w:pPr>
              <w:jc w:val="left"/>
              <w:rPr>
                <w:rFonts w:ascii="宋体" w:hAnsi="宋体"/>
                <w:color w:val="000000"/>
              </w:rPr>
            </w:pPr>
            <w:r w:rsidRPr="000949C2">
              <w:rPr>
                <w:rFonts w:ascii="宋体" w:hAnsi="宋体"/>
              </w:rPr>
              <w:t>显示屏</w:t>
            </w:r>
          </w:p>
        </w:tc>
        <w:tc>
          <w:tcPr>
            <w:tcW w:w="6850" w:type="dxa"/>
            <w:gridSpan w:val="2"/>
            <w:vAlign w:val="center"/>
          </w:tcPr>
          <w:p w:rsidR="00FE0ABF" w:rsidRPr="000949C2" w:rsidP="00FE0ABF" w14:paraId="4D7EFF7D" w14:textId="5B86043E">
            <w:pPr>
              <w:rPr>
                <w:rFonts w:ascii="宋体" w:hAnsi="宋体"/>
                <w:color w:val="000000"/>
              </w:rPr>
            </w:pPr>
            <w:r w:rsidRPr="000949C2">
              <w:rPr>
                <w:rFonts w:ascii="宋体" w:hAnsi="宋体"/>
              </w:rPr>
              <w:t>液晶显示屏。</w:t>
            </w:r>
          </w:p>
        </w:tc>
      </w:tr>
      <w:tr w14:paraId="4810DFE3"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1D7E4D9" w14:textId="3F5DB882">
            <w:pPr>
              <w:jc w:val="center"/>
              <w:rPr>
                <w:rFonts w:ascii="宋体" w:hAnsi="宋体"/>
                <w:color w:val="000000"/>
              </w:rPr>
            </w:pPr>
            <w:r w:rsidRPr="000949C2">
              <w:rPr>
                <w:rFonts w:ascii="宋体" w:hAnsi="宋体"/>
              </w:rPr>
              <w:t>5</w:t>
            </w:r>
          </w:p>
        </w:tc>
        <w:tc>
          <w:tcPr>
            <w:tcW w:w="1905" w:type="dxa"/>
            <w:gridSpan w:val="2"/>
            <w:vAlign w:val="center"/>
          </w:tcPr>
          <w:p w:rsidR="00FE0ABF" w:rsidRPr="000949C2" w:rsidP="00FE0ABF" w14:paraId="12733153" w14:textId="097C21FB">
            <w:pPr>
              <w:jc w:val="left"/>
              <w:rPr>
                <w:rFonts w:ascii="宋体" w:hAnsi="宋体"/>
                <w:color w:val="000000"/>
              </w:rPr>
            </w:pPr>
            <w:r w:rsidRPr="000949C2">
              <w:rPr>
                <w:rFonts w:ascii="宋体" w:hAnsi="宋体"/>
              </w:rPr>
              <w:t>喂养总量</w:t>
            </w:r>
          </w:p>
        </w:tc>
        <w:tc>
          <w:tcPr>
            <w:tcW w:w="6850" w:type="dxa"/>
            <w:gridSpan w:val="2"/>
            <w:vAlign w:val="center"/>
          </w:tcPr>
          <w:p w:rsidR="00FE0ABF" w:rsidRPr="000949C2" w:rsidP="00FE0ABF" w14:paraId="6838047B" w14:textId="7A3049FC">
            <w:pPr>
              <w:rPr>
                <w:rFonts w:ascii="宋体" w:hAnsi="宋体"/>
                <w:color w:val="000000"/>
              </w:rPr>
            </w:pPr>
            <w:r w:rsidRPr="000949C2">
              <w:rPr>
                <w:rFonts w:ascii="宋体" w:hAnsi="宋体"/>
              </w:rPr>
              <w:t>速度1-4000ml，增幅1ml。</w:t>
            </w:r>
          </w:p>
        </w:tc>
      </w:tr>
      <w:tr w14:paraId="09F6EC5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845A33B" w14:textId="29934468">
            <w:pPr>
              <w:jc w:val="center"/>
              <w:rPr>
                <w:rFonts w:ascii="宋体" w:hAnsi="宋体"/>
                <w:color w:val="000000"/>
              </w:rPr>
            </w:pPr>
            <w:r w:rsidRPr="000949C2">
              <w:rPr>
                <w:rFonts w:ascii="宋体" w:hAnsi="宋体"/>
              </w:rPr>
              <w:t>6</w:t>
            </w:r>
          </w:p>
        </w:tc>
        <w:tc>
          <w:tcPr>
            <w:tcW w:w="1905" w:type="dxa"/>
            <w:gridSpan w:val="2"/>
            <w:vAlign w:val="center"/>
          </w:tcPr>
          <w:p w:rsidR="00FE0ABF" w:rsidRPr="000949C2" w:rsidP="00FE0ABF" w14:paraId="52940352" w14:textId="11B40700">
            <w:pPr>
              <w:jc w:val="left"/>
              <w:rPr>
                <w:rFonts w:ascii="宋体" w:hAnsi="宋体"/>
                <w:color w:val="000000"/>
              </w:rPr>
            </w:pPr>
            <w:r w:rsidRPr="000949C2">
              <w:rPr>
                <w:rFonts w:ascii="宋体" w:hAnsi="宋体"/>
              </w:rPr>
              <w:t>工作时间</w:t>
            </w:r>
          </w:p>
        </w:tc>
        <w:tc>
          <w:tcPr>
            <w:tcW w:w="6850" w:type="dxa"/>
            <w:gridSpan w:val="2"/>
            <w:vAlign w:val="center"/>
          </w:tcPr>
          <w:p w:rsidR="00FE0ABF" w:rsidRPr="000949C2" w:rsidP="00FE0ABF" w14:paraId="1350486B" w14:textId="427D4DD6">
            <w:pPr>
              <w:rPr>
                <w:rFonts w:ascii="宋体" w:hAnsi="宋体"/>
                <w:color w:val="000000"/>
              </w:rPr>
            </w:pPr>
            <w:r w:rsidRPr="000949C2">
              <w:rPr>
                <w:rFonts w:ascii="宋体" w:hAnsi="宋体"/>
              </w:rPr>
              <w:t>可充锂电池，连续工作时间为24小时。</w:t>
            </w:r>
          </w:p>
        </w:tc>
      </w:tr>
      <w:tr w14:paraId="6D9E8ED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0D68E2A" w14:textId="5C1FE57B">
            <w:pPr>
              <w:jc w:val="center"/>
              <w:rPr>
                <w:rFonts w:ascii="宋体" w:hAnsi="宋体"/>
                <w:color w:val="000000"/>
              </w:rPr>
            </w:pPr>
            <w:r w:rsidRPr="000949C2">
              <w:rPr>
                <w:rFonts w:ascii="宋体" w:hAnsi="宋体"/>
              </w:rPr>
              <w:t>7</w:t>
            </w:r>
          </w:p>
        </w:tc>
        <w:tc>
          <w:tcPr>
            <w:tcW w:w="1905" w:type="dxa"/>
            <w:gridSpan w:val="2"/>
            <w:vAlign w:val="center"/>
          </w:tcPr>
          <w:p w:rsidR="00FE0ABF" w:rsidRPr="000949C2" w:rsidP="00FE0ABF" w14:paraId="2218CE0E" w14:textId="4EB37840">
            <w:pPr>
              <w:jc w:val="left"/>
              <w:rPr>
                <w:rFonts w:ascii="宋体" w:hAnsi="宋体"/>
                <w:color w:val="000000"/>
              </w:rPr>
            </w:pPr>
            <w:r w:rsidRPr="000949C2">
              <w:rPr>
                <w:rFonts w:ascii="宋体" w:hAnsi="宋体"/>
              </w:rPr>
              <w:t>放置方法</w:t>
            </w:r>
          </w:p>
        </w:tc>
        <w:tc>
          <w:tcPr>
            <w:tcW w:w="6850" w:type="dxa"/>
            <w:gridSpan w:val="2"/>
            <w:vAlign w:val="center"/>
          </w:tcPr>
          <w:p w:rsidR="00FE0ABF" w:rsidRPr="000949C2" w:rsidP="00FE0ABF" w14:paraId="2CA5BF09" w14:textId="5618FD8D">
            <w:pPr>
              <w:rPr>
                <w:rFonts w:ascii="宋体" w:hAnsi="宋体"/>
                <w:color w:val="000000"/>
              </w:rPr>
            </w:pPr>
            <w:r w:rsidRPr="000949C2">
              <w:rPr>
                <w:rFonts w:ascii="宋体" w:hAnsi="宋体"/>
              </w:rPr>
              <w:t>多角度摆放设备，不受摆放角度及位置限制，可360°旋转固定</w:t>
            </w:r>
          </w:p>
        </w:tc>
      </w:tr>
    </w:tbl>
    <w:p>
      <w:pPr>
        <w:sectPr>
          <w:type w:val="nextPage"/>
          <w:pgSz w:w="11906" w:h="16838"/>
          <w:pgMar w:top="1440" w:right="1800" w:bottom="1440" w:left="1800" w:header="851" w:footer="992" w:gutter="0"/>
          <w:pgNumType w:start="17"/>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4A09CE87"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FE0ABF" w:rsidRPr="000949C2" w:rsidP="00FE0ABF" w14:paraId="76DAAE63" w14:textId="17C3DCF2">
            <w:pPr>
              <w:jc w:val="center"/>
              <w:rPr>
                <w:rFonts w:ascii="宋体" w:hAnsi="宋体"/>
                <w:color w:val="000000"/>
              </w:rPr>
            </w:pPr>
            <w:r w:rsidRPr="000949C2">
              <w:rPr>
                <w:rFonts w:ascii="宋体" w:hAnsi="宋体"/>
              </w:rPr>
              <w:t>8</w:t>
            </w:r>
          </w:p>
        </w:tc>
        <w:tc>
          <w:tcPr>
            <w:tcW w:w="1905" w:type="dxa"/>
            <w:vAlign w:val="center"/>
          </w:tcPr>
          <w:p w:rsidR="00FE0ABF" w:rsidRPr="000949C2" w:rsidP="00FE0ABF" w14:paraId="3E60F58A" w14:textId="4FFFF7C5">
            <w:pPr>
              <w:jc w:val="left"/>
              <w:rPr>
                <w:rFonts w:ascii="宋体" w:hAnsi="宋体"/>
                <w:color w:val="000000"/>
              </w:rPr>
            </w:pPr>
            <w:r w:rsidRPr="000949C2">
              <w:rPr>
                <w:rFonts w:ascii="宋体" w:hAnsi="宋体"/>
              </w:rPr>
              <w:t>报警</w:t>
            </w:r>
          </w:p>
        </w:tc>
        <w:tc>
          <w:tcPr>
            <w:tcW w:w="6850" w:type="dxa"/>
            <w:vAlign w:val="center"/>
          </w:tcPr>
          <w:p w:rsidR="00FE0ABF" w:rsidRPr="000949C2" w:rsidP="00FE0ABF" w14:paraId="28B8866D" w14:textId="29D121D3">
            <w:pPr>
              <w:rPr>
                <w:rFonts w:ascii="宋体" w:hAnsi="宋体"/>
                <w:color w:val="000000"/>
              </w:rPr>
            </w:pPr>
            <w:r w:rsidRPr="000949C2">
              <w:rPr>
                <w:rFonts w:ascii="宋体" w:hAnsi="宋体"/>
              </w:rPr>
              <w:t>视听双重报警功能，并带有提示解决功能。</w:t>
            </w:r>
          </w:p>
        </w:tc>
      </w:tr>
      <w:tr w14:paraId="0B63D21B"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4E253843" w14:textId="570B6CA6">
            <w:pPr>
              <w:jc w:val="center"/>
              <w:rPr>
                <w:rFonts w:ascii="宋体" w:hAnsi="宋体"/>
                <w:color w:val="000000"/>
              </w:rPr>
            </w:pPr>
            <w:r w:rsidRPr="000949C2">
              <w:rPr>
                <w:rFonts w:ascii="宋体" w:hAnsi="宋体"/>
              </w:rPr>
              <w:t>9</w:t>
            </w:r>
          </w:p>
        </w:tc>
        <w:tc>
          <w:tcPr>
            <w:tcW w:w="1905" w:type="dxa"/>
            <w:vAlign w:val="center"/>
          </w:tcPr>
          <w:p w:rsidR="00FE0ABF" w:rsidRPr="000949C2" w:rsidP="00FE0ABF" w14:paraId="04EC40E7" w14:textId="6C5403B4">
            <w:pPr>
              <w:jc w:val="left"/>
              <w:rPr>
                <w:rFonts w:ascii="宋体" w:hAnsi="宋体"/>
                <w:color w:val="000000"/>
              </w:rPr>
            </w:pPr>
            <w:r w:rsidRPr="000949C2">
              <w:rPr>
                <w:rFonts w:ascii="宋体" w:hAnsi="宋体"/>
              </w:rPr>
              <w:t>历史记录功能</w:t>
            </w:r>
          </w:p>
        </w:tc>
        <w:tc>
          <w:tcPr>
            <w:tcW w:w="6850" w:type="dxa"/>
            <w:vAlign w:val="center"/>
          </w:tcPr>
          <w:p w:rsidR="00FE0ABF" w:rsidRPr="000949C2" w:rsidP="00FE0ABF" w14:paraId="76829A3B" w14:textId="6E1F03B4">
            <w:pPr>
              <w:rPr>
                <w:rFonts w:ascii="宋体" w:hAnsi="宋体"/>
                <w:color w:val="000000"/>
              </w:rPr>
            </w:pPr>
            <w:r w:rsidRPr="000949C2">
              <w:rPr>
                <w:rFonts w:ascii="宋体" w:hAnsi="宋体"/>
              </w:rPr>
              <w:t>具有历史参数记忆功能，历史中可查阅每小时的参数和累计输注总量，永久记忆关机前最后参数</w:t>
            </w:r>
          </w:p>
        </w:tc>
      </w:tr>
      <w:tr w14:paraId="4DCB9278"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F801547" w14:textId="36DDFF36">
            <w:pPr>
              <w:jc w:val="center"/>
              <w:rPr>
                <w:rFonts w:ascii="宋体" w:hAnsi="宋体"/>
                <w:color w:val="000000"/>
              </w:rPr>
            </w:pPr>
            <w:r w:rsidRPr="000949C2">
              <w:rPr>
                <w:rFonts w:ascii="宋体" w:hAnsi="宋体"/>
              </w:rPr>
              <w:t>10</w:t>
            </w:r>
          </w:p>
        </w:tc>
        <w:tc>
          <w:tcPr>
            <w:tcW w:w="1905" w:type="dxa"/>
            <w:vAlign w:val="center"/>
          </w:tcPr>
          <w:p w:rsidR="00FE0ABF" w:rsidRPr="000949C2" w:rsidP="00FE0ABF" w14:paraId="3FBCF280" w14:textId="7D9486F7">
            <w:pPr>
              <w:jc w:val="left"/>
              <w:rPr>
                <w:rFonts w:ascii="宋体" w:hAnsi="宋体"/>
                <w:color w:val="000000"/>
              </w:rPr>
            </w:pPr>
            <w:r w:rsidRPr="000949C2">
              <w:rPr>
                <w:rFonts w:ascii="宋体" w:hAnsi="宋体"/>
              </w:rPr>
              <w:t>喂养次数</w:t>
            </w:r>
          </w:p>
        </w:tc>
        <w:tc>
          <w:tcPr>
            <w:tcW w:w="6850" w:type="dxa"/>
            <w:vAlign w:val="center"/>
          </w:tcPr>
          <w:p w:rsidR="00FE0ABF" w:rsidRPr="000949C2" w:rsidP="00FE0ABF" w14:paraId="4EAFEAB2" w14:textId="460AB574">
            <w:pPr>
              <w:rPr>
                <w:rFonts w:ascii="宋体" w:hAnsi="宋体"/>
                <w:color w:val="000000"/>
              </w:rPr>
            </w:pPr>
            <w:r w:rsidRPr="000949C2">
              <w:rPr>
                <w:rFonts w:ascii="宋体" w:hAnsi="宋体"/>
              </w:rPr>
              <w:t>任意设定，最高可达99次</w:t>
            </w:r>
          </w:p>
        </w:tc>
      </w:tr>
      <w:tr w14:paraId="619A8B1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5BEDD56" w14:textId="23E00992">
            <w:pPr>
              <w:jc w:val="center"/>
              <w:rPr>
                <w:rFonts w:ascii="宋体" w:hAnsi="宋体"/>
                <w:color w:val="000000"/>
              </w:rPr>
            </w:pPr>
            <w:r w:rsidRPr="000949C2">
              <w:rPr>
                <w:rFonts w:ascii="宋体" w:hAnsi="宋体"/>
              </w:rPr>
              <w:t>11</w:t>
            </w:r>
          </w:p>
        </w:tc>
        <w:tc>
          <w:tcPr>
            <w:tcW w:w="1905" w:type="dxa"/>
            <w:vAlign w:val="center"/>
          </w:tcPr>
          <w:p w:rsidR="00FE0ABF" w:rsidRPr="000949C2" w:rsidP="00FE0ABF" w14:paraId="563DFA9E" w14:textId="64DBE520">
            <w:pPr>
              <w:jc w:val="left"/>
              <w:rPr>
                <w:rFonts w:ascii="宋体" w:hAnsi="宋体"/>
                <w:color w:val="000000"/>
              </w:rPr>
            </w:pPr>
            <w:r w:rsidRPr="000949C2">
              <w:rPr>
                <w:rFonts w:ascii="宋体" w:hAnsi="宋体"/>
              </w:rPr>
              <w:t>喂养间隔</w:t>
            </w:r>
          </w:p>
        </w:tc>
        <w:tc>
          <w:tcPr>
            <w:tcW w:w="6850" w:type="dxa"/>
            <w:vAlign w:val="center"/>
          </w:tcPr>
          <w:p w:rsidR="00FE0ABF" w:rsidRPr="000949C2" w:rsidP="00FE0ABF" w14:paraId="22C45917" w14:textId="62F1FA94">
            <w:pPr>
              <w:rPr>
                <w:rFonts w:ascii="宋体" w:hAnsi="宋体"/>
                <w:color w:val="000000"/>
              </w:rPr>
            </w:pPr>
            <w:r w:rsidRPr="000949C2">
              <w:rPr>
                <w:rFonts w:ascii="宋体" w:hAnsi="宋体"/>
              </w:rPr>
              <w:t>任意间隔</w:t>
            </w:r>
          </w:p>
        </w:tc>
      </w:tr>
      <w:tr w14:paraId="5254E421"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00D6D2FE" w14:textId="7826E690">
            <w:pPr>
              <w:jc w:val="center"/>
              <w:rPr>
                <w:rFonts w:ascii="宋体" w:hAnsi="宋体"/>
                <w:color w:val="000000"/>
              </w:rPr>
            </w:pPr>
            <w:r w:rsidRPr="000949C2">
              <w:rPr>
                <w:rFonts w:ascii="宋体" w:hAnsi="宋体"/>
              </w:rPr>
              <w:t>12</w:t>
            </w:r>
          </w:p>
        </w:tc>
        <w:tc>
          <w:tcPr>
            <w:tcW w:w="1905" w:type="dxa"/>
            <w:vAlign w:val="center"/>
          </w:tcPr>
          <w:p w:rsidR="00FE0ABF" w:rsidRPr="000949C2" w:rsidP="00FE0ABF" w14:paraId="4C690163" w14:textId="07682A9C">
            <w:pPr>
              <w:jc w:val="left"/>
              <w:rPr>
                <w:rFonts w:ascii="宋体" w:hAnsi="宋体"/>
                <w:color w:val="000000"/>
              </w:rPr>
            </w:pPr>
            <w:r w:rsidRPr="000949C2">
              <w:rPr>
                <w:rFonts w:ascii="宋体" w:hAnsi="宋体"/>
              </w:rPr>
              <w:t>冲洗剂量</w:t>
            </w:r>
          </w:p>
        </w:tc>
        <w:tc>
          <w:tcPr>
            <w:tcW w:w="6850" w:type="dxa"/>
            <w:vAlign w:val="center"/>
          </w:tcPr>
          <w:p w:rsidR="00FE0ABF" w:rsidRPr="000949C2" w:rsidP="00FE0ABF" w14:paraId="736705C2" w14:textId="423765BC">
            <w:pPr>
              <w:rPr>
                <w:rFonts w:ascii="宋体" w:hAnsi="宋体"/>
                <w:color w:val="000000"/>
              </w:rPr>
            </w:pPr>
            <w:r w:rsidRPr="000949C2">
              <w:rPr>
                <w:rFonts w:ascii="宋体" w:hAnsi="宋体"/>
              </w:rPr>
              <w:t>任意设定</w:t>
            </w:r>
          </w:p>
        </w:tc>
      </w:tr>
      <w:tr w14:paraId="470E8E2C"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DC09B2F" w14:textId="6246A693">
            <w:pPr>
              <w:jc w:val="center"/>
              <w:rPr>
                <w:rFonts w:ascii="宋体" w:hAnsi="宋体"/>
                <w:color w:val="000000"/>
              </w:rPr>
            </w:pPr>
            <w:r w:rsidRPr="000949C2">
              <w:rPr>
                <w:rFonts w:ascii="宋体" w:hAnsi="宋体"/>
              </w:rPr>
              <w:t>13</w:t>
            </w:r>
          </w:p>
        </w:tc>
        <w:tc>
          <w:tcPr>
            <w:tcW w:w="1905" w:type="dxa"/>
            <w:vAlign w:val="center"/>
          </w:tcPr>
          <w:p w:rsidR="00FE0ABF" w:rsidRPr="000949C2" w:rsidP="00FE0ABF" w14:paraId="010E21B6" w14:textId="4B7147F8">
            <w:pPr>
              <w:jc w:val="left"/>
              <w:rPr>
                <w:rFonts w:ascii="宋体" w:hAnsi="宋体"/>
                <w:color w:val="000000"/>
              </w:rPr>
            </w:pPr>
            <w:r w:rsidRPr="000949C2">
              <w:rPr>
                <w:rFonts w:ascii="宋体" w:hAnsi="宋体"/>
              </w:rPr>
              <w:t>冲洗间隔</w:t>
            </w:r>
          </w:p>
        </w:tc>
        <w:tc>
          <w:tcPr>
            <w:tcW w:w="6850" w:type="dxa"/>
            <w:vAlign w:val="center"/>
          </w:tcPr>
          <w:p w:rsidR="00FE0ABF" w:rsidRPr="000949C2" w:rsidP="00FE0ABF" w14:paraId="162FE91C" w14:textId="53E2C484">
            <w:pPr>
              <w:rPr>
                <w:rFonts w:ascii="宋体" w:hAnsi="宋体"/>
                <w:color w:val="000000"/>
              </w:rPr>
            </w:pPr>
            <w:r w:rsidRPr="000949C2">
              <w:rPr>
                <w:rFonts w:ascii="宋体" w:hAnsi="宋体"/>
              </w:rPr>
              <w:t>任意设定</w:t>
            </w:r>
          </w:p>
        </w:tc>
      </w:tr>
      <w:tr w14:paraId="5DA920A2"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1470F967" w14:textId="3D99EA79">
            <w:pPr>
              <w:jc w:val="center"/>
              <w:rPr>
                <w:rFonts w:ascii="宋体" w:hAnsi="宋体"/>
                <w:color w:val="000000"/>
              </w:rPr>
            </w:pPr>
            <w:r w:rsidRPr="000949C2">
              <w:rPr>
                <w:rFonts w:ascii="宋体" w:hAnsi="宋体"/>
              </w:rPr>
              <w:t>14</w:t>
            </w:r>
          </w:p>
        </w:tc>
        <w:tc>
          <w:tcPr>
            <w:tcW w:w="1905" w:type="dxa"/>
            <w:vAlign w:val="center"/>
          </w:tcPr>
          <w:p w:rsidR="00FE0ABF" w:rsidRPr="000949C2" w:rsidP="00FE0ABF" w14:paraId="4D1CA442" w14:textId="54C4FAB9">
            <w:pPr>
              <w:jc w:val="left"/>
              <w:rPr>
                <w:rFonts w:ascii="宋体" w:hAnsi="宋体"/>
                <w:color w:val="000000"/>
              </w:rPr>
            </w:pPr>
            <w:r w:rsidRPr="000949C2">
              <w:rPr>
                <w:rFonts w:ascii="宋体" w:hAnsi="宋体"/>
              </w:rPr>
              <w:t>冲洗速度</w:t>
            </w:r>
          </w:p>
        </w:tc>
        <w:tc>
          <w:tcPr>
            <w:tcW w:w="6850" w:type="dxa"/>
            <w:vAlign w:val="center"/>
          </w:tcPr>
          <w:p w:rsidR="00FE0ABF" w:rsidRPr="000949C2" w:rsidP="00FE0ABF" w14:paraId="5ED64886" w14:textId="23D37216">
            <w:pPr>
              <w:rPr>
                <w:rFonts w:ascii="宋体" w:hAnsi="宋体"/>
                <w:color w:val="000000"/>
              </w:rPr>
            </w:pPr>
            <w:r w:rsidRPr="000949C2">
              <w:rPr>
                <w:rFonts w:ascii="宋体" w:hAnsi="宋体" w:cs="宋体" w:hint="eastAsia"/>
              </w:rPr>
              <w:t>≧</w:t>
            </w:r>
            <w:r w:rsidRPr="000949C2">
              <w:rPr>
                <w:rFonts w:ascii="宋体" w:hAnsi="宋体"/>
              </w:rPr>
              <w:t>400ml\</w:t>
            </w:r>
            <w:r w:rsidRPr="000949C2">
              <w:rPr>
                <w:rFonts w:ascii="宋体" w:hAnsi="宋体"/>
              </w:rPr>
              <w:t>hr</w:t>
            </w:r>
          </w:p>
        </w:tc>
      </w:tr>
      <w:tr w14:paraId="6DE2C991" w14:textId="77777777" w:rsidTr="00B77923">
        <w:tblPrEx>
          <w:tblW w:w="9626" w:type="dxa"/>
          <w:jc w:val="center"/>
          <w:tblLayout w:type="fixed"/>
          <w:tblLook w:val="04A0"/>
        </w:tblPrEx>
        <w:trPr>
          <w:trHeight w:val="567"/>
          <w:jc w:val="center"/>
        </w:trPr>
        <w:tc>
          <w:tcPr>
            <w:tcW w:w="9626" w:type="dxa"/>
            <w:gridSpan w:val="3"/>
            <w:vAlign w:val="center"/>
          </w:tcPr>
          <w:p w:rsidR="00FE0ABF" w:rsidRPr="000949C2" w:rsidP="00FE0ABF" w14:paraId="7544DD18" w14:textId="77777777">
            <w:pPr>
              <w:jc w:val="center"/>
              <w:rPr>
                <w:rFonts w:ascii="宋体" w:hAnsi="宋体" w:cs="宋体"/>
                <w:b/>
                <w:bCs/>
              </w:rPr>
            </w:pPr>
            <w:r w:rsidRPr="000949C2">
              <w:rPr>
                <w:rFonts w:ascii="宋体" w:hAnsi="宋体" w:cs="仿宋" w:hint="eastAsia"/>
                <w:b/>
                <w:bCs/>
              </w:rPr>
              <w:t>售后服务要求</w:t>
            </w:r>
          </w:p>
        </w:tc>
      </w:tr>
      <w:tr w14:paraId="7DA253BD"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305BB697" w14:textId="34D28CE4">
            <w:pPr>
              <w:jc w:val="center"/>
              <w:rPr>
                <w:rFonts w:ascii="宋体" w:hAnsi="宋体"/>
              </w:rPr>
            </w:pPr>
            <w:r w:rsidRPr="000949C2">
              <w:rPr>
                <w:rFonts w:ascii="宋体" w:hAnsi="宋体"/>
              </w:rPr>
              <w:t>1</w:t>
            </w:r>
          </w:p>
        </w:tc>
        <w:tc>
          <w:tcPr>
            <w:tcW w:w="1905" w:type="dxa"/>
            <w:vAlign w:val="center"/>
          </w:tcPr>
          <w:p w:rsidR="00FE0ABF" w:rsidRPr="000949C2" w:rsidP="00FE0ABF" w14:paraId="49787C85" w14:textId="0C73C9AB">
            <w:pPr>
              <w:jc w:val="center"/>
              <w:rPr>
                <w:rFonts w:ascii="宋体" w:hAnsi="宋体"/>
                <w:color w:val="000000"/>
              </w:rPr>
            </w:pPr>
            <w:r w:rsidRPr="000949C2">
              <w:rPr>
                <w:rFonts w:ascii="宋体" w:hAnsi="宋体"/>
              </w:rPr>
              <w:t>质保期</w:t>
            </w:r>
          </w:p>
        </w:tc>
        <w:tc>
          <w:tcPr>
            <w:tcW w:w="6850" w:type="dxa"/>
            <w:vAlign w:val="center"/>
          </w:tcPr>
          <w:p w:rsidR="00FE0ABF" w:rsidRPr="000949C2" w:rsidP="00FE0ABF" w14:paraId="2E4DE6F7" w14:textId="510C597F">
            <w:pPr>
              <w:rPr>
                <w:rFonts w:ascii="宋体" w:hAnsi="宋体"/>
                <w:color w:val="000000"/>
              </w:rPr>
            </w:pPr>
            <w:r w:rsidRPr="000949C2">
              <w:rPr>
                <w:rFonts w:ascii="宋体" w:hAnsi="宋体"/>
              </w:rPr>
              <w:t>质保3年</w:t>
            </w:r>
          </w:p>
        </w:tc>
      </w:tr>
      <w:tr w14:paraId="160FA24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60E395C" w14:textId="61D235B3">
            <w:pPr>
              <w:jc w:val="center"/>
              <w:rPr>
                <w:rFonts w:ascii="宋体" w:hAnsi="宋体"/>
              </w:rPr>
            </w:pPr>
            <w:r w:rsidRPr="000949C2">
              <w:rPr>
                <w:rFonts w:ascii="宋体" w:hAnsi="宋体"/>
              </w:rPr>
              <w:t>2</w:t>
            </w:r>
          </w:p>
        </w:tc>
        <w:tc>
          <w:tcPr>
            <w:tcW w:w="1905" w:type="dxa"/>
            <w:vAlign w:val="center"/>
          </w:tcPr>
          <w:p w:rsidR="00FE0ABF" w:rsidRPr="000949C2" w:rsidP="00FE0ABF" w14:paraId="1ABB7A95" w14:textId="586308B1">
            <w:pPr>
              <w:jc w:val="center"/>
              <w:rPr>
                <w:rFonts w:ascii="宋体" w:hAnsi="宋体"/>
                <w:color w:val="000000"/>
              </w:rPr>
            </w:pPr>
            <w:r w:rsidRPr="000949C2">
              <w:rPr>
                <w:rFonts w:ascii="宋体" w:hAnsi="宋体"/>
              </w:rPr>
              <w:t>备件库</w:t>
            </w:r>
          </w:p>
        </w:tc>
        <w:tc>
          <w:tcPr>
            <w:tcW w:w="6850" w:type="dxa"/>
            <w:vAlign w:val="center"/>
          </w:tcPr>
          <w:p w:rsidR="00FE0ABF" w:rsidRPr="000949C2" w:rsidP="00FE0ABF" w14:paraId="255A58DB" w14:textId="6A514105">
            <w:pPr>
              <w:rPr>
                <w:rFonts w:ascii="宋体" w:hAnsi="宋体"/>
                <w:color w:val="000000"/>
              </w:rPr>
            </w:pPr>
            <w:r w:rsidRPr="000949C2">
              <w:rPr>
                <w:rFonts w:ascii="宋体" w:hAnsi="宋体"/>
              </w:rPr>
              <w:t>西安有备件库</w:t>
            </w:r>
          </w:p>
        </w:tc>
      </w:tr>
      <w:tr w14:paraId="2B960DD0"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63925AD4" w14:textId="4A384B09">
            <w:pPr>
              <w:jc w:val="center"/>
              <w:rPr>
                <w:rFonts w:ascii="宋体" w:hAnsi="宋体"/>
              </w:rPr>
            </w:pPr>
            <w:r w:rsidRPr="000949C2">
              <w:rPr>
                <w:rFonts w:ascii="宋体" w:hAnsi="宋体"/>
              </w:rPr>
              <w:t>3</w:t>
            </w:r>
          </w:p>
        </w:tc>
        <w:tc>
          <w:tcPr>
            <w:tcW w:w="1905" w:type="dxa"/>
            <w:vAlign w:val="center"/>
          </w:tcPr>
          <w:p w:rsidR="00FE0ABF" w:rsidRPr="000949C2" w:rsidP="00FE0ABF" w14:paraId="00B375E0" w14:textId="6CA37986">
            <w:pPr>
              <w:jc w:val="center"/>
              <w:rPr>
                <w:rFonts w:ascii="宋体" w:hAnsi="宋体"/>
                <w:color w:val="000000"/>
              </w:rPr>
            </w:pPr>
            <w:r w:rsidRPr="000949C2">
              <w:rPr>
                <w:rFonts w:ascii="宋体" w:hAnsi="宋体"/>
              </w:rPr>
              <w:t>维修站</w:t>
            </w:r>
          </w:p>
        </w:tc>
        <w:tc>
          <w:tcPr>
            <w:tcW w:w="6850" w:type="dxa"/>
            <w:vAlign w:val="center"/>
          </w:tcPr>
          <w:p w:rsidR="00FE0ABF" w:rsidRPr="000949C2" w:rsidP="00FE0ABF" w14:paraId="7FBDB357" w14:textId="567A010A">
            <w:pPr>
              <w:rPr>
                <w:rFonts w:ascii="宋体" w:hAnsi="宋体"/>
                <w:color w:val="000000"/>
              </w:rPr>
            </w:pPr>
            <w:r w:rsidRPr="000949C2">
              <w:rPr>
                <w:rFonts w:ascii="宋体" w:hAnsi="宋体"/>
              </w:rPr>
              <w:t>西安有维修站</w:t>
            </w:r>
          </w:p>
        </w:tc>
      </w:tr>
      <w:tr w14:paraId="0EF1A97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314EAB16" w14:textId="2186C41C">
            <w:pPr>
              <w:jc w:val="center"/>
              <w:rPr>
                <w:rFonts w:ascii="宋体" w:hAnsi="宋体"/>
              </w:rPr>
            </w:pPr>
            <w:r w:rsidRPr="000949C2">
              <w:rPr>
                <w:rFonts w:ascii="宋体" w:hAnsi="宋体"/>
              </w:rPr>
              <w:t>4</w:t>
            </w:r>
          </w:p>
        </w:tc>
        <w:tc>
          <w:tcPr>
            <w:tcW w:w="1905" w:type="dxa"/>
            <w:vAlign w:val="center"/>
          </w:tcPr>
          <w:p w:rsidR="00FE0ABF" w:rsidRPr="000949C2" w:rsidP="00FE0ABF" w14:paraId="32062A88" w14:textId="4A1E3A17">
            <w:pPr>
              <w:jc w:val="center"/>
              <w:rPr>
                <w:rFonts w:ascii="宋体" w:hAnsi="宋体"/>
                <w:color w:val="000000"/>
              </w:rPr>
            </w:pPr>
            <w:r w:rsidRPr="000949C2">
              <w:rPr>
                <w:rFonts w:ascii="宋体" w:hAnsi="宋体"/>
              </w:rPr>
              <w:t>收费标准</w:t>
            </w:r>
          </w:p>
        </w:tc>
        <w:tc>
          <w:tcPr>
            <w:tcW w:w="6850" w:type="dxa"/>
            <w:vAlign w:val="center"/>
          </w:tcPr>
          <w:p w:rsidR="00FE0ABF" w:rsidRPr="000949C2" w:rsidP="00FE0ABF" w14:paraId="319A7E72" w14:textId="765A4581">
            <w:pPr>
              <w:rPr>
                <w:rFonts w:ascii="宋体" w:hAnsi="宋体"/>
                <w:color w:val="000000"/>
              </w:rPr>
            </w:pPr>
            <w:r w:rsidRPr="000949C2">
              <w:rPr>
                <w:rFonts w:ascii="宋体" w:hAnsi="宋体"/>
              </w:rPr>
              <w:t>质保期外配件及维修价格优惠情况</w:t>
            </w:r>
          </w:p>
        </w:tc>
      </w:tr>
      <w:tr w14:paraId="007C62F7"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76F1F37E" w14:textId="265958DE">
            <w:pPr>
              <w:jc w:val="center"/>
              <w:rPr>
                <w:rFonts w:ascii="宋体" w:hAnsi="宋体"/>
              </w:rPr>
            </w:pPr>
            <w:r w:rsidRPr="000949C2">
              <w:rPr>
                <w:rFonts w:ascii="宋体" w:hAnsi="宋体"/>
              </w:rPr>
              <w:t>5</w:t>
            </w:r>
          </w:p>
        </w:tc>
        <w:tc>
          <w:tcPr>
            <w:tcW w:w="1905" w:type="dxa"/>
            <w:vAlign w:val="center"/>
          </w:tcPr>
          <w:p w:rsidR="00FE0ABF" w:rsidRPr="000949C2" w:rsidP="00FE0ABF" w14:paraId="3B171319" w14:textId="4CB313A4">
            <w:pPr>
              <w:jc w:val="center"/>
              <w:rPr>
                <w:rFonts w:ascii="宋体" w:hAnsi="宋体"/>
                <w:color w:val="000000"/>
              </w:rPr>
            </w:pPr>
            <w:r w:rsidRPr="000949C2">
              <w:rPr>
                <w:rFonts w:ascii="宋体" w:hAnsi="宋体"/>
              </w:rPr>
              <w:t>培训支持</w:t>
            </w:r>
          </w:p>
        </w:tc>
        <w:tc>
          <w:tcPr>
            <w:tcW w:w="6850" w:type="dxa"/>
            <w:vAlign w:val="center"/>
          </w:tcPr>
          <w:p w:rsidR="00FE0ABF" w:rsidRPr="000949C2" w:rsidP="00FE0ABF" w14:paraId="7F447654" w14:textId="00296060">
            <w:pPr>
              <w:rPr>
                <w:rFonts w:ascii="宋体" w:hAnsi="宋体"/>
                <w:color w:val="000000"/>
              </w:rPr>
            </w:pPr>
            <w:r w:rsidRPr="000949C2">
              <w:rPr>
                <w:rFonts w:ascii="宋体" w:hAnsi="宋体"/>
                <w:bCs/>
              </w:rPr>
              <w:t>按医院要求安装验收后培训</w:t>
            </w:r>
          </w:p>
        </w:tc>
      </w:tr>
      <w:tr w14:paraId="3AAA578E"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57737AD6" w14:textId="1FDAC62D">
            <w:pPr>
              <w:jc w:val="center"/>
              <w:rPr>
                <w:rFonts w:ascii="宋体" w:hAnsi="宋体"/>
              </w:rPr>
            </w:pPr>
            <w:r w:rsidRPr="000949C2">
              <w:rPr>
                <w:rFonts w:ascii="宋体" w:hAnsi="宋体"/>
              </w:rPr>
              <w:t>6</w:t>
            </w:r>
          </w:p>
        </w:tc>
        <w:tc>
          <w:tcPr>
            <w:tcW w:w="1905" w:type="dxa"/>
            <w:vAlign w:val="center"/>
          </w:tcPr>
          <w:p w:rsidR="00FE0ABF" w:rsidRPr="000949C2" w:rsidP="00FE0ABF" w14:paraId="043C4348" w14:textId="26F16C57">
            <w:pPr>
              <w:jc w:val="center"/>
              <w:rPr>
                <w:rFonts w:ascii="宋体" w:hAnsi="宋体"/>
                <w:color w:val="000000"/>
              </w:rPr>
            </w:pPr>
            <w:r w:rsidRPr="000949C2">
              <w:rPr>
                <w:rFonts w:ascii="宋体" w:hAnsi="宋体"/>
              </w:rPr>
              <w:t>维修响应</w:t>
            </w:r>
          </w:p>
        </w:tc>
        <w:tc>
          <w:tcPr>
            <w:tcW w:w="6850" w:type="dxa"/>
            <w:vAlign w:val="center"/>
          </w:tcPr>
          <w:p w:rsidR="00FE0ABF" w:rsidRPr="000949C2" w:rsidP="00FE0ABF" w14:paraId="16EDC4FA" w14:textId="19C4F148">
            <w:pPr>
              <w:rPr>
                <w:rFonts w:ascii="宋体" w:hAnsi="宋体"/>
                <w:color w:val="000000"/>
              </w:rPr>
            </w:pPr>
            <w:r w:rsidRPr="000949C2">
              <w:rPr>
                <w:rFonts w:ascii="宋体" w:hAnsi="宋体"/>
              </w:rPr>
              <w:t>承诺提供长期的售后服务工作，并安排不少于2名售后工程师作为专职工程人员，负责本项目所有的设备日常维护保养及维修工作</w:t>
            </w:r>
          </w:p>
        </w:tc>
      </w:tr>
      <w:tr w14:paraId="4C502789" w14:textId="77777777" w:rsidTr="00B77923">
        <w:tblPrEx>
          <w:tblW w:w="9626" w:type="dxa"/>
          <w:jc w:val="center"/>
          <w:tblLayout w:type="fixed"/>
          <w:tblLook w:val="04A0"/>
        </w:tblPrEx>
        <w:trPr>
          <w:trHeight w:val="567"/>
          <w:jc w:val="center"/>
        </w:trPr>
        <w:tc>
          <w:tcPr>
            <w:tcW w:w="871" w:type="dxa"/>
            <w:vAlign w:val="center"/>
          </w:tcPr>
          <w:p w:rsidR="00FE0ABF" w:rsidRPr="000949C2" w:rsidP="00FE0ABF" w14:paraId="33EDA6EC" w14:textId="2A73A449">
            <w:pPr>
              <w:jc w:val="center"/>
              <w:rPr>
                <w:rFonts w:ascii="宋体" w:hAnsi="宋体"/>
              </w:rPr>
            </w:pPr>
            <w:r w:rsidRPr="000949C2">
              <w:rPr>
                <w:rFonts w:ascii="宋体" w:hAnsi="宋体"/>
              </w:rPr>
              <w:t>7</w:t>
            </w:r>
          </w:p>
        </w:tc>
        <w:tc>
          <w:tcPr>
            <w:tcW w:w="1905" w:type="dxa"/>
            <w:vAlign w:val="center"/>
          </w:tcPr>
          <w:p w:rsidR="00FE0ABF" w:rsidRPr="000949C2" w:rsidP="00FE0ABF" w14:paraId="3F297863" w14:textId="31724496">
            <w:pPr>
              <w:jc w:val="center"/>
              <w:rPr>
                <w:rFonts w:ascii="宋体" w:hAnsi="宋体"/>
                <w:color w:val="000000"/>
              </w:rPr>
            </w:pPr>
            <w:r w:rsidRPr="000949C2">
              <w:rPr>
                <w:rFonts w:ascii="宋体" w:hAnsi="宋体"/>
              </w:rPr>
              <w:t>到货时间</w:t>
            </w:r>
          </w:p>
        </w:tc>
        <w:tc>
          <w:tcPr>
            <w:tcW w:w="6850" w:type="dxa"/>
            <w:vAlign w:val="center"/>
          </w:tcPr>
          <w:p w:rsidR="00FE0ABF" w:rsidRPr="000949C2" w:rsidP="00FE0ABF" w14:paraId="34FC40D6" w14:textId="07BDED96">
            <w:pPr>
              <w:rPr>
                <w:rFonts w:ascii="宋体" w:hAnsi="宋体"/>
                <w:color w:val="000000"/>
              </w:rPr>
            </w:pPr>
            <w:r w:rsidRPr="000949C2">
              <w:rPr>
                <w:rFonts w:ascii="宋体" w:hAnsi="宋体"/>
              </w:rPr>
              <w:t>30天内到货</w:t>
            </w:r>
          </w:p>
        </w:tc>
      </w:tr>
    </w:tbl>
    <w:p w:rsidR="00B77923" w:rsidRPr="000949C2" w14:paraId="2240466B" w14:textId="2B809290">
      <w:pPr>
        <w:rPr>
          <w:rFonts w:ascii="宋体" w:hAnsi="宋体"/>
        </w:rPr>
        <w:sectPr>
          <w:type w:val="nextPage"/>
          <w:pgSz w:w="11906" w:h="16838"/>
          <w:pgMar w:top="1440" w:right="1800" w:bottom="1440" w:left="1800" w:header="851" w:footer="992" w:gutter="0"/>
          <w:pgNumType w:start="18"/>
          <w:cols w:space="425"/>
          <w:titlePg w:val="0"/>
          <w:docGrid w:type="lines" w:linePitch="312"/>
        </w:sectPr>
      </w:pPr>
    </w:p>
    <w:p w:rsidR="00B77923" w:rsidRPr="000949C2" w:rsidP="00B77923" w14:paraId="12499D00" w14:textId="52E5ECDD">
      <w:pPr>
        <w:outlineLvl w:val="0"/>
        <w:rPr>
          <w:rFonts w:ascii="宋体" w:hAnsi="宋体"/>
        </w:rPr>
      </w:pPr>
      <w:r w:rsidRPr="000949C2">
        <w:rPr>
          <w:rFonts w:ascii="宋体" w:hAnsi="宋体"/>
          <w:color w:val="000000"/>
        </w:rPr>
        <w:t>9</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410"/>
        <w:gridCol w:w="851"/>
        <w:gridCol w:w="850"/>
        <w:gridCol w:w="1701"/>
        <w:gridCol w:w="1985"/>
        <w:gridCol w:w="601"/>
      </w:tblGrid>
      <w:tr w14:paraId="1BA5948C"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shd w:val="clear" w:color="auto" w:fill="auto"/>
            <w:vAlign w:val="center"/>
          </w:tcPr>
          <w:p w:rsidR="00B77923" w:rsidRPr="000949C2" w:rsidP="00B77923" w14:paraId="2D18D175"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2C2841C8"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1F706C0D"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36EDF2C2"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6186D39E" w14:textId="77777777">
            <w:pPr>
              <w:jc w:val="center"/>
              <w:rPr>
                <w:rFonts w:ascii="宋体" w:hAnsi="宋体"/>
                <w:b/>
                <w:bCs/>
              </w:rPr>
            </w:pPr>
            <w:r w:rsidRPr="000949C2">
              <w:rPr>
                <w:rFonts w:ascii="宋体" w:hAnsi="宋体" w:hint="eastAsia"/>
                <w:b/>
                <w:bCs/>
              </w:rPr>
              <w:t>设备最高限价</w:t>
            </w:r>
          </w:p>
          <w:p w:rsidR="00B77923" w:rsidRPr="000949C2" w:rsidP="00B77923" w14:paraId="0C7137C2"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6E74BB68"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0F466BE3" w14:textId="77777777">
            <w:pPr>
              <w:jc w:val="center"/>
              <w:rPr>
                <w:rFonts w:ascii="宋体" w:hAnsi="宋体"/>
                <w:b/>
                <w:bCs/>
              </w:rPr>
            </w:pPr>
            <w:r w:rsidRPr="000949C2">
              <w:rPr>
                <w:rFonts w:ascii="宋体" w:hAnsi="宋体" w:hint="eastAsia"/>
                <w:b/>
                <w:bCs/>
              </w:rPr>
              <w:t>备注</w:t>
            </w:r>
          </w:p>
        </w:tc>
      </w:tr>
      <w:tr w14:paraId="02432465" w14:textId="77777777" w:rsidTr="00B77923">
        <w:tblPrEx>
          <w:tblW w:w="9640" w:type="dxa"/>
          <w:tblLayout w:type="fixed"/>
          <w:tblLook w:val="04A0"/>
        </w:tblPrEx>
        <w:trPr>
          <w:trHeight w:val="1068"/>
        </w:trPr>
        <w:tc>
          <w:tcPr>
            <w:tcW w:w="1242" w:type="dxa"/>
            <w:shd w:val="clear" w:color="auto" w:fill="auto"/>
            <w:vAlign w:val="center"/>
          </w:tcPr>
          <w:p w:rsidR="00B77923" w:rsidRPr="000949C2" w:rsidP="00B77923" w14:paraId="3A40715D" w14:textId="64530646">
            <w:pPr>
              <w:jc w:val="center"/>
              <w:rPr>
                <w:rFonts w:ascii="宋体" w:hAnsi="宋体"/>
              </w:rPr>
            </w:pPr>
            <w:r w:rsidRPr="000949C2">
              <w:rPr>
                <w:rFonts w:ascii="宋体" w:hAnsi="宋体"/>
              </w:rPr>
              <w:t>2021-JKMXJY-W1132</w:t>
            </w:r>
          </w:p>
        </w:tc>
        <w:tc>
          <w:tcPr>
            <w:tcW w:w="2410" w:type="dxa"/>
            <w:vAlign w:val="center"/>
          </w:tcPr>
          <w:p w:rsidR="00B77923" w:rsidRPr="000949C2" w:rsidP="00B77923" w14:paraId="5549C098" w14:textId="27710C08">
            <w:pPr>
              <w:jc w:val="center"/>
              <w:rPr>
                <w:rFonts w:ascii="宋体" w:hAnsi="宋体"/>
              </w:rPr>
            </w:pPr>
            <w:r w:rsidRPr="000949C2">
              <w:rPr>
                <w:rFonts w:ascii="宋体" w:hAnsi="宋体" w:hint="eastAsia"/>
              </w:rPr>
              <w:t>全插件式监护仪</w:t>
            </w:r>
          </w:p>
        </w:tc>
        <w:tc>
          <w:tcPr>
            <w:tcW w:w="851" w:type="dxa"/>
            <w:shd w:val="clear" w:color="auto" w:fill="auto"/>
            <w:vAlign w:val="center"/>
          </w:tcPr>
          <w:p w:rsidR="00B77923" w:rsidRPr="000949C2" w:rsidP="00B77923" w14:paraId="096E6FD3" w14:textId="36E75B42">
            <w:pPr>
              <w:jc w:val="center"/>
              <w:rPr>
                <w:rFonts w:ascii="宋体" w:hAnsi="宋体"/>
              </w:rPr>
            </w:pPr>
            <w:r w:rsidRPr="000949C2">
              <w:rPr>
                <w:rFonts w:ascii="宋体" w:hAnsi="宋体" w:hint="eastAsia"/>
              </w:rPr>
              <w:t>7</w:t>
            </w:r>
          </w:p>
        </w:tc>
        <w:tc>
          <w:tcPr>
            <w:tcW w:w="850" w:type="dxa"/>
            <w:shd w:val="clear" w:color="auto" w:fill="auto"/>
            <w:vAlign w:val="center"/>
          </w:tcPr>
          <w:p w:rsidR="00B77923" w:rsidRPr="000949C2" w:rsidP="00B77923" w14:paraId="6CC494A4" w14:textId="6FF46F33">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4C87511D" w14:textId="2EED1D8C">
            <w:pPr>
              <w:jc w:val="center"/>
              <w:rPr>
                <w:rFonts w:ascii="宋体" w:hAnsi="宋体"/>
              </w:rPr>
            </w:pPr>
            <w:r w:rsidRPr="000949C2">
              <w:rPr>
                <w:rFonts w:ascii="宋体" w:hAnsi="宋体" w:hint="eastAsia"/>
              </w:rPr>
              <w:t>8</w:t>
            </w:r>
            <w:r w:rsidRPr="000949C2">
              <w:rPr>
                <w:rFonts w:ascii="宋体" w:hAnsi="宋体"/>
              </w:rPr>
              <w:t>6</w:t>
            </w:r>
          </w:p>
        </w:tc>
        <w:tc>
          <w:tcPr>
            <w:tcW w:w="1985" w:type="dxa"/>
            <w:shd w:val="clear" w:color="auto" w:fill="auto"/>
            <w:vAlign w:val="center"/>
          </w:tcPr>
          <w:p w:rsidR="00B77923" w:rsidRPr="000949C2" w:rsidP="00B77923" w14:paraId="7E3F90FC" w14:textId="00DB431D">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67AA1060" w14:textId="77777777">
            <w:pPr>
              <w:jc w:val="center"/>
              <w:rPr>
                <w:rFonts w:ascii="宋体" w:hAnsi="宋体"/>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7"/>
        <w:gridCol w:w="5427"/>
        <w:gridCol w:w="3212"/>
      </w:tblGrid>
      <w:tr w14:paraId="5B6B4C74"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3"/>
            <w:tcBorders>
              <w:top w:val="single" w:sz="4" w:space="0" w:color="auto"/>
            </w:tcBorders>
            <w:vAlign w:val="center"/>
          </w:tcPr>
          <w:p w:rsidR="00B77923" w:rsidRPr="000949C2" w:rsidP="00B77923" w14:paraId="353C0A7E" w14:textId="77777777">
            <w:pPr>
              <w:jc w:val="center"/>
              <w:rPr>
                <w:rFonts w:ascii="宋体" w:hAnsi="宋体"/>
                <w:b/>
                <w:bCs/>
                <w:color w:val="000000"/>
              </w:rPr>
            </w:pPr>
            <w:r w:rsidRPr="000949C2">
              <w:rPr>
                <w:rFonts w:ascii="宋体" w:hAnsi="宋体"/>
                <w:b/>
                <w:bCs/>
                <w:color w:val="000000"/>
              </w:rPr>
              <w:t>设备功能要求</w:t>
            </w:r>
          </w:p>
        </w:tc>
      </w:tr>
      <w:tr w14:paraId="41E53F60" w14:textId="77777777" w:rsidTr="00B77923">
        <w:tblPrEx>
          <w:tblW w:w="9626" w:type="dxa"/>
          <w:jc w:val="center"/>
          <w:tblLayout w:type="fixed"/>
          <w:tblLook w:val="04A0"/>
        </w:tblPrEx>
        <w:trPr>
          <w:trHeight w:val="567"/>
          <w:jc w:val="center"/>
        </w:trPr>
        <w:tc>
          <w:tcPr>
            <w:tcW w:w="9626" w:type="dxa"/>
            <w:gridSpan w:val="3"/>
            <w:vAlign w:val="center"/>
          </w:tcPr>
          <w:p w:rsidR="00B77923" w:rsidRPr="000949C2" w:rsidP="009C31C5" w14:paraId="118BF93C" w14:textId="5B0762A8">
            <w:pPr>
              <w:jc w:val="left"/>
              <w:rPr>
                <w:rFonts w:ascii="宋体" w:hAnsi="宋体"/>
                <w:color w:val="000000"/>
              </w:rPr>
            </w:pPr>
            <w:r w:rsidRPr="000949C2">
              <w:rPr>
                <w:rFonts w:ascii="宋体" w:hAnsi="宋体"/>
              </w:rPr>
              <w:t>监护仪通过监测病人心电、血氧、血压、呼吸、体温、脉搏等各项生命体征，为病情诊断和变化提供数据支持、数据分析和决策辅助。拓展测量参数配合智能辅助应用CAA帮助临床医护人员量化理解病人当前循环系统、呼吸系统、神经系统等状态。监护系通过在线指引、可视化报警技术有效降低护理工作难度，中央监护系统集中察看功能帮助医护人员实时知晓患者动态，提升科室效率，回顾功能帮助医护人员查看病人历史数据，提高患者满意度。</w:t>
            </w:r>
          </w:p>
        </w:tc>
      </w:tr>
      <w:tr w14:paraId="7A5FD934" w14:textId="77777777" w:rsidTr="00B77923">
        <w:tblPrEx>
          <w:tblW w:w="9626" w:type="dxa"/>
          <w:jc w:val="center"/>
          <w:tblLayout w:type="fixed"/>
          <w:tblLook w:val="04A0"/>
        </w:tblPrEx>
        <w:trPr>
          <w:trHeight w:val="567"/>
          <w:jc w:val="center"/>
        </w:trPr>
        <w:tc>
          <w:tcPr>
            <w:tcW w:w="9626" w:type="dxa"/>
            <w:gridSpan w:val="3"/>
            <w:vAlign w:val="center"/>
          </w:tcPr>
          <w:p w:rsidR="00B77923" w:rsidRPr="000949C2" w:rsidP="00B77923" w14:paraId="12BD11C8" w14:textId="77777777">
            <w:pPr>
              <w:jc w:val="center"/>
              <w:rPr>
                <w:rFonts w:ascii="宋体" w:hAnsi="宋体"/>
                <w:b/>
                <w:bCs/>
                <w:color w:val="000000"/>
              </w:rPr>
            </w:pPr>
            <w:r w:rsidRPr="000949C2">
              <w:rPr>
                <w:rFonts w:ascii="宋体" w:hAnsi="宋体"/>
                <w:b/>
                <w:bCs/>
                <w:color w:val="000000"/>
              </w:rPr>
              <w:t>软硬件配置清单</w:t>
            </w:r>
          </w:p>
        </w:tc>
      </w:tr>
      <w:tr w14:paraId="731882B6" w14:textId="77777777" w:rsidTr="00B77923">
        <w:tblPrEx>
          <w:tblW w:w="9626" w:type="dxa"/>
          <w:jc w:val="center"/>
          <w:tblLayout w:type="fixed"/>
          <w:tblLook w:val="04A0"/>
        </w:tblPrEx>
        <w:trPr>
          <w:trHeight w:val="567"/>
          <w:jc w:val="center"/>
        </w:trPr>
        <w:tc>
          <w:tcPr>
            <w:tcW w:w="987" w:type="dxa"/>
            <w:vAlign w:val="center"/>
          </w:tcPr>
          <w:p w:rsidR="00B77923" w:rsidRPr="000949C2" w:rsidP="00B77923" w14:paraId="4A1C9EE5" w14:textId="77777777">
            <w:pPr>
              <w:jc w:val="center"/>
              <w:rPr>
                <w:rFonts w:ascii="宋体" w:hAnsi="宋体"/>
                <w:color w:val="000000"/>
              </w:rPr>
            </w:pPr>
            <w:r w:rsidRPr="000949C2">
              <w:rPr>
                <w:rFonts w:ascii="宋体" w:hAnsi="宋体"/>
                <w:color w:val="000000"/>
              </w:rPr>
              <w:t>序号</w:t>
            </w:r>
          </w:p>
        </w:tc>
        <w:tc>
          <w:tcPr>
            <w:tcW w:w="5427" w:type="dxa"/>
            <w:vAlign w:val="center"/>
          </w:tcPr>
          <w:p w:rsidR="00B77923" w:rsidRPr="000949C2" w:rsidP="00B77923" w14:paraId="47088C89"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2E043957" w14:textId="77777777">
            <w:pPr>
              <w:jc w:val="center"/>
              <w:rPr>
                <w:rFonts w:ascii="宋体" w:hAnsi="宋体"/>
                <w:color w:val="000000"/>
              </w:rPr>
            </w:pPr>
            <w:r w:rsidRPr="000949C2">
              <w:rPr>
                <w:rFonts w:ascii="宋体" w:hAnsi="宋体"/>
                <w:color w:val="000000"/>
              </w:rPr>
              <w:t>数量</w:t>
            </w:r>
          </w:p>
        </w:tc>
      </w:tr>
      <w:tr w14:paraId="71CAA8C2"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0E5B8498" w14:textId="119E1117">
            <w:pPr>
              <w:widowControl/>
              <w:jc w:val="center"/>
              <w:rPr>
                <w:rFonts w:ascii="宋体" w:hAnsi="宋体" w:cs="宋体"/>
                <w:bCs/>
              </w:rPr>
            </w:pPr>
            <w:r w:rsidRPr="000949C2">
              <w:rPr>
                <w:rFonts w:ascii="宋体" w:hAnsi="宋体"/>
              </w:rPr>
              <w:t>1</w:t>
            </w:r>
          </w:p>
        </w:tc>
        <w:tc>
          <w:tcPr>
            <w:tcW w:w="5427" w:type="dxa"/>
            <w:vAlign w:val="center"/>
          </w:tcPr>
          <w:p w:rsidR="009C31C5" w:rsidRPr="000949C2" w:rsidP="009C31C5" w14:paraId="67FA7416" w14:textId="7802535A">
            <w:pPr>
              <w:widowControl/>
              <w:jc w:val="center"/>
              <w:rPr>
                <w:rFonts w:ascii="宋体" w:hAnsi="宋体"/>
                <w:color w:val="000000"/>
              </w:rPr>
            </w:pPr>
            <w:r w:rsidRPr="000949C2">
              <w:rPr>
                <w:rFonts w:ascii="宋体" w:hAnsi="宋体"/>
              </w:rPr>
              <w:t>主机（内置存储卡）</w:t>
            </w:r>
          </w:p>
        </w:tc>
        <w:tc>
          <w:tcPr>
            <w:tcW w:w="3212" w:type="dxa"/>
            <w:vAlign w:val="center"/>
          </w:tcPr>
          <w:p w:rsidR="009C31C5" w:rsidRPr="000949C2" w:rsidP="009C31C5" w14:paraId="0E446B07" w14:textId="0C44A626">
            <w:pPr>
              <w:widowControl/>
              <w:jc w:val="center"/>
              <w:rPr>
                <w:rFonts w:ascii="宋体" w:hAnsi="宋体"/>
                <w:color w:val="000000"/>
              </w:rPr>
            </w:pPr>
            <w:r w:rsidRPr="000949C2">
              <w:rPr>
                <w:rFonts w:ascii="宋体" w:hAnsi="宋体"/>
              </w:rPr>
              <w:t>1</w:t>
            </w:r>
          </w:p>
        </w:tc>
      </w:tr>
      <w:tr w14:paraId="458882C0"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06B903AE" w14:textId="40A6BC6C">
            <w:pPr>
              <w:widowControl/>
              <w:jc w:val="center"/>
              <w:rPr>
                <w:rFonts w:ascii="宋体" w:hAnsi="宋体" w:cs="宋体"/>
                <w:bCs/>
              </w:rPr>
            </w:pPr>
            <w:r w:rsidRPr="000949C2">
              <w:rPr>
                <w:rFonts w:ascii="宋体" w:hAnsi="宋体"/>
              </w:rPr>
              <w:t>2</w:t>
            </w:r>
          </w:p>
        </w:tc>
        <w:tc>
          <w:tcPr>
            <w:tcW w:w="5427" w:type="dxa"/>
            <w:vAlign w:val="center"/>
          </w:tcPr>
          <w:p w:rsidR="009C31C5" w:rsidRPr="000949C2" w:rsidP="009C31C5" w14:paraId="02CEDE97" w14:textId="5797530D">
            <w:pPr>
              <w:widowControl/>
              <w:jc w:val="center"/>
              <w:rPr>
                <w:rFonts w:ascii="宋体" w:hAnsi="宋体"/>
                <w:color w:val="000000"/>
              </w:rPr>
            </w:pPr>
            <w:r w:rsidRPr="000949C2">
              <w:rPr>
                <w:rFonts w:ascii="宋体" w:hAnsi="宋体"/>
              </w:rPr>
              <w:t>心电主电缆</w:t>
            </w:r>
          </w:p>
        </w:tc>
        <w:tc>
          <w:tcPr>
            <w:tcW w:w="3212" w:type="dxa"/>
            <w:vAlign w:val="center"/>
          </w:tcPr>
          <w:p w:rsidR="009C31C5" w:rsidRPr="000949C2" w:rsidP="009C31C5" w14:paraId="553DF90E" w14:textId="6359EF10">
            <w:pPr>
              <w:widowControl/>
              <w:jc w:val="center"/>
              <w:rPr>
                <w:rFonts w:ascii="宋体" w:hAnsi="宋体"/>
                <w:color w:val="000000"/>
              </w:rPr>
            </w:pPr>
            <w:r w:rsidRPr="000949C2">
              <w:rPr>
                <w:rFonts w:ascii="宋体" w:hAnsi="宋体"/>
              </w:rPr>
              <w:t>1</w:t>
            </w:r>
          </w:p>
        </w:tc>
      </w:tr>
      <w:tr w14:paraId="2C12DE8A"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210CE97A" w14:textId="0C3534BF">
            <w:pPr>
              <w:widowControl/>
              <w:jc w:val="center"/>
              <w:rPr>
                <w:rFonts w:ascii="宋体" w:hAnsi="宋体" w:cs="宋体"/>
                <w:bCs/>
              </w:rPr>
            </w:pPr>
            <w:r w:rsidRPr="000949C2">
              <w:rPr>
                <w:rFonts w:ascii="宋体" w:hAnsi="宋体"/>
              </w:rPr>
              <w:t>3</w:t>
            </w:r>
          </w:p>
        </w:tc>
        <w:tc>
          <w:tcPr>
            <w:tcW w:w="5427" w:type="dxa"/>
            <w:vAlign w:val="center"/>
          </w:tcPr>
          <w:p w:rsidR="009C31C5" w:rsidRPr="000949C2" w:rsidP="009C31C5" w14:paraId="0765AC1D" w14:textId="7035477E">
            <w:pPr>
              <w:widowControl/>
              <w:jc w:val="center"/>
              <w:rPr>
                <w:rFonts w:ascii="宋体" w:hAnsi="宋体"/>
                <w:color w:val="000000"/>
              </w:rPr>
            </w:pPr>
            <w:r w:rsidRPr="000949C2">
              <w:rPr>
                <w:rFonts w:ascii="宋体" w:hAnsi="宋体"/>
              </w:rPr>
              <w:t>心电导联线</w:t>
            </w:r>
          </w:p>
        </w:tc>
        <w:tc>
          <w:tcPr>
            <w:tcW w:w="3212" w:type="dxa"/>
            <w:vAlign w:val="center"/>
          </w:tcPr>
          <w:p w:rsidR="009C31C5" w:rsidRPr="000949C2" w:rsidP="009C31C5" w14:paraId="62889040" w14:textId="4704B13F">
            <w:pPr>
              <w:widowControl/>
              <w:jc w:val="center"/>
              <w:rPr>
                <w:rFonts w:ascii="宋体" w:hAnsi="宋体"/>
                <w:color w:val="000000"/>
              </w:rPr>
            </w:pPr>
            <w:r w:rsidRPr="000949C2">
              <w:rPr>
                <w:rFonts w:ascii="宋体" w:hAnsi="宋体"/>
              </w:rPr>
              <w:t>1</w:t>
            </w:r>
          </w:p>
        </w:tc>
      </w:tr>
      <w:tr w14:paraId="394D6262"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1899CCB2" w14:textId="1A109D20">
            <w:pPr>
              <w:widowControl/>
              <w:jc w:val="center"/>
              <w:rPr>
                <w:rFonts w:ascii="宋体" w:hAnsi="宋体" w:cs="宋体"/>
                <w:bCs/>
              </w:rPr>
            </w:pPr>
            <w:r w:rsidRPr="000949C2">
              <w:rPr>
                <w:rFonts w:ascii="宋体" w:hAnsi="宋体"/>
              </w:rPr>
              <w:t>4</w:t>
            </w:r>
          </w:p>
        </w:tc>
        <w:tc>
          <w:tcPr>
            <w:tcW w:w="5427" w:type="dxa"/>
            <w:vAlign w:val="center"/>
          </w:tcPr>
          <w:p w:rsidR="009C31C5" w:rsidRPr="000949C2" w:rsidP="009C31C5" w14:paraId="5F4E8FD8" w14:textId="0A6882EF">
            <w:pPr>
              <w:widowControl/>
              <w:jc w:val="center"/>
              <w:rPr>
                <w:rFonts w:ascii="宋体" w:hAnsi="宋体"/>
                <w:color w:val="000000"/>
              </w:rPr>
            </w:pPr>
            <w:r w:rsidRPr="000949C2">
              <w:rPr>
                <w:rFonts w:ascii="宋体" w:hAnsi="宋体"/>
              </w:rPr>
              <w:t>血氧主电缆</w:t>
            </w:r>
          </w:p>
        </w:tc>
        <w:tc>
          <w:tcPr>
            <w:tcW w:w="3212" w:type="dxa"/>
            <w:vAlign w:val="center"/>
          </w:tcPr>
          <w:p w:rsidR="009C31C5" w:rsidRPr="000949C2" w:rsidP="009C31C5" w14:paraId="63F140BC" w14:textId="6673C80A">
            <w:pPr>
              <w:widowControl/>
              <w:jc w:val="center"/>
              <w:rPr>
                <w:rFonts w:ascii="宋体" w:hAnsi="宋体"/>
                <w:color w:val="000000"/>
              </w:rPr>
            </w:pPr>
            <w:r w:rsidRPr="000949C2">
              <w:rPr>
                <w:rFonts w:ascii="宋体" w:hAnsi="宋体"/>
              </w:rPr>
              <w:t>1</w:t>
            </w:r>
          </w:p>
        </w:tc>
      </w:tr>
      <w:tr w14:paraId="605FD062"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68C42DA1" w14:textId="02CE10D6">
            <w:pPr>
              <w:widowControl/>
              <w:jc w:val="center"/>
              <w:rPr>
                <w:rFonts w:ascii="宋体" w:hAnsi="宋体" w:cs="宋体"/>
                <w:bCs/>
              </w:rPr>
            </w:pPr>
            <w:r w:rsidRPr="000949C2">
              <w:rPr>
                <w:rFonts w:ascii="宋体" w:hAnsi="宋体"/>
              </w:rPr>
              <w:t>5</w:t>
            </w:r>
          </w:p>
        </w:tc>
        <w:tc>
          <w:tcPr>
            <w:tcW w:w="5427" w:type="dxa"/>
            <w:vAlign w:val="center"/>
          </w:tcPr>
          <w:p w:rsidR="009C31C5" w:rsidRPr="000949C2" w:rsidP="009C31C5" w14:paraId="49176622" w14:textId="3668961E">
            <w:pPr>
              <w:widowControl/>
              <w:jc w:val="center"/>
              <w:rPr>
                <w:rFonts w:ascii="宋体" w:hAnsi="宋体"/>
                <w:color w:val="000000"/>
              </w:rPr>
            </w:pPr>
            <w:r w:rsidRPr="000949C2">
              <w:rPr>
                <w:rFonts w:ascii="宋体" w:hAnsi="宋体"/>
              </w:rPr>
              <w:t>血氧探头</w:t>
            </w:r>
          </w:p>
        </w:tc>
        <w:tc>
          <w:tcPr>
            <w:tcW w:w="3212" w:type="dxa"/>
            <w:vAlign w:val="center"/>
          </w:tcPr>
          <w:p w:rsidR="009C31C5" w:rsidRPr="000949C2" w:rsidP="009C31C5" w14:paraId="21B60EBB" w14:textId="6553D577">
            <w:pPr>
              <w:widowControl/>
              <w:jc w:val="center"/>
              <w:rPr>
                <w:rFonts w:ascii="宋体" w:hAnsi="宋体"/>
                <w:color w:val="000000"/>
              </w:rPr>
            </w:pPr>
            <w:r w:rsidRPr="000949C2">
              <w:rPr>
                <w:rFonts w:ascii="宋体" w:hAnsi="宋体"/>
              </w:rPr>
              <w:t>1</w:t>
            </w:r>
          </w:p>
        </w:tc>
      </w:tr>
      <w:tr w14:paraId="2ACAD238"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56CA1F22" w14:textId="5C311B88">
            <w:pPr>
              <w:widowControl/>
              <w:jc w:val="center"/>
              <w:rPr>
                <w:rFonts w:ascii="宋体" w:hAnsi="宋体" w:cs="宋体"/>
                <w:bCs/>
              </w:rPr>
            </w:pPr>
            <w:r w:rsidRPr="000949C2">
              <w:rPr>
                <w:rFonts w:ascii="宋体" w:hAnsi="宋体"/>
              </w:rPr>
              <w:t>6</w:t>
            </w:r>
          </w:p>
        </w:tc>
        <w:tc>
          <w:tcPr>
            <w:tcW w:w="5427" w:type="dxa"/>
            <w:vAlign w:val="center"/>
          </w:tcPr>
          <w:p w:rsidR="009C31C5" w:rsidRPr="000949C2" w:rsidP="009C31C5" w14:paraId="23194BE5" w14:textId="62FA206C">
            <w:pPr>
              <w:widowControl/>
              <w:jc w:val="center"/>
              <w:rPr>
                <w:rFonts w:ascii="宋体" w:hAnsi="宋体"/>
                <w:color w:val="000000"/>
              </w:rPr>
            </w:pPr>
            <w:r w:rsidRPr="000949C2">
              <w:rPr>
                <w:rFonts w:ascii="宋体" w:hAnsi="宋体"/>
              </w:rPr>
              <w:t>无创血压导气管</w:t>
            </w:r>
          </w:p>
        </w:tc>
        <w:tc>
          <w:tcPr>
            <w:tcW w:w="3212" w:type="dxa"/>
            <w:vAlign w:val="center"/>
          </w:tcPr>
          <w:p w:rsidR="009C31C5" w:rsidRPr="000949C2" w:rsidP="009C31C5" w14:paraId="1C81634A" w14:textId="30BABE48">
            <w:pPr>
              <w:widowControl/>
              <w:jc w:val="center"/>
              <w:rPr>
                <w:rFonts w:ascii="宋体" w:hAnsi="宋体"/>
                <w:color w:val="000000"/>
              </w:rPr>
            </w:pPr>
            <w:r w:rsidRPr="000949C2">
              <w:rPr>
                <w:rFonts w:ascii="宋体" w:hAnsi="宋体"/>
              </w:rPr>
              <w:t>1</w:t>
            </w:r>
          </w:p>
        </w:tc>
      </w:tr>
      <w:tr w14:paraId="51074985"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708578D4" w14:textId="07228AFB">
            <w:pPr>
              <w:widowControl/>
              <w:jc w:val="center"/>
              <w:rPr>
                <w:rFonts w:ascii="宋体" w:hAnsi="宋体" w:cs="宋体"/>
                <w:bCs/>
              </w:rPr>
            </w:pPr>
            <w:r w:rsidRPr="000949C2">
              <w:rPr>
                <w:rFonts w:ascii="宋体" w:hAnsi="宋体"/>
              </w:rPr>
              <w:t>7</w:t>
            </w:r>
          </w:p>
        </w:tc>
        <w:tc>
          <w:tcPr>
            <w:tcW w:w="5427" w:type="dxa"/>
            <w:vAlign w:val="center"/>
          </w:tcPr>
          <w:p w:rsidR="009C31C5" w:rsidRPr="000949C2" w:rsidP="009C31C5" w14:paraId="4B795520" w14:textId="533A62D9">
            <w:pPr>
              <w:widowControl/>
              <w:jc w:val="center"/>
              <w:rPr>
                <w:rFonts w:ascii="宋体" w:hAnsi="宋体"/>
                <w:color w:val="000000"/>
              </w:rPr>
            </w:pPr>
            <w:r w:rsidRPr="000949C2">
              <w:rPr>
                <w:rFonts w:ascii="宋体" w:hAnsi="宋体"/>
              </w:rPr>
              <w:t>无创血压袖套</w:t>
            </w:r>
          </w:p>
        </w:tc>
        <w:tc>
          <w:tcPr>
            <w:tcW w:w="3212" w:type="dxa"/>
            <w:vAlign w:val="center"/>
          </w:tcPr>
          <w:p w:rsidR="009C31C5" w:rsidRPr="000949C2" w:rsidP="009C31C5" w14:paraId="08C38D10" w14:textId="01EF0A5C">
            <w:pPr>
              <w:widowControl/>
              <w:jc w:val="center"/>
              <w:rPr>
                <w:rFonts w:ascii="宋体" w:hAnsi="宋体"/>
                <w:color w:val="000000"/>
              </w:rPr>
            </w:pPr>
            <w:r w:rsidRPr="000949C2">
              <w:rPr>
                <w:rFonts w:ascii="宋体" w:hAnsi="宋体"/>
              </w:rPr>
              <w:t>1</w:t>
            </w:r>
          </w:p>
        </w:tc>
      </w:tr>
      <w:tr w14:paraId="1027D4F1"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1F9C61B0" w14:textId="4A6D11A3">
            <w:pPr>
              <w:widowControl/>
              <w:jc w:val="center"/>
              <w:rPr>
                <w:rFonts w:ascii="宋体" w:hAnsi="宋体" w:cs="宋体"/>
                <w:bCs/>
              </w:rPr>
            </w:pPr>
            <w:r w:rsidRPr="000949C2">
              <w:rPr>
                <w:rFonts w:ascii="宋体" w:hAnsi="宋体"/>
              </w:rPr>
              <w:t>8</w:t>
            </w:r>
          </w:p>
        </w:tc>
        <w:tc>
          <w:tcPr>
            <w:tcW w:w="5427" w:type="dxa"/>
            <w:vAlign w:val="center"/>
          </w:tcPr>
          <w:p w:rsidR="009C31C5" w:rsidRPr="000949C2" w:rsidP="009C31C5" w14:paraId="4D5C65C4" w14:textId="554A661E">
            <w:pPr>
              <w:widowControl/>
              <w:jc w:val="center"/>
              <w:rPr>
                <w:rFonts w:ascii="宋体" w:hAnsi="宋体"/>
                <w:color w:val="000000"/>
              </w:rPr>
            </w:pPr>
            <w:r w:rsidRPr="000949C2">
              <w:rPr>
                <w:rFonts w:ascii="宋体" w:hAnsi="宋体"/>
              </w:rPr>
              <w:t>锂电池</w:t>
            </w:r>
          </w:p>
        </w:tc>
        <w:tc>
          <w:tcPr>
            <w:tcW w:w="3212" w:type="dxa"/>
            <w:vAlign w:val="center"/>
          </w:tcPr>
          <w:p w:rsidR="009C31C5" w:rsidRPr="000949C2" w:rsidP="009C31C5" w14:paraId="6CB8FF52" w14:textId="223C7DD1">
            <w:pPr>
              <w:widowControl/>
              <w:jc w:val="center"/>
              <w:rPr>
                <w:rFonts w:ascii="宋体" w:hAnsi="宋体"/>
                <w:color w:val="000000"/>
              </w:rPr>
            </w:pPr>
            <w:r w:rsidRPr="000949C2">
              <w:rPr>
                <w:rFonts w:ascii="宋体" w:hAnsi="宋体"/>
              </w:rPr>
              <w:t>1</w:t>
            </w:r>
          </w:p>
        </w:tc>
      </w:tr>
      <w:tr w14:paraId="06F18F07"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6320E79B" w14:textId="05B38A81">
            <w:pPr>
              <w:widowControl/>
              <w:jc w:val="center"/>
              <w:rPr>
                <w:rFonts w:ascii="宋体" w:hAnsi="宋体" w:cs="宋体"/>
                <w:bCs/>
              </w:rPr>
            </w:pPr>
            <w:r w:rsidRPr="000949C2">
              <w:rPr>
                <w:rFonts w:ascii="宋体" w:hAnsi="宋体"/>
              </w:rPr>
              <w:t>9</w:t>
            </w:r>
          </w:p>
        </w:tc>
        <w:tc>
          <w:tcPr>
            <w:tcW w:w="5427" w:type="dxa"/>
            <w:vAlign w:val="center"/>
          </w:tcPr>
          <w:p w:rsidR="009C31C5" w:rsidRPr="000949C2" w:rsidP="009C31C5" w14:paraId="00621F25" w14:textId="53D52697">
            <w:pPr>
              <w:widowControl/>
              <w:jc w:val="center"/>
              <w:rPr>
                <w:rFonts w:ascii="宋体" w:hAnsi="宋体"/>
                <w:color w:val="000000"/>
              </w:rPr>
            </w:pPr>
            <w:r w:rsidRPr="000949C2">
              <w:rPr>
                <w:rFonts w:ascii="宋体" w:hAnsi="宋体"/>
              </w:rPr>
              <w:t>MPM模块</w:t>
            </w:r>
          </w:p>
        </w:tc>
        <w:tc>
          <w:tcPr>
            <w:tcW w:w="3212" w:type="dxa"/>
            <w:vAlign w:val="center"/>
          </w:tcPr>
          <w:p w:rsidR="009C31C5" w:rsidRPr="000949C2" w:rsidP="009C31C5" w14:paraId="4F518F41" w14:textId="333663BF">
            <w:pPr>
              <w:widowControl/>
              <w:jc w:val="center"/>
              <w:rPr>
                <w:rFonts w:ascii="宋体" w:hAnsi="宋体"/>
                <w:color w:val="000000"/>
              </w:rPr>
            </w:pPr>
            <w:r w:rsidRPr="000949C2">
              <w:rPr>
                <w:rFonts w:ascii="宋体" w:hAnsi="宋体"/>
              </w:rPr>
              <w:t>1</w:t>
            </w:r>
          </w:p>
        </w:tc>
      </w:tr>
      <w:tr w14:paraId="70503BA8"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7C08BC4E" w14:textId="489D57A6">
            <w:pPr>
              <w:widowControl/>
              <w:jc w:val="center"/>
              <w:rPr>
                <w:rFonts w:ascii="宋体" w:hAnsi="宋体" w:cs="宋体"/>
                <w:bCs/>
              </w:rPr>
            </w:pPr>
            <w:r w:rsidRPr="000949C2">
              <w:rPr>
                <w:rFonts w:ascii="宋体" w:hAnsi="宋体"/>
              </w:rPr>
              <w:t>10</w:t>
            </w:r>
          </w:p>
        </w:tc>
        <w:tc>
          <w:tcPr>
            <w:tcW w:w="5427" w:type="dxa"/>
            <w:vAlign w:val="center"/>
          </w:tcPr>
          <w:p w:rsidR="009C31C5" w:rsidRPr="000949C2" w:rsidP="009C31C5" w14:paraId="762D0873" w14:textId="57385D29">
            <w:pPr>
              <w:widowControl/>
              <w:jc w:val="center"/>
              <w:rPr>
                <w:rFonts w:ascii="宋体" w:hAnsi="宋体"/>
                <w:color w:val="000000"/>
              </w:rPr>
            </w:pPr>
            <w:r w:rsidRPr="000949C2">
              <w:rPr>
                <w:rFonts w:ascii="宋体" w:hAnsi="宋体"/>
              </w:rPr>
              <w:t>EtCO2模块</w:t>
            </w:r>
          </w:p>
        </w:tc>
        <w:tc>
          <w:tcPr>
            <w:tcW w:w="3212" w:type="dxa"/>
            <w:vAlign w:val="center"/>
          </w:tcPr>
          <w:p w:rsidR="009C31C5" w:rsidRPr="000949C2" w:rsidP="009C31C5" w14:paraId="38AA1764" w14:textId="285AD047">
            <w:pPr>
              <w:widowControl/>
              <w:jc w:val="center"/>
              <w:rPr>
                <w:rFonts w:ascii="宋体" w:hAnsi="宋体"/>
                <w:color w:val="000000"/>
              </w:rPr>
            </w:pPr>
            <w:r w:rsidRPr="000949C2">
              <w:rPr>
                <w:rFonts w:ascii="宋体" w:hAnsi="宋体"/>
              </w:rPr>
              <w:t>1</w:t>
            </w:r>
          </w:p>
        </w:tc>
      </w:tr>
      <w:tr w14:paraId="54F75B3E"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510D7E30" w14:textId="3EF4FA3A">
            <w:pPr>
              <w:widowControl/>
              <w:jc w:val="center"/>
              <w:rPr>
                <w:rFonts w:ascii="宋体" w:hAnsi="宋体" w:cs="宋体"/>
                <w:bCs/>
              </w:rPr>
            </w:pPr>
            <w:r w:rsidRPr="000949C2">
              <w:rPr>
                <w:rFonts w:ascii="宋体" w:hAnsi="宋体"/>
              </w:rPr>
              <w:t>11</w:t>
            </w:r>
          </w:p>
        </w:tc>
        <w:tc>
          <w:tcPr>
            <w:tcW w:w="5427" w:type="dxa"/>
            <w:vAlign w:val="center"/>
          </w:tcPr>
          <w:p w:rsidR="009C31C5" w:rsidRPr="000949C2" w:rsidP="009C31C5" w14:paraId="0DAECF7B" w14:textId="57305305">
            <w:pPr>
              <w:widowControl/>
              <w:jc w:val="center"/>
              <w:rPr>
                <w:rFonts w:ascii="宋体" w:hAnsi="宋体"/>
                <w:color w:val="000000"/>
              </w:rPr>
            </w:pPr>
            <w:r w:rsidRPr="000949C2">
              <w:rPr>
                <w:rFonts w:ascii="宋体" w:hAnsi="宋体"/>
              </w:rPr>
              <w:t>PiCCO</w:t>
            </w:r>
            <w:r w:rsidRPr="000949C2">
              <w:rPr>
                <w:rFonts w:ascii="宋体" w:hAnsi="宋体"/>
              </w:rPr>
              <w:t>模块</w:t>
            </w:r>
          </w:p>
        </w:tc>
        <w:tc>
          <w:tcPr>
            <w:tcW w:w="3212" w:type="dxa"/>
            <w:vAlign w:val="center"/>
          </w:tcPr>
          <w:p w:rsidR="009C31C5" w:rsidRPr="000949C2" w:rsidP="009C31C5" w14:paraId="065A6593" w14:textId="73EDB962">
            <w:pPr>
              <w:widowControl/>
              <w:jc w:val="center"/>
              <w:rPr>
                <w:rFonts w:ascii="宋体" w:hAnsi="宋体"/>
                <w:color w:val="000000"/>
              </w:rPr>
            </w:pPr>
            <w:r w:rsidRPr="000949C2">
              <w:rPr>
                <w:rFonts w:ascii="宋体" w:hAnsi="宋体"/>
              </w:rPr>
              <w:t>1</w:t>
            </w:r>
          </w:p>
        </w:tc>
      </w:tr>
      <w:tr w14:paraId="4FE0249F" w14:textId="77777777" w:rsidTr="00B77923">
        <w:tblPrEx>
          <w:tblW w:w="9626" w:type="dxa"/>
          <w:jc w:val="center"/>
          <w:tblLayout w:type="fixed"/>
          <w:tblLook w:val="04A0"/>
        </w:tblPrEx>
        <w:trPr>
          <w:trHeight w:val="567"/>
          <w:jc w:val="center"/>
        </w:trPr>
        <w:tc>
          <w:tcPr>
            <w:tcW w:w="987" w:type="dxa"/>
            <w:vAlign w:val="center"/>
          </w:tcPr>
          <w:p w:rsidR="009C31C5" w:rsidRPr="000949C2" w:rsidP="009C31C5" w14:paraId="3074451F" w14:textId="01EDEB40">
            <w:pPr>
              <w:widowControl/>
              <w:jc w:val="center"/>
              <w:rPr>
                <w:rFonts w:ascii="宋体" w:hAnsi="宋体" w:cs="宋体"/>
                <w:bCs/>
              </w:rPr>
            </w:pPr>
            <w:r w:rsidRPr="000949C2">
              <w:rPr>
                <w:rFonts w:ascii="宋体" w:hAnsi="宋体"/>
              </w:rPr>
              <w:t>1</w:t>
            </w:r>
            <w:r w:rsidRPr="000949C2">
              <w:rPr>
                <w:rFonts w:ascii="宋体" w:hAnsi="宋体" w:hint="eastAsia"/>
              </w:rPr>
              <w:t>2</w:t>
            </w:r>
          </w:p>
        </w:tc>
        <w:tc>
          <w:tcPr>
            <w:tcW w:w="5427" w:type="dxa"/>
            <w:vAlign w:val="center"/>
          </w:tcPr>
          <w:p w:rsidR="009C31C5" w:rsidRPr="000949C2" w:rsidP="009C31C5" w14:paraId="778C89CE" w14:textId="1F66B977">
            <w:pPr>
              <w:widowControl/>
              <w:jc w:val="center"/>
              <w:rPr>
                <w:rFonts w:ascii="宋体" w:hAnsi="宋体"/>
                <w:color w:val="000000"/>
              </w:rPr>
            </w:pPr>
            <w:r w:rsidRPr="000949C2">
              <w:rPr>
                <w:rFonts w:ascii="宋体" w:hAnsi="宋体"/>
              </w:rPr>
              <w:t>早期预警评分（EWS）软件</w:t>
            </w:r>
          </w:p>
        </w:tc>
        <w:tc>
          <w:tcPr>
            <w:tcW w:w="3212" w:type="dxa"/>
            <w:vAlign w:val="center"/>
          </w:tcPr>
          <w:p w:rsidR="009C31C5" w:rsidRPr="000949C2" w:rsidP="009C31C5" w14:paraId="658F91FB" w14:textId="42E5BB16">
            <w:pPr>
              <w:widowControl/>
              <w:jc w:val="center"/>
              <w:rPr>
                <w:rFonts w:ascii="宋体" w:hAnsi="宋体"/>
                <w:color w:val="000000"/>
              </w:rPr>
            </w:pPr>
            <w:r w:rsidRPr="000949C2">
              <w:rPr>
                <w:rFonts w:ascii="宋体" w:hAnsi="宋体"/>
              </w:rPr>
              <w:t>1</w:t>
            </w:r>
          </w:p>
        </w:tc>
      </w:tr>
      <w:tr w14:paraId="165DB1F7" w14:textId="77777777" w:rsidTr="00B77923">
        <w:tblPrEx>
          <w:tblW w:w="9626" w:type="dxa"/>
          <w:jc w:val="center"/>
          <w:tblLayout w:type="fixed"/>
          <w:tblLook w:val="04A0"/>
        </w:tblPrEx>
        <w:trPr>
          <w:trHeight w:val="567"/>
          <w:jc w:val="center"/>
        </w:trPr>
        <w:tc>
          <w:tcPr>
            <w:tcW w:w="9626" w:type="dxa"/>
            <w:gridSpan w:val="3"/>
            <w:vAlign w:val="center"/>
          </w:tcPr>
          <w:p w:rsidR="009C31C5" w:rsidRPr="000949C2" w:rsidP="009C31C5" w14:paraId="6AF00E33" w14:textId="77777777">
            <w:pPr>
              <w:jc w:val="center"/>
              <w:rPr>
                <w:rFonts w:ascii="宋体" w:hAnsi="宋体"/>
                <w:b/>
                <w:bCs/>
                <w:color w:val="000000"/>
              </w:rPr>
            </w:pPr>
            <w:r w:rsidRPr="000949C2">
              <w:rPr>
                <w:rFonts w:ascii="宋体" w:hAnsi="宋体"/>
                <w:b/>
                <w:bCs/>
                <w:color w:val="000000"/>
              </w:rPr>
              <w:t>技术参数要求</w:t>
            </w:r>
          </w:p>
        </w:tc>
      </w:tr>
    </w:tbl>
    <w:p>
      <w:pPr>
        <w:sectPr>
          <w:type w:val="nextPage"/>
          <w:pgSz w:w="11906" w:h="16838"/>
          <w:pgMar w:top="1440" w:right="1800" w:bottom="1440" w:left="1800" w:header="851" w:footer="992" w:gutter="0"/>
          <w:pgNumType w:start="19"/>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54F13099"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9C31C5" w:rsidRPr="000949C2" w:rsidP="009C31C5" w14:paraId="238118E3" w14:textId="77777777">
            <w:pPr>
              <w:jc w:val="center"/>
              <w:rPr>
                <w:rFonts w:ascii="宋体" w:hAnsi="宋体"/>
                <w:color w:val="000000"/>
              </w:rPr>
            </w:pPr>
            <w:r w:rsidRPr="000949C2">
              <w:rPr>
                <w:rFonts w:ascii="宋体" w:hAnsi="宋体"/>
                <w:color w:val="000000"/>
              </w:rPr>
              <w:t>序号</w:t>
            </w:r>
          </w:p>
        </w:tc>
        <w:tc>
          <w:tcPr>
            <w:tcW w:w="1905" w:type="dxa"/>
            <w:vAlign w:val="center"/>
          </w:tcPr>
          <w:p w:rsidR="009C31C5" w:rsidRPr="000949C2" w:rsidP="009C31C5" w14:paraId="2AA4933C" w14:textId="77777777">
            <w:pPr>
              <w:jc w:val="center"/>
              <w:rPr>
                <w:rFonts w:ascii="宋体" w:hAnsi="宋体"/>
                <w:color w:val="000000"/>
              </w:rPr>
            </w:pPr>
            <w:r w:rsidRPr="000949C2">
              <w:rPr>
                <w:rFonts w:ascii="宋体" w:hAnsi="宋体"/>
                <w:color w:val="000000"/>
              </w:rPr>
              <w:t>指标名称</w:t>
            </w:r>
          </w:p>
        </w:tc>
        <w:tc>
          <w:tcPr>
            <w:tcW w:w="6850" w:type="dxa"/>
            <w:vAlign w:val="center"/>
          </w:tcPr>
          <w:p w:rsidR="009C31C5" w:rsidRPr="000949C2" w:rsidP="009C31C5" w14:paraId="06B12550" w14:textId="77777777">
            <w:pPr>
              <w:jc w:val="center"/>
              <w:rPr>
                <w:rFonts w:ascii="宋体" w:hAnsi="宋体"/>
                <w:color w:val="000000"/>
              </w:rPr>
            </w:pPr>
            <w:r w:rsidRPr="000949C2">
              <w:rPr>
                <w:rFonts w:ascii="宋体" w:hAnsi="宋体"/>
                <w:color w:val="000000"/>
              </w:rPr>
              <w:t>技术参数</w:t>
            </w:r>
          </w:p>
        </w:tc>
      </w:tr>
      <w:tr w14:paraId="18384F88"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3E242CF" w14:textId="7307230C">
            <w:pPr>
              <w:jc w:val="center"/>
              <w:rPr>
                <w:rFonts w:ascii="宋体" w:hAnsi="宋体"/>
                <w:color w:val="000000"/>
              </w:rPr>
            </w:pPr>
            <w:r w:rsidRPr="000949C2">
              <w:rPr>
                <w:rFonts w:ascii="宋体" w:hAnsi="宋体"/>
              </w:rPr>
              <w:t>1</w:t>
            </w:r>
          </w:p>
        </w:tc>
        <w:tc>
          <w:tcPr>
            <w:tcW w:w="1905" w:type="dxa"/>
            <w:vAlign w:val="center"/>
          </w:tcPr>
          <w:p w:rsidR="009C31C5" w:rsidRPr="000949C2" w:rsidP="009C31C5" w14:paraId="5A29E83F" w14:textId="73D87878">
            <w:pPr>
              <w:jc w:val="left"/>
              <w:rPr>
                <w:rFonts w:ascii="宋体" w:hAnsi="宋体"/>
                <w:color w:val="000000"/>
              </w:rPr>
            </w:pPr>
            <w:r w:rsidRPr="000949C2">
              <w:rPr>
                <w:rFonts w:ascii="宋体" w:hAnsi="宋体"/>
              </w:rPr>
              <w:t>主机</w:t>
            </w:r>
          </w:p>
        </w:tc>
        <w:tc>
          <w:tcPr>
            <w:tcW w:w="6850" w:type="dxa"/>
            <w:vAlign w:val="center"/>
          </w:tcPr>
          <w:p w:rsidR="009C31C5" w:rsidRPr="000949C2" w:rsidP="009C31C5" w14:paraId="52929033" w14:textId="77777777">
            <w:pPr>
              <w:rPr>
                <w:rFonts w:ascii="宋体" w:hAnsi="宋体"/>
              </w:rPr>
            </w:pPr>
            <w:r w:rsidRPr="000949C2">
              <w:rPr>
                <w:rFonts w:ascii="宋体" w:hAnsi="宋体" w:hint="eastAsia"/>
                <w:color w:val="000000"/>
              </w:rPr>
              <w:t xml:space="preserve">1.1  </w:t>
            </w:r>
            <w:r w:rsidRPr="000949C2">
              <w:rPr>
                <w:rFonts w:ascii="宋体" w:hAnsi="宋体"/>
                <w:color w:val="000000"/>
              </w:rPr>
              <w:t>≥</w:t>
            </w:r>
            <w:r w:rsidRPr="000949C2">
              <w:rPr>
                <w:rFonts w:ascii="宋体" w:hAnsi="宋体"/>
              </w:rPr>
              <w:t>15寸彩色屏，高分辨率达1920 x 1080像素，不少于8通道显示，显示屏亮度自动调节</w:t>
            </w:r>
          </w:p>
          <w:p w:rsidR="009C31C5" w:rsidRPr="000949C2" w:rsidP="009C31C5" w14:paraId="5BB2D110" w14:textId="77777777">
            <w:pPr>
              <w:rPr>
                <w:rFonts w:ascii="宋体" w:hAnsi="宋体"/>
                <w:b/>
              </w:rPr>
            </w:pPr>
            <w:r w:rsidRPr="000949C2">
              <w:rPr>
                <w:rFonts w:ascii="宋体" w:hAnsi="宋体"/>
                <w:color w:val="000000"/>
              </w:rPr>
              <w:t>★</w:t>
            </w:r>
            <w:r w:rsidRPr="000949C2">
              <w:rPr>
                <w:rFonts w:ascii="宋体" w:hAnsi="宋体" w:hint="eastAsia"/>
              </w:rPr>
              <w:t xml:space="preserve">1.2  </w:t>
            </w:r>
            <w:r w:rsidRPr="000949C2">
              <w:rPr>
                <w:rFonts w:ascii="宋体" w:hAnsi="宋体"/>
              </w:rPr>
              <w:t>模块化插件式床边监护仪，主机、显示屏和插件槽一体化设计，主机插槽数不少于4个</w:t>
            </w:r>
          </w:p>
          <w:p w:rsidR="009C31C5" w:rsidRPr="000949C2" w:rsidP="009C31C5" w14:paraId="760B3929" w14:textId="77777777">
            <w:pPr>
              <w:rPr>
                <w:rFonts w:ascii="宋体" w:hAnsi="宋体"/>
              </w:rPr>
            </w:pPr>
            <w:r w:rsidRPr="000949C2">
              <w:rPr>
                <w:rFonts w:ascii="宋体" w:hAnsi="宋体" w:hint="eastAsia"/>
              </w:rPr>
              <w:t xml:space="preserve">1.3  </w:t>
            </w:r>
            <w:r w:rsidRPr="000949C2">
              <w:rPr>
                <w:rFonts w:ascii="宋体" w:hAnsi="宋体"/>
              </w:rPr>
              <w:t>工作海拔高度4550米，满足高原地区</w:t>
            </w:r>
          </w:p>
          <w:p w:rsidR="009C31C5" w:rsidRPr="000949C2" w:rsidP="009C31C5" w14:paraId="279CDEBF" w14:textId="77777777">
            <w:pPr>
              <w:rPr>
                <w:rFonts w:ascii="宋体" w:hAnsi="宋体"/>
              </w:rPr>
            </w:pPr>
            <w:r w:rsidRPr="000949C2">
              <w:rPr>
                <w:rFonts w:ascii="宋体" w:hAnsi="宋体" w:hint="eastAsia"/>
              </w:rPr>
              <w:t xml:space="preserve">1.4  </w:t>
            </w:r>
            <w:r w:rsidRPr="000949C2">
              <w:rPr>
                <w:rFonts w:ascii="宋体" w:hAnsi="宋体"/>
              </w:rPr>
              <w:t>整机无风扇设计</w:t>
            </w:r>
          </w:p>
          <w:p w:rsidR="009C31C5" w:rsidRPr="000949C2" w:rsidP="009C31C5" w14:paraId="4819FACF" w14:textId="77777777">
            <w:pPr>
              <w:rPr>
                <w:rFonts w:ascii="宋体" w:hAnsi="宋体"/>
              </w:rPr>
            </w:pPr>
            <w:r w:rsidRPr="000949C2">
              <w:rPr>
                <w:rFonts w:ascii="宋体" w:hAnsi="宋体" w:hint="eastAsia"/>
              </w:rPr>
              <w:t xml:space="preserve">1.5  </w:t>
            </w:r>
            <w:r w:rsidRPr="000949C2">
              <w:rPr>
                <w:rFonts w:ascii="宋体" w:hAnsi="宋体"/>
              </w:rPr>
              <w:t>支持配置内置锂电池，供电时间&gt;=4小时</w:t>
            </w:r>
          </w:p>
          <w:p w:rsidR="009C31C5" w:rsidRPr="000949C2" w:rsidP="009C31C5" w14:paraId="14BFAC0E" w14:textId="27B7C499">
            <w:pPr>
              <w:rPr>
                <w:rFonts w:ascii="宋体" w:hAnsi="宋体"/>
                <w:color w:val="000000"/>
              </w:rPr>
            </w:pPr>
            <w:r w:rsidRPr="000949C2">
              <w:rPr>
                <w:rFonts w:ascii="宋体" w:hAnsi="宋体" w:hint="eastAsia"/>
              </w:rPr>
              <w:t xml:space="preserve">1.6  </w:t>
            </w:r>
            <w:r w:rsidRPr="000949C2">
              <w:rPr>
                <w:rFonts w:ascii="宋体" w:hAnsi="宋体"/>
              </w:rPr>
              <w:t>配置不少于4个USB接口，支持连接存储介质、鼠标、键盘、条码扫描枪等USB设备</w:t>
            </w:r>
          </w:p>
        </w:tc>
      </w:tr>
      <w:tr w14:paraId="4DE7B994"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34FE1F5" w14:textId="4FFDDC8D">
            <w:pPr>
              <w:jc w:val="center"/>
              <w:rPr>
                <w:rFonts w:ascii="宋体" w:hAnsi="宋体"/>
                <w:color w:val="000000"/>
              </w:rPr>
            </w:pPr>
            <w:r w:rsidRPr="000949C2">
              <w:rPr>
                <w:rFonts w:ascii="宋体" w:hAnsi="宋体"/>
              </w:rPr>
              <w:t>2</w:t>
            </w:r>
          </w:p>
        </w:tc>
        <w:tc>
          <w:tcPr>
            <w:tcW w:w="1905" w:type="dxa"/>
            <w:vAlign w:val="center"/>
          </w:tcPr>
          <w:p w:rsidR="009C31C5" w:rsidRPr="000949C2" w:rsidP="009C31C5" w14:paraId="6A9C4DC4" w14:textId="5902E530">
            <w:pPr>
              <w:jc w:val="left"/>
              <w:rPr>
                <w:rFonts w:ascii="宋体" w:hAnsi="宋体"/>
                <w:color w:val="000000"/>
              </w:rPr>
            </w:pPr>
            <w:r w:rsidRPr="000949C2">
              <w:rPr>
                <w:rFonts w:ascii="宋体" w:hAnsi="宋体"/>
              </w:rPr>
              <w:t>监测参数</w:t>
            </w:r>
          </w:p>
        </w:tc>
        <w:tc>
          <w:tcPr>
            <w:tcW w:w="6850" w:type="dxa"/>
            <w:vAlign w:val="center"/>
          </w:tcPr>
          <w:p w:rsidR="009C31C5" w:rsidRPr="000949C2" w:rsidP="009C31C5" w14:paraId="5F1F45B7" w14:textId="77777777">
            <w:pPr>
              <w:autoSpaceDE w:val="0"/>
              <w:autoSpaceDN w:val="0"/>
              <w:adjustRightInd w:val="0"/>
              <w:rPr>
                <w:rFonts w:ascii="宋体" w:hAnsi="宋体"/>
              </w:rPr>
            </w:pPr>
            <w:r w:rsidRPr="000949C2">
              <w:rPr>
                <w:rFonts w:ascii="宋体" w:hAnsi="宋体"/>
                <w:color w:val="000000"/>
              </w:rPr>
              <w:t>★</w:t>
            </w:r>
            <w:r w:rsidRPr="000949C2">
              <w:rPr>
                <w:rFonts w:ascii="宋体" w:hAnsi="宋体" w:hint="eastAsia"/>
              </w:rPr>
              <w:t xml:space="preserve">2.1  </w:t>
            </w:r>
            <w:r w:rsidRPr="000949C2">
              <w:rPr>
                <w:rFonts w:ascii="宋体" w:hAnsi="宋体"/>
              </w:rPr>
              <w:t>支持呼气末二氧化碳浓度监测</w:t>
            </w:r>
          </w:p>
          <w:p w:rsidR="009C31C5" w:rsidRPr="000949C2" w:rsidP="009C31C5" w14:paraId="4DC2712B" w14:textId="77777777">
            <w:pPr>
              <w:jc w:val="left"/>
              <w:rPr>
                <w:rFonts w:ascii="宋体" w:hAnsi="宋体"/>
              </w:rPr>
            </w:pPr>
            <w:r w:rsidRPr="000949C2">
              <w:rPr>
                <w:rFonts w:ascii="宋体" w:hAnsi="宋体" w:hint="eastAsia"/>
              </w:rPr>
              <w:t xml:space="preserve">2.2  </w:t>
            </w:r>
            <w:r w:rsidRPr="000949C2">
              <w:rPr>
                <w:rFonts w:ascii="宋体" w:hAnsi="宋体"/>
              </w:rPr>
              <w:t>基本功能支持心电，呼吸，无创血压，血氧饱和度，脉搏，双通道体温和双通道有创血压的同时监测</w:t>
            </w:r>
          </w:p>
          <w:p w:rsidR="009C31C5" w:rsidRPr="000949C2" w:rsidP="009C31C5" w14:paraId="377C69D8" w14:textId="77777777">
            <w:pPr>
              <w:jc w:val="left"/>
              <w:rPr>
                <w:rFonts w:ascii="宋体" w:hAnsi="宋体"/>
              </w:rPr>
            </w:pPr>
            <w:r w:rsidRPr="000949C2">
              <w:rPr>
                <w:rFonts w:ascii="宋体" w:hAnsi="宋体" w:hint="eastAsia"/>
              </w:rPr>
              <w:t xml:space="preserve">2.3  </w:t>
            </w:r>
            <w:r w:rsidRPr="000949C2">
              <w:rPr>
                <w:rFonts w:ascii="宋体" w:hAnsi="宋体"/>
              </w:rPr>
              <w:t>支持心排量微创连续监测，支持每搏变异量SVV，脉压变异量PPV监测，心功能指数CPI、PVPI、EVLW、GEF监测</w:t>
            </w:r>
          </w:p>
          <w:p w:rsidR="009C31C5" w:rsidRPr="000949C2" w:rsidP="009C31C5" w14:paraId="3AF55A89" w14:textId="77777777">
            <w:pPr>
              <w:jc w:val="left"/>
              <w:rPr>
                <w:rFonts w:ascii="宋体" w:hAnsi="宋体"/>
              </w:rPr>
            </w:pPr>
            <w:r w:rsidRPr="000949C2">
              <w:rPr>
                <w:rFonts w:ascii="宋体" w:hAnsi="宋体" w:hint="eastAsia"/>
              </w:rPr>
              <w:t xml:space="preserve">2.4  </w:t>
            </w:r>
            <w:r w:rsidRPr="000949C2">
              <w:rPr>
                <w:rFonts w:ascii="宋体" w:hAnsi="宋体"/>
              </w:rPr>
              <w:t>支持血流动力学动态图、蛛网图、决策树辅助功能</w:t>
            </w:r>
          </w:p>
          <w:p w:rsidR="009C31C5" w:rsidRPr="000949C2" w:rsidP="009C31C5" w14:paraId="719F1627" w14:textId="77777777">
            <w:pPr>
              <w:jc w:val="left"/>
              <w:rPr>
                <w:rFonts w:ascii="宋体" w:hAnsi="宋体"/>
              </w:rPr>
            </w:pPr>
            <w:r w:rsidRPr="000949C2">
              <w:rPr>
                <w:rFonts w:ascii="宋体" w:hAnsi="宋体" w:hint="eastAsia"/>
              </w:rPr>
              <w:t xml:space="preserve">2.5  </w:t>
            </w:r>
            <w:r w:rsidRPr="000949C2">
              <w:rPr>
                <w:rFonts w:ascii="宋体" w:hAnsi="宋体"/>
              </w:rPr>
              <w:t>支持3/5导心电监测,支持升级12导心电测量，可在监护仪上完成12导静息分析，并提供监护截图证明材料</w:t>
            </w:r>
          </w:p>
          <w:p w:rsidR="009C31C5" w:rsidRPr="000949C2" w:rsidP="009C31C5" w14:paraId="7F21D4F1" w14:textId="77777777">
            <w:pPr>
              <w:autoSpaceDE w:val="0"/>
              <w:autoSpaceDN w:val="0"/>
              <w:adjustRightInd w:val="0"/>
              <w:rPr>
                <w:rFonts w:ascii="宋体" w:hAnsi="宋体"/>
              </w:rPr>
            </w:pPr>
            <w:r w:rsidRPr="000949C2">
              <w:rPr>
                <w:rFonts w:ascii="宋体" w:hAnsi="宋体" w:hint="eastAsia"/>
              </w:rPr>
              <w:t xml:space="preserve">2.6  </w:t>
            </w:r>
            <w:r w:rsidRPr="000949C2">
              <w:rPr>
                <w:rFonts w:ascii="宋体" w:hAnsi="宋体"/>
              </w:rPr>
              <w:t>支持房颤心律失常分析功能，支持不少于20种实时心律失常分析,并提供监护截图证明材料</w:t>
            </w:r>
          </w:p>
          <w:p w:rsidR="009C31C5" w:rsidRPr="000949C2" w:rsidP="009C31C5" w14:paraId="4FF32EA4" w14:textId="77777777">
            <w:pPr>
              <w:jc w:val="left"/>
              <w:rPr>
                <w:rFonts w:ascii="宋体" w:hAnsi="宋体"/>
              </w:rPr>
            </w:pPr>
            <w:r w:rsidRPr="000949C2">
              <w:rPr>
                <w:rFonts w:ascii="宋体" w:hAnsi="宋体" w:hint="eastAsia"/>
              </w:rPr>
              <w:t xml:space="preserve">2.7  </w:t>
            </w:r>
            <w:r w:rsidRPr="000949C2">
              <w:rPr>
                <w:rFonts w:ascii="宋体" w:hAnsi="宋体"/>
              </w:rPr>
              <w:t>提供ST段分析功能，</w:t>
            </w:r>
            <w:r w:rsidRPr="000949C2">
              <w:rPr>
                <w:rFonts w:ascii="宋体" w:hAnsi="宋体"/>
                <w:color w:val="000000"/>
              </w:rPr>
              <w:t>支持在专门的窗口中分组显示心脏前壁，下壁和侧壁的ST实时片段和参考片段，并提供监护截图证明材料</w:t>
            </w:r>
          </w:p>
          <w:p w:rsidR="009C31C5" w:rsidRPr="000949C2" w:rsidP="009C31C5" w14:paraId="3F51249E" w14:textId="77777777">
            <w:pPr>
              <w:jc w:val="left"/>
              <w:rPr>
                <w:rFonts w:ascii="宋体" w:hAnsi="宋体"/>
              </w:rPr>
            </w:pPr>
            <w:r w:rsidRPr="000949C2">
              <w:rPr>
                <w:rFonts w:ascii="宋体" w:hAnsi="宋体" w:hint="eastAsia"/>
              </w:rPr>
              <w:t xml:space="preserve">2.8  </w:t>
            </w:r>
            <w:r w:rsidRPr="000949C2">
              <w:rPr>
                <w:rFonts w:ascii="宋体" w:hAnsi="宋体"/>
              </w:rPr>
              <w:t>监测ST段抬高或者压低，提供ST报警。提供单个，或多个ST值报警，并支持相对的报警限设置</w:t>
            </w:r>
          </w:p>
          <w:p w:rsidR="009C31C5" w:rsidRPr="000949C2" w:rsidP="009C31C5" w14:paraId="26F68F7A" w14:textId="77777777">
            <w:pPr>
              <w:autoSpaceDE w:val="0"/>
              <w:autoSpaceDN w:val="0"/>
              <w:adjustRightInd w:val="0"/>
              <w:rPr>
                <w:rFonts w:ascii="宋体" w:hAnsi="宋体"/>
              </w:rPr>
            </w:pPr>
            <w:r w:rsidRPr="000949C2">
              <w:rPr>
                <w:rFonts w:ascii="宋体" w:hAnsi="宋体" w:hint="eastAsia"/>
              </w:rPr>
              <w:t xml:space="preserve">2.9  </w:t>
            </w:r>
            <w:r w:rsidRPr="000949C2">
              <w:rPr>
                <w:rFonts w:ascii="宋体" w:hAnsi="宋体"/>
              </w:rPr>
              <w:t>提供导联类型自动识别功能，具备智能导联脱落监测功能，导联脱落的情况下仍能保持监护</w:t>
            </w:r>
          </w:p>
          <w:p w:rsidR="009C31C5" w:rsidRPr="000949C2" w:rsidP="009C31C5" w14:paraId="5BEAF923" w14:textId="77777777">
            <w:pPr>
              <w:jc w:val="left"/>
              <w:rPr>
                <w:rFonts w:ascii="宋体" w:hAnsi="宋体"/>
              </w:rPr>
            </w:pPr>
            <w:r w:rsidRPr="000949C2">
              <w:rPr>
                <w:rFonts w:ascii="宋体" w:hAnsi="宋体"/>
                <w:color w:val="000000"/>
              </w:rPr>
              <w:t>★</w:t>
            </w:r>
            <w:r w:rsidRPr="000949C2">
              <w:rPr>
                <w:rFonts w:ascii="宋体" w:hAnsi="宋体" w:hint="eastAsia"/>
                <w:color w:val="000000"/>
              </w:rPr>
              <w:t xml:space="preserve">2.10  </w:t>
            </w:r>
            <w:r w:rsidRPr="000949C2">
              <w:rPr>
                <w:rFonts w:ascii="宋体" w:hAnsi="宋体"/>
              </w:rPr>
              <w:t>具有QT/QTc测量功能，提供QT，QTc和</w:t>
            </w:r>
            <w:r w:rsidRPr="000949C2">
              <w:rPr>
                <w:rFonts w:ascii="宋体" w:hAnsi="宋体"/>
              </w:rPr>
              <w:t>ΔQTc</w:t>
            </w:r>
            <w:r w:rsidRPr="000949C2">
              <w:rPr>
                <w:rFonts w:ascii="宋体" w:hAnsi="宋体"/>
              </w:rPr>
              <w:t>参数值、模板</w:t>
            </w:r>
          </w:p>
          <w:p w:rsidR="009C31C5" w:rsidRPr="000949C2" w:rsidP="009C31C5" w14:paraId="606487EF" w14:textId="77777777">
            <w:pPr>
              <w:autoSpaceDE w:val="0"/>
              <w:autoSpaceDN w:val="0"/>
              <w:adjustRightInd w:val="0"/>
              <w:rPr>
                <w:rFonts w:ascii="宋体" w:hAnsi="宋体"/>
              </w:rPr>
            </w:pPr>
            <w:r w:rsidRPr="000949C2">
              <w:rPr>
                <w:rFonts w:ascii="宋体" w:hAnsi="宋体" w:hint="eastAsia"/>
              </w:rPr>
              <w:t xml:space="preserve">2.11  </w:t>
            </w:r>
            <w:r w:rsidRPr="000949C2">
              <w:rPr>
                <w:rFonts w:ascii="宋体" w:hAnsi="宋体"/>
              </w:rPr>
              <w:t>无创血压提供手动、自动间隔、连续、序列四种测量模式</w:t>
            </w:r>
          </w:p>
          <w:p w:rsidR="009C31C5" w:rsidRPr="000949C2" w:rsidP="009C31C5" w14:paraId="0BBFBBF6" w14:textId="77777777">
            <w:pPr>
              <w:autoSpaceDE w:val="0"/>
              <w:autoSpaceDN w:val="0"/>
              <w:adjustRightInd w:val="0"/>
              <w:rPr>
                <w:rFonts w:ascii="宋体" w:hAnsi="宋体"/>
              </w:rPr>
            </w:pPr>
            <w:r w:rsidRPr="000949C2">
              <w:rPr>
                <w:rFonts w:ascii="宋体" w:hAnsi="宋体" w:hint="eastAsia"/>
              </w:rPr>
              <w:t xml:space="preserve">2.12  </w:t>
            </w:r>
            <w:r w:rsidRPr="000949C2">
              <w:rPr>
                <w:rFonts w:ascii="宋体" w:hAnsi="宋体"/>
              </w:rPr>
              <w:t>血氧监测提供灌注指数（PI）的监测</w:t>
            </w:r>
          </w:p>
          <w:p w:rsidR="009C31C5" w:rsidRPr="000949C2" w:rsidP="009C31C5" w14:paraId="559A8191" w14:textId="77777777">
            <w:pPr>
              <w:jc w:val="left"/>
              <w:rPr>
                <w:rFonts w:ascii="宋体" w:hAnsi="宋体"/>
              </w:rPr>
            </w:pPr>
            <w:r w:rsidRPr="000949C2">
              <w:rPr>
                <w:rFonts w:ascii="宋体" w:hAnsi="宋体" w:hint="eastAsia"/>
              </w:rPr>
              <w:t xml:space="preserve">2.13  </w:t>
            </w:r>
            <w:r w:rsidRPr="000949C2">
              <w:rPr>
                <w:rFonts w:ascii="宋体" w:hAnsi="宋体"/>
              </w:rPr>
              <w:t>支持双通道有创压IBP监测，支持升级多达8通道有创压监测</w:t>
            </w:r>
          </w:p>
          <w:p w:rsidR="009C31C5" w:rsidRPr="000949C2" w:rsidP="009C31C5" w14:paraId="09604946" w14:textId="2369702B">
            <w:pPr>
              <w:rPr>
                <w:rFonts w:ascii="宋体" w:hAnsi="宋体"/>
                <w:color w:val="000000"/>
              </w:rPr>
            </w:pPr>
            <w:r w:rsidRPr="000949C2">
              <w:rPr>
                <w:rFonts w:ascii="宋体" w:hAnsi="宋体" w:hint="eastAsia"/>
              </w:rPr>
              <w:t xml:space="preserve">2.14  </w:t>
            </w:r>
            <w:r w:rsidRPr="000949C2">
              <w:rPr>
                <w:rFonts w:ascii="宋体" w:hAnsi="宋体"/>
              </w:rPr>
              <w:t>支持与主流呼吸机品牌的呼吸机相连，实现呼吸机设备的信息在监护仪上显示、存储、记录、打印或者用于参与计算</w:t>
            </w:r>
          </w:p>
        </w:tc>
      </w:tr>
      <w:tr w14:paraId="2A796243"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DC7309E" w14:textId="1F00E8F5">
            <w:pPr>
              <w:jc w:val="center"/>
              <w:rPr>
                <w:rFonts w:ascii="宋体" w:hAnsi="宋体"/>
                <w:color w:val="000000"/>
              </w:rPr>
            </w:pPr>
            <w:r w:rsidRPr="000949C2">
              <w:rPr>
                <w:rFonts w:ascii="宋体" w:hAnsi="宋体"/>
              </w:rPr>
              <w:t>3</w:t>
            </w:r>
          </w:p>
        </w:tc>
        <w:tc>
          <w:tcPr>
            <w:tcW w:w="1905" w:type="dxa"/>
            <w:vAlign w:val="center"/>
          </w:tcPr>
          <w:p w:rsidR="009C31C5" w:rsidRPr="000949C2" w:rsidP="009C31C5" w14:paraId="6DA0ECAC" w14:textId="00F5AF7D">
            <w:pPr>
              <w:jc w:val="left"/>
              <w:rPr>
                <w:rFonts w:ascii="宋体" w:hAnsi="宋体"/>
                <w:color w:val="000000"/>
              </w:rPr>
            </w:pPr>
            <w:r w:rsidRPr="000949C2">
              <w:rPr>
                <w:rFonts w:ascii="宋体" w:hAnsi="宋体"/>
              </w:rPr>
              <w:t>系统功能</w:t>
            </w:r>
          </w:p>
        </w:tc>
        <w:tc>
          <w:tcPr>
            <w:tcW w:w="6850" w:type="dxa"/>
            <w:vAlign w:val="center"/>
          </w:tcPr>
          <w:p w:rsidR="009C31C5" w:rsidRPr="000949C2" w:rsidP="009C31C5" w14:paraId="6C59EF87" w14:textId="77777777">
            <w:pPr>
              <w:jc w:val="left"/>
              <w:rPr>
                <w:rFonts w:ascii="宋体" w:hAnsi="宋体"/>
              </w:rPr>
            </w:pPr>
            <w:r w:rsidRPr="000949C2">
              <w:rPr>
                <w:rFonts w:ascii="宋体" w:hAnsi="宋体" w:hint="eastAsia"/>
              </w:rPr>
              <w:t xml:space="preserve">3.1  </w:t>
            </w:r>
            <w:r w:rsidRPr="000949C2">
              <w:rPr>
                <w:rFonts w:ascii="宋体" w:hAnsi="宋体"/>
              </w:rPr>
              <w:t>大字体界面支持6个参数的设置和显示</w:t>
            </w:r>
          </w:p>
          <w:p w:rsidR="009C31C5" w:rsidRPr="000949C2" w:rsidP="009C31C5" w14:paraId="5146F2D2" w14:textId="77777777">
            <w:pPr>
              <w:rPr>
                <w:rFonts w:ascii="宋体" w:hAnsi="宋体"/>
              </w:rPr>
            </w:pPr>
            <w:r w:rsidRPr="000949C2">
              <w:rPr>
                <w:rFonts w:ascii="宋体" w:hAnsi="宋体" w:hint="eastAsia"/>
              </w:rPr>
              <w:t xml:space="preserve">3.2  </w:t>
            </w:r>
            <w:r w:rsidRPr="000949C2">
              <w:rPr>
                <w:rFonts w:ascii="宋体" w:hAnsi="宋体"/>
              </w:rPr>
              <w:t>具有图形化报警指示功能</w:t>
            </w:r>
          </w:p>
          <w:p w:rsidR="009C31C5" w:rsidRPr="000949C2" w:rsidP="009C31C5" w14:paraId="29DE5382" w14:textId="77777777">
            <w:pPr>
              <w:jc w:val="left"/>
              <w:rPr>
                <w:rFonts w:ascii="宋体" w:hAnsi="宋体"/>
              </w:rPr>
            </w:pPr>
            <w:r w:rsidRPr="000949C2">
              <w:rPr>
                <w:rFonts w:ascii="宋体" w:hAnsi="宋体" w:hint="eastAsia"/>
              </w:rPr>
              <w:t xml:space="preserve">3.3  </w:t>
            </w:r>
            <w:r w:rsidRPr="000949C2">
              <w:rPr>
                <w:rFonts w:ascii="宋体" w:hAnsi="宋体"/>
              </w:rPr>
              <w:t>支持参数报警限一键自动设置</w:t>
            </w:r>
          </w:p>
          <w:p w:rsidR="009C31C5" w:rsidRPr="000949C2" w:rsidP="009C31C5" w14:paraId="5136674F" w14:textId="77777777">
            <w:pPr>
              <w:jc w:val="left"/>
              <w:rPr>
                <w:rFonts w:ascii="宋体" w:hAnsi="宋体"/>
              </w:rPr>
            </w:pPr>
            <w:r w:rsidRPr="000949C2">
              <w:rPr>
                <w:rFonts w:ascii="宋体" w:hAnsi="宋体" w:hint="eastAsia"/>
              </w:rPr>
              <w:t xml:space="preserve">3.4  </w:t>
            </w:r>
            <w:r w:rsidRPr="000949C2">
              <w:rPr>
                <w:rFonts w:ascii="宋体" w:hAnsi="宋体"/>
              </w:rPr>
              <w:t>支持设置护理组，一个护理组能够设置6-12个病人，病人之间能够互相进行它床观察</w:t>
            </w:r>
          </w:p>
          <w:p w:rsidR="009C31C5" w:rsidRPr="000949C2" w:rsidP="009C31C5" w14:paraId="2F262DAC" w14:textId="77777777">
            <w:pPr>
              <w:jc w:val="left"/>
              <w:rPr>
                <w:rFonts w:ascii="宋体" w:hAnsi="宋体"/>
              </w:rPr>
            </w:pPr>
            <w:r w:rsidRPr="000949C2">
              <w:rPr>
                <w:rFonts w:ascii="宋体" w:hAnsi="宋体" w:hint="eastAsia"/>
              </w:rPr>
              <w:t xml:space="preserve">3.5  </w:t>
            </w:r>
            <w:r w:rsidRPr="000949C2">
              <w:rPr>
                <w:rFonts w:ascii="宋体" w:hAnsi="宋体"/>
              </w:rPr>
              <w:t>支持参数120小时（分辨率1分钟）趋势表、趋势图回顾，4小时（分辨率5秒）趋势表、趋势图回顾</w:t>
            </w:r>
          </w:p>
          <w:p w:rsidR="009C31C5" w:rsidRPr="000949C2" w:rsidP="009C31C5" w14:paraId="66B2EF81" w14:textId="77777777">
            <w:pPr>
              <w:spacing w:after="0"/>
              <w:jc w:val="left"/>
              <w:rPr>
                <w:rFonts w:ascii="宋体" w:hAnsi="宋体"/>
              </w:rPr>
            </w:pPr>
            <w:r w:rsidRPr="000949C2">
              <w:rPr>
                <w:rFonts w:ascii="宋体" w:hAnsi="宋体" w:hint="eastAsia"/>
              </w:rPr>
              <w:t xml:space="preserve">3.6  </w:t>
            </w:r>
            <w:r w:rsidRPr="000949C2">
              <w:rPr>
                <w:rFonts w:ascii="宋体" w:hAnsi="宋体"/>
              </w:rPr>
              <w:t>支持1000条事件回顾。每条报警事件至少能够存储32秒</w:t>
            </w:r>
          </w:p>
        </w:tc>
      </w:tr>
    </w:tbl>
    <w:p>
      <w:pPr>
        <w:sectPr>
          <w:type w:val="nextPage"/>
          <w:pgSz w:w="11906" w:h="16838"/>
          <w:pgMar w:top="1440" w:right="1800" w:bottom="1440" w:left="1800" w:header="851" w:footer="992" w:gutter="0"/>
          <w:pgNumType w:start="20"/>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2A796243"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tc>
        <w:tc>
          <w:tcPr>
            <w:tcW w:w="1905" w:type="dxa"/>
            <w:vAlign w:val="center"/>
          </w:tcPr>
          <w:p/>
        </w:tc>
        <w:tc>
          <w:tcPr>
            <w:tcW w:w="6850" w:type="dxa"/>
            <w:vAlign w:val="center"/>
          </w:tcPr>
          <w:p w:rsidR="009C31C5" w:rsidRPr="000949C2" w:rsidP="009C31C5" w14:textId="77777777">
            <w:pPr>
              <w:spacing w:before="0"/>
              <w:jc w:val="left"/>
              <w:rPr>
                <w:rFonts w:ascii="宋体" w:hAnsi="宋体"/>
              </w:rPr>
            </w:pPr>
            <w:r w:rsidRPr="000949C2">
              <w:rPr>
                <w:rFonts w:ascii="宋体" w:hAnsi="宋体"/>
              </w:rPr>
              <w:t>三道相关波形，以及报警触发时所有测量参数值</w:t>
            </w:r>
          </w:p>
          <w:p w:rsidR="009C31C5" w:rsidRPr="000949C2" w:rsidP="009C31C5" w14:paraId="799B27C3" w14:textId="77777777">
            <w:pPr>
              <w:jc w:val="left"/>
              <w:rPr>
                <w:rFonts w:ascii="宋体" w:hAnsi="宋体"/>
              </w:rPr>
            </w:pPr>
            <w:r w:rsidRPr="000949C2">
              <w:rPr>
                <w:rFonts w:ascii="宋体" w:hAnsi="宋体" w:hint="eastAsia"/>
              </w:rPr>
              <w:t xml:space="preserve">3.7  </w:t>
            </w:r>
            <w:r w:rsidRPr="000949C2">
              <w:rPr>
                <w:rFonts w:ascii="宋体" w:hAnsi="宋体"/>
              </w:rPr>
              <w:t>事件回顾时能够提供报警事件列表。能够根据时间、报警优先级、报警类型和参数组对事件进行筛选</w:t>
            </w:r>
          </w:p>
          <w:p w:rsidR="009C31C5" w:rsidRPr="000949C2" w:rsidP="009C31C5" w14:paraId="5051665D" w14:textId="77777777">
            <w:pPr>
              <w:rPr>
                <w:rFonts w:ascii="宋体" w:hAnsi="宋体"/>
              </w:rPr>
            </w:pPr>
            <w:r w:rsidRPr="000949C2">
              <w:rPr>
                <w:rFonts w:ascii="宋体" w:hAnsi="宋体"/>
                <w:color w:val="000000"/>
              </w:rPr>
              <w:t>★</w:t>
            </w:r>
            <w:r w:rsidRPr="000949C2">
              <w:rPr>
                <w:rFonts w:ascii="宋体" w:hAnsi="宋体" w:hint="eastAsia"/>
                <w:color w:val="000000"/>
              </w:rPr>
              <w:t xml:space="preserve">3.8  </w:t>
            </w:r>
            <w:r w:rsidRPr="000949C2">
              <w:rPr>
                <w:rFonts w:ascii="宋体" w:hAnsi="宋体"/>
                <w:color w:val="000000"/>
              </w:rPr>
              <w:t>具备不少于48小时全息波形的存储与回顾功能</w:t>
            </w:r>
          </w:p>
          <w:p w:rsidR="009C31C5" w:rsidRPr="000949C2" w:rsidP="009C31C5" w14:paraId="5DD0E7CF" w14:textId="77777777">
            <w:pPr>
              <w:jc w:val="left"/>
              <w:rPr>
                <w:rFonts w:ascii="宋体" w:hAnsi="宋体"/>
              </w:rPr>
            </w:pPr>
            <w:r w:rsidRPr="000949C2">
              <w:rPr>
                <w:rFonts w:ascii="宋体" w:hAnsi="宋体" w:hint="eastAsia"/>
              </w:rPr>
              <w:t xml:space="preserve">3.9  </w:t>
            </w:r>
            <w:r w:rsidRPr="000949C2">
              <w:rPr>
                <w:rFonts w:ascii="宋体" w:hAnsi="宋体"/>
              </w:rPr>
              <w:t>120小时（分辨率5分钟）ST模板回顾</w:t>
            </w:r>
          </w:p>
          <w:p w:rsidR="009C31C5" w:rsidRPr="000949C2" w:rsidP="009C31C5" w14:paraId="3259CADD" w14:textId="77777777">
            <w:pPr>
              <w:jc w:val="left"/>
              <w:rPr>
                <w:rFonts w:ascii="宋体" w:hAnsi="宋体"/>
              </w:rPr>
            </w:pPr>
            <w:r w:rsidRPr="000949C2">
              <w:rPr>
                <w:rFonts w:ascii="宋体" w:hAnsi="宋体" w:hint="eastAsia"/>
              </w:rPr>
              <w:t xml:space="preserve">3.10  </w:t>
            </w:r>
            <w:r w:rsidRPr="000949C2">
              <w:rPr>
                <w:rFonts w:ascii="宋体" w:hAnsi="宋体"/>
              </w:rPr>
              <w:t>具有在线帮助功能，能够指导用户掌握如何设置参数</w:t>
            </w:r>
          </w:p>
          <w:p w:rsidR="009C31C5" w:rsidRPr="000949C2" w:rsidP="009C31C5" w14:paraId="39C851E2" w14:textId="77777777">
            <w:pPr>
              <w:jc w:val="left"/>
              <w:rPr>
                <w:rFonts w:ascii="宋体" w:hAnsi="宋体"/>
              </w:rPr>
            </w:pPr>
            <w:r w:rsidRPr="000949C2">
              <w:rPr>
                <w:rFonts w:ascii="宋体" w:hAnsi="宋体" w:hint="eastAsia"/>
              </w:rPr>
              <w:t xml:space="preserve">3.11  </w:t>
            </w:r>
            <w:r w:rsidRPr="000949C2">
              <w:rPr>
                <w:rFonts w:ascii="宋体" w:hAnsi="宋体"/>
              </w:rPr>
              <w:t>具有高级参数指导功能，能够指导用户掌握高级参数的连接使用方法</w:t>
            </w:r>
          </w:p>
          <w:p w:rsidR="009C31C5" w:rsidRPr="000949C2" w:rsidP="009C31C5" w14:paraId="54FA1D86" w14:textId="77777777">
            <w:pPr>
              <w:jc w:val="left"/>
              <w:rPr>
                <w:rFonts w:ascii="宋体" w:hAnsi="宋体"/>
              </w:rPr>
            </w:pPr>
            <w:r w:rsidRPr="000949C2">
              <w:rPr>
                <w:rFonts w:ascii="宋体" w:hAnsi="宋体" w:hint="eastAsia"/>
              </w:rPr>
              <w:t xml:space="preserve">3.12  </w:t>
            </w:r>
            <w:r w:rsidRPr="000949C2">
              <w:rPr>
                <w:rFonts w:ascii="宋体" w:hAnsi="宋体"/>
              </w:rPr>
              <w:t>工作模式提供：监护模式、待机模式、体外循环模式、插管模式，夜间模式、隐私模式、演示模式</w:t>
            </w:r>
          </w:p>
          <w:p w:rsidR="009C31C5" w:rsidRPr="000949C2" w:rsidP="009C31C5" w14:paraId="1A4B7007" w14:textId="77777777">
            <w:pPr>
              <w:jc w:val="left"/>
              <w:rPr>
                <w:rFonts w:ascii="宋体" w:hAnsi="宋体"/>
              </w:rPr>
            </w:pPr>
            <w:r w:rsidRPr="000949C2">
              <w:rPr>
                <w:rFonts w:ascii="宋体" w:hAnsi="宋体" w:hint="eastAsia"/>
              </w:rPr>
              <w:t xml:space="preserve">3.13  </w:t>
            </w:r>
            <w:r w:rsidRPr="000949C2">
              <w:rPr>
                <w:rFonts w:ascii="宋体" w:hAnsi="宋体"/>
              </w:rPr>
              <w:t>提供心肌缺血评估工具，可以快速查看ST值的变化</w:t>
            </w:r>
          </w:p>
          <w:p w:rsidR="009C31C5" w:rsidRPr="000949C2" w:rsidP="009C31C5" w14:paraId="51A46311" w14:textId="5B1587EB">
            <w:pPr>
              <w:rPr>
                <w:rFonts w:ascii="宋体" w:hAnsi="宋体"/>
                <w:color w:val="000000"/>
              </w:rPr>
            </w:pPr>
            <w:r w:rsidRPr="000949C2">
              <w:rPr>
                <w:rFonts w:ascii="宋体" w:hAnsi="宋体" w:hint="eastAsia"/>
              </w:rPr>
              <w:t xml:space="preserve">3.14  </w:t>
            </w:r>
            <w:r w:rsidRPr="000949C2">
              <w:rPr>
                <w:rFonts w:ascii="宋体" w:hAnsi="宋体"/>
              </w:rPr>
              <w:t>具备趋势共存界面、呼吸氧合图界面，大字体显示界面，及标准显示界面等多种显示界面</w:t>
            </w:r>
          </w:p>
        </w:tc>
      </w:tr>
      <w:tr w14:paraId="6A077D5C" w14:textId="77777777" w:rsidTr="00B77923">
        <w:tblPrEx>
          <w:tblW w:w="9626" w:type="dxa"/>
          <w:jc w:val="center"/>
          <w:tblLayout w:type="fixed"/>
          <w:tblLook w:val="04A0"/>
        </w:tblPrEx>
        <w:trPr>
          <w:trHeight w:val="567"/>
          <w:jc w:val="center"/>
        </w:trPr>
        <w:tc>
          <w:tcPr>
            <w:tcW w:w="9626" w:type="dxa"/>
            <w:gridSpan w:val="3"/>
            <w:vAlign w:val="center"/>
          </w:tcPr>
          <w:p w:rsidR="009C31C5" w:rsidRPr="000949C2" w:rsidP="009C31C5" w14:paraId="0DBB6B13" w14:textId="77777777">
            <w:pPr>
              <w:jc w:val="center"/>
              <w:rPr>
                <w:rFonts w:ascii="宋体" w:hAnsi="宋体" w:cs="宋体"/>
                <w:b/>
                <w:bCs/>
              </w:rPr>
            </w:pPr>
            <w:r w:rsidRPr="000949C2">
              <w:rPr>
                <w:rFonts w:ascii="宋体" w:hAnsi="宋体" w:cs="仿宋" w:hint="eastAsia"/>
                <w:b/>
                <w:bCs/>
              </w:rPr>
              <w:t>售后服务要求</w:t>
            </w:r>
          </w:p>
        </w:tc>
      </w:tr>
      <w:tr w14:paraId="1800E873"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3C611ADF" w14:textId="770EB1A2">
            <w:pPr>
              <w:jc w:val="center"/>
              <w:rPr>
                <w:rFonts w:ascii="宋体" w:hAnsi="宋体"/>
              </w:rPr>
            </w:pPr>
            <w:r w:rsidRPr="000949C2">
              <w:rPr>
                <w:rFonts w:ascii="宋体" w:hAnsi="宋体"/>
              </w:rPr>
              <w:t>1</w:t>
            </w:r>
          </w:p>
        </w:tc>
        <w:tc>
          <w:tcPr>
            <w:tcW w:w="1905" w:type="dxa"/>
            <w:vAlign w:val="center"/>
          </w:tcPr>
          <w:p w:rsidR="009C31C5" w:rsidRPr="000949C2" w:rsidP="009C31C5" w14:paraId="7450BECA" w14:textId="09C17CBF">
            <w:pPr>
              <w:jc w:val="center"/>
              <w:rPr>
                <w:rFonts w:ascii="宋体" w:hAnsi="宋体"/>
                <w:color w:val="000000"/>
              </w:rPr>
            </w:pPr>
            <w:r w:rsidRPr="000949C2">
              <w:rPr>
                <w:rFonts w:ascii="宋体" w:hAnsi="宋体"/>
              </w:rPr>
              <w:t>质保期</w:t>
            </w:r>
          </w:p>
        </w:tc>
        <w:tc>
          <w:tcPr>
            <w:tcW w:w="6850" w:type="dxa"/>
            <w:vAlign w:val="center"/>
          </w:tcPr>
          <w:p w:rsidR="009C31C5" w:rsidRPr="000949C2" w:rsidP="009C31C5" w14:paraId="58B44D28" w14:textId="5EDB5B1D">
            <w:pPr>
              <w:rPr>
                <w:rFonts w:ascii="宋体" w:hAnsi="宋体"/>
                <w:color w:val="000000"/>
              </w:rPr>
            </w:pPr>
            <w:r w:rsidRPr="000949C2">
              <w:rPr>
                <w:rFonts w:ascii="宋体" w:hAnsi="宋体"/>
              </w:rPr>
              <w:t>质保3年</w:t>
            </w:r>
          </w:p>
        </w:tc>
      </w:tr>
      <w:tr w14:paraId="4A2273C7"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75E25359" w14:textId="20435C6D">
            <w:pPr>
              <w:jc w:val="center"/>
              <w:rPr>
                <w:rFonts w:ascii="宋体" w:hAnsi="宋体"/>
              </w:rPr>
            </w:pPr>
            <w:r w:rsidRPr="000949C2">
              <w:rPr>
                <w:rFonts w:ascii="宋体" w:hAnsi="宋体"/>
              </w:rPr>
              <w:t>2</w:t>
            </w:r>
          </w:p>
        </w:tc>
        <w:tc>
          <w:tcPr>
            <w:tcW w:w="1905" w:type="dxa"/>
            <w:vAlign w:val="center"/>
          </w:tcPr>
          <w:p w:rsidR="009C31C5" w:rsidRPr="000949C2" w:rsidP="009C31C5" w14:paraId="06A479CB" w14:textId="533D82DC">
            <w:pPr>
              <w:jc w:val="center"/>
              <w:rPr>
                <w:rFonts w:ascii="宋体" w:hAnsi="宋体"/>
                <w:color w:val="000000"/>
              </w:rPr>
            </w:pPr>
            <w:r w:rsidRPr="000949C2">
              <w:rPr>
                <w:rFonts w:ascii="宋体" w:hAnsi="宋体"/>
              </w:rPr>
              <w:t>备件库</w:t>
            </w:r>
          </w:p>
        </w:tc>
        <w:tc>
          <w:tcPr>
            <w:tcW w:w="6850" w:type="dxa"/>
            <w:vAlign w:val="center"/>
          </w:tcPr>
          <w:p w:rsidR="009C31C5" w:rsidRPr="000949C2" w:rsidP="009C31C5" w14:paraId="6EE108FB" w14:textId="79D213C6">
            <w:pPr>
              <w:rPr>
                <w:rFonts w:ascii="宋体" w:hAnsi="宋体"/>
                <w:color w:val="000000"/>
              </w:rPr>
            </w:pPr>
            <w:r w:rsidRPr="000949C2">
              <w:rPr>
                <w:rFonts w:ascii="宋体" w:hAnsi="宋体"/>
              </w:rPr>
              <w:t>西安有备件库</w:t>
            </w:r>
          </w:p>
        </w:tc>
      </w:tr>
      <w:tr w14:paraId="1A6855D0"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26C07708" w14:textId="0B4D9BAD">
            <w:pPr>
              <w:jc w:val="center"/>
              <w:rPr>
                <w:rFonts w:ascii="宋体" w:hAnsi="宋体"/>
              </w:rPr>
            </w:pPr>
            <w:r w:rsidRPr="000949C2">
              <w:rPr>
                <w:rFonts w:ascii="宋体" w:hAnsi="宋体"/>
              </w:rPr>
              <w:t>3</w:t>
            </w:r>
          </w:p>
        </w:tc>
        <w:tc>
          <w:tcPr>
            <w:tcW w:w="1905" w:type="dxa"/>
            <w:vAlign w:val="center"/>
          </w:tcPr>
          <w:p w:rsidR="009C31C5" w:rsidRPr="000949C2" w:rsidP="009C31C5" w14:paraId="40A32A4C" w14:textId="3B5A025B">
            <w:pPr>
              <w:jc w:val="center"/>
              <w:rPr>
                <w:rFonts w:ascii="宋体" w:hAnsi="宋体"/>
                <w:color w:val="000000"/>
              </w:rPr>
            </w:pPr>
            <w:r w:rsidRPr="000949C2">
              <w:rPr>
                <w:rFonts w:ascii="宋体" w:hAnsi="宋体"/>
              </w:rPr>
              <w:t>维修站</w:t>
            </w:r>
          </w:p>
        </w:tc>
        <w:tc>
          <w:tcPr>
            <w:tcW w:w="6850" w:type="dxa"/>
            <w:vAlign w:val="center"/>
          </w:tcPr>
          <w:p w:rsidR="009C31C5" w:rsidRPr="000949C2" w:rsidP="009C31C5" w14:paraId="4E9A8EE2" w14:textId="071933FB">
            <w:pPr>
              <w:rPr>
                <w:rFonts w:ascii="宋体" w:hAnsi="宋体"/>
                <w:color w:val="000000"/>
              </w:rPr>
            </w:pPr>
            <w:r w:rsidRPr="000949C2">
              <w:rPr>
                <w:rFonts w:ascii="宋体" w:hAnsi="宋体"/>
              </w:rPr>
              <w:t>西安有维修站</w:t>
            </w:r>
          </w:p>
        </w:tc>
      </w:tr>
      <w:tr w14:paraId="65312044"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1790EA25" w14:textId="6CEBCC45">
            <w:pPr>
              <w:jc w:val="center"/>
              <w:rPr>
                <w:rFonts w:ascii="宋体" w:hAnsi="宋体"/>
              </w:rPr>
            </w:pPr>
            <w:r w:rsidRPr="000949C2">
              <w:rPr>
                <w:rFonts w:ascii="宋体" w:hAnsi="宋体"/>
              </w:rPr>
              <w:t>4</w:t>
            </w:r>
          </w:p>
        </w:tc>
        <w:tc>
          <w:tcPr>
            <w:tcW w:w="1905" w:type="dxa"/>
            <w:vAlign w:val="center"/>
          </w:tcPr>
          <w:p w:rsidR="009C31C5" w:rsidRPr="000949C2" w:rsidP="009C31C5" w14:paraId="2D734EB5" w14:textId="2D0853BA">
            <w:pPr>
              <w:jc w:val="center"/>
              <w:rPr>
                <w:rFonts w:ascii="宋体" w:hAnsi="宋体"/>
                <w:color w:val="000000"/>
              </w:rPr>
            </w:pPr>
            <w:r w:rsidRPr="000949C2">
              <w:rPr>
                <w:rFonts w:ascii="宋体" w:hAnsi="宋体"/>
              </w:rPr>
              <w:t>收费标准</w:t>
            </w:r>
          </w:p>
        </w:tc>
        <w:tc>
          <w:tcPr>
            <w:tcW w:w="6850" w:type="dxa"/>
            <w:vAlign w:val="center"/>
          </w:tcPr>
          <w:p w:rsidR="009C31C5" w:rsidRPr="000949C2" w:rsidP="009C31C5" w14:paraId="3B9F313F" w14:textId="741125DC">
            <w:pPr>
              <w:rPr>
                <w:rFonts w:ascii="宋体" w:hAnsi="宋体"/>
                <w:color w:val="000000"/>
              </w:rPr>
            </w:pPr>
            <w:r w:rsidRPr="000949C2">
              <w:rPr>
                <w:rFonts w:ascii="宋体" w:hAnsi="宋体"/>
              </w:rPr>
              <w:t>质保期外配件及维修价格优惠情况</w:t>
            </w:r>
          </w:p>
        </w:tc>
      </w:tr>
      <w:tr w14:paraId="6CC8E73F"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0C055C80" w14:textId="6E459AD2">
            <w:pPr>
              <w:jc w:val="center"/>
              <w:rPr>
                <w:rFonts w:ascii="宋体" w:hAnsi="宋体"/>
              </w:rPr>
            </w:pPr>
            <w:r w:rsidRPr="000949C2">
              <w:rPr>
                <w:rFonts w:ascii="宋体" w:hAnsi="宋体"/>
              </w:rPr>
              <w:t>5</w:t>
            </w:r>
          </w:p>
        </w:tc>
        <w:tc>
          <w:tcPr>
            <w:tcW w:w="1905" w:type="dxa"/>
            <w:vAlign w:val="center"/>
          </w:tcPr>
          <w:p w:rsidR="009C31C5" w:rsidRPr="000949C2" w:rsidP="009C31C5" w14:paraId="44BA5AF0" w14:textId="7F51525C">
            <w:pPr>
              <w:jc w:val="center"/>
              <w:rPr>
                <w:rFonts w:ascii="宋体" w:hAnsi="宋体"/>
                <w:color w:val="000000"/>
              </w:rPr>
            </w:pPr>
            <w:r w:rsidRPr="000949C2">
              <w:rPr>
                <w:rFonts w:ascii="宋体" w:hAnsi="宋体"/>
              </w:rPr>
              <w:t>培训支持</w:t>
            </w:r>
          </w:p>
        </w:tc>
        <w:tc>
          <w:tcPr>
            <w:tcW w:w="6850" w:type="dxa"/>
            <w:vAlign w:val="center"/>
          </w:tcPr>
          <w:p w:rsidR="009C31C5" w:rsidRPr="000949C2" w:rsidP="009C31C5" w14:paraId="3C3F8B1F" w14:textId="50E667A0">
            <w:pPr>
              <w:rPr>
                <w:rFonts w:ascii="宋体" w:hAnsi="宋体"/>
                <w:color w:val="000000"/>
              </w:rPr>
            </w:pPr>
            <w:r w:rsidRPr="000949C2">
              <w:rPr>
                <w:rFonts w:ascii="宋体" w:hAnsi="宋体"/>
              </w:rPr>
              <w:t>按医院要求安装验收后培训</w:t>
            </w:r>
          </w:p>
        </w:tc>
      </w:tr>
      <w:tr w14:paraId="535A81D1"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0376274A" w14:textId="1DD3DEF5">
            <w:pPr>
              <w:jc w:val="center"/>
              <w:rPr>
                <w:rFonts w:ascii="宋体" w:hAnsi="宋体"/>
              </w:rPr>
            </w:pPr>
            <w:r w:rsidRPr="000949C2">
              <w:rPr>
                <w:rFonts w:ascii="宋体" w:hAnsi="宋体"/>
              </w:rPr>
              <w:t>6</w:t>
            </w:r>
          </w:p>
        </w:tc>
        <w:tc>
          <w:tcPr>
            <w:tcW w:w="1905" w:type="dxa"/>
            <w:vAlign w:val="center"/>
          </w:tcPr>
          <w:p w:rsidR="009C31C5" w:rsidRPr="000949C2" w:rsidP="009C31C5" w14:paraId="66CDECCF" w14:textId="641D289B">
            <w:pPr>
              <w:jc w:val="center"/>
              <w:rPr>
                <w:rFonts w:ascii="宋体" w:hAnsi="宋体"/>
                <w:color w:val="000000"/>
              </w:rPr>
            </w:pPr>
            <w:r w:rsidRPr="000949C2">
              <w:rPr>
                <w:rFonts w:ascii="宋体" w:hAnsi="宋体"/>
              </w:rPr>
              <w:t>维修响应</w:t>
            </w:r>
          </w:p>
        </w:tc>
        <w:tc>
          <w:tcPr>
            <w:tcW w:w="6850" w:type="dxa"/>
            <w:vAlign w:val="center"/>
          </w:tcPr>
          <w:p w:rsidR="009C31C5" w:rsidRPr="000949C2" w:rsidP="009C31C5" w14:paraId="0502B15A" w14:textId="13777EA6">
            <w:pPr>
              <w:rPr>
                <w:rFonts w:ascii="宋体" w:hAnsi="宋体"/>
                <w:color w:val="000000"/>
              </w:rPr>
            </w:pPr>
            <w:r w:rsidRPr="000949C2">
              <w:rPr>
                <w:rFonts w:ascii="宋体" w:hAnsi="宋体"/>
              </w:rPr>
              <w:t>承诺提供长期的售后服务工作，并安排不少于2名售后工程师作为专职工程人员，负责本项目所有的设备日常维护保养及维修工作</w:t>
            </w:r>
          </w:p>
        </w:tc>
      </w:tr>
      <w:tr w14:paraId="484C6349"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5A73247D" w14:textId="4D277D3E">
            <w:pPr>
              <w:jc w:val="center"/>
              <w:rPr>
                <w:rFonts w:ascii="宋体" w:hAnsi="宋体"/>
              </w:rPr>
            </w:pPr>
            <w:r w:rsidRPr="000949C2">
              <w:rPr>
                <w:rFonts w:ascii="宋体" w:hAnsi="宋体"/>
              </w:rPr>
              <w:t>7</w:t>
            </w:r>
          </w:p>
        </w:tc>
        <w:tc>
          <w:tcPr>
            <w:tcW w:w="1905" w:type="dxa"/>
            <w:vAlign w:val="center"/>
          </w:tcPr>
          <w:p w:rsidR="009C31C5" w:rsidRPr="000949C2" w:rsidP="009C31C5" w14:paraId="0E4BB4CB" w14:textId="7EFC874A">
            <w:pPr>
              <w:jc w:val="center"/>
              <w:rPr>
                <w:rFonts w:ascii="宋体" w:hAnsi="宋体"/>
                <w:color w:val="000000"/>
              </w:rPr>
            </w:pPr>
            <w:r w:rsidRPr="000949C2">
              <w:rPr>
                <w:rFonts w:ascii="宋体" w:hAnsi="宋体"/>
              </w:rPr>
              <w:t>到货时间</w:t>
            </w:r>
          </w:p>
        </w:tc>
        <w:tc>
          <w:tcPr>
            <w:tcW w:w="6850" w:type="dxa"/>
            <w:vAlign w:val="center"/>
          </w:tcPr>
          <w:p w:rsidR="009C31C5" w:rsidRPr="000949C2" w:rsidP="009C31C5" w14:paraId="09637A02" w14:textId="38DF24EF">
            <w:pPr>
              <w:rPr>
                <w:rFonts w:ascii="宋体" w:hAnsi="宋体"/>
                <w:color w:val="000000"/>
              </w:rPr>
            </w:pPr>
            <w:r w:rsidRPr="000949C2">
              <w:rPr>
                <w:rFonts w:ascii="宋体" w:hAnsi="宋体"/>
              </w:rPr>
              <w:t>30天内到货</w:t>
            </w:r>
          </w:p>
        </w:tc>
      </w:tr>
    </w:tbl>
    <w:p w:rsidR="00B77923" w:rsidRPr="000949C2" w14:paraId="1B446FC5" w14:textId="3B0AEE99">
      <w:pPr>
        <w:rPr>
          <w:rFonts w:ascii="宋体" w:hAnsi="宋体"/>
        </w:rPr>
        <w:sectPr>
          <w:type w:val="nextPage"/>
          <w:pgSz w:w="11906" w:h="16838"/>
          <w:pgMar w:top="1440" w:right="1800" w:bottom="1440" w:left="1800" w:header="851" w:footer="992" w:gutter="0"/>
          <w:pgNumType w:start="21"/>
          <w:cols w:space="425"/>
          <w:titlePg w:val="0"/>
          <w:docGrid w:type="lines" w:linePitch="312"/>
        </w:sectPr>
      </w:pPr>
    </w:p>
    <w:p w:rsidR="00B77923" w:rsidRPr="000949C2" w:rsidP="00B77923" w14:paraId="45E88A4B" w14:textId="45B1D930">
      <w:pPr>
        <w:outlineLvl w:val="0"/>
        <w:rPr>
          <w:rFonts w:ascii="宋体" w:hAnsi="宋体"/>
        </w:rPr>
      </w:pPr>
      <w:r w:rsidRPr="000949C2">
        <w:rPr>
          <w:rFonts w:ascii="宋体" w:hAnsi="宋体"/>
          <w:color w:val="000000"/>
        </w:rPr>
        <w:t>10</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410"/>
        <w:gridCol w:w="851"/>
        <w:gridCol w:w="850"/>
        <w:gridCol w:w="1701"/>
        <w:gridCol w:w="1985"/>
        <w:gridCol w:w="601"/>
      </w:tblGrid>
      <w:tr w14:paraId="407FF51E"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shd w:val="clear" w:color="auto" w:fill="auto"/>
            <w:vAlign w:val="center"/>
          </w:tcPr>
          <w:p w:rsidR="00B77923" w:rsidRPr="000949C2" w:rsidP="00B77923" w14:paraId="050E4501"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0F79DE1B"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514A61C3"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2D955945"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558E8754" w14:textId="77777777">
            <w:pPr>
              <w:jc w:val="center"/>
              <w:rPr>
                <w:rFonts w:ascii="宋体" w:hAnsi="宋体"/>
                <w:b/>
                <w:bCs/>
              </w:rPr>
            </w:pPr>
            <w:r w:rsidRPr="000949C2">
              <w:rPr>
                <w:rFonts w:ascii="宋体" w:hAnsi="宋体" w:hint="eastAsia"/>
                <w:b/>
                <w:bCs/>
              </w:rPr>
              <w:t>设备最高限价</w:t>
            </w:r>
          </w:p>
          <w:p w:rsidR="00B77923" w:rsidRPr="000949C2" w:rsidP="00B77923" w14:paraId="57EA847F" w14:textId="77777777">
            <w:pPr>
              <w:jc w:val="center"/>
              <w:rPr>
                <w:rFonts w:ascii="宋体" w:hAnsi="宋体"/>
                <w:b/>
                <w:bCs/>
              </w:rPr>
            </w:pPr>
            <w:r w:rsidRPr="000949C2">
              <w:rPr>
                <w:rFonts w:ascii="宋体" w:hAnsi="宋体" w:hint="eastAsia"/>
                <w:b/>
                <w:bCs/>
              </w:rPr>
              <w:t>（万元）</w:t>
            </w:r>
          </w:p>
        </w:tc>
        <w:tc>
          <w:tcPr>
            <w:tcW w:w="1985" w:type="dxa"/>
            <w:shd w:val="clear" w:color="auto" w:fill="auto"/>
            <w:vAlign w:val="center"/>
          </w:tcPr>
          <w:p w:rsidR="00B77923" w:rsidRPr="000949C2" w:rsidP="00B77923" w14:paraId="5AE9D3F4"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57750CFC" w14:textId="77777777">
            <w:pPr>
              <w:jc w:val="center"/>
              <w:rPr>
                <w:rFonts w:ascii="宋体" w:hAnsi="宋体"/>
                <w:b/>
                <w:bCs/>
              </w:rPr>
            </w:pPr>
            <w:r w:rsidRPr="000949C2">
              <w:rPr>
                <w:rFonts w:ascii="宋体" w:hAnsi="宋体" w:hint="eastAsia"/>
                <w:b/>
                <w:bCs/>
              </w:rPr>
              <w:t>备注</w:t>
            </w:r>
          </w:p>
        </w:tc>
      </w:tr>
      <w:tr w14:paraId="2AF4631A" w14:textId="77777777" w:rsidTr="00B77923">
        <w:tblPrEx>
          <w:tblW w:w="9640" w:type="dxa"/>
          <w:tblLayout w:type="fixed"/>
          <w:tblLook w:val="04A0"/>
        </w:tblPrEx>
        <w:trPr>
          <w:trHeight w:val="1068"/>
        </w:trPr>
        <w:tc>
          <w:tcPr>
            <w:tcW w:w="1242" w:type="dxa"/>
            <w:shd w:val="clear" w:color="auto" w:fill="auto"/>
            <w:vAlign w:val="center"/>
          </w:tcPr>
          <w:p w:rsidR="00B77923" w:rsidRPr="000949C2" w:rsidP="00B77923" w14:paraId="07EB4403" w14:textId="449B9597">
            <w:pPr>
              <w:jc w:val="center"/>
              <w:rPr>
                <w:rFonts w:ascii="宋体" w:hAnsi="宋体"/>
              </w:rPr>
            </w:pPr>
            <w:r w:rsidRPr="000949C2">
              <w:rPr>
                <w:rFonts w:ascii="宋体" w:hAnsi="宋体"/>
              </w:rPr>
              <w:t>2021-JKMXJY-W1136</w:t>
            </w:r>
          </w:p>
        </w:tc>
        <w:tc>
          <w:tcPr>
            <w:tcW w:w="2410" w:type="dxa"/>
            <w:vAlign w:val="center"/>
          </w:tcPr>
          <w:p w:rsidR="00B77923" w:rsidRPr="000949C2" w:rsidP="00B77923" w14:paraId="679CDED6" w14:textId="5C263B6E">
            <w:pPr>
              <w:jc w:val="center"/>
              <w:rPr>
                <w:rFonts w:ascii="宋体" w:hAnsi="宋体"/>
              </w:rPr>
            </w:pPr>
            <w:r w:rsidRPr="000949C2">
              <w:rPr>
                <w:rFonts w:ascii="宋体" w:hAnsi="宋体" w:hint="eastAsia"/>
              </w:rPr>
              <w:t>过氧化氢低温等离子体灭菌器</w:t>
            </w:r>
          </w:p>
        </w:tc>
        <w:tc>
          <w:tcPr>
            <w:tcW w:w="851" w:type="dxa"/>
            <w:shd w:val="clear" w:color="auto" w:fill="auto"/>
            <w:vAlign w:val="center"/>
          </w:tcPr>
          <w:p w:rsidR="00B77923" w:rsidRPr="000949C2" w:rsidP="00B77923" w14:paraId="081D96FB" w14:textId="41C2D549">
            <w:pPr>
              <w:jc w:val="center"/>
              <w:rPr>
                <w:rFonts w:ascii="宋体" w:hAnsi="宋体"/>
              </w:rPr>
            </w:pPr>
            <w:r w:rsidRPr="000949C2">
              <w:rPr>
                <w:rFonts w:ascii="宋体" w:hAnsi="宋体" w:hint="eastAsia"/>
              </w:rPr>
              <w:t>1</w:t>
            </w:r>
          </w:p>
        </w:tc>
        <w:tc>
          <w:tcPr>
            <w:tcW w:w="850" w:type="dxa"/>
            <w:shd w:val="clear" w:color="auto" w:fill="auto"/>
            <w:vAlign w:val="center"/>
          </w:tcPr>
          <w:p w:rsidR="00B77923" w:rsidRPr="000949C2" w:rsidP="00B77923" w14:paraId="7235C97D" w14:textId="04E49A33">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147FA3FE" w14:textId="7A25B4BB">
            <w:pPr>
              <w:jc w:val="center"/>
              <w:rPr>
                <w:rFonts w:ascii="宋体" w:hAnsi="宋体"/>
              </w:rPr>
            </w:pPr>
            <w:r w:rsidRPr="000949C2">
              <w:rPr>
                <w:rFonts w:ascii="宋体" w:hAnsi="宋体" w:hint="eastAsia"/>
              </w:rPr>
              <w:t>4</w:t>
            </w:r>
            <w:r w:rsidRPr="000949C2">
              <w:rPr>
                <w:rFonts w:ascii="宋体" w:hAnsi="宋体"/>
              </w:rPr>
              <w:t>9</w:t>
            </w:r>
          </w:p>
        </w:tc>
        <w:tc>
          <w:tcPr>
            <w:tcW w:w="1985" w:type="dxa"/>
            <w:shd w:val="clear" w:color="auto" w:fill="auto"/>
            <w:vAlign w:val="center"/>
          </w:tcPr>
          <w:p w:rsidR="00B77923" w:rsidRPr="000949C2" w:rsidP="00B77923" w14:paraId="7FC30A2E" w14:textId="16F74E16">
            <w:pPr>
              <w:jc w:val="center"/>
              <w:rPr>
                <w:rFonts w:ascii="宋体" w:hAnsi="宋体"/>
              </w:rPr>
            </w:pPr>
            <w:r w:rsidRPr="000949C2">
              <w:rPr>
                <w:rFonts w:ascii="宋体" w:hAnsi="宋体" w:hint="eastAsia"/>
                <w:color w:val="000000"/>
              </w:rPr>
              <w:t xml:space="preserve">□国产 </w:t>
            </w:r>
            <w:r w:rsidRPr="000949C2" w:rsidR="009C31C5">
              <w:rPr>
                <w:rFonts w:ascii="宋体" w:hAnsi="宋体" w:hint="eastAsia"/>
                <w:color w:val="000000"/>
              </w:rPr>
              <w:t>■</w:t>
            </w:r>
            <w:r w:rsidRPr="000949C2">
              <w:rPr>
                <w:rFonts w:ascii="宋体" w:hAnsi="宋体" w:hint="eastAsia"/>
                <w:color w:val="000000"/>
              </w:rPr>
              <w:t>进口</w:t>
            </w:r>
          </w:p>
        </w:tc>
        <w:tc>
          <w:tcPr>
            <w:tcW w:w="601" w:type="dxa"/>
            <w:shd w:val="clear" w:color="auto" w:fill="auto"/>
            <w:vAlign w:val="center"/>
          </w:tcPr>
          <w:p w:rsidR="00B77923" w:rsidRPr="000949C2" w:rsidP="00B77923" w14:paraId="786A8EC7" w14:textId="77777777">
            <w:pPr>
              <w:jc w:val="center"/>
              <w:rPr>
                <w:rFonts w:ascii="宋体" w:hAnsi="宋体"/>
              </w:rPr>
            </w:pP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08C514A9"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29464B57" w14:textId="77777777">
            <w:pPr>
              <w:jc w:val="center"/>
              <w:rPr>
                <w:rFonts w:ascii="宋体" w:hAnsi="宋体"/>
                <w:b/>
                <w:bCs/>
                <w:color w:val="000000"/>
              </w:rPr>
            </w:pPr>
            <w:r w:rsidRPr="000949C2">
              <w:rPr>
                <w:rFonts w:ascii="宋体" w:hAnsi="宋体"/>
                <w:b/>
                <w:bCs/>
                <w:color w:val="000000"/>
              </w:rPr>
              <w:t>设备功能要求</w:t>
            </w:r>
          </w:p>
        </w:tc>
      </w:tr>
      <w:tr w14:paraId="0DC67FE0" w14:textId="77777777" w:rsidTr="00B77923">
        <w:tblPrEx>
          <w:tblW w:w="9626" w:type="dxa"/>
          <w:jc w:val="center"/>
          <w:tblLayout w:type="fixed"/>
          <w:tblLook w:val="04A0"/>
        </w:tblPrEx>
        <w:trPr>
          <w:trHeight w:val="567"/>
          <w:jc w:val="center"/>
        </w:trPr>
        <w:tc>
          <w:tcPr>
            <w:tcW w:w="9626" w:type="dxa"/>
            <w:gridSpan w:val="5"/>
            <w:vAlign w:val="center"/>
          </w:tcPr>
          <w:p w:rsidR="009C31C5" w:rsidRPr="000949C2" w:rsidP="009C31C5" w14:paraId="21674EF8" w14:textId="77777777">
            <w:pPr>
              <w:rPr>
                <w:rFonts w:ascii="宋体" w:hAnsi="宋体"/>
              </w:rPr>
            </w:pPr>
            <w:r w:rsidRPr="000949C2">
              <w:rPr>
                <w:rFonts w:ascii="宋体" w:hAnsi="宋体" w:hint="eastAsia"/>
              </w:rPr>
              <w:t>用于可复用器械的灭菌，可以实现对于内镜、腔镜器械、耳鼻喉科显微器械的灭菌。</w:t>
            </w:r>
          </w:p>
          <w:p w:rsidR="00B77923" w:rsidRPr="000949C2" w:rsidP="009C31C5" w14:paraId="620C5284" w14:textId="4978A0C9">
            <w:pPr>
              <w:jc w:val="left"/>
              <w:rPr>
                <w:rFonts w:ascii="宋体" w:hAnsi="宋体"/>
                <w:color w:val="000000"/>
              </w:rPr>
            </w:pPr>
            <w:r w:rsidRPr="000949C2">
              <w:rPr>
                <w:rFonts w:ascii="宋体" w:hAnsi="宋体" w:hint="eastAsia"/>
              </w:rPr>
              <w:t>具备过氧化氢解析功能</w:t>
            </w:r>
          </w:p>
        </w:tc>
      </w:tr>
      <w:tr w14:paraId="795FE8F5"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132479C3" w14:textId="77777777">
            <w:pPr>
              <w:jc w:val="center"/>
              <w:rPr>
                <w:rFonts w:ascii="宋体" w:hAnsi="宋体"/>
                <w:b/>
                <w:bCs/>
                <w:color w:val="000000"/>
              </w:rPr>
            </w:pPr>
            <w:r w:rsidRPr="000949C2">
              <w:rPr>
                <w:rFonts w:ascii="宋体" w:hAnsi="宋体"/>
                <w:b/>
                <w:bCs/>
                <w:color w:val="000000"/>
              </w:rPr>
              <w:t>软硬件配置清单</w:t>
            </w:r>
          </w:p>
        </w:tc>
      </w:tr>
      <w:tr w14:paraId="59FB8855"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6F78E4E7"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0BF27353"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6F3EDEF0" w14:textId="77777777">
            <w:pPr>
              <w:jc w:val="center"/>
              <w:rPr>
                <w:rFonts w:ascii="宋体" w:hAnsi="宋体"/>
                <w:color w:val="000000"/>
              </w:rPr>
            </w:pPr>
            <w:r w:rsidRPr="000949C2">
              <w:rPr>
                <w:rFonts w:ascii="宋体" w:hAnsi="宋体"/>
                <w:color w:val="000000"/>
              </w:rPr>
              <w:t>数量</w:t>
            </w:r>
          </w:p>
        </w:tc>
      </w:tr>
      <w:tr w14:paraId="519F430E" w14:textId="77777777" w:rsidTr="00B77923">
        <w:tblPrEx>
          <w:tblW w:w="9626" w:type="dxa"/>
          <w:jc w:val="center"/>
          <w:tblLayout w:type="fixed"/>
          <w:tblLook w:val="04A0"/>
        </w:tblPrEx>
        <w:trPr>
          <w:trHeight w:val="567"/>
          <w:jc w:val="center"/>
        </w:trPr>
        <w:tc>
          <w:tcPr>
            <w:tcW w:w="987" w:type="dxa"/>
            <w:gridSpan w:val="2"/>
            <w:vAlign w:val="center"/>
          </w:tcPr>
          <w:p w:rsidR="009C31C5" w:rsidRPr="000949C2" w:rsidP="009C31C5" w14:paraId="21AA1B7E" w14:textId="05C85627">
            <w:pPr>
              <w:widowControl/>
              <w:jc w:val="center"/>
              <w:rPr>
                <w:rFonts w:ascii="宋体" w:hAnsi="宋体" w:cs="宋体"/>
                <w:bCs/>
              </w:rPr>
            </w:pPr>
            <w:r w:rsidRPr="000949C2">
              <w:rPr>
                <w:rFonts w:ascii="宋体" w:hAnsi="宋体" w:hint="eastAsia"/>
                <w:color w:val="000000"/>
              </w:rPr>
              <w:t>1</w:t>
            </w:r>
          </w:p>
        </w:tc>
        <w:tc>
          <w:tcPr>
            <w:tcW w:w="5427" w:type="dxa"/>
            <w:gridSpan w:val="2"/>
            <w:vAlign w:val="center"/>
          </w:tcPr>
          <w:p w:rsidR="009C31C5" w:rsidRPr="000949C2" w:rsidP="009C31C5" w14:paraId="15ED78DB" w14:textId="719DD076">
            <w:pPr>
              <w:widowControl/>
              <w:jc w:val="center"/>
              <w:rPr>
                <w:rFonts w:ascii="宋体" w:hAnsi="宋体"/>
                <w:color w:val="000000"/>
              </w:rPr>
            </w:pPr>
            <w:r w:rsidRPr="000949C2">
              <w:rPr>
                <w:rFonts w:ascii="宋体" w:hAnsi="宋体" w:hint="eastAsia"/>
                <w:color w:val="000000"/>
              </w:rPr>
              <w:t>过氧化氢低温等离子体灭菌器</w:t>
            </w:r>
          </w:p>
        </w:tc>
        <w:tc>
          <w:tcPr>
            <w:tcW w:w="3212" w:type="dxa"/>
            <w:vAlign w:val="center"/>
          </w:tcPr>
          <w:p w:rsidR="009C31C5" w:rsidRPr="000949C2" w:rsidP="009C31C5" w14:paraId="5242395B" w14:textId="4E5324D8">
            <w:pPr>
              <w:widowControl/>
              <w:jc w:val="center"/>
              <w:rPr>
                <w:rFonts w:ascii="宋体" w:hAnsi="宋体"/>
                <w:color w:val="000000"/>
              </w:rPr>
            </w:pPr>
            <w:r w:rsidRPr="000949C2">
              <w:rPr>
                <w:rFonts w:ascii="宋体" w:hAnsi="宋体" w:hint="eastAsia"/>
                <w:color w:val="000000"/>
              </w:rPr>
              <w:t>1台</w:t>
            </w:r>
          </w:p>
        </w:tc>
      </w:tr>
      <w:tr w14:paraId="156B89F4" w14:textId="77777777" w:rsidTr="00B77923">
        <w:tblPrEx>
          <w:tblW w:w="9626" w:type="dxa"/>
          <w:jc w:val="center"/>
          <w:tblLayout w:type="fixed"/>
          <w:tblLook w:val="04A0"/>
        </w:tblPrEx>
        <w:trPr>
          <w:trHeight w:val="567"/>
          <w:jc w:val="center"/>
        </w:trPr>
        <w:tc>
          <w:tcPr>
            <w:tcW w:w="9626" w:type="dxa"/>
            <w:gridSpan w:val="5"/>
            <w:vAlign w:val="center"/>
          </w:tcPr>
          <w:p w:rsidR="009C31C5" w:rsidRPr="000949C2" w:rsidP="009C31C5" w14:paraId="6CC67B0D" w14:textId="77777777">
            <w:pPr>
              <w:jc w:val="center"/>
              <w:rPr>
                <w:rFonts w:ascii="宋体" w:hAnsi="宋体"/>
                <w:b/>
                <w:bCs/>
                <w:color w:val="000000"/>
              </w:rPr>
            </w:pPr>
            <w:r w:rsidRPr="000949C2">
              <w:rPr>
                <w:rFonts w:ascii="宋体" w:hAnsi="宋体"/>
                <w:b/>
                <w:bCs/>
                <w:color w:val="000000"/>
              </w:rPr>
              <w:t>技术参数要求</w:t>
            </w:r>
          </w:p>
        </w:tc>
      </w:tr>
      <w:tr w14:paraId="0DA1358A"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599807C4"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9C31C5" w:rsidRPr="000949C2" w:rsidP="009C31C5" w14:paraId="386ED7E6"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9C31C5" w:rsidRPr="000949C2" w:rsidP="009C31C5" w14:paraId="0F5D6966" w14:textId="77777777">
            <w:pPr>
              <w:jc w:val="center"/>
              <w:rPr>
                <w:rFonts w:ascii="宋体" w:hAnsi="宋体"/>
                <w:color w:val="000000"/>
              </w:rPr>
            </w:pPr>
            <w:r w:rsidRPr="000949C2">
              <w:rPr>
                <w:rFonts w:ascii="宋体" w:hAnsi="宋体"/>
                <w:color w:val="000000"/>
              </w:rPr>
              <w:t>技术参数</w:t>
            </w:r>
          </w:p>
        </w:tc>
      </w:tr>
      <w:tr w14:paraId="341F0641"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7C8FAD8B" w14:textId="51BDC531">
            <w:pPr>
              <w:jc w:val="center"/>
              <w:rPr>
                <w:rFonts w:ascii="宋体" w:hAnsi="宋体"/>
                <w:color w:val="000000"/>
              </w:rPr>
            </w:pPr>
            <w:r w:rsidRPr="000949C2">
              <w:rPr>
                <w:rFonts w:ascii="宋体" w:hAnsi="宋体" w:hint="eastAsia"/>
              </w:rPr>
              <w:t>★1</w:t>
            </w:r>
          </w:p>
        </w:tc>
        <w:tc>
          <w:tcPr>
            <w:tcW w:w="1905" w:type="dxa"/>
            <w:gridSpan w:val="2"/>
            <w:vAlign w:val="center"/>
          </w:tcPr>
          <w:p w:rsidR="009C31C5" w:rsidRPr="000949C2" w:rsidP="009C31C5" w14:paraId="2F01B977" w14:textId="7842BD9E">
            <w:pPr>
              <w:jc w:val="left"/>
              <w:rPr>
                <w:rFonts w:ascii="宋体" w:hAnsi="宋体"/>
                <w:color w:val="000000"/>
              </w:rPr>
            </w:pPr>
            <w:r w:rsidRPr="000949C2">
              <w:rPr>
                <w:rFonts w:ascii="宋体" w:hAnsi="宋体" w:cs="宋体" w:hint="eastAsia"/>
                <w:color w:val="000000"/>
              </w:rPr>
              <w:t>灭菌方法</w:t>
            </w:r>
          </w:p>
        </w:tc>
        <w:tc>
          <w:tcPr>
            <w:tcW w:w="6850" w:type="dxa"/>
            <w:gridSpan w:val="2"/>
            <w:vAlign w:val="center"/>
          </w:tcPr>
          <w:p w:rsidR="009C31C5" w:rsidRPr="000949C2" w:rsidP="009C31C5" w14:paraId="7034C964" w14:textId="38A451DA">
            <w:pPr>
              <w:rPr>
                <w:rFonts w:ascii="宋体" w:hAnsi="宋体"/>
                <w:color w:val="000000"/>
              </w:rPr>
            </w:pPr>
            <w:r w:rsidRPr="000949C2">
              <w:rPr>
                <w:rFonts w:ascii="宋体" w:hAnsi="宋体" w:cs="宋体" w:hint="eastAsia"/>
                <w:color w:val="000000"/>
              </w:rPr>
              <w:t>符合国标GB</w:t>
            </w:r>
            <w:r w:rsidRPr="000949C2">
              <w:rPr>
                <w:rFonts w:ascii="宋体" w:hAnsi="宋体" w:cs="宋体"/>
                <w:color w:val="000000"/>
              </w:rPr>
              <w:t>27955-2011</w:t>
            </w:r>
            <w:r w:rsidRPr="000949C2">
              <w:rPr>
                <w:rFonts w:ascii="宋体" w:hAnsi="宋体" w:cs="宋体" w:hint="eastAsia"/>
                <w:color w:val="000000"/>
              </w:rPr>
              <w:t>《过氧化氢</w:t>
            </w:r>
            <w:r w:rsidRPr="000949C2">
              <w:rPr>
                <w:rFonts w:ascii="宋体" w:hAnsi="宋体" w:cs="宋体"/>
                <w:color w:val="000000"/>
              </w:rPr>
              <w:t>气体等离子体</w:t>
            </w:r>
            <w:r w:rsidRPr="000949C2">
              <w:rPr>
                <w:rFonts w:ascii="宋体" w:hAnsi="宋体" w:cs="宋体" w:hint="eastAsia"/>
                <w:color w:val="000000"/>
              </w:rPr>
              <w:t>低温灭菌</w:t>
            </w:r>
            <w:r w:rsidRPr="000949C2">
              <w:rPr>
                <w:rFonts w:ascii="宋体" w:hAnsi="宋体" w:cs="宋体"/>
                <w:color w:val="000000"/>
              </w:rPr>
              <w:t>装置通用</w:t>
            </w:r>
            <w:r w:rsidRPr="000949C2">
              <w:rPr>
                <w:rFonts w:ascii="宋体" w:hAnsi="宋体" w:cs="宋体" w:hint="eastAsia"/>
                <w:color w:val="000000"/>
              </w:rPr>
              <w:t>要求》,通过等离子</w:t>
            </w:r>
            <w:r w:rsidRPr="000949C2">
              <w:rPr>
                <w:rFonts w:ascii="宋体" w:hAnsi="宋体" w:cs="宋体"/>
                <w:color w:val="000000"/>
              </w:rPr>
              <w:t>发生器</w:t>
            </w:r>
            <w:r w:rsidRPr="000949C2">
              <w:rPr>
                <w:rFonts w:ascii="宋体" w:hAnsi="宋体" w:cs="宋体" w:hint="eastAsia"/>
                <w:color w:val="000000"/>
              </w:rPr>
              <w:t>将</w:t>
            </w:r>
            <w:r w:rsidRPr="000949C2">
              <w:rPr>
                <w:rFonts w:ascii="宋体" w:hAnsi="宋体" w:cs="宋体"/>
                <w:bCs/>
                <w:spacing w:val="-2"/>
              </w:rPr>
              <w:t>过氧化氢等离子态</w:t>
            </w:r>
            <w:r w:rsidRPr="000949C2">
              <w:rPr>
                <w:rFonts w:ascii="宋体" w:hAnsi="宋体" w:cs="宋体" w:hint="eastAsia"/>
                <w:bCs/>
                <w:spacing w:val="-2"/>
              </w:rPr>
              <w:t>进行</w:t>
            </w:r>
            <w:r w:rsidRPr="000949C2">
              <w:rPr>
                <w:rFonts w:ascii="宋体" w:hAnsi="宋体" w:cs="宋体"/>
                <w:bCs/>
                <w:spacing w:val="-2"/>
              </w:rPr>
              <w:t>灭菌</w:t>
            </w:r>
            <w:r w:rsidRPr="000949C2">
              <w:rPr>
                <w:rFonts w:ascii="宋体" w:hAnsi="宋体" w:cs="宋体" w:hint="eastAsia"/>
                <w:bCs/>
                <w:spacing w:val="-2"/>
              </w:rPr>
              <w:t>（提供</w:t>
            </w:r>
            <w:r w:rsidRPr="000949C2">
              <w:rPr>
                <w:rFonts w:ascii="宋体" w:hAnsi="宋体" w:cs="宋体"/>
                <w:bCs/>
                <w:spacing w:val="-2"/>
              </w:rPr>
              <w:t>说明书</w:t>
            </w:r>
            <w:r w:rsidRPr="000949C2">
              <w:rPr>
                <w:rFonts w:ascii="宋体" w:hAnsi="宋体" w:cs="宋体" w:hint="eastAsia"/>
                <w:bCs/>
                <w:spacing w:val="-2"/>
              </w:rPr>
              <w:t>证明</w:t>
            </w:r>
            <w:r w:rsidRPr="000949C2">
              <w:rPr>
                <w:rFonts w:ascii="宋体" w:hAnsi="宋体" w:cs="宋体"/>
                <w:bCs/>
                <w:spacing w:val="-2"/>
              </w:rPr>
              <w:t>文件</w:t>
            </w:r>
            <w:r w:rsidRPr="000949C2">
              <w:rPr>
                <w:rFonts w:ascii="宋体" w:hAnsi="宋体" w:cs="宋体" w:hint="eastAsia"/>
                <w:bCs/>
                <w:spacing w:val="-2"/>
              </w:rPr>
              <w:t>），必须具备等离子发生器</w:t>
            </w:r>
          </w:p>
        </w:tc>
      </w:tr>
      <w:tr w14:paraId="046FE763"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253FA815" w14:textId="47E3D748">
            <w:pPr>
              <w:jc w:val="center"/>
              <w:rPr>
                <w:rFonts w:ascii="宋体" w:hAnsi="宋体"/>
                <w:color w:val="000000"/>
              </w:rPr>
            </w:pPr>
            <w:r w:rsidRPr="000949C2">
              <w:rPr>
                <w:rFonts w:ascii="宋体" w:hAnsi="宋体" w:hint="eastAsia"/>
              </w:rPr>
              <w:t>★2</w:t>
            </w:r>
          </w:p>
        </w:tc>
        <w:tc>
          <w:tcPr>
            <w:tcW w:w="1905" w:type="dxa"/>
            <w:gridSpan w:val="2"/>
            <w:vAlign w:val="center"/>
          </w:tcPr>
          <w:p w:rsidR="009C31C5" w:rsidRPr="000949C2" w:rsidP="009C31C5" w14:paraId="161FF783" w14:textId="0AC6C1EC">
            <w:pPr>
              <w:jc w:val="left"/>
              <w:rPr>
                <w:rFonts w:ascii="宋体" w:hAnsi="宋体"/>
                <w:color w:val="000000"/>
              </w:rPr>
            </w:pPr>
            <w:r w:rsidRPr="000949C2">
              <w:rPr>
                <w:rFonts w:ascii="宋体" w:hAnsi="宋体" w:hint="eastAsia"/>
              </w:rPr>
              <w:t>提纯技术</w:t>
            </w:r>
          </w:p>
        </w:tc>
        <w:tc>
          <w:tcPr>
            <w:tcW w:w="6850" w:type="dxa"/>
            <w:gridSpan w:val="2"/>
            <w:vAlign w:val="center"/>
          </w:tcPr>
          <w:p w:rsidR="009C31C5" w:rsidRPr="000949C2" w:rsidP="009C31C5" w14:paraId="636713CF" w14:textId="060A2945">
            <w:pPr>
              <w:rPr>
                <w:rFonts w:ascii="宋体" w:hAnsi="宋体"/>
                <w:color w:val="000000"/>
              </w:rPr>
            </w:pPr>
            <w:r w:rsidRPr="000949C2">
              <w:rPr>
                <w:rFonts w:ascii="宋体" w:hAnsi="宋体" w:cs="宋体" w:hint="eastAsia"/>
                <w:color w:val="000000"/>
              </w:rPr>
              <w:t>在过氧化氢进入灭菌舱体前对过氧</w:t>
            </w:r>
            <w:r w:rsidRPr="000949C2">
              <w:rPr>
                <w:rFonts w:ascii="宋体" w:hAnsi="宋体" w:cs="宋体"/>
                <w:color w:val="000000"/>
              </w:rPr>
              <w:t>化氢</w:t>
            </w:r>
            <w:r w:rsidRPr="000949C2">
              <w:rPr>
                <w:rFonts w:ascii="宋体" w:hAnsi="宋体" w:cs="宋体" w:hint="eastAsia"/>
                <w:color w:val="000000"/>
              </w:rPr>
              <w:t>进行提纯和浓缩，从而</w:t>
            </w:r>
            <w:r w:rsidRPr="000949C2">
              <w:rPr>
                <w:rFonts w:ascii="宋体" w:hAnsi="宋体" w:cs="宋体"/>
                <w:color w:val="000000"/>
              </w:rPr>
              <w:t>增强</w:t>
            </w:r>
            <w:r w:rsidRPr="000949C2">
              <w:rPr>
                <w:rFonts w:ascii="宋体" w:hAnsi="宋体" w:cs="宋体" w:hint="eastAsia"/>
                <w:color w:val="000000"/>
              </w:rPr>
              <w:t>灭菌能力，设备灭菌程序时舱体过氧化氢浓度应≥80</w:t>
            </w:r>
            <w:r w:rsidRPr="000949C2">
              <w:rPr>
                <w:rFonts w:ascii="宋体" w:hAnsi="宋体" w:cs="宋体"/>
                <w:color w:val="000000"/>
              </w:rPr>
              <w:t>%</w:t>
            </w:r>
            <w:r w:rsidRPr="000949C2">
              <w:rPr>
                <w:rFonts w:ascii="宋体" w:hAnsi="宋体" w:cs="宋体" w:hint="eastAsia"/>
                <w:color w:val="000000"/>
              </w:rPr>
              <w:t>（需提供说明书证明文件）</w:t>
            </w:r>
          </w:p>
        </w:tc>
      </w:tr>
      <w:tr w14:paraId="74196223"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540C65C1" w14:textId="4EDDE7D3">
            <w:pPr>
              <w:jc w:val="center"/>
              <w:rPr>
                <w:rFonts w:ascii="宋体" w:hAnsi="宋体"/>
                <w:color w:val="000000"/>
              </w:rPr>
            </w:pPr>
            <w:r w:rsidRPr="000949C2">
              <w:rPr>
                <w:rFonts w:ascii="宋体" w:hAnsi="宋体" w:hint="eastAsia"/>
              </w:rPr>
              <w:t>3</w:t>
            </w:r>
          </w:p>
        </w:tc>
        <w:tc>
          <w:tcPr>
            <w:tcW w:w="1905" w:type="dxa"/>
            <w:gridSpan w:val="2"/>
            <w:vAlign w:val="center"/>
          </w:tcPr>
          <w:p w:rsidR="009C31C5" w:rsidRPr="000949C2" w:rsidP="009C31C5" w14:paraId="7AA87E11" w14:textId="3213667D">
            <w:pPr>
              <w:jc w:val="left"/>
              <w:rPr>
                <w:rFonts w:ascii="宋体" w:hAnsi="宋体"/>
                <w:color w:val="000000"/>
              </w:rPr>
            </w:pPr>
            <w:r w:rsidRPr="000949C2">
              <w:rPr>
                <w:rFonts w:ascii="宋体" w:hAnsi="宋体" w:cs="宋体" w:hint="eastAsia"/>
                <w:color w:val="000000"/>
              </w:rPr>
              <w:t>舱体</w:t>
            </w:r>
          </w:p>
        </w:tc>
        <w:tc>
          <w:tcPr>
            <w:tcW w:w="6850" w:type="dxa"/>
            <w:gridSpan w:val="2"/>
            <w:vAlign w:val="center"/>
          </w:tcPr>
          <w:p w:rsidR="009C31C5" w:rsidRPr="000949C2" w:rsidP="009C31C5" w14:paraId="2CF95407" w14:textId="2D4FA546">
            <w:pPr>
              <w:rPr>
                <w:rFonts w:ascii="宋体" w:hAnsi="宋体"/>
                <w:color w:val="000000"/>
              </w:rPr>
            </w:pPr>
            <w:r w:rsidRPr="000949C2">
              <w:rPr>
                <w:rFonts w:ascii="宋体" w:hAnsi="宋体" w:cs="宋体" w:hint="eastAsia"/>
                <w:color w:val="000000"/>
              </w:rPr>
              <w:t>舱体容积：≥</w:t>
            </w:r>
            <w:r w:rsidRPr="000949C2">
              <w:rPr>
                <w:rFonts w:ascii="宋体" w:hAnsi="宋体" w:cs="宋体"/>
                <w:color w:val="000000"/>
              </w:rPr>
              <w:t>40</w:t>
            </w:r>
            <w:r w:rsidRPr="000949C2">
              <w:rPr>
                <w:rFonts w:ascii="宋体" w:hAnsi="宋体" w:cs="宋体" w:hint="eastAsia"/>
                <w:color w:val="000000"/>
              </w:rPr>
              <w:t>L</w:t>
            </w:r>
          </w:p>
        </w:tc>
      </w:tr>
      <w:tr w14:paraId="01927757"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19842CE" w14:textId="63843C6E">
            <w:pPr>
              <w:jc w:val="center"/>
              <w:rPr>
                <w:rFonts w:ascii="宋体" w:hAnsi="宋体"/>
                <w:color w:val="000000"/>
              </w:rPr>
            </w:pPr>
            <w:r w:rsidRPr="000949C2">
              <w:rPr>
                <w:rFonts w:ascii="宋体" w:hAnsi="宋体" w:hint="eastAsia"/>
              </w:rPr>
              <w:t>4</w:t>
            </w:r>
          </w:p>
        </w:tc>
        <w:tc>
          <w:tcPr>
            <w:tcW w:w="1905" w:type="dxa"/>
            <w:gridSpan w:val="2"/>
            <w:vAlign w:val="center"/>
          </w:tcPr>
          <w:p w:rsidR="009C31C5" w:rsidRPr="000949C2" w:rsidP="009C31C5" w14:paraId="09479E60" w14:textId="630F252B">
            <w:pPr>
              <w:jc w:val="left"/>
              <w:rPr>
                <w:rFonts w:ascii="宋体" w:hAnsi="宋体"/>
                <w:color w:val="000000"/>
              </w:rPr>
            </w:pPr>
            <w:r w:rsidRPr="000949C2">
              <w:rPr>
                <w:rFonts w:ascii="宋体" w:hAnsi="宋体" w:cs="宋体" w:hint="eastAsia"/>
                <w:color w:val="000000"/>
              </w:rPr>
              <w:t>硬式内镜灭菌</w:t>
            </w:r>
          </w:p>
        </w:tc>
        <w:tc>
          <w:tcPr>
            <w:tcW w:w="6850" w:type="dxa"/>
            <w:gridSpan w:val="2"/>
            <w:vAlign w:val="center"/>
          </w:tcPr>
          <w:p w:rsidR="009C31C5" w:rsidRPr="000949C2" w:rsidP="009C31C5" w14:paraId="1B936B92" w14:textId="5711E153">
            <w:pPr>
              <w:rPr>
                <w:rFonts w:ascii="宋体" w:hAnsi="宋体"/>
                <w:color w:val="000000"/>
              </w:rPr>
            </w:pPr>
            <w:r w:rsidRPr="000949C2">
              <w:rPr>
                <w:rFonts w:ascii="宋体" w:hAnsi="宋体" w:cs="宋体" w:hint="eastAsia"/>
                <w:color w:val="000000"/>
              </w:rPr>
              <w:t>可以对直径≤1mm、长度≥500mm的硬性管腔（提供卫生部认定的国家级消毒产品检验机构出具的对1mm管腔灭菌能力的正式检测报告）</w:t>
            </w:r>
          </w:p>
        </w:tc>
      </w:tr>
      <w:tr w14:paraId="3BA44D71"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6AF8FA07" w14:textId="63FE0CE9">
            <w:pPr>
              <w:jc w:val="center"/>
              <w:rPr>
                <w:rFonts w:ascii="宋体" w:hAnsi="宋体"/>
                <w:color w:val="000000"/>
              </w:rPr>
            </w:pPr>
            <w:r w:rsidRPr="000949C2">
              <w:rPr>
                <w:rFonts w:ascii="宋体" w:hAnsi="宋体" w:cs="仿宋" w:hint="eastAsia"/>
              </w:rPr>
              <w:t>5</w:t>
            </w:r>
          </w:p>
        </w:tc>
        <w:tc>
          <w:tcPr>
            <w:tcW w:w="1905" w:type="dxa"/>
            <w:gridSpan w:val="2"/>
            <w:vAlign w:val="center"/>
          </w:tcPr>
          <w:p w:rsidR="009C31C5" w:rsidRPr="000949C2" w:rsidP="009C31C5" w14:paraId="6C9CCBF0" w14:textId="244225BB">
            <w:pPr>
              <w:jc w:val="left"/>
              <w:rPr>
                <w:rFonts w:ascii="宋体" w:hAnsi="宋体"/>
                <w:color w:val="000000"/>
              </w:rPr>
            </w:pPr>
            <w:r w:rsidRPr="000949C2">
              <w:rPr>
                <w:rFonts w:ascii="宋体" w:hAnsi="宋体" w:cs="宋体" w:hint="eastAsia"/>
                <w:color w:val="000000"/>
              </w:rPr>
              <w:t>软式</w:t>
            </w:r>
            <w:r w:rsidRPr="000949C2">
              <w:rPr>
                <w:rFonts w:ascii="宋体" w:hAnsi="宋体" w:cs="宋体"/>
                <w:color w:val="000000"/>
              </w:rPr>
              <w:t>内镜</w:t>
            </w:r>
            <w:r w:rsidRPr="000949C2">
              <w:rPr>
                <w:rFonts w:ascii="宋体" w:hAnsi="宋体" w:cs="宋体" w:hint="eastAsia"/>
                <w:color w:val="000000"/>
              </w:rPr>
              <w:t>灭菌</w:t>
            </w:r>
          </w:p>
        </w:tc>
        <w:tc>
          <w:tcPr>
            <w:tcW w:w="6850" w:type="dxa"/>
            <w:gridSpan w:val="2"/>
            <w:vAlign w:val="center"/>
          </w:tcPr>
          <w:p w:rsidR="009C31C5" w:rsidRPr="000949C2" w:rsidP="009C31C5" w14:paraId="5648A30F" w14:textId="18AE3DAB">
            <w:pPr>
              <w:rPr>
                <w:rFonts w:ascii="宋体" w:hAnsi="宋体"/>
                <w:color w:val="000000"/>
              </w:rPr>
            </w:pPr>
            <w:r w:rsidRPr="000949C2">
              <w:rPr>
                <w:rFonts w:ascii="宋体" w:hAnsi="宋体" w:cs="宋体"/>
                <w:color w:val="000000"/>
              </w:rPr>
              <w:t>可以对软式</w:t>
            </w:r>
            <w:r w:rsidRPr="000949C2">
              <w:rPr>
                <w:rFonts w:ascii="宋体" w:hAnsi="宋体" w:cs="宋体" w:hint="eastAsia"/>
                <w:color w:val="000000"/>
              </w:rPr>
              <w:t>内窥镜</w:t>
            </w:r>
            <w:r w:rsidRPr="000949C2">
              <w:rPr>
                <w:rFonts w:ascii="宋体" w:hAnsi="宋体" w:cs="宋体"/>
                <w:color w:val="000000"/>
              </w:rPr>
              <w:t>进行灭菌（</w:t>
            </w:r>
            <w:r w:rsidRPr="000949C2">
              <w:rPr>
                <w:rFonts w:ascii="宋体" w:hAnsi="宋体" w:cs="宋体" w:hint="eastAsia"/>
                <w:color w:val="000000"/>
              </w:rPr>
              <w:t>提供</w:t>
            </w:r>
            <w:r w:rsidRPr="000949C2">
              <w:rPr>
                <w:rFonts w:ascii="宋体" w:hAnsi="宋体" w:cs="宋体"/>
                <w:color w:val="000000"/>
              </w:rPr>
              <w:t>器械厂家</w:t>
            </w:r>
            <w:r w:rsidRPr="000949C2">
              <w:rPr>
                <w:rFonts w:ascii="宋体" w:hAnsi="宋体" w:cs="宋体" w:hint="eastAsia"/>
                <w:color w:val="000000"/>
              </w:rPr>
              <w:t>说明书≥3种和设备</w:t>
            </w:r>
            <w:r w:rsidRPr="000949C2">
              <w:rPr>
                <w:rFonts w:ascii="宋体" w:hAnsi="宋体" w:cs="宋体"/>
                <w:color w:val="000000"/>
              </w:rPr>
              <w:t>说明书</w:t>
            </w:r>
            <w:r w:rsidRPr="000949C2">
              <w:rPr>
                <w:rFonts w:ascii="宋体" w:hAnsi="宋体" w:cs="宋体" w:hint="eastAsia"/>
                <w:color w:val="000000"/>
              </w:rPr>
              <w:t>证明文件</w:t>
            </w:r>
            <w:r w:rsidRPr="000949C2">
              <w:rPr>
                <w:rFonts w:ascii="宋体" w:hAnsi="宋体" w:cs="宋体"/>
                <w:color w:val="000000"/>
              </w:rPr>
              <w:t>）</w:t>
            </w:r>
          </w:p>
        </w:tc>
      </w:tr>
      <w:tr w14:paraId="1027A93E"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293BBD79" w14:textId="6F808E94">
            <w:pPr>
              <w:jc w:val="center"/>
              <w:rPr>
                <w:rFonts w:ascii="宋体" w:hAnsi="宋体"/>
                <w:color w:val="000000"/>
              </w:rPr>
            </w:pPr>
            <w:r w:rsidRPr="000949C2">
              <w:rPr>
                <w:rFonts w:ascii="宋体" w:hAnsi="宋体" w:cs="仿宋" w:hint="eastAsia"/>
              </w:rPr>
              <w:t>6</w:t>
            </w:r>
          </w:p>
        </w:tc>
        <w:tc>
          <w:tcPr>
            <w:tcW w:w="1905" w:type="dxa"/>
            <w:gridSpan w:val="2"/>
            <w:vAlign w:val="center"/>
          </w:tcPr>
          <w:p w:rsidR="009C31C5" w:rsidRPr="000949C2" w:rsidP="009C31C5" w14:paraId="73E08121" w14:textId="31EAAC38">
            <w:pPr>
              <w:jc w:val="left"/>
              <w:rPr>
                <w:rFonts w:ascii="宋体" w:hAnsi="宋体"/>
                <w:color w:val="000000"/>
              </w:rPr>
            </w:pPr>
            <w:r w:rsidRPr="000949C2">
              <w:rPr>
                <w:rFonts w:ascii="宋体" w:hAnsi="宋体" w:cs="宋体" w:hint="eastAsia"/>
                <w:color w:val="000000"/>
              </w:rPr>
              <w:t>灭菌程序</w:t>
            </w:r>
          </w:p>
        </w:tc>
        <w:tc>
          <w:tcPr>
            <w:tcW w:w="6850" w:type="dxa"/>
            <w:gridSpan w:val="2"/>
            <w:vAlign w:val="center"/>
          </w:tcPr>
          <w:p w:rsidR="009C31C5" w:rsidRPr="000949C2" w:rsidP="009C31C5" w14:paraId="06C6B558" w14:textId="12DD9BEA">
            <w:pPr>
              <w:rPr>
                <w:rFonts w:ascii="宋体" w:hAnsi="宋体"/>
                <w:color w:val="000000"/>
              </w:rPr>
            </w:pPr>
            <w:r w:rsidRPr="000949C2">
              <w:rPr>
                <w:rFonts w:ascii="宋体" w:hAnsi="宋体" w:cs="宋体" w:hint="eastAsia"/>
                <w:color w:val="000000"/>
              </w:rPr>
              <w:t>必须</w:t>
            </w:r>
            <w:r w:rsidRPr="000949C2">
              <w:rPr>
                <w:rFonts w:ascii="宋体" w:hAnsi="宋体" w:cs="宋体"/>
                <w:color w:val="000000"/>
              </w:rPr>
              <w:t>包括</w:t>
            </w:r>
            <w:r w:rsidRPr="000949C2">
              <w:rPr>
                <w:rFonts w:ascii="宋体" w:hAnsi="宋体" w:cs="宋体" w:hint="eastAsia"/>
                <w:color w:val="000000"/>
              </w:rPr>
              <w:t>标准灭菌程序（可处理硬式内窥镜）；软式内镜灭菌</w:t>
            </w:r>
            <w:r w:rsidRPr="000949C2">
              <w:rPr>
                <w:rFonts w:ascii="宋体" w:hAnsi="宋体" w:cs="宋体"/>
                <w:color w:val="000000"/>
              </w:rPr>
              <w:t>程序</w:t>
            </w:r>
            <w:r w:rsidRPr="000949C2">
              <w:rPr>
                <w:rFonts w:ascii="宋体" w:hAnsi="宋体" w:cs="宋体" w:hint="eastAsia"/>
                <w:color w:val="000000"/>
              </w:rPr>
              <w:t>（可处理软式内窥镜），需提供说明书证明文件</w:t>
            </w:r>
          </w:p>
        </w:tc>
      </w:tr>
      <w:tr w14:paraId="27DB13D6"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63514562" w14:textId="5AB322FE">
            <w:pPr>
              <w:jc w:val="center"/>
              <w:rPr>
                <w:rFonts w:ascii="宋体" w:hAnsi="宋体"/>
                <w:color w:val="000000"/>
              </w:rPr>
            </w:pPr>
            <w:r w:rsidRPr="000949C2">
              <w:rPr>
                <w:rFonts w:ascii="宋体" w:hAnsi="宋体" w:hint="eastAsia"/>
              </w:rPr>
              <w:t>★7</w:t>
            </w:r>
          </w:p>
        </w:tc>
        <w:tc>
          <w:tcPr>
            <w:tcW w:w="1905" w:type="dxa"/>
            <w:gridSpan w:val="2"/>
            <w:vAlign w:val="center"/>
          </w:tcPr>
          <w:p w:rsidR="009C31C5" w:rsidRPr="000949C2" w:rsidP="009C31C5" w14:paraId="3FDFA48E" w14:textId="255252F3">
            <w:pPr>
              <w:jc w:val="left"/>
              <w:rPr>
                <w:rFonts w:ascii="宋体" w:hAnsi="宋体"/>
                <w:color w:val="000000"/>
              </w:rPr>
            </w:pPr>
            <w:r w:rsidRPr="000949C2">
              <w:rPr>
                <w:rFonts w:ascii="宋体" w:hAnsi="宋体" w:cs="宋体" w:hint="eastAsia"/>
                <w:color w:val="000000"/>
              </w:rPr>
              <w:t>灭菌时间</w:t>
            </w:r>
          </w:p>
        </w:tc>
        <w:tc>
          <w:tcPr>
            <w:tcW w:w="6850" w:type="dxa"/>
            <w:gridSpan w:val="2"/>
            <w:vAlign w:val="center"/>
          </w:tcPr>
          <w:p w:rsidR="009C31C5" w:rsidRPr="000949C2" w:rsidP="009C31C5" w14:paraId="01B8C145" w14:textId="62450499">
            <w:pPr>
              <w:rPr>
                <w:rFonts w:ascii="宋体" w:hAnsi="宋体"/>
                <w:color w:val="000000"/>
              </w:rPr>
            </w:pPr>
            <w:r w:rsidRPr="000949C2">
              <w:rPr>
                <w:rFonts w:ascii="宋体" w:hAnsi="宋体" w:cs="宋体" w:hint="eastAsia"/>
                <w:color w:val="000000"/>
              </w:rPr>
              <w:t>为便于</w:t>
            </w:r>
            <w:r w:rsidRPr="000949C2">
              <w:rPr>
                <w:rFonts w:ascii="宋体" w:hAnsi="宋体" w:cs="宋体"/>
                <w:color w:val="000000"/>
              </w:rPr>
              <w:t>手术器械快速周转，</w:t>
            </w:r>
            <w:r w:rsidRPr="000949C2">
              <w:rPr>
                <w:rFonts w:ascii="宋体" w:hAnsi="宋体" w:cs="宋体" w:hint="eastAsia"/>
                <w:color w:val="000000"/>
              </w:rPr>
              <w:t>标准灭菌程序</w:t>
            </w:r>
            <w:r w:rsidRPr="000949C2">
              <w:rPr>
                <w:rFonts w:ascii="宋体" w:hAnsi="宋体" w:cs="宋体"/>
                <w:color w:val="000000"/>
              </w:rPr>
              <w:t>灭菌时间≤30</w:t>
            </w:r>
            <w:r w:rsidRPr="000949C2">
              <w:rPr>
                <w:rFonts w:ascii="宋体" w:hAnsi="宋体" w:cs="宋体" w:hint="eastAsia"/>
                <w:color w:val="000000"/>
              </w:rPr>
              <w:t>分钟，</w:t>
            </w:r>
            <w:r w:rsidRPr="000949C2">
              <w:rPr>
                <w:rFonts w:ascii="宋体" w:hAnsi="宋体" w:cs="宋体"/>
                <w:color w:val="000000"/>
              </w:rPr>
              <w:t>软镜灭菌</w:t>
            </w:r>
            <w:r w:rsidRPr="000949C2">
              <w:rPr>
                <w:rFonts w:ascii="宋体" w:hAnsi="宋体" w:cs="宋体" w:hint="eastAsia"/>
                <w:color w:val="000000"/>
              </w:rPr>
              <w:t>程序</w:t>
            </w:r>
            <w:r w:rsidRPr="000949C2">
              <w:rPr>
                <w:rFonts w:ascii="宋体" w:hAnsi="宋体" w:cs="宋体"/>
                <w:color w:val="000000"/>
              </w:rPr>
              <w:t>≤40</w:t>
            </w:r>
            <w:r w:rsidRPr="000949C2">
              <w:rPr>
                <w:rFonts w:ascii="宋体" w:hAnsi="宋体" w:cs="宋体" w:hint="eastAsia"/>
                <w:color w:val="000000"/>
              </w:rPr>
              <w:t>分钟（需提供说明书证明文件）</w:t>
            </w:r>
          </w:p>
        </w:tc>
      </w:tr>
      <w:tr w14:paraId="053C3E92"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1A94D330" w14:textId="0CCE5700">
            <w:pPr>
              <w:jc w:val="center"/>
              <w:rPr>
                <w:rFonts w:ascii="宋体" w:hAnsi="宋体"/>
                <w:color w:val="000000"/>
              </w:rPr>
            </w:pPr>
            <w:r w:rsidRPr="000949C2">
              <w:rPr>
                <w:rFonts w:ascii="宋体" w:hAnsi="宋体" w:hint="eastAsia"/>
              </w:rPr>
              <w:t>8</w:t>
            </w:r>
          </w:p>
        </w:tc>
        <w:tc>
          <w:tcPr>
            <w:tcW w:w="1905" w:type="dxa"/>
            <w:gridSpan w:val="2"/>
            <w:vAlign w:val="center"/>
          </w:tcPr>
          <w:p w:rsidR="009C31C5" w:rsidRPr="000949C2" w:rsidP="009C31C5" w14:paraId="5A7685C5" w14:textId="62EC4050">
            <w:pPr>
              <w:jc w:val="left"/>
              <w:rPr>
                <w:rFonts w:ascii="宋体" w:hAnsi="宋体"/>
                <w:color w:val="000000"/>
              </w:rPr>
            </w:pPr>
            <w:r w:rsidRPr="000949C2">
              <w:rPr>
                <w:rFonts w:ascii="宋体" w:hAnsi="宋体" w:cs="宋体" w:hint="eastAsia"/>
                <w:color w:val="000000"/>
              </w:rPr>
              <w:t>灭菌周期</w:t>
            </w:r>
          </w:p>
        </w:tc>
        <w:tc>
          <w:tcPr>
            <w:tcW w:w="6850" w:type="dxa"/>
            <w:gridSpan w:val="2"/>
            <w:vAlign w:val="center"/>
          </w:tcPr>
          <w:p w:rsidR="009C31C5" w:rsidRPr="000949C2" w:rsidP="009C31C5" w14:paraId="0FF6AC4A" w14:textId="1C6C2870">
            <w:pPr>
              <w:rPr>
                <w:rFonts w:ascii="宋体" w:hAnsi="宋体"/>
                <w:color w:val="000000"/>
              </w:rPr>
            </w:pPr>
            <w:r w:rsidRPr="000949C2">
              <w:rPr>
                <w:rFonts w:ascii="宋体" w:hAnsi="宋体" w:cs="宋体" w:hint="eastAsia"/>
                <w:color w:val="000000"/>
              </w:rPr>
              <w:t>采用双循环加强型灭菌技术，并采用半周期检测（提供卫生部认定的国家级消毒产品检验机构出具的半周期检测报告）</w:t>
            </w:r>
          </w:p>
        </w:tc>
      </w:tr>
      <w:tr w14:paraId="0F042561"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7339168A" w14:textId="7C580F53">
            <w:pPr>
              <w:jc w:val="center"/>
              <w:rPr>
                <w:rFonts w:ascii="宋体" w:hAnsi="宋体"/>
                <w:color w:val="000000"/>
              </w:rPr>
            </w:pPr>
            <w:r w:rsidRPr="000949C2">
              <w:rPr>
                <w:rFonts w:ascii="宋体" w:hAnsi="宋体" w:hint="eastAsia"/>
                <w:b/>
              </w:rPr>
              <w:t>＃</w:t>
            </w:r>
            <w:r w:rsidRPr="000949C2">
              <w:rPr>
                <w:rFonts w:ascii="宋体" w:hAnsi="宋体" w:hint="eastAsia"/>
              </w:rPr>
              <w:t>9</w:t>
            </w:r>
          </w:p>
        </w:tc>
        <w:tc>
          <w:tcPr>
            <w:tcW w:w="1905" w:type="dxa"/>
            <w:gridSpan w:val="2"/>
            <w:vAlign w:val="center"/>
          </w:tcPr>
          <w:p w:rsidR="009C31C5" w:rsidRPr="000949C2" w:rsidP="009C31C5" w14:paraId="7022B27A" w14:textId="5950DDA9">
            <w:pPr>
              <w:jc w:val="left"/>
              <w:rPr>
                <w:rFonts w:ascii="宋体" w:hAnsi="宋体"/>
                <w:color w:val="000000"/>
              </w:rPr>
            </w:pPr>
            <w:r w:rsidRPr="000949C2">
              <w:rPr>
                <w:rFonts w:ascii="宋体" w:hAnsi="宋体" w:cs="宋体" w:hint="eastAsia"/>
                <w:color w:val="000000"/>
              </w:rPr>
              <w:t>灭菌剂</w:t>
            </w:r>
          </w:p>
        </w:tc>
        <w:tc>
          <w:tcPr>
            <w:tcW w:w="6850" w:type="dxa"/>
            <w:gridSpan w:val="2"/>
            <w:vAlign w:val="center"/>
          </w:tcPr>
          <w:p w:rsidR="009C31C5" w:rsidRPr="000949C2" w:rsidP="009C31C5" w14:paraId="7E25E661" w14:textId="0E5475A3">
            <w:pPr>
              <w:rPr>
                <w:rFonts w:ascii="宋体" w:hAnsi="宋体"/>
                <w:color w:val="000000"/>
              </w:rPr>
            </w:pPr>
            <w:r w:rsidRPr="000949C2">
              <w:rPr>
                <w:rFonts w:ascii="宋体" w:hAnsi="宋体" w:cs="宋体" w:hint="eastAsia"/>
                <w:color w:val="000000"/>
              </w:rPr>
              <w:t>采用密封胶囊卡匣式包装</w:t>
            </w:r>
          </w:p>
        </w:tc>
      </w:tr>
      <w:tr w14:paraId="31C6ACBB"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1AE2B3DD" w14:textId="5931AE81">
            <w:pPr>
              <w:jc w:val="center"/>
              <w:rPr>
                <w:rFonts w:ascii="宋体" w:hAnsi="宋体"/>
                <w:color w:val="000000"/>
              </w:rPr>
            </w:pPr>
            <w:r w:rsidRPr="000949C2">
              <w:rPr>
                <w:rFonts w:ascii="宋体" w:hAnsi="宋体" w:hint="eastAsia"/>
              </w:rPr>
              <w:t>10</w:t>
            </w:r>
          </w:p>
        </w:tc>
        <w:tc>
          <w:tcPr>
            <w:tcW w:w="1905" w:type="dxa"/>
            <w:gridSpan w:val="2"/>
            <w:vAlign w:val="center"/>
          </w:tcPr>
          <w:p w:rsidR="009C31C5" w:rsidRPr="000949C2" w:rsidP="009C31C5" w14:paraId="061AF876" w14:textId="62005EDB">
            <w:pPr>
              <w:jc w:val="left"/>
              <w:rPr>
                <w:rFonts w:ascii="宋体" w:hAnsi="宋体"/>
                <w:color w:val="000000"/>
              </w:rPr>
            </w:pPr>
            <w:r w:rsidRPr="000949C2">
              <w:rPr>
                <w:rFonts w:ascii="宋体" w:hAnsi="宋体" w:cs="宋体" w:hint="eastAsia"/>
                <w:color w:val="000000"/>
              </w:rPr>
              <w:t>灭菌剂注射装置</w:t>
            </w:r>
          </w:p>
        </w:tc>
        <w:tc>
          <w:tcPr>
            <w:tcW w:w="6850" w:type="dxa"/>
            <w:gridSpan w:val="2"/>
            <w:vAlign w:val="center"/>
          </w:tcPr>
          <w:p w:rsidR="009C31C5" w:rsidRPr="000949C2" w:rsidP="009C31C5" w14:paraId="53BA6BCE" w14:textId="4343E926">
            <w:pPr>
              <w:rPr>
                <w:rFonts w:ascii="宋体" w:hAnsi="宋体"/>
                <w:color w:val="000000"/>
              </w:rPr>
            </w:pPr>
            <w:r w:rsidRPr="000949C2">
              <w:rPr>
                <w:rFonts w:ascii="宋体" w:hAnsi="宋体" w:cs="宋体" w:hint="eastAsia"/>
                <w:color w:val="000000"/>
              </w:rPr>
              <w:t>精确释放装置，每次</w:t>
            </w:r>
            <w:r w:rsidRPr="000949C2">
              <w:rPr>
                <w:rFonts w:ascii="宋体" w:hAnsi="宋体" w:cs="宋体"/>
                <w:color w:val="000000"/>
              </w:rPr>
              <w:t>循环灭菌剂</w:t>
            </w:r>
            <w:r w:rsidRPr="000949C2">
              <w:rPr>
                <w:rFonts w:ascii="宋体" w:hAnsi="宋体" w:cs="宋体" w:hint="eastAsia"/>
                <w:color w:val="000000"/>
              </w:rPr>
              <w:t>注入量为＜2</w:t>
            </w:r>
            <w:r w:rsidRPr="000949C2">
              <w:rPr>
                <w:rFonts w:ascii="宋体" w:hAnsi="宋体" w:cs="宋体"/>
                <w:color w:val="000000"/>
              </w:rPr>
              <w:t>ml</w:t>
            </w:r>
          </w:p>
        </w:tc>
      </w:tr>
    </w:tbl>
    <w:p>
      <w:pPr>
        <w:sectPr>
          <w:type w:val="nextPage"/>
          <w:pgSz w:w="11906" w:h="16838"/>
          <w:pgMar w:top="1440" w:right="1800" w:bottom="1440" w:left="1800" w:header="851" w:footer="992" w:gutter="0"/>
          <w:pgNumType w:start="22"/>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7529249F"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9C31C5" w:rsidRPr="000949C2" w:rsidP="009C31C5" w14:paraId="2DDD552E" w14:textId="1F543EBC">
            <w:pPr>
              <w:jc w:val="center"/>
              <w:rPr>
                <w:rFonts w:ascii="宋体" w:hAnsi="宋体"/>
                <w:color w:val="000000"/>
              </w:rPr>
            </w:pPr>
            <w:r w:rsidRPr="000949C2">
              <w:rPr>
                <w:rFonts w:ascii="宋体" w:hAnsi="宋体" w:hint="eastAsia"/>
              </w:rPr>
              <w:t>11</w:t>
            </w:r>
          </w:p>
        </w:tc>
        <w:tc>
          <w:tcPr>
            <w:tcW w:w="1905" w:type="dxa"/>
            <w:vAlign w:val="center"/>
          </w:tcPr>
          <w:p w:rsidR="009C31C5" w:rsidRPr="000949C2" w:rsidP="009C31C5" w14:paraId="1F1997FC" w14:textId="7DF7634C">
            <w:pPr>
              <w:jc w:val="left"/>
              <w:rPr>
                <w:rFonts w:ascii="宋体" w:hAnsi="宋体"/>
                <w:color w:val="000000"/>
              </w:rPr>
            </w:pPr>
            <w:r w:rsidRPr="000949C2">
              <w:rPr>
                <w:rFonts w:ascii="宋体" w:hAnsi="宋体" w:cs="宋体" w:hint="eastAsia"/>
                <w:color w:val="000000"/>
              </w:rPr>
              <w:t>显示屏</w:t>
            </w:r>
          </w:p>
        </w:tc>
        <w:tc>
          <w:tcPr>
            <w:tcW w:w="6850" w:type="dxa"/>
            <w:vAlign w:val="center"/>
          </w:tcPr>
          <w:p w:rsidR="009C31C5" w:rsidRPr="000949C2" w:rsidP="009C31C5" w14:paraId="33E862F5" w14:textId="16A952DF">
            <w:pPr>
              <w:rPr>
                <w:rFonts w:ascii="宋体" w:hAnsi="宋体"/>
                <w:color w:val="000000"/>
              </w:rPr>
            </w:pPr>
            <w:r w:rsidRPr="000949C2">
              <w:rPr>
                <w:rFonts w:ascii="宋体" w:hAnsi="宋体" w:cs="宋体" w:hint="eastAsia"/>
                <w:color w:val="000000"/>
              </w:rPr>
              <w:t>采用全触摸式液晶屏中文操作，设备运行时可在显示屏上显示舱体过氧化氢浓度、温度、压力等实时数据</w:t>
            </w:r>
          </w:p>
        </w:tc>
      </w:tr>
      <w:tr w14:paraId="264DC74F"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66EDCE0" w14:textId="78DCFD04">
            <w:pPr>
              <w:jc w:val="center"/>
              <w:rPr>
                <w:rFonts w:ascii="宋体" w:hAnsi="宋体"/>
                <w:color w:val="000000"/>
              </w:rPr>
            </w:pPr>
            <w:r w:rsidRPr="000949C2">
              <w:rPr>
                <w:rFonts w:ascii="宋体" w:hAnsi="宋体" w:hint="eastAsia"/>
              </w:rPr>
              <w:t>12</w:t>
            </w:r>
          </w:p>
        </w:tc>
        <w:tc>
          <w:tcPr>
            <w:tcW w:w="1905" w:type="dxa"/>
            <w:vAlign w:val="center"/>
          </w:tcPr>
          <w:p w:rsidR="009C31C5" w:rsidRPr="000949C2" w:rsidP="009C31C5" w14:paraId="261C539F" w14:textId="50E371A5">
            <w:pPr>
              <w:jc w:val="left"/>
              <w:rPr>
                <w:rFonts w:ascii="宋体" w:hAnsi="宋体"/>
                <w:color w:val="000000"/>
              </w:rPr>
            </w:pPr>
            <w:r w:rsidRPr="000949C2">
              <w:rPr>
                <w:rFonts w:ascii="宋体" w:hAnsi="宋体" w:hint="eastAsia"/>
                <w:color w:val="000000"/>
              </w:rPr>
              <w:t>灭菌记录</w:t>
            </w:r>
          </w:p>
        </w:tc>
        <w:tc>
          <w:tcPr>
            <w:tcW w:w="6850" w:type="dxa"/>
            <w:vAlign w:val="center"/>
          </w:tcPr>
          <w:p w:rsidR="009C31C5" w:rsidRPr="000949C2" w:rsidP="009C31C5" w14:paraId="27C0B0DD" w14:textId="408BB60F">
            <w:pPr>
              <w:rPr>
                <w:rFonts w:ascii="宋体" w:hAnsi="宋体"/>
                <w:color w:val="000000"/>
              </w:rPr>
            </w:pPr>
            <w:r w:rsidRPr="000949C2">
              <w:rPr>
                <w:rFonts w:ascii="宋体" w:hAnsi="宋体" w:hint="eastAsia"/>
                <w:color w:val="000000"/>
              </w:rPr>
              <w:t>秒级别实时监测，可打印灭菌时间，显示压力、温度、灭菌过程和故障显示等每一秒记录，并可电脑输出该数据，须</w:t>
            </w:r>
            <w:r w:rsidRPr="000949C2">
              <w:rPr>
                <w:rFonts w:ascii="宋体" w:hAnsi="宋体"/>
                <w:color w:val="000000"/>
              </w:rPr>
              <w:t>提供该设备运行</w:t>
            </w:r>
            <w:r w:rsidRPr="000949C2">
              <w:rPr>
                <w:rFonts w:ascii="宋体" w:hAnsi="宋体" w:hint="eastAsia"/>
                <w:color w:val="000000"/>
              </w:rPr>
              <w:t>记录</w:t>
            </w:r>
            <w:r w:rsidRPr="000949C2">
              <w:rPr>
                <w:rFonts w:ascii="宋体" w:hAnsi="宋体"/>
                <w:color w:val="000000"/>
              </w:rPr>
              <w:t>打印原件</w:t>
            </w:r>
            <w:r w:rsidRPr="000949C2">
              <w:rPr>
                <w:rFonts w:ascii="宋体" w:hAnsi="宋体" w:hint="eastAsia"/>
                <w:color w:val="000000"/>
              </w:rPr>
              <w:t>证明</w:t>
            </w:r>
          </w:p>
        </w:tc>
      </w:tr>
      <w:tr w14:paraId="7B233533"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10E3DDF2" w14:textId="4AD44599">
            <w:pPr>
              <w:jc w:val="center"/>
              <w:rPr>
                <w:rFonts w:ascii="宋体" w:hAnsi="宋体"/>
                <w:color w:val="000000"/>
              </w:rPr>
            </w:pPr>
            <w:r w:rsidRPr="000949C2">
              <w:rPr>
                <w:rFonts w:ascii="宋体" w:hAnsi="宋体" w:hint="eastAsia"/>
              </w:rPr>
              <w:t>13</w:t>
            </w:r>
          </w:p>
        </w:tc>
        <w:tc>
          <w:tcPr>
            <w:tcW w:w="1905" w:type="dxa"/>
            <w:vAlign w:val="center"/>
          </w:tcPr>
          <w:p w:rsidR="009C31C5" w:rsidRPr="000949C2" w:rsidP="009C31C5" w14:paraId="10C641E4" w14:textId="4C7EEADA">
            <w:pPr>
              <w:jc w:val="left"/>
              <w:rPr>
                <w:rFonts w:ascii="宋体" w:hAnsi="宋体"/>
                <w:color w:val="000000"/>
              </w:rPr>
            </w:pPr>
            <w:r w:rsidRPr="000949C2">
              <w:rPr>
                <w:rFonts w:ascii="宋体" w:hAnsi="宋体" w:cs="宋体" w:hint="eastAsia"/>
                <w:color w:val="000000"/>
              </w:rPr>
              <w:t>物理打印</w:t>
            </w:r>
            <w:r w:rsidRPr="000949C2">
              <w:rPr>
                <w:rFonts w:ascii="宋体" w:hAnsi="宋体" w:cs="宋体"/>
                <w:color w:val="000000"/>
              </w:rPr>
              <w:t>记录</w:t>
            </w:r>
          </w:p>
        </w:tc>
        <w:tc>
          <w:tcPr>
            <w:tcW w:w="6850" w:type="dxa"/>
            <w:vAlign w:val="center"/>
          </w:tcPr>
          <w:p w:rsidR="009C31C5" w:rsidRPr="000949C2" w:rsidP="009C31C5" w14:paraId="20DA8B6A" w14:textId="3C049918">
            <w:pPr>
              <w:rPr>
                <w:rFonts w:ascii="宋体" w:hAnsi="宋体"/>
                <w:color w:val="000000"/>
              </w:rPr>
            </w:pPr>
            <w:r w:rsidRPr="000949C2">
              <w:rPr>
                <w:rFonts w:ascii="宋体" w:hAnsi="宋体" w:cs="宋体" w:hint="eastAsia"/>
                <w:color w:val="000000"/>
              </w:rPr>
              <w:t>电脑打印提供每个灭菌阶段的舱内压、温度、过氧化氢的浓度、灭菌时间等灭菌参数（须提供该设备运行的打印单原件）</w:t>
            </w:r>
          </w:p>
        </w:tc>
      </w:tr>
      <w:tr w14:paraId="2513951A"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10BCE19D" w14:textId="1771F6C7">
            <w:pPr>
              <w:jc w:val="center"/>
              <w:rPr>
                <w:rFonts w:ascii="宋体" w:hAnsi="宋体"/>
                <w:color w:val="000000"/>
              </w:rPr>
            </w:pPr>
            <w:r w:rsidRPr="000949C2">
              <w:rPr>
                <w:rFonts w:ascii="宋体" w:hAnsi="宋体" w:hint="eastAsia"/>
              </w:rPr>
              <w:t>★14</w:t>
            </w:r>
          </w:p>
        </w:tc>
        <w:tc>
          <w:tcPr>
            <w:tcW w:w="1905" w:type="dxa"/>
            <w:vAlign w:val="center"/>
          </w:tcPr>
          <w:p w:rsidR="009C31C5" w:rsidRPr="000949C2" w:rsidP="009C31C5" w14:paraId="3927EFB8" w14:textId="0A14E798">
            <w:pPr>
              <w:jc w:val="left"/>
              <w:rPr>
                <w:rFonts w:ascii="宋体" w:hAnsi="宋体"/>
                <w:color w:val="000000"/>
              </w:rPr>
            </w:pPr>
            <w:r w:rsidRPr="000949C2">
              <w:rPr>
                <w:rFonts w:ascii="宋体" w:hAnsi="宋体" w:cs="宋体" w:hint="eastAsia"/>
                <w:color w:val="000000"/>
              </w:rPr>
              <w:t>秒监控</w:t>
            </w:r>
            <w:r w:rsidRPr="000949C2">
              <w:rPr>
                <w:rFonts w:ascii="宋体" w:hAnsi="宋体" w:cs="宋体"/>
                <w:color w:val="000000"/>
              </w:rPr>
              <w:t>系统</w:t>
            </w:r>
          </w:p>
        </w:tc>
        <w:tc>
          <w:tcPr>
            <w:tcW w:w="6850" w:type="dxa"/>
            <w:vAlign w:val="center"/>
          </w:tcPr>
          <w:p w:rsidR="009C31C5" w:rsidRPr="000949C2" w:rsidP="009C31C5" w14:paraId="4C243BB6" w14:textId="5F0567A4">
            <w:pPr>
              <w:rPr>
                <w:rFonts w:ascii="宋体" w:hAnsi="宋体"/>
                <w:color w:val="000000"/>
              </w:rPr>
            </w:pPr>
            <w:r w:rsidRPr="000949C2">
              <w:rPr>
                <w:rFonts w:ascii="宋体" w:hAnsi="宋体" w:hint="eastAsia"/>
              </w:rPr>
              <w:t>具备秒监控功能，灭菌过程中必须可实时连续监测舱体参数每秒的数据，</w:t>
            </w:r>
            <w:r w:rsidRPr="000949C2">
              <w:rPr>
                <w:rFonts w:ascii="宋体" w:hAnsi="宋体"/>
              </w:rPr>
              <w:t>并可以</w:t>
            </w:r>
            <w:r w:rsidRPr="000949C2">
              <w:rPr>
                <w:rFonts w:ascii="宋体" w:hAnsi="宋体" w:hint="eastAsia"/>
              </w:rPr>
              <w:t>电脑</w:t>
            </w:r>
            <w:r w:rsidRPr="000949C2">
              <w:rPr>
                <w:rFonts w:ascii="宋体" w:hAnsi="宋体"/>
              </w:rPr>
              <w:t>输出该数据</w:t>
            </w:r>
            <w:r w:rsidRPr="000949C2">
              <w:rPr>
                <w:rFonts w:ascii="宋体" w:hAnsi="宋体" w:hint="eastAsia"/>
              </w:rPr>
              <w:t>（提供证明文件）</w:t>
            </w:r>
          </w:p>
        </w:tc>
      </w:tr>
      <w:tr w14:paraId="347873D9"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7B4BD411" w14:textId="6D65EBF9">
            <w:pPr>
              <w:jc w:val="center"/>
              <w:rPr>
                <w:rFonts w:ascii="宋体" w:hAnsi="宋体"/>
                <w:color w:val="000000"/>
              </w:rPr>
            </w:pPr>
            <w:r w:rsidRPr="000949C2">
              <w:rPr>
                <w:rFonts w:ascii="宋体" w:hAnsi="宋体" w:hint="eastAsia"/>
              </w:rPr>
              <w:t>15</w:t>
            </w:r>
          </w:p>
        </w:tc>
        <w:tc>
          <w:tcPr>
            <w:tcW w:w="1905" w:type="dxa"/>
            <w:vAlign w:val="center"/>
          </w:tcPr>
          <w:p w:rsidR="009C31C5" w:rsidRPr="000949C2" w:rsidP="009C31C5" w14:paraId="27139746" w14:textId="7A1A90C9">
            <w:pPr>
              <w:jc w:val="left"/>
              <w:rPr>
                <w:rFonts w:ascii="宋体" w:hAnsi="宋体"/>
                <w:color w:val="000000"/>
              </w:rPr>
            </w:pPr>
            <w:r w:rsidRPr="000949C2">
              <w:rPr>
                <w:rFonts w:ascii="宋体" w:hAnsi="宋体" w:cs="宋体" w:hint="eastAsia"/>
                <w:color w:val="000000"/>
              </w:rPr>
              <w:t>过氧化氢残留量测试</w:t>
            </w:r>
          </w:p>
        </w:tc>
        <w:tc>
          <w:tcPr>
            <w:tcW w:w="6850" w:type="dxa"/>
            <w:vAlign w:val="center"/>
          </w:tcPr>
          <w:p w:rsidR="009C31C5" w:rsidRPr="000949C2" w:rsidP="009C31C5" w14:paraId="359F1F17" w14:textId="68316D6C">
            <w:pPr>
              <w:rPr>
                <w:rFonts w:ascii="宋体" w:hAnsi="宋体"/>
                <w:color w:val="000000"/>
              </w:rPr>
            </w:pPr>
            <w:r w:rsidRPr="000949C2">
              <w:rPr>
                <w:rFonts w:ascii="宋体" w:hAnsi="宋体" w:cs="宋体" w:hint="eastAsia"/>
                <w:color w:val="000000"/>
              </w:rPr>
              <w:t>无残留、无毒害（提供卫生部认定国家级消毒产品检验机构出具的用以证明灭菌后器械管腔无过氧化氢残留量的生物相容性实验报告）</w:t>
            </w:r>
          </w:p>
        </w:tc>
      </w:tr>
      <w:tr w14:paraId="344B42D6"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0C01120B" w14:textId="4B3FB28F">
            <w:pPr>
              <w:jc w:val="center"/>
              <w:rPr>
                <w:rFonts w:ascii="宋体" w:hAnsi="宋体"/>
                <w:color w:val="000000"/>
              </w:rPr>
            </w:pPr>
            <w:r w:rsidRPr="000949C2">
              <w:rPr>
                <w:rFonts w:ascii="宋体" w:hAnsi="宋体" w:hint="eastAsia"/>
                <w:b/>
              </w:rPr>
              <w:t>＃</w:t>
            </w:r>
            <w:r w:rsidRPr="000949C2">
              <w:rPr>
                <w:rFonts w:ascii="宋体" w:hAnsi="宋体" w:hint="eastAsia"/>
              </w:rPr>
              <w:t>16</w:t>
            </w:r>
          </w:p>
        </w:tc>
        <w:tc>
          <w:tcPr>
            <w:tcW w:w="1905" w:type="dxa"/>
            <w:vAlign w:val="center"/>
          </w:tcPr>
          <w:p w:rsidR="009C31C5" w:rsidRPr="000949C2" w:rsidP="009C31C5" w14:paraId="201DEB0B" w14:textId="65B1E81F">
            <w:pPr>
              <w:jc w:val="left"/>
              <w:rPr>
                <w:rFonts w:ascii="宋体" w:hAnsi="宋体"/>
                <w:color w:val="000000"/>
              </w:rPr>
            </w:pPr>
            <w:r w:rsidRPr="000949C2">
              <w:rPr>
                <w:rFonts w:ascii="宋体" w:hAnsi="宋体" w:hint="eastAsia"/>
                <w:color w:val="000000"/>
              </w:rPr>
              <w:t>器械灭菌兼容</w:t>
            </w:r>
          </w:p>
        </w:tc>
        <w:tc>
          <w:tcPr>
            <w:tcW w:w="6850" w:type="dxa"/>
            <w:vAlign w:val="center"/>
          </w:tcPr>
          <w:p w:rsidR="009C31C5" w:rsidRPr="000949C2" w:rsidP="009C31C5" w14:paraId="36CEBD91" w14:textId="7522D4BC">
            <w:pPr>
              <w:rPr>
                <w:rFonts w:ascii="宋体" w:hAnsi="宋体"/>
                <w:color w:val="000000"/>
              </w:rPr>
            </w:pPr>
            <w:r w:rsidRPr="000949C2">
              <w:rPr>
                <w:rFonts w:ascii="宋体" w:hAnsi="宋体" w:hint="eastAsia"/>
                <w:color w:val="000000"/>
              </w:rPr>
              <w:t>提供与Olympus、</w:t>
            </w:r>
            <w:r w:rsidRPr="000949C2">
              <w:rPr>
                <w:rFonts w:ascii="宋体" w:hAnsi="宋体" w:cs="宋体"/>
                <w:color w:val="000000"/>
              </w:rPr>
              <w:t>Storz</w:t>
            </w:r>
            <w:r w:rsidRPr="000949C2">
              <w:rPr>
                <w:rFonts w:ascii="宋体" w:hAnsi="宋体" w:cs="宋体" w:hint="eastAsia"/>
                <w:color w:val="000000"/>
              </w:rPr>
              <w:t>、</w:t>
            </w:r>
            <w:r w:rsidRPr="000949C2">
              <w:rPr>
                <w:rFonts w:ascii="宋体" w:hAnsi="宋体" w:cs="宋体"/>
                <w:color w:val="000000"/>
              </w:rPr>
              <w:t>Stryker</w:t>
            </w:r>
            <w:r w:rsidRPr="000949C2">
              <w:rPr>
                <w:rFonts w:ascii="宋体" w:hAnsi="宋体" w:hint="eastAsia"/>
                <w:color w:val="000000"/>
              </w:rPr>
              <w:t>厂家的器械灭菌兼容许可证明文件</w:t>
            </w:r>
            <w:r w:rsidRPr="000949C2">
              <w:rPr>
                <w:rFonts w:ascii="宋体" w:hAnsi="宋体" w:cs="宋体" w:hint="eastAsia"/>
                <w:color w:val="000000"/>
              </w:rPr>
              <w:t>（器械厂家</w:t>
            </w:r>
            <w:r w:rsidRPr="000949C2">
              <w:rPr>
                <w:rFonts w:ascii="宋体" w:hAnsi="宋体" w:cs="宋体"/>
                <w:color w:val="000000"/>
              </w:rPr>
              <w:t>说明书推荐</w:t>
            </w:r>
            <w:r w:rsidRPr="000949C2">
              <w:rPr>
                <w:rFonts w:ascii="宋体" w:hAnsi="宋体" w:cs="宋体" w:hint="eastAsia"/>
                <w:color w:val="000000"/>
              </w:rPr>
              <w:t>每个厂家≥3份）</w:t>
            </w:r>
          </w:p>
        </w:tc>
      </w:tr>
      <w:tr w14:paraId="409D5EAA"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464FD971" w14:textId="54482A94">
            <w:pPr>
              <w:jc w:val="center"/>
              <w:rPr>
                <w:rFonts w:ascii="宋体" w:hAnsi="宋体"/>
                <w:color w:val="000000"/>
              </w:rPr>
            </w:pPr>
            <w:r w:rsidRPr="000949C2">
              <w:rPr>
                <w:rFonts w:ascii="宋体" w:hAnsi="宋体" w:hint="eastAsia"/>
                <w:b/>
              </w:rPr>
              <w:t>＃</w:t>
            </w:r>
            <w:r w:rsidRPr="000949C2">
              <w:rPr>
                <w:rFonts w:ascii="宋体" w:hAnsi="宋体" w:hint="eastAsia"/>
              </w:rPr>
              <w:t>17</w:t>
            </w:r>
          </w:p>
        </w:tc>
        <w:tc>
          <w:tcPr>
            <w:tcW w:w="1905" w:type="dxa"/>
            <w:vAlign w:val="center"/>
          </w:tcPr>
          <w:p w:rsidR="009C31C5" w:rsidRPr="000949C2" w:rsidP="009C31C5" w14:paraId="0055ABC1" w14:textId="6F965A63">
            <w:pPr>
              <w:jc w:val="left"/>
              <w:rPr>
                <w:rFonts w:ascii="宋体" w:hAnsi="宋体"/>
                <w:color w:val="000000"/>
              </w:rPr>
            </w:pPr>
            <w:r w:rsidRPr="000949C2">
              <w:rPr>
                <w:rFonts w:ascii="宋体" w:hAnsi="宋体" w:cs="宋体"/>
                <w:color w:val="000000"/>
              </w:rPr>
              <w:t>器械兼容性</w:t>
            </w:r>
            <w:r w:rsidRPr="000949C2">
              <w:rPr>
                <w:rFonts w:ascii="宋体" w:hAnsi="宋体" w:cs="宋体" w:hint="eastAsia"/>
                <w:color w:val="000000"/>
              </w:rPr>
              <w:t>网络查询</w:t>
            </w:r>
            <w:r w:rsidRPr="000949C2">
              <w:rPr>
                <w:rFonts w:ascii="宋体" w:hAnsi="宋体" w:cs="宋体"/>
                <w:color w:val="000000"/>
              </w:rPr>
              <w:t>系统</w:t>
            </w:r>
          </w:p>
        </w:tc>
        <w:tc>
          <w:tcPr>
            <w:tcW w:w="6850" w:type="dxa"/>
            <w:vAlign w:val="center"/>
          </w:tcPr>
          <w:p w:rsidR="009C31C5" w:rsidRPr="000949C2" w:rsidP="009C31C5" w14:paraId="71AACD92" w14:textId="76167402">
            <w:pPr>
              <w:rPr>
                <w:rFonts w:ascii="宋体" w:hAnsi="宋体"/>
                <w:color w:val="000000"/>
              </w:rPr>
            </w:pPr>
            <w:r w:rsidRPr="000949C2">
              <w:rPr>
                <w:rFonts w:ascii="宋体" w:hAnsi="宋体" w:cs="宋体" w:hint="eastAsia"/>
                <w:color w:val="000000"/>
              </w:rPr>
              <w:t>具备中文</w:t>
            </w:r>
            <w:r w:rsidRPr="000949C2">
              <w:rPr>
                <w:rFonts w:ascii="宋体" w:hAnsi="宋体" w:cs="宋体"/>
                <w:color w:val="000000"/>
              </w:rPr>
              <w:t>动态更新的器械兼容性</w:t>
            </w:r>
            <w:r w:rsidRPr="000949C2">
              <w:rPr>
                <w:rFonts w:ascii="宋体" w:hAnsi="宋体" w:cs="宋体" w:hint="eastAsia"/>
                <w:color w:val="000000"/>
              </w:rPr>
              <w:t>网络查询</w:t>
            </w:r>
            <w:r w:rsidRPr="000949C2">
              <w:rPr>
                <w:rFonts w:ascii="宋体" w:hAnsi="宋体" w:cs="宋体"/>
                <w:color w:val="000000"/>
              </w:rPr>
              <w:t>系统，提供</w:t>
            </w:r>
            <w:r w:rsidRPr="000949C2">
              <w:rPr>
                <w:rFonts w:ascii="宋体" w:hAnsi="宋体" w:cs="宋体" w:hint="eastAsia"/>
                <w:color w:val="000000"/>
              </w:rPr>
              <w:t>相关</w:t>
            </w:r>
            <w:r w:rsidRPr="000949C2">
              <w:rPr>
                <w:rFonts w:ascii="宋体" w:hAnsi="宋体" w:cs="宋体"/>
                <w:color w:val="000000"/>
              </w:rPr>
              <w:t>链接及</w:t>
            </w:r>
            <w:r w:rsidRPr="000949C2">
              <w:rPr>
                <w:rFonts w:ascii="宋体" w:hAnsi="宋体" w:cs="宋体" w:hint="eastAsia"/>
                <w:color w:val="000000"/>
              </w:rPr>
              <w:t>查询</w:t>
            </w:r>
            <w:r w:rsidRPr="000949C2">
              <w:rPr>
                <w:rFonts w:ascii="宋体" w:hAnsi="宋体" w:cs="宋体"/>
                <w:color w:val="000000"/>
              </w:rPr>
              <w:t>系统截图</w:t>
            </w:r>
          </w:p>
        </w:tc>
      </w:tr>
      <w:tr w14:paraId="6727B704"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704574F3" w14:textId="566D6E3B">
            <w:pPr>
              <w:jc w:val="center"/>
              <w:rPr>
                <w:rFonts w:ascii="宋体" w:hAnsi="宋体"/>
                <w:color w:val="000000"/>
              </w:rPr>
            </w:pPr>
            <w:r w:rsidRPr="000949C2">
              <w:rPr>
                <w:rFonts w:ascii="宋体" w:hAnsi="宋体" w:hint="eastAsia"/>
              </w:rPr>
              <w:t>18</w:t>
            </w:r>
          </w:p>
        </w:tc>
        <w:tc>
          <w:tcPr>
            <w:tcW w:w="1905" w:type="dxa"/>
            <w:vAlign w:val="center"/>
          </w:tcPr>
          <w:p w:rsidR="009C31C5" w:rsidRPr="000949C2" w:rsidP="009C31C5" w14:paraId="33A47C46" w14:textId="3F2AB0DD">
            <w:pPr>
              <w:jc w:val="left"/>
              <w:rPr>
                <w:rFonts w:ascii="宋体" w:hAnsi="宋体"/>
                <w:color w:val="000000"/>
              </w:rPr>
            </w:pPr>
            <w:r w:rsidRPr="000949C2">
              <w:rPr>
                <w:rFonts w:ascii="宋体" w:hAnsi="宋体" w:hint="eastAsia"/>
                <w:color w:val="000000"/>
              </w:rPr>
              <w:t>认证</w:t>
            </w:r>
          </w:p>
        </w:tc>
        <w:tc>
          <w:tcPr>
            <w:tcW w:w="6850" w:type="dxa"/>
            <w:vAlign w:val="center"/>
          </w:tcPr>
          <w:p w:rsidR="009C31C5" w:rsidRPr="000949C2" w:rsidP="009C31C5" w14:paraId="484055C8" w14:textId="63CFE98C">
            <w:pPr>
              <w:rPr>
                <w:rFonts w:ascii="宋体" w:hAnsi="宋体"/>
                <w:color w:val="000000"/>
              </w:rPr>
            </w:pPr>
            <w:r w:rsidRPr="000949C2">
              <w:rPr>
                <w:rFonts w:ascii="宋体" w:hAnsi="宋体" w:hint="eastAsia"/>
                <w:color w:val="000000"/>
              </w:rPr>
              <w:t>FDA或</w:t>
            </w:r>
            <w:r w:rsidRPr="000949C2">
              <w:rPr>
                <w:rFonts w:ascii="宋体" w:hAnsi="宋体"/>
                <w:color w:val="000000"/>
              </w:rPr>
              <w:t>CE</w:t>
            </w:r>
            <w:r w:rsidRPr="000949C2">
              <w:rPr>
                <w:rFonts w:ascii="宋体" w:hAnsi="宋体" w:hint="eastAsia"/>
                <w:color w:val="000000"/>
              </w:rPr>
              <w:t>认证文件</w:t>
            </w:r>
          </w:p>
        </w:tc>
      </w:tr>
      <w:tr w14:paraId="282FEDD9" w14:textId="77777777" w:rsidTr="00B77923">
        <w:tblPrEx>
          <w:tblW w:w="9626" w:type="dxa"/>
          <w:jc w:val="center"/>
          <w:tblLayout w:type="fixed"/>
          <w:tblLook w:val="04A0"/>
        </w:tblPrEx>
        <w:trPr>
          <w:trHeight w:val="567"/>
          <w:jc w:val="center"/>
        </w:trPr>
        <w:tc>
          <w:tcPr>
            <w:tcW w:w="9626" w:type="dxa"/>
            <w:gridSpan w:val="3"/>
            <w:vAlign w:val="center"/>
          </w:tcPr>
          <w:p w:rsidR="009C31C5" w:rsidRPr="000949C2" w:rsidP="009C31C5" w14:paraId="0CD6D181" w14:textId="77777777">
            <w:pPr>
              <w:jc w:val="center"/>
              <w:rPr>
                <w:rFonts w:ascii="宋体" w:hAnsi="宋体" w:cs="宋体"/>
                <w:b/>
                <w:bCs/>
              </w:rPr>
            </w:pPr>
            <w:r w:rsidRPr="000949C2">
              <w:rPr>
                <w:rFonts w:ascii="宋体" w:hAnsi="宋体" w:cs="仿宋" w:hint="eastAsia"/>
                <w:b/>
                <w:bCs/>
              </w:rPr>
              <w:t>售后服务要求</w:t>
            </w:r>
          </w:p>
        </w:tc>
      </w:tr>
      <w:tr w14:paraId="22BD7AD4"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51C46936" w14:textId="699112FE">
            <w:pPr>
              <w:jc w:val="center"/>
              <w:rPr>
                <w:rFonts w:ascii="宋体" w:hAnsi="宋体"/>
              </w:rPr>
            </w:pPr>
            <w:r w:rsidRPr="000949C2">
              <w:rPr>
                <w:rFonts w:ascii="宋体" w:hAnsi="宋体" w:hint="eastAsia"/>
              </w:rPr>
              <w:t>1</w:t>
            </w:r>
          </w:p>
        </w:tc>
        <w:tc>
          <w:tcPr>
            <w:tcW w:w="1905" w:type="dxa"/>
            <w:vAlign w:val="center"/>
          </w:tcPr>
          <w:p w:rsidR="009C31C5" w:rsidRPr="000949C2" w:rsidP="009C31C5" w14:paraId="77050C1D" w14:textId="7D9297DA">
            <w:pPr>
              <w:jc w:val="center"/>
              <w:rPr>
                <w:rFonts w:ascii="宋体" w:hAnsi="宋体"/>
                <w:color w:val="000000"/>
              </w:rPr>
            </w:pPr>
            <w:r w:rsidRPr="000949C2">
              <w:rPr>
                <w:rStyle w:val="NormalCharacter"/>
                <w:rFonts w:ascii="宋体" w:hAnsi="宋体"/>
              </w:rPr>
              <w:t>质保期</w:t>
            </w:r>
          </w:p>
        </w:tc>
        <w:tc>
          <w:tcPr>
            <w:tcW w:w="6850" w:type="dxa"/>
            <w:vAlign w:val="center"/>
          </w:tcPr>
          <w:p w:rsidR="009C31C5" w:rsidRPr="000949C2" w:rsidP="009C31C5" w14:paraId="17AEAA07" w14:textId="7BD87084">
            <w:pPr>
              <w:rPr>
                <w:rFonts w:ascii="宋体" w:hAnsi="宋体"/>
                <w:color w:val="000000"/>
              </w:rPr>
            </w:pPr>
            <w:r w:rsidRPr="000949C2">
              <w:rPr>
                <w:rStyle w:val="NormalCharacter"/>
                <w:rFonts w:ascii="宋体" w:hAnsi="宋体"/>
              </w:rPr>
              <w:t>原厂质保1年</w:t>
            </w:r>
          </w:p>
        </w:tc>
      </w:tr>
      <w:tr w14:paraId="7B2AB45A"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5A1DD7E7" w14:textId="39616E91">
            <w:pPr>
              <w:jc w:val="center"/>
              <w:rPr>
                <w:rFonts w:ascii="宋体" w:hAnsi="宋体"/>
              </w:rPr>
            </w:pPr>
            <w:r w:rsidRPr="000949C2">
              <w:rPr>
                <w:rFonts w:ascii="宋体" w:hAnsi="宋体" w:hint="eastAsia"/>
              </w:rPr>
              <w:t>2</w:t>
            </w:r>
          </w:p>
        </w:tc>
        <w:tc>
          <w:tcPr>
            <w:tcW w:w="1905" w:type="dxa"/>
            <w:vAlign w:val="center"/>
          </w:tcPr>
          <w:p w:rsidR="009C31C5" w:rsidRPr="000949C2" w:rsidP="009C31C5" w14:paraId="45F09E4C" w14:textId="69DB78D4">
            <w:pPr>
              <w:jc w:val="center"/>
              <w:rPr>
                <w:rFonts w:ascii="宋体" w:hAnsi="宋体"/>
                <w:color w:val="000000"/>
              </w:rPr>
            </w:pPr>
            <w:r w:rsidRPr="000949C2">
              <w:rPr>
                <w:rStyle w:val="NormalCharacter"/>
                <w:rFonts w:ascii="宋体" w:hAnsi="宋体"/>
              </w:rPr>
              <w:t>备件库</w:t>
            </w:r>
          </w:p>
        </w:tc>
        <w:tc>
          <w:tcPr>
            <w:tcW w:w="6850" w:type="dxa"/>
            <w:vAlign w:val="center"/>
          </w:tcPr>
          <w:p w:rsidR="009C31C5" w:rsidRPr="000949C2" w:rsidP="009C31C5" w14:paraId="3AF59A3C" w14:textId="23B75A26">
            <w:pPr>
              <w:rPr>
                <w:rFonts w:ascii="宋体" w:hAnsi="宋体"/>
                <w:color w:val="000000"/>
              </w:rPr>
            </w:pPr>
            <w:r w:rsidRPr="000949C2">
              <w:rPr>
                <w:rStyle w:val="NormalCharacter"/>
                <w:rFonts w:ascii="宋体" w:hAnsi="宋体"/>
              </w:rPr>
              <w:t>西安有备件库，国内有备件库</w:t>
            </w:r>
          </w:p>
        </w:tc>
      </w:tr>
      <w:tr w14:paraId="356168E9"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3055E89E" w14:textId="4C0A2451">
            <w:pPr>
              <w:jc w:val="center"/>
              <w:rPr>
                <w:rFonts w:ascii="宋体" w:hAnsi="宋体"/>
              </w:rPr>
            </w:pPr>
            <w:r w:rsidRPr="000949C2">
              <w:rPr>
                <w:rFonts w:ascii="宋体" w:hAnsi="宋体" w:hint="eastAsia"/>
              </w:rPr>
              <w:t>3</w:t>
            </w:r>
          </w:p>
        </w:tc>
        <w:tc>
          <w:tcPr>
            <w:tcW w:w="1905" w:type="dxa"/>
            <w:vAlign w:val="center"/>
          </w:tcPr>
          <w:p w:rsidR="009C31C5" w:rsidRPr="000949C2" w:rsidP="009C31C5" w14:paraId="6AC9BC0E" w14:textId="3C202053">
            <w:pPr>
              <w:jc w:val="center"/>
              <w:rPr>
                <w:rFonts w:ascii="宋体" w:hAnsi="宋体"/>
                <w:color w:val="000000"/>
              </w:rPr>
            </w:pPr>
            <w:r w:rsidRPr="000949C2">
              <w:rPr>
                <w:rStyle w:val="NormalCharacter"/>
                <w:rFonts w:ascii="宋体" w:hAnsi="宋体"/>
              </w:rPr>
              <w:t>维修站</w:t>
            </w:r>
          </w:p>
        </w:tc>
        <w:tc>
          <w:tcPr>
            <w:tcW w:w="6850" w:type="dxa"/>
            <w:vAlign w:val="center"/>
          </w:tcPr>
          <w:p w:rsidR="009C31C5" w:rsidRPr="000949C2" w:rsidP="009C31C5" w14:paraId="584049F0" w14:textId="3784F562">
            <w:pPr>
              <w:rPr>
                <w:rFonts w:ascii="宋体" w:hAnsi="宋体"/>
                <w:color w:val="000000"/>
              </w:rPr>
            </w:pPr>
            <w:r w:rsidRPr="000949C2">
              <w:rPr>
                <w:rStyle w:val="NormalCharacter"/>
                <w:rFonts w:ascii="宋体" w:hAnsi="宋体"/>
              </w:rPr>
              <w:t>西安有维修站，国内有维修站</w:t>
            </w:r>
          </w:p>
        </w:tc>
      </w:tr>
      <w:tr w14:paraId="76DF8AD6"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68185099" w14:textId="02C6734B">
            <w:pPr>
              <w:jc w:val="center"/>
              <w:rPr>
                <w:rFonts w:ascii="宋体" w:hAnsi="宋体"/>
              </w:rPr>
            </w:pPr>
            <w:r w:rsidRPr="000949C2">
              <w:rPr>
                <w:rFonts w:ascii="宋体" w:hAnsi="宋体" w:hint="eastAsia"/>
              </w:rPr>
              <w:t>4</w:t>
            </w:r>
          </w:p>
        </w:tc>
        <w:tc>
          <w:tcPr>
            <w:tcW w:w="1905" w:type="dxa"/>
            <w:vAlign w:val="center"/>
          </w:tcPr>
          <w:p w:rsidR="009C31C5" w:rsidRPr="000949C2" w:rsidP="009C31C5" w14:paraId="07D8F15A" w14:textId="1241AAB0">
            <w:pPr>
              <w:jc w:val="center"/>
              <w:rPr>
                <w:rFonts w:ascii="宋体" w:hAnsi="宋体"/>
                <w:color w:val="000000"/>
              </w:rPr>
            </w:pPr>
            <w:r w:rsidRPr="000949C2">
              <w:rPr>
                <w:rStyle w:val="NormalCharacter"/>
                <w:rFonts w:ascii="宋体" w:hAnsi="宋体"/>
              </w:rPr>
              <w:t>收费标准</w:t>
            </w:r>
          </w:p>
        </w:tc>
        <w:tc>
          <w:tcPr>
            <w:tcW w:w="6850" w:type="dxa"/>
            <w:vAlign w:val="center"/>
          </w:tcPr>
          <w:p w:rsidR="009C31C5" w:rsidRPr="000949C2" w:rsidP="009C31C5" w14:paraId="28AFAF29" w14:textId="7C3DDC61">
            <w:pPr>
              <w:rPr>
                <w:rFonts w:ascii="宋体" w:hAnsi="宋体"/>
                <w:color w:val="000000"/>
              </w:rPr>
            </w:pPr>
            <w:r w:rsidRPr="000949C2">
              <w:rPr>
                <w:rStyle w:val="NormalCharacter"/>
                <w:rFonts w:ascii="宋体" w:hAnsi="宋体"/>
              </w:rPr>
              <w:t>质保期外配件及维修价格情况：9折</w:t>
            </w:r>
          </w:p>
        </w:tc>
      </w:tr>
      <w:tr w14:paraId="3B5D13BA"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00841BFC" w14:textId="6C3C8027">
            <w:pPr>
              <w:jc w:val="center"/>
              <w:rPr>
                <w:rFonts w:ascii="宋体" w:hAnsi="宋体"/>
              </w:rPr>
            </w:pPr>
            <w:r w:rsidRPr="000949C2">
              <w:rPr>
                <w:rFonts w:ascii="宋体" w:hAnsi="宋体" w:hint="eastAsia"/>
              </w:rPr>
              <w:t>5</w:t>
            </w:r>
          </w:p>
        </w:tc>
        <w:tc>
          <w:tcPr>
            <w:tcW w:w="1905" w:type="dxa"/>
            <w:vAlign w:val="center"/>
          </w:tcPr>
          <w:p w:rsidR="009C31C5" w:rsidRPr="000949C2" w:rsidP="009C31C5" w14:paraId="673233BD" w14:textId="680D4F60">
            <w:pPr>
              <w:jc w:val="center"/>
              <w:rPr>
                <w:rFonts w:ascii="宋体" w:hAnsi="宋体"/>
                <w:color w:val="000000"/>
              </w:rPr>
            </w:pPr>
            <w:r w:rsidRPr="000949C2">
              <w:rPr>
                <w:rStyle w:val="NormalCharacter"/>
                <w:rFonts w:ascii="宋体" w:hAnsi="宋体"/>
              </w:rPr>
              <w:t>培训支持</w:t>
            </w:r>
          </w:p>
        </w:tc>
        <w:tc>
          <w:tcPr>
            <w:tcW w:w="6850" w:type="dxa"/>
            <w:vAlign w:val="center"/>
          </w:tcPr>
          <w:p w:rsidR="009C31C5" w:rsidRPr="000949C2" w:rsidP="009C31C5" w14:paraId="0BF7C569" w14:textId="61AB15C7">
            <w:pPr>
              <w:rPr>
                <w:rFonts w:ascii="宋体" w:hAnsi="宋体"/>
                <w:color w:val="000000"/>
              </w:rPr>
            </w:pPr>
            <w:r w:rsidRPr="000949C2">
              <w:rPr>
                <w:rStyle w:val="NormalCharacter"/>
                <w:rFonts w:ascii="宋体" w:hAnsi="宋体"/>
              </w:rPr>
              <w:t>终身享有免费培训</w:t>
            </w:r>
          </w:p>
        </w:tc>
      </w:tr>
      <w:tr w14:paraId="375430ED"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35D18301" w14:textId="7B6F4F74">
            <w:pPr>
              <w:jc w:val="center"/>
              <w:rPr>
                <w:rFonts w:ascii="宋体" w:hAnsi="宋体"/>
              </w:rPr>
            </w:pPr>
            <w:r w:rsidRPr="000949C2">
              <w:rPr>
                <w:rFonts w:ascii="宋体" w:hAnsi="宋体" w:hint="eastAsia"/>
              </w:rPr>
              <w:t>6</w:t>
            </w:r>
          </w:p>
        </w:tc>
        <w:tc>
          <w:tcPr>
            <w:tcW w:w="1905" w:type="dxa"/>
            <w:vAlign w:val="center"/>
          </w:tcPr>
          <w:p w:rsidR="009C31C5" w:rsidRPr="000949C2" w:rsidP="009C31C5" w14:paraId="419B7FC0" w14:textId="7847FF03">
            <w:pPr>
              <w:jc w:val="center"/>
              <w:rPr>
                <w:rFonts w:ascii="宋体" w:hAnsi="宋体"/>
                <w:color w:val="000000"/>
              </w:rPr>
            </w:pPr>
            <w:r w:rsidRPr="000949C2">
              <w:rPr>
                <w:rStyle w:val="NormalCharacter"/>
                <w:rFonts w:ascii="宋体" w:hAnsi="宋体"/>
              </w:rPr>
              <w:t>维修响应</w:t>
            </w:r>
          </w:p>
        </w:tc>
        <w:tc>
          <w:tcPr>
            <w:tcW w:w="6850" w:type="dxa"/>
            <w:vAlign w:val="center"/>
          </w:tcPr>
          <w:p w:rsidR="009C31C5" w:rsidRPr="000949C2" w:rsidP="009C31C5" w14:paraId="0580C00C" w14:textId="7D0F0940">
            <w:pPr>
              <w:rPr>
                <w:rFonts w:ascii="宋体" w:hAnsi="宋体"/>
                <w:color w:val="000000"/>
              </w:rPr>
            </w:pPr>
            <w:r w:rsidRPr="000949C2">
              <w:rPr>
                <w:rStyle w:val="NormalCharacter"/>
                <w:rFonts w:ascii="宋体" w:hAnsi="宋体"/>
                <w:color w:val="000000"/>
              </w:rPr>
              <w:t>接到院方的叫修电话后，2个小时内予以回应；若需上门维修，将在电话回应后24小时内派维修技术员到院方现场进行设备维修。</w:t>
            </w:r>
          </w:p>
        </w:tc>
      </w:tr>
      <w:tr w14:paraId="652CDCA1" w14:textId="77777777" w:rsidTr="00B77923">
        <w:tblPrEx>
          <w:tblW w:w="9626" w:type="dxa"/>
          <w:jc w:val="center"/>
          <w:tblLayout w:type="fixed"/>
          <w:tblLook w:val="04A0"/>
        </w:tblPrEx>
        <w:trPr>
          <w:trHeight w:val="567"/>
          <w:jc w:val="center"/>
        </w:trPr>
        <w:tc>
          <w:tcPr>
            <w:tcW w:w="871" w:type="dxa"/>
            <w:vAlign w:val="center"/>
          </w:tcPr>
          <w:p w:rsidR="009C31C5" w:rsidRPr="000949C2" w:rsidP="009C31C5" w14:paraId="3725D97C" w14:textId="44E2E37F">
            <w:pPr>
              <w:jc w:val="center"/>
              <w:rPr>
                <w:rFonts w:ascii="宋体" w:hAnsi="宋体"/>
              </w:rPr>
            </w:pPr>
            <w:r w:rsidRPr="000949C2">
              <w:rPr>
                <w:rFonts w:ascii="宋体" w:hAnsi="宋体" w:hint="eastAsia"/>
              </w:rPr>
              <w:t>7</w:t>
            </w:r>
          </w:p>
        </w:tc>
        <w:tc>
          <w:tcPr>
            <w:tcW w:w="1905" w:type="dxa"/>
            <w:vAlign w:val="center"/>
          </w:tcPr>
          <w:p w:rsidR="009C31C5" w:rsidRPr="000949C2" w:rsidP="009C31C5" w14:paraId="42153AD2" w14:textId="4F3E53BB">
            <w:pPr>
              <w:jc w:val="center"/>
              <w:rPr>
                <w:rFonts w:ascii="宋体" w:hAnsi="宋体"/>
                <w:color w:val="000000"/>
              </w:rPr>
            </w:pPr>
            <w:r w:rsidRPr="000949C2">
              <w:rPr>
                <w:rStyle w:val="NormalCharacter"/>
                <w:rFonts w:ascii="宋体" w:hAnsi="宋体"/>
              </w:rPr>
              <w:t>到货时间</w:t>
            </w:r>
          </w:p>
        </w:tc>
        <w:tc>
          <w:tcPr>
            <w:tcW w:w="6850" w:type="dxa"/>
            <w:vAlign w:val="center"/>
          </w:tcPr>
          <w:p w:rsidR="009C31C5" w:rsidRPr="000949C2" w:rsidP="009C31C5" w14:paraId="437E73CA" w14:textId="251F098C">
            <w:pPr>
              <w:rPr>
                <w:rFonts w:ascii="宋体" w:hAnsi="宋体"/>
                <w:color w:val="000000"/>
              </w:rPr>
            </w:pPr>
            <w:r w:rsidRPr="000949C2">
              <w:rPr>
                <w:rStyle w:val="NormalCharacter"/>
                <w:rFonts w:ascii="宋体" w:hAnsi="宋体"/>
                <w:color w:val="000000"/>
              </w:rPr>
              <w:t>签订合同后30天内</w:t>
            </w:r>
          </w:p>
        </w:tc>
      </w:tr>
    </w:tbl>
    <w:p w:rsidR="00B77923" w:rsidRPr="000949C2" w14:paraId="29F51A9E" w14:textId="672D54E8">
      <w:pPr>
        <w:rPr>
          <w:rFonts w:ascii="宋体" w:hAnsi="宋体"/>
        </w:rPr>
        <w:sectPr>
          <w:type w:val="nextPage"/>
          <w:pgSz w:w="11906" w:h="16838"/>
          <w:pgMar w:top="1440" w:right="1800" w:bottom="1440" w:left="1800" w:header="851" w:footer="992" w:gutter="0"/>
          <w:pgNumType w:start="23"/>
          <w:cols w:space="425"/>
          <w:titlePg w:val="0"/>
          <w:docGrid w:type="lines" w:linePitch="312"/>
        </w:sectPr>
      </w:pPr>
    </w:p>
    <w:p w:rsidR="00B77923" w:rsidRPr="000949C2" w:rsidP="00B77923" w14:paraId="365AE3AC" w14:textId="71C8F6D2">
      <w:pPr>
        <w:outlineLvl w:val="0"/>
        <w:rPr>
          <w:rFonts w:ascii="宋体" w:hAnsi="宋体"/>
        </w:rPr>
      </w:pPr>
      <w:r w:rsidRPr="000949C2">
        <w:rPr>
          <w:rFonts w:ascii="宋体" w:hAnsi="宋体"/>
          <w:color w:val="000000"/>
        </w:rPr>
        <w:t>11</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1701"/>
        <w:gridCol w:w="171"/>
        <w:gridCol w:w="1814"/>
        <w:gridCol w:w="601"/>
      </w:tblGrid>
      <w:tr w14:paraId="336766B4"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57DCFFF2"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5453C52C"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2CC01628"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601EC8F5"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18104356" w14:textId="77777777">
            <w:pPr>
              <w:jc w:val="center"/>
              <w:rPr>
                <w:rFonts w:ascii="宋体" w:hAnsi="宋体"/>
                <w:b/>
                <w:bCs/>
              </w:rPr>
            </w:pPr>
            <w:r w:rsidRPr="000949C2">
              <w:rPr>
                <w:rFonts w:ascii="宋体" w:hAnsi="宋体" w:hint="eastAsia"/>
                <w:b/>
                <w:bCs/>
              </w:rPr>
              <w:t>设备最高限价</w:t>
            </w:r>
          </w:p>
          <w:p w:rsidR="00B77923" w:rsidRPr="000949C2" w:rsidP="00B77923" w14:paraId="42F3F609" w14:textId="77777777">
            <w:pPr>
              <w:jc w:val="center"/>
              <w:rPr>
                <w:rFonts w:ascii="宋体" w:hAnsi="宋体"/>
                <w:b/>
                <w:bCs/>
              </w:rPr>
            </w:pPr>
            <w:r w:rsidRPr="000949C2">
              <w:rPr>
                <w:rFonts w:ascii="宋体" w:hAnsi="宋体" w:hint="eastAsia"/>
                <w:b/>
                <w:bCs/>
              </w:rPr>
              <w:t>（万元）</w:t>
            </w:r>
          </w:p>
        </w:tc>
        <w:tc>
          <w:tcPr>
            <w:tcW w:w="1985" w:type="dxa"/>
            <w:gridSpan w:val="2"/>
            <w:shd w:val="clear" w:color="auto" w:fill="auto"/>
            <w:vAlign w:val="center"/>
          </w:tcPr>
          <w:p w:rsidR="00B77923" w:rsidRPr="000949C2" w:rsidP="00B77923" w14:paraId="24328F2A"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42AAF435" w14:textId="77777777">
            <w:pPr>
              <w:jc w:val="center"/>
              <w:rPr>
                <w:rFonts w:ascii="宋体" w:hAnsi="宋体"/>
                <w:b/>
                <w:bCs/>
              </w:rPr>
            </w:pPr>
            <w:r w:rsidRPr="000949C2">
              <w:rPr>
                <w:rFonts w:ascii="宋体" w:hAnsi="宋体" w:hint="eastAsia"/>
                <w:b/>
                <w:bCs/>
              </w:rPr>
              <w:t>备注</w:t>
            </w:r>
          </w:p>
        </w:tc>
      </w:tr>
      <w:tr w14:paraId="43142CF1"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20DBCBE1" w14:textId="3F185A4A">
            <w:pPr>
              <w:jc w:val="center"/>
              <w:rPr>
                <w:rFonts w:ascii="宋体" w:hAnsi="宋体"/>
              </w:rPr>
            </w:pPr>
            <w:r w:rsidRPr="000949C2">
              <w:rPr>
                <w:rFonts w:ascii="宋体" w:hAnsi="宋体"/>
              </w:rPr>
              <w:t>2021-JKMXJY-W1145</w:t>
            </w:r>
          </w:p>
        </w:tc>
        <w:tc>
          <w:tcPr>
            <w:tcW w:w="2410" w:type="dxa"/>
            <w:vAlign w:val="center"/>
          </w:tcPr>
          <w:p w:rsidR="00B77923" w:rsidRPr="000949C2" w:rsidP="00B77923" w14:paraId="2B292AF7" w14:textId="5B6A4DD9">
            <w:pPr>
              <w:jc w:val="center"/>
              <w:rPr>
                <w:rFonts w:ascii="宋体" w:hAnsi="宋体"/>
              </w:rPr>
            </w:pPr>
            <w:r w:rsidRPr="000949C2">
              <w:rPr>
                <w:rFonts w:ascii="宋体" w:hAnsi="宋体" w:hint="eastAsia"/>
              </w:rPr>
              <w:t>全自动血型分析系统</w:t>
            </w:r>
          </w:p>
        </w:tc>
        <w:tc>
          <w:tcPr>
            <w:tcW w:w="851" w:type="dxa"/>
            <w:shd w:val="clear" w:color="auto" w:fill="auto"/>
            <w:vAlign w:val="center"/>
          </w:tcPr>
          <w:p w:rsidR="00B77923" w:rsidRPr="000949C2" w:rsidP="00B77923" w14:paraId="6562105B" w14:textId="1839574D">
            <w:pPr>
              <w:jc w:val="center"/>
              <w:rPr>
                <w:rFonts w:ascii="宋体" w:hAnsi="宋体"/>
              </w:rPr>
            </w:pPr>
            <w:r w:rsidRPr="000949C2">
              <w:rPr>
                <w:rFonts w:ascii="宋体" w:hAnsi="宋体" w:hint="eastAsia"/>
              </w:rPr>
              <w:t>2</w:t>
            </w:r>
          </w:p>
        </w:tc>
        <w:tc>
          <w:tcPr>
            <w:tcW w:w="850" w:type="dxa"/>
            <w:shd w:val="clear" w:color="auto" w:fill="auto"/>
            <w:vAlign w:val="center"/>
          </w:tcPr>
          <w:p w:rsidR="00B77923" w:rsidRPr="000949C2" w:rsidP="00B77923" w14:paraId="7E1A6FF6" w14:textId="4D8D4CDE">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574628B3" w14:textId="3C27A1AB">
            <w:pPr>
              <w:jc w:val="center"/>
              <w:rPr>
                <w:rFonts w:ascii="宋体" w:hAnsi="宋体"/>
              </w:rPr>
            </w:pPr>
            <w:r w:rsidRPr="000949C2">
              <w:rPr>
                <w:rFonts w:ascii="宋体" w:hAnsi="宋体" w:hint="eastAsia"/>
              </w:rPr>
              <w:t>9</w:t>
            </w:r>
            <w:r w:rsidRPr="000949C2">
              <w:rPr>
                <w:rFonts w:ascii="宋体" w:hAnsi="宋体"/>
              </w:rPr>
              <w:t>8</w:t>
            </w:r>
          </w:p>
        </w:tc>
        <w:tc>
          <w:tcPr>
            <w:tcW w:w="1985" w:type="dxa"/>
            <w:gridSpan w:val="2"/>
            <w:shd w:val="clear" w:color="auto" w:fill="auto"/>
            <w:vAlign w:val="center"/>
          </w:tcPr>
          <w:p w:rsidR="00B77923" w:rsidRPr="000949C2" w:rsidP="00B77923" w14:paraId="39945071" w14:textId="4AE543FC">
            <w:pPr>
              <w:jc w:val="center"/>
              <w:rPr>
                <w:rFonts w:ascii="宋体" w:hAnsi="宋体"/>
              </w:rPr>
            </w:pPr>
            <w:r w:rsidRPr="000949C2">
              <w:rPr>
                <w:rFonts w:ascii="宋体" w:hAnsi="宋体" w:hint="eastAsia"/>
                <w:color w:val="000000"/>
              </w:rPr>
              <w:t xml:space="preserve">□国产 </w:t>
            </w:r>
            <w:r w:rsidRPr="000949C2" w:rsidR="009C31C5">
              <w:rPr>
                <w:rFonts w:ascii="宋体" w:hAnsi="宋体" w:hint="eastAsia"/>
                <w:color w:val="000000"/>
              </w:rPr>
              <w:t>■</w:t>
            </w:r>
            <w:r w:rsidRPr="000949C2">
              <w:rPr>
                <w:rFonts w:ascii="宋体" w:hAnsi="宋体" w:hint="eastAsia"/>
                <w:color w:val="000000"/>
              </w:rPr>
              <w:t>进口</w:t>
            </w:r>
          </w:p>
        </w:tc>
        <w:tc>
          <w:tcPr>
            <w:tcW w:w="601" w:type="dxa"/>
            <w:shd w:val="clear" w:color="auto" w:fill="auto"/>
            <w:vAlign w:val="center"/>
          </w:tcPr>
          <w:p w:rsidR="00B77923" w:rsidRPr="000949C2" w:rsidP="00B77923" w14:paraId="09DECABB" w14:textId="77777777">
            <w:pPr>
              <w:jc w:val="center"/>
              <w:rPr>
                <w:rFonts w:ascii="宋体" w:hAnsi="宋体"/>
              </w:rPr>
            </w:pPr>
          </w:p>
        </w:tc>
      </w:tr>
      <w:tr w14:paraId="258E61BB"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780CFE8D" w14:textId="77777777">
            <w:pPr>
              <w:jc w:val="center"/>
              <w:rPr>
                <w:rFonts w:ascii="宋体" w:hAnsi="宋体"/>
              </w:rPr>
            </w:pPr>
            <w:r w:rsidRPr="000949C2">
              <w:rPr>
                <w:rFonts w:ascii="宋体" w:hAnsi="宋体" w:cs="宋体" w:hint="eastAsia"/>
                <w:b/>
                <w:bCs/>
                <w:color w:val="000000"/>
              </w:rPr>
              <w:t>配套耗材</w:t>
            </w:r>
          </w:p>
        </w:tc>
      </w:tr>
      <w:tr w14:paraId="3E799638"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62481C2C"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6025" w:type="dxa"/>
            <w:gridSpan w:val="6"/>
            <w:shd w:val="clear" w:color="auto" w:fill="auto"/>
            <w:vAlign w:val="center"/>
          </w:tcPr>
          <w:p w:rsidR="001F2F91" w:rsidRPr="000949C2" w:rsidP="00B77923" w14:paraId="036DAAA4"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2415" w:type="dxa"/>
            <w:gridSpan w:val="2"/>
            <w:shd w:val="clear" w:color="auto" w:fill="auto"/>
            <w:vAlign w:val="center"/>
          </w:tcPr>
          <w:p w:rsidR="001F2F91" w:rsidRPr="000949C2" w:rsidP="00B77923" w14:paraId="60A1E922" w14:textId="7011D53D">
            <w:pPr>
              <w:jc w:val="center"/>
              <w:rPr>
                <w:rFonts w:ascii="宋体" w:hAnsi="宋体" w:cs="宋体"/>
                <w:b/>
                <w:bCs/>
                <w:color w:val="FF0000"/>
              </w:rPr>
            </w:pPr>
            <w:r w:rsidRPr="000949C2">
              <w:rPr>
                <w:rFonts w:ascii="宋体" w:hAnsi="宋体" w:cs="宋体" w:hint="eastAsia"/>
                <w:b/>
                <w:bCs/>
                <w:color w:val="000000"/>
              </w:rPr>
              <w:t>耗材年预估量</w:t>
            </w:r>
          </w:p>
        </w:tc>
      </w:tr>
      <w:tr w14:paraId="68F1DA05"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5984A627" w14:textId="62A2DC42">
            <w:pPr>
              <w:jc w:val="center"/>
              <w:rPr>
                <w:rFonts w:ascii="宋体" w:hAnsi="宋体" w:cs="宋体"/>
                <w:color w:val="000000"/>
              </w:rPr>
            </w:pPr>
            <w:r w:rsidRPr="000949C2">
              <w:rPr>
                <w:rFonts w:ascii="宋体" w:hAnsi="宋体" w:cs="宋体" w:hint="eastAsia"/>
                <w:color w:val="000000"/>
              </w:rPr>
              <w:t>1</w:t>
            </w:r>
          </w:p>
        </w:tc>
        <w:tc>
          <w:tcPr>
            <w:tcW w:w="6025" w:type="dxa"/>
            <w:gridSpan w:val="6"/>
            <w:shd w:val="clear" w:color="auto" w:fill="auto"/>
            <w:vAlign w:val="center"/>
          </w:tcPr>
          <w:p w:rsidR="001F2F91" w:rsidRPr="000949C2" w:rsidP="0065016F" w14:paraId="50E70EC4" w14:textId="0408B8BF">
            <w:pPr>
              <w:jc w:val="center"/>
              <w:rPr>
                <w:rFonts w:ascii="宋体" w:hAnsi="宋体" w:cs="宋体"/>
                <w:color w:val="000000"/>
              </w:rPr>
            </w:pPr>
            <w:r w:rsidRPr="000949C2">
              <w:rPr>
                <w:rFonts w:ascii="宋体" w:hAnsi="宋体" w:hint="eastAsia"/>
              </w:rPr>
              <w:t>ABO血型正/反定型和RHD血型检测卡（微柱凝胶法）</w:t>
            </w:r>
          </w:p>
        </w:tc>
        <w:tc>
          <w:tcPr>
            <w:tcW w:w="2415" w:type="dxa"/>
            <w:gridSpan w:val="2"/>
            <w:shd w:val="clear" w:color="auto" w:fill="auto"/>
            <w:vAlign w:val="center"/>
          </w:tcPr>
          <w:p w:rsidR="001F2F91" w:rsidRPr="000949C2" w:rsidP="00B77923" w14:paraId="20ACB7B4" w14:textId="77777777">
            <w:pPr>
              <w:jc w:val="center"/>
              <w:rPr>
                <w:rFonts w:ascii="宋体" w:hAnsi="宋体" w:cs="宋体"/>
                <w:color w:val="000000"/>
              </w:rPr>
            </w:pPr>
            <w:r w:rsidRPr="000949C2">
              <w:rPr>
                <w:rFonts w:ascii="宋体" w:hAnsi="宋体" w:cs="宋体"/>
                <w:color w:val="000000"/>
              </w:rPr>
              <w:t>1</w:t>
            </w:r>
            <w:r w:rsidRPr="000949C2">
              <w:rPr>
                <w:rFonts w:ascii="宋体" w:hAnsi="宋体" w:cs="宋体" w:hint="eastAsia"/>
                <w:color w:val="000000"/>
              </w:rPr>
              <w:t>人份/卡</w:t>
            </w:r>
          </w:p>
          <w:p w:rsidR="001F2F91" w:rsidRPr="000949C2" w:rsidP="00B77923" w14:paraId="06118397" w14:textId="1D1043BE">
            <w:pPr>
              <w:jc w:val="center"/>
              <w:rPr>
                <w:rFonts w:ascii="宋体" w:hAnsi="宋体" w:cs="宋体"/>
                <w:color w:val="FF0000"/>
              </w:rPr>
            </w:pPr>
            <w:r w:rsidRPr="000949C2">
              <w:rPr>
                <w:rFonts w:ascii="宋体" w:hAnsi="宋体" w:cs="宋体" w:hint="eastAsia"/>
                <w:color w:val="000000"/>
              </w:rPr>
              <w:t>约5</w:t>
            </w:r>
            <w:r w:rsidRPr="000949C2">
              <w:rPr>
                <w:rFonts w:ascii="宋体" w:hAnsi="宋体" w:cs="宋体"/>
                <w:color w:val="000000"/>
              </w:rPr>
              <w:t>0000</w:t>
            </w:r>
            <w:r w:rsidRPr="000949C2">
              <w:rPr>
                <w:rFonts w:ascii="宋体" w:hAnsi="宋体" w:cs="宋体" w:hint="eastAsia"/>
                <w:color w:val="000000"/>
              </w:rPr>
              <w:t>卡/年</w:t>
            </w:r>
          </w:p>
        </w:tc>
      </w:tr>
      <w:tr w14:paraId="2ACDF057" w14:textId="77777777" w:rsidTr="001F2F91">
        <w:tblPrEx>
          <w:tblW w:w="9640" w:type="dxa"/>
          <w:tblLayout w:type="fixed"/>
          <w:tblLook w:val="04A0"/>
        </w:tblPrEx>
        <w:trPr>
          <w:trHeight w:val="485"/>
        </w:trPr>
        <w:tc>
          <w:tcPr>
            <w:tcW w:w="1200" w:type="dxa"/>
            <w:shd w:val="clear" w:color="auto" w:fill="auto"/>
            <w:vAlign w:val="center"/>
          </w:tcPr>
          <w:p w:rsidR="001F2F91" w:rsidRPr="000949C2" w:rsidP="00B77923" w14:paraId="2CD14489" w14:textId="1CE8B428">
            <w:pPr>
              <w:jc w:val="center"/>
              <w:rPr>
                <w:rFonts w:ascii="宋体" w:hAnsi="宋体" w:cs="宋体"/>
                <w:color w:val="000000"/>
              </w:rPr>
            </w:pPr>
            <w:r w:rsidRPr="000949C2">
              <w:rPr>
                <w:rFonts w:ascii="宋体" w:hAnsi="宋体" w:cs="宋体" w:hint="eastAsia"/>
                <w:color w:val="000000"/>
              </w:rPr>
              <w:t>2</w:t>
            </w:r>
          </w:p>
        </w:tc>
        <w:tc>
          <w:tcPr>
            <w:tcW w:w="6025" w:type="dxa"/>
            <w:gridSpan w:val="6"/>
            <w:shd w:val="clear" w:color="auto" w:fill="auto"/>
            <w:vAlign w:val="center"/>
          </w:tcPr>
          <w:p w:rsidR="001F2F91" w:rsidRPr="000949C2" w:rsidP="0065016F" w14:paraId="733F1887" w14:textId="62D13C4D">
            <w:pPr>
              <w:jc w:val="center"/>
              <w:rPr>
                <w:rFonts w:ascii="宋体" w:hAnsi="宋体"/>
              </w:rPr>
            </w:pPr>
            <w:r w:rsidRPr="000949C2">
              <w:rPr>
                <w:rFonts w:ascii="宋体" w:hAnsi="宋体" w:hint="eastAsia"/>
              </w:rPr>
              <w:t>ABD血型正定型和RHD血型复检卡（微柱凝胶法）</w:t>
            </w:r>
          </w:p>
        </w:tc>
        <w:tc>
          <w:tcPr>
            <w:tcW w:w="2415" w:type="dxa"/>
            <w:gridSpan w:val="2"/>
            <w:shd w:val="clear" w:color="auto" w:fill="auto"/>
            <w:vAlign w:val="center"/>
          </w:tcPr>
          <w:p w:rsidR="001F2F91" w:rsidRPr="000949C2" w:rsidP="0065016F" w14:paraId="48583C03" w14:textId="77777777">
            <w:pPr>
              <w:jc w:val="center"/>
              <w:rPr>
                <w:rFonts w:ascii="宋体" w:hAnsi="宋体" w:cs="宋体"/>
                <w:color w:val="000000"/>
              </w:rPr>
            </w:pPr>
            <w:r w:rsidRPr="000949C2">
              <w:rPr>
                <w:rFonts w:ascii="宋体" w:hAnsi="宋体" w:cs="宋体"/>
                <w:color w:val="000000"/>
              </w:rPr>
              <w:t>2</w:t>
            </w:r>
            <w:r w:rsidRPr="000949C2">
              <w:rPr>
                <w:rFonts w:ascii="宋体" w:hAnsi="宋体" w:cs="宋体" w:hint="eastAsia"/>
                <w:color w:val="000000"/>
              </w:rPr>
              <w:t>人份/卡</w:t>
            </w:r>
          </w:p>
          <w:p w:rsidR="001F2F91" w:rsidRPr="000949C2" w:rsidP="00B77923" w14:paraId="7F819F6C" w14:textId="7C0313D5">
            <w:pPr>
              <w:jc w:val="center"/>
              <w:rPr>
                <w:rFonts w:ascii="宋体" w:hAnsi="宋体" w:cs="宋体"/>
                <w:color w:val="FF0000"/>
              </w:rPr>
            </w:pPr>
            <w:r w:rsidRPr="000949C2">
              <w:rPr>
                <w:rFonts w:ascii="宋体" w:hAnsi="宋体" w:cs="宋体" w:hint="eastAsia"/>
                <w:color w:val="000000"/>
              </w:rPr>
              <w:t>约</w:t>
            </w:r>
            <w:r w:rsidRPr="000949C2">
              <w:rPr>
                <w:rFonts w:ascii="宋体" w:hAnsi="宋体" w:cs="宋体"/>
                <w:color w:val="000000"/>
              </w:rPr>
              <w:t>25000</w:t>
            </w:r>
            <w:r w:rsidRPr="000949C2">
              <w:rPr>
                <w:rFonts w:ascii="宋体" w:hAnsi="宋体" w:cs="宋体" w:hint="eastAsia"/>
                <w:color w:val="000000"/>
              </w:rPr>
              <w:t>卡/年</w:t>
            </w:r>
          </w:p>
        </w:tc>
      </w:tr>
      <w:tr w14:paraId="14FD4E97"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3825DA8" w14:textId="265436C1">
            <w:pPr>
              <w:jc w:val="center"/>
              <w:rPr>
                <w:rFonts w:ascii="宋体" w:hAnsi="宋体" w:cs="宋体"/>
                <w:color w:val="000000"/>
              </w:rPr>
            </w:pPr>
            <w:r w:rsidRPr="000949C2">
              <w:rPr>
                <w:rFonts w:ascii="宋体" w:hAnsi="宋体" w:cs="宋体" w:hint="eastAsia"/>
                <w:color w:val="000000"/>
              </w:rPr>
              <w:t>3</w:t>
            </w:r>
          </w:p>
        </w:tc>
        <w:tc>
          <w:tcPr>
            <w:tcW w:w="6025" w:type="dxa"/>
            <w:gridSpan w:val="6"/>
            <w:shd w:val="clear" w:color="auto" w:fill="auto"/>
            <w:vAlign w:val="center"/>
          </w:tcPr>
          <w:p w:rsidR="001F2F91" w:rsidRPr="000949C2" w:rsidP="0065016F" w14:paraId="5B4FC71A" w14:textId="6A1F38C0">
            <w:pPr>
              <w:jc w:val="center"/>
              <w:rPr>
                <w:rFonts w:ascii="宋体" w:hAnsi="宋体"/>
              </w:rPr>
            </w:pPr>
            <w:r w:rsidRPr="000949C2">
              <w:rPr>
                <w:rFonts w:ascii="宋体" w:hAnsi="宋体" w:hint="eastAsia"/>
              </w:rPr>
              <w:t>低离子抗人球蛋白卡（微柱凝胶法）</w:t>
            </w:r>
          </w:p>
        </w:tc>
        <w:tc>
          <w:tcPr>
            <w:tcW w:w="2415" w:type="dxa"/>
            <w:gridSpan w:val="2"/>
            <w:shd w:val="clear" w:color="auto" w:fill="auto"/>
            <w:vAlign w:val="center"/>
          </w:tcPr>
          <w:p w:rsidR="001F2F91" w:rsidRPr="000949C2" w:rsidP="0065016F" w14:paraId="1DC16BDA" w14:textId="77777777">
            <w:pPr>
              <w:jc w:val="center"/>
              <w:rPr>
                <w:rFonts w:ascii="宋体" w:hAnsi="宋体" w:cs="宋体"/>
                <w:color w:val="000000"/>
              </w:rPr>
            </w:pPr>
            <w:r w:rsidRPr="000949C2">
              <w:rPr>
                <w:rFonts w:ascii="宋体" w:hAnsi="宋体" w:cs="宋体"/>
                <w:color w:val="000000"/>
              </w:rPr>
              <w:t>2</w:t>
            </w:r>
            <w:r w:rsidRPr="000949C2">
              <w:rPr>
                <w:rFonts w:ascii="宋体" w:hAnsi="宋体" w:cs="宋体" w:hint="eastAsia"/>
                <w:color w:val="000000"/>
              </w:rPr>
              <w:t>人份/卡</w:t>
            </w:r>
          </w:p>
          <w:p w:rsidR="001F2F91" w:rsidRPr="000949C2" w:rsidP="00B77923" w14:paraId="400EDB3B" w14:textId="20535B02">
            <w:pPr>
              <w:jc w:val="center"/>
              <w:rPr>
                <w:rFonts w:ascii="宋体" w:hAnsi="宋体" w:cs="宋体"/>
                <w:color w:val="FF0000"/>
              </w:rPr>
            </w:pPr>
            <w:r w:rsidRPr="000949C2">
              <w:rPr>
                <w:rFonts w:ascii="宋体" w:hAnsi="宋体" w:cs="宋体" w:hint="eastAsia"/>
                <w:color w:val="000000"/>
              </w:rPr>
              <w:t>约1</w:t>
            </w:r>
            <w:r w:rsidRPr="000949C2">
              <w:rPr>
                <w:rFonts w:ascii="宋体" w:hAnsi="宋体" w:cs="宋体"/>
                <w:color w:val="000000"/>
              </w:rPr>
              <w:t>0000</w:t>
            </w:r>
            <w:r w:rsidRPr="000949C2">
              <w:rPr>
                <w:rFonts w:ascii="宋体" w:hAnsi="宋体" w:cs="宋体" w:hint="eastAsia"/>
                <w:color w:val="000000"/>
              </w:rPr>
              <w:t>卡/年</w:t>
            </w:r>
          </w:p>
        </w:tc>
      </w:tr>
      <w:tr w14:paraId="6A17AFDD"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145EB6D" w14:textId="07C543E3">
            <w:pPr>
              <w:jc w:val="center"/>
              <w:rPr>
                <w:rFonts w:ascii="宋体" w:hAnsi="宋体" w:cs="宋体"/>
                <w:color w:val="000000"/>
              </w:rPr>
            </w:pPr>
            <w:r w:rsidRPr="000949C2">
              <w:rPr>
                <w:rFonts w:ascii="宋体" w:hAnsi="宋体" w:cs="宋体" w:hint="eastAsia"/>
                <w:color w:val="000000"/>
              </w:rPr>
              <w:t>4</w:t>
            </w:r>
          </w:p>
        </w:tc>
        <w:tc>
          <w:tcPr>
            <w:tcW w:w="6025" w:type="dxa"/>
            <w:gridSpan w:val="6"/>
            <w:shd w:val="clear" w:color="auto" w:fill="auto"/>
            <w:vAlign w:val="center"/>
          </w:tcPr>
          <w:p w:rsidR="001F2F91" w:rsidRPr="000949C2" w:rsidP="0065016F" w14:paraId="126586DF" w14:textId="78B3F0CE">
            <w:pPr>
              <w:jc w:val="center"/>
              <w:rPr>
                <w:rFonts w:ascii="宋体" w:hAnsi="宋体" w:cs="宋体"/>
                <w:color w:val="000000"/>
              </w:rPr>
            </w:pPr>
            <w:r w:rsidRPr="000949C2">
              <w:rPr>
                <w:rFonts w:ascii="宋体" w:hAnsi="宋体" w:hint="eastAsia"/>
              </w:rPr>
              <w:t>样本稀释液</w:t>
            </w:r>
          </w:p>
        </w:tc>
        <w:tc>
          <w:tcPr>
            <w:tcW w:w="2415" w:type="dxa"/>
            <w:gridSpan w:val="2"/>
            <w:shd w:val="clear" w:color="auto" w:fill="auto"/>
            <w:vAlign w:val="center"/>
          </w:tcPr>
          <w:p w:rsidR="001F2F91" w:rsidRPr="000949C2" w:rsidP="00B77923" w14:paraId="62A4DF4E" w14:textId="7224E40E">
            <w:pPr>
              <w:jc w:val="center"/>
              <w:rPr>
                <w:rFonts w:ascii="宋体" w:hAnsi="宋体" w:cs="宋体"/>
                <w:color w:val="FF0000"/>
              </w:rPr>
            </w:pPr>
            <w:r w:rsidRPr="000949C2">
              <w:rPr>
                <w:rFonts w:ascii="宋体" w:hAnsi="宋体" w:cs="宋体" w:hint="eastAsia"/>
                <w:color w:val="000000"/>
              </w:rPr>
              <w:t>约9</w:t>
            </w:r>
            <w:r w:rsidRPr="000949C2">
              <w:rPr>
                <w:rFonts w:ascii="宋体" w:hAnsi="宋体" w:cs="宋体"/>
                <w:color w:val="000000"/>
              </w:rPr>
              <w:t>0</w:t>
            </w:r>
            <w:r w:rsidRPr="000949C2">
              <w:rPr>
                <w:rFonts w:ascii="宋体" w:hAnsi="宋体" w:cs="宋体" w:hint="eastAsia"/>
                <w:color w:val="000000"/>
              </w:rPr>
              <w:t>盒</w:t>
            </w:r>
          </w:p>
        </w:tc>
      </w:tr>
      <w:tr w14:paraId="79BCE927"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9C2AD25" w14:textId="35CA10AA">
            <w:pPr>
              <w:jc w:val="center"/>
              <w:rPr>
                <w:rFonts w:ascii="宋体" w:hAnsi="宋体" w:cs="宋体"/>
                <w:color w:val="000000"/>
              </w:rPr>
            </w:pPr>
            <w:r w:rsidRPr="000949C2">
              <w:rPr>
                <w:rFonts w:ascii="宋体" w:hAnsi="宋体" w:cs="宋体" w:hint="eastAsia"/>
                <w:color w:val="000000"/>
              </w:rPr>
              <w:t>5</w:t>
            </w:r>
          </w:p>
        </w:tc>
        <w:tc>
          <w:tcPr>
            <w:tcW w:w="6025" w:type="dxa"/>
            <w:gridSpan w:val="6"/>
            <w:shd w:val="clear" w:color="auto" w:fill="auto"/>
            <w:vAlign w:val="center"/>
          </w:tcPr>
          <w:p w:rsidR="001F2F91" w:rsidRPr="000949C2" w:rsidP="001F2F91" w14:paraId="2C792196" w14:textId="4D2023B7">
            <w:pPr>
              <w:jc w:val="center"/>
              <w:rPr>
                <w:rFonts w:ascii="宋体" w:hAnsi="宋体" w:cs="宋体"/>
                <w:color w:val="000000"/>
              </w:rPr>
            </w:pPr>
            <w:r w:rsidRPr="000949C2">
              <w:rPr>
                <w:rFonts w:ascii="宋体" w:hAnsi="宋体" w:hint="eastAsia"/>
              </w:rPr>
              <w:t>不规则抗体筛查用红细胞试剂盒</w:t>
            </w:r>
          </w:p>
        </w:tc>
        <w:tc>
          <w:tcPr>
            <w:tcW w:w="2415" w:type="dxa"/>
            <w:gridSpan w:val="2"/>
            <w:shd w:val="clear" w:color="auto" w:fill="auto"/>
            <w:vAlign w:val="center"/>
          </w:tcPr>
          <w:p w:rsidR="001F2F91" w:rsidRPr="000949C2" w:rsidP="00B77923" w14:paraId="335FB559" w14:textId="104C9EF5">
            <w:pPr>
              <w:jc w:val="center"/>
              <w:rPr>
                <w:rFonts w:ascii="宋体" w:hAnsi="宋体" w:cs="宋体"/>
                <w:color w:val="FF0000"/>
              </w:rPr>
            </w:pPr>
            <w:r w:rsidRPr="000949C2">
              <w:rPr>
                <w:rFonts w:ascii="宋体" w:hAnsi="宋体" w:cs="宋体" w:hint="eastAsia"/>
                <w:color w:val="000000"/>
              </w:rPr>
              <w:t>约1</w:t>
            </w:r>
            <w:r w:rsidRPr="000949C2">
              <w:rPr>
                <w:rFonts w:ascii="宋体" w:hAnsi="宋体" w:cs="宋体"/>
                <w:color w:val="000000"/>
              </w:rPr>
              <w:t>2</w:t>
            </w:r>
            <w:r w:rsidRPr="000949C2">
              <w:rPr>
                <w:rFonts w:ascii="宋体" w:hAnsi="宋体" w:cs="宋体" w:hint="eastAsia"/>
                <w:color w:val="000000"/>
              </w:rPr>
              <w:t>盒</w:t>
            </w:r>
          </w:p>
        </w:tc>
      </w:tr>
      <w:tr w14:paraId="6DEE35E7"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535CDFFE" w14:textId="23EE2240">
            <w:pPr>
              <w:jc w:val="center"/>
              <w:rPr>
                <w:rFonts w:ascii="宋体" w:hAnsi="宋体" w:cs="宋体"/>
                <w:color w:val="000000"/>
              </w:rPr>
            </w:pPr>
            <w:r w:rsidRPr="000949C2">
              <w:rPr>
                <w:rFonts w:ascii="宋体" w:hAnsi="宋体" w:cs="宋体" w:hint="eastAsia"/>
                <w:color w:val="000000"/>
              </w:rPr>
              <w:t>6</w:t>
            </w:r>
          </w:p>
        </w:tc>
        <w:tc>
          <w:tcPr>
            <w:tcW w:w="6025" w:type="dxa"/>
            <w:gridSpan w:val="6"/>
            <w:shd w:val="clear" w:color="auto" w:fill="auto"/>
            <w:vAlign w:val="center"/>
          </w:tcPr>
          <w:p w:rsidR="001F2F91" w:rsidRPr="000949C2" w:rsidP="0065016F" w14:paraId="2D09F79B" w14:textId="412925FB">
            <w:pPr>
              <w:jc w:val="center"/>
              <w:rPr>
                <w:rFonts w:ascii="宋体" w:hAnsi="宋体"/>
              </w:rPr>
            </w:pPr>
            <w:r w:rsidRPr="000949C2">
              <w:rPr>
                <w:rFonts w:ascii="宋体" w:hAnsi="宋体" w:hint="eastAsia"/>
              </w:rPr>
              <w:t>血型检测质控品</w:t>
            </w:r>
          </w:p>
        </w:tc>
        <w:tc>
          <w:tcPr>
            <w:tcW w:w="2415" w:type="dxa"/>
            <w:gridSpan w:val="2"/>
            <w:shd w:val="clear" w:color="auto" w:fill="auto"/>
            <w:vAlign w:val="center"/>
          </w:tcPr>
          <w:p w:rsidR="001F2F91" w:rsidRPr="000949C2" w:rsidP="00B77923" w14:paraId="114061A2" w14:textId="5371AE5C">
            <w:pPr>
              <w:jc w:val="center"/>
              <w:rPr>
                <w:rFonts w:ascii="宋体" w:hAnsi="宋体" w:cs="宋体"/>
                <w:color w:val="FF0000"/>
              </w:rPr>
            </w:pPr>
            <w:r w:rsidRPr="000949C2">
              <w:rPr>
                <w:rFonts w:ascii="宋体" w:hAnsi="宋体" w:cs="宋体" w:hint="eastAsia"/>
                <w:color w:val="000000"/>
              </w:rPr>
              <w:t>约1</w:t>
            </w:r>
            <w:r w:rsidRPr="000949C2">
              <w:rPr>
                <w:rFonts w:ascii="宋体" w:hAnsi="宋体" w:cs="宋体"/>
                <w:color w:val="000000"/>
              </w:rPr>
              <w:t>0</w:t>
            </w:r>
            <w:r w:rsidRPr="000949C2">
              <w:rPr>
                <w:rFonts w:ascii="宋体" w:hAnsi="宋体" w:cs="宋体" w:hint="eastAsia"/>
                <w:color w:val="000000"/>
              </w:rPr>
              <w:t>盒</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2AD9E3F4"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0D2A4D08" w14:textId="77777777">
            <w:pPr>
              <w:jc w:val="center"/>
              <w:rPr>
                <w:rFonts w:ascii="宋体" w:hAnsi="宋体"/>
                <w:b/>
                <w:bCs/>
                <w:color w:val="000000"/>
              </w:rPr>
            </w:pPr>
            <w:r w:rsidRPr="000949C2">
              <w:rPr>
                <w:rFonts w:ascii="宋体" w:hAnsi="宋体"/>
                <w:b/>
                <w:bCs/>
                <w:color w:val="000000"/>
              </w:rPr>
              <w:t>设备功能要求</w:t>
            </w:r>
          </w:p>
        </w:tc>
      </w:tr>
      <w:tr w14:paraId="26A76D37"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65016F" w14:paraId="61E844E2" w14:textId="17868788">
            <w:pPr>
              <w:jc w:val="left"/>
              <w:rPr>
                <w:rFonts w:ascii="宋体" w:hAnsi="宋体"/>
                <w:color w:val="000000"/>
              </w:rPr>
            </w:pPr>
            <w:r w:rsidRPr="000949C2">
              <w:rPr>
                <w:rFonts w:ascii="宋体" w:hAnsi="宋体" w:hint="eastAsia"/>
              </w:rPr>
              <w:t>完成常规的ABO和</w:t>
            </w:r>
            <w:r w:rsidRPr="000949C2">
              <w:rPr>
                <w:rFonts w:ascii="宋体" w:hAnsi="宋体" w:hint="eastAsia"/>
              </w:rPr>
              <w:t>RhD</w:t>
            </w:r>
            <w:r w:rsidRPr="000949C2">
              <w:rPr>
                <w:rFonts w:ascii="宋体" w:hAnsi="宋体" w:hint="eastAsia"/>
              </w:rPr>
              <w:t>血型鉴定、抗体筛查、交叉配血和直接抗人球蛋白实验等，确保临床输血安全。</w:t>
            </w:r>
          </w:p>
        </w:tc>
      </w:tr>
      <w:tr w14:paraId="5A75423D"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0015AC07" w14:textId="77777777">
            <w:pPr>
              <w:jc w:val="center"/>
              <w:rPr>
                <w:rFonts w:ascii="宋体" w:hAnsi="宋体"/>
                <w:b/>
                <w:bCs/>
                <w:color w:val="000000"/>
              </w:rPr>
            </w:pPr>
            <w:r w:rsidRPr="000949C2">
              <w:rPr>
                <w:rFonts w:ascii="宋体" w:hAnsi="宋体"/>
                <w:b/>
                <w:bCs/>
                <w:color w:val="000000"/>
              </w:rPr>
              <w:t>软硬件配置清单</w:t>
            </w:r>
          </w:p>
        </w:tc>
      </w:tr>
      <w:tr w14:paraId="2C856D82"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5F7AF2C1"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0ABFC05D"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794378FD" w14:textId="77777777">
            <w:pPr>
              <w:jc w:val="center"/>
              <w:rPr>
                <w:rFonts w:ascii="宋体" w:hAnsi="宋体"/>
                <w:color w:val="000000"/>
              </w:rPr>
            </w:pPr>
            <w:r w:rsidRPr="000949C2">
              <w:rPr>
                <w:rFonts w:ascii="宋体" w:hAnsi="宋体"/>
                <w:color w:val="000000"/>
              </w:rPr>
              <w:t>数量</w:t>
            </w:r>
          </w:p>
        </w:tc>
      </w:tr>
      <w:tr w14:paraId="1C05D8E7" w14:textId="77777777" w:rsidTr="00B77923">
        <w:tblPrEx>
          <w:tblW w:w="9626" w:type="dxa"/>
          <w:jc w:val="center"/>
          <w:tblLayout w:type="fixed"/>
          <w:tblLook w:val="04A0"/>
        </w:tblPrEx>
        <w:trPr>
          <w:trHeight w:val="567"/>
          <w:jc w:val="center"/>
        </w:trPr>
        <w:tc>
          <w:tcPr>
            <w:tcW w:w="987" w:type="dxa"/>
            <w:gridSpan w:val="2"/>
            <w:vAlign w:val="center"/>
          </w:tcPr>
          <w:p w:rsidR="0065016F" w:rsidRPr="000949C2" w:rsidP="0065016F" w14:paraId="15C6E7C6" w14:textId="7EDB5E69">
            <w:pPr>
              <w:widowControl/>
              <w:jc w:val="center"/>
              <w:rPr>
                <w:rFonts w:ascii="宋体" w:hAnsi="宋体" w:cs="宋体"/>
                <w:bCs/>
              </w:rPr>
            </w:pPr>
            <w:r w:rsidRPr="000949C2">
              <w:rPr>
                <w:rFonts w:ascii="宋体" w:hAnsi="宋体" w:hint="eastAsia"/>
                <w:color w:val="000000"/>
              </w:rPr>
              <w:t>1</w:t>
            </w:r>
          </w:p>
        </w:tc>
        <w:tc>
          <w:tcPr>
            <w:tcW w:w="5427" w:type="dxa"/>
            <w:gridSpan w:val="2"/>
            <w:vAlign w:val="center"/>
          </w:tcPr>
          <w:p w:rsidR="0065016F" w:rsidRPr="000949C2" w:rsidP="0065016F" w14:paraId="0AB65EB7" w14:textId="40C1E0D9">
            <w:pPr>
              <w:widowControl/>
              <w:jc w:val="center"/>
              <w:rPr>
                <w:rFonts w:ascii="宋体" w:hAnsi="宋体"/>
                <w:color w:val="000000"/>
              </w:rPr>
            </w:pPr>
            <w:r w:rsidRPr="000949C2">
              <w:rPr>
                <w:rFonts w:ascii="宋体" w:hAnsi="宋体" w:cs="Bahnschrift Condensed" w:hint="eastAsia"/>
                <w:color w:val="000000"/>
                <w:lang w:bidi="ar"/>
              </w:rPr>
              <w:t>全自动血型分析系统主机</w:t>
            </w:r>
          </w:p>
        </w:tc>
        <w:tc>
          <w:tcPr>
            <w:tcW w:w="3212" w:type="dxa"/>
            <w:vAlign w:val="center"/>
          </w:tcPr>
          <w:p w:rsidR="0065016F" w:rsidRPr="000949C2" w:rsidP="0065016F" w14:paraId="115C4669" w14:textId="68DBC4AA">
            <w:pPr>
              <w:widowControl/>
              <w:jc w:val="center"/>
              <w:rPr>
                <w:rFonts w:ascii="宋体" w:hAnsi="宋体"/>
                <w:color w:val="000000"/>
              </w:rPr>
            </w:pPr>
            <w:r w:rsidRPr="000949C2">
              <w:rPr>
                <w:rFonts w:ascii="宋体" w:hAnsi="宋体" w:hint="eastAsia"/>
                <w:color w:val="000000"/>
              </w:rPr>
              <w:t>2台</w:t>
            </w:r>
          </w:p>
        </w:tc>
      </w:tr>
      <w:tr w14:paraId="27143656" w14:textId="77777777" w:rsidTr="00B77923">
        <w:tblPrEx>
          <w:tblW w:w="9626" w:type="dxa"/>
          <w:jc w:val="center"/>
          <w:tblLayout w:type="fixed"/>
          <w:tblLook w:val="04A0"/>
        </w:tblPrEx>
        <w:trPr>
          <w:trHeight w:val="567"/>
          <w:jc w:val="center"/>
        </w:trPr>
        <w:tc>
          <w:tcPr>
            <w:tcW w:w="987" w:type="dxa"/>
            <w:gridSpan w:val="2"/>
            <w:vAlign w:val="center"/>
          </w:tcPr>
          <w:p w:rsidR="0065016F" w:rsidRPr="000949C2" w:rsidP="0065016F" w14:paraId="275ED695" w14:textId="521493CF">
            <w:pPr>
              <w:widowControl/>
              <w:jc w:val="center"/>
              <w:rPr>
                <w:rFonts w:ascii="宋体" w:hAnsi="宋体" w:cs="宋体"/>
                <w:bCs/>
              </w:rPr>
            </w:pPr>
            <w:r w:rsidRPr="000949C2">
              <w:rPr>
                <w:rFonts w:ascii="宋体" w:hAnsi="宋体" w:hint="eastAsia"/>
                <w:color w:val="000000"/>
              </w:rPr>
              <w:t>2</w:t>
            </w:r>
          </w:p>
        </w:tc>
        <w:tc>
          <w:tcPr>
            <w:tcW w:w="5427" w:type="dxa"/>
            <w:gridSpan w:val="2"/>
            <w:vAlign w:val="center"/>
          </w:tcPr>
          <w:p w:rsidR="0065016F" w:rsidRPr="000949C2" w:rsidP="0065016F" w14:paraId="7C5AE299" w14:textId="7A77552C">
            <w:pPr>
              <w:widowControl/>
              <w:jc w:val="center"/>
              <w:rPr>
                <w:rFonts w:ascii="宋体" w:hAnsi="宋体"/>
                <w:color w:val="000000"/>
              </w:rPr>
            </w:pPr>
            <w:r w:rsidRPr="000949C2">
              <w:rPr>
                <w:rFonts w:ascii="宋体" w:hAnsi="宋体" w:cs="宋体" w:hint="eastAsia"/>
                <w:color w:val="000000"/>
                <w:lang w:bidi="ar"/>
              </w:rPr>
              <w:t>扫码枪和计算机配件</w:t>
            </w:r>
          </w:p>
        </w:tc>
        <w:tc>
          <w:tcPr>
            <w:tcW w:w="3212" w:type="dxa"/>
            <w:vAlign w:val="center"/>
          </w:tcPr>
          <w:p w:rsidR="0065016F" w:rsidRPr="000949C2" w:rsidP="0065016F" w14:paraId="45B40AEE" w14:textId="4F0B652E">
            <w:pPr>
              <w:widowControl/>
              <w:jc w:val="center"/>
              <w:rPr>
                <w:rFonts w:ascii="宋体" w:hAnsi="宋体"/>
                <w:color w:val="000000"/>
              </w:rPr>
            </w:pPr>
            <w:r w:rsidRPr="000949C2">
              <w:rPr>
                <w:rFonts w:ascii="宋体" w:hAnsi="宋体" w:hint="eastAsia"/>
                <w:color w:val="000000"/>
              </w:rPr>
              <w:t>2个</w:t>
            </w:r>
          </w:p>
        </w:tc>
      </w:tr>
      <w:tr w14:paraId="55C49786" w14:textId="77777777" w:rsidTr="00B77923">
        <w:tblPrEx>
          <w:tblW w:w="9626" w:type="dxa"/>
          <w:jc w:val="center"/>
          <w:tblLayout w:type="fixed"/>
          <w:tblLook w:val="04A0"/>
        </w:tblPrEx>
        <w:trPr>
          <w:trHeight w:val="567"/>
          <w:jc w:val="center"/>
        </w:trPr>
        <w:tc>
          <w:tcPr>
            <w:tcW w:w="987" w:type="dxa"/>
            <w:gridSpan w:val="2"/>
            <w:vAlign w:val="center"/>
          </w:tcPr>
          <w:p w:rsidR="0065016F" w:rsidRPr="000949C2" w:rsidP="0065016F" w14:paraId="4D754DF8" w14:textId="03357AA5">
            <w:pPr>
              <w:widowControl/>
              <w:jc w:val="center"/>
              <w:rPr>
                <w:rFonts w:ascii="宋体" w:hAnsi="宋体" w:cs="宋体"/>
                <w:bCs/>
              </w:rPr>
            </w:pPr>
            <w:r w:rsidRPr="000949C2">
              <w:rPr>
                <w:rFonts w:ascii="宋体" w:hAnsi="宋体" w:hint="eastAsia"/>
                <w:color w:val="000000"/>
              </w:rPr>
              <w:t>3</w:t>
            </w:r>
          </w:p>
        </w:tc>
        <w:tc>
          <w:tcPr>
            <w:tcW w:w="5427" w:type="dxa"/>
            <w:gridSpan w:val="2"/>
            <w:vAlign w:val="center"/>
          </w:tcPr>
          <w:p w:rsidR="0065016F" w:rsidRPr="000949C2" w:rsidP="0065016F" w14:paraId="283CFCEF" w14:textId="35AEB2C1">
            <w:pPr>
              <w:widowControl/>
              <w:jc w:val="center"/>
              <w:rPr>
                <w:rFonts w:ascii="宋体" w:hAnsi="宋体"/>
                <w:color w:val="000000"/>
              </w:rPr>
            </w:pPr>
            <w:r w:rsidRPr="000949C2">
              <w:rPr>
                <w:rFonts w:ascii="宋体" w:hAnsi="宋体" w:cs="宋体" w:hint="eastAsia"/>
                <w:color w:val="000000"/>
                <w:lang w:bidi="ar"/>
              </w:rPr>
              <w:t>实验处理软件</w:t>
            </w:r>
          </w:p>
        </w:tc>
        <w:tc>
          <w:tcPr>
            <w:tcW w:w="3212" w:type="dxa"/>
            <w:vAlign w:val="center"/>
          </w:tcPr>
          <w:p w:rsidR="0065016F" w:rsidRPr="000949C2" w:rsidP="0065016F" w14:paraId="46C02E7F" w14:textId="0A0C7368">
            <w:pPr>
              <w:widowControl/>
              <w:jc w:val="center"/>
              <w:rPr>
                <w:rFonts w:ascii="宋体" w:hAnsi="宋体"/>
                <w:color w:val="000000"/>
              </w:rPr>
            </w:pPr>
            <w:r w:rsidRPr="000949C2">
              <w:rPr>
                <w:rFonts w:ascii="宋体" w:hAnsi="宋体" w:hint="eastAsia"/>
                <w:color w:val="000000"/>
              </w:rPr>
              <w:t>2套</w:t>
            </w:r>
          </w:p>
        </w:tc>
      </w:tr>
      <w:tr w14:paraId="0142F6D3" w14:textId="77777777" w:rsidTr="00B77923">
        <w:tblPrEx>
          <w:tblW w:w="9626" w:type="dxa"/>
          <w:jc w:val="center"/>
          <w:tblLayout w:type="fixed"/>
          <w:tblLook w:val="04A0"/>
        </w:tblPrEx>
        <w:trPr>
          <w:trHeight w:val="567"/>
          <w:jc w:val="center"/>
        </w:trPr>
        <w:tc>
          <w:tcPr>
            <w:tcW w:w="9626" w:type="dxa"/>
            <w:gridSpan w:val="5"/>
            <w:vAlign w:val="center"/>
          </w:tcPr>
          <w:p w:rsidR="0065016F" w:rsidRPr="000949C2" w:rsidP="0065016F" w14:paraId="71F5E444" w14:textId="77777777">
            <w:pPr>
              <w:jc w:val="center"/>
              <w:rPr>
                <w:rFonts w:ascii="宋体" w:hAnsi="宋体"/>
                <w:b/>
                <w:bCs/>
                <w:color w:val="000000"/>
              </w:rPr>
            </w:pPr>
            <w:r w:rsidRPr="000949C2">
              <w:rPr>
                <w:rFonts w:ascii="宋体" w:hAnsi="宋体"/>
                <w:b/>
                <w:bCs/>
                <w:color w:val="000000"/>
              </w:rPr>
              <w:t>技术参数要求</w:t>
            </w:r>
          </w:p>
        </w:tc>
      </w:tr>
      <w:tr w14:paraId="16EBF418"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0103A258"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65016F" w:rsidRPr="000949C2" w:rsidP="0065016F" w14:paraId="0377CB76"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65016F" w:rsidRPr="000949C2" w:rsidP="0065016F" w14:paraId="25C52367" w14:textId="77777777">
            <w:pPr>
              <w:jc w:val="center"/>
              <w:rPr>
                <w:rFonts w:ascii="宋体" w:hAnsi="宋体"/>
                <w:color w:val="000000"/>
              </w:rPr>
            </w:pPr>
            <w:r w:rsidRPr="000949C2">
              <w:rPr>
                <w:rFonts w:ascii="宋体" w:hAnsi="宋体"/>
                <w:color w:val="000000"/>
              </w:rPr>
              <w:t>技术参数</w:t>
            </w:r>
          </w:p>
        </w:tc>
      </w:tr>
      <w:tr w14:paraId="3BCCAB36"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5CDF8E27" w14:textId="65DF3A07">
            <w:pPr>
              <w:jc w:val="center"/>
              <w:rPr>
                <w:rFonts w:ascii="宋体" w:hAnsi="宋体"/>
                <w:color w:val="000000"/>
              </w:rPr>
            </w:pPr>
            <w:r w:rsidRPr="000949C2">
              <w:rPr>
                <w:rFonts w:ascii="宋体" w:hAnsi="宋体" w:hint="eastAsia"/>
                <w:color w:val="000000"/>
              </w:rPr>
              <w:t>★</w:t>
            </w:r>
            <w:r w:rsidRPr="000949C2">
              <w:rPr>
                <w:rFonts w:ascii="宋体" w:hAnsi="宋体" w:hint="eastAsia"/>
              </w:rPr>
              <w:t>1</w:t>
            </w:r>
          </w:p>
        </w:tc>
        <w:tc>
          <w:tcPr>
            <w:tcW w:w="1905" w:type="dxa"/>
            <w:gridSpan w:val="2"/>
            <w:vAlign w:val="center"/>
          </w:tcPr>
          <w:p w:rsidR="0065016F" w:rsidRPr="000949C2" w:rsidP="0065016F" w14:paraId="075D477C" w14:textId="3FC20AD1">
            <w:pPr>
              <w:jc w:val="left"/>
              <w:rPr>
                <w:rFonts w:ascii="宋体" w:hAnsi="宋体"/>
                <w:color w:val="000000"/>
              </w:rPr>
            </w:pPr>
            <w:r w:rsidRPr="000949C2">
              <w:rPr>
                <w:rFonts w:ascii="宋体" w:hAnsi="宋体" w:hint="eastAsia"/>
                <w:color w:val="000000"/>
              </w:rPr>
              <w:t>处理模式</w:t>
            </w:r>
          </w:p>
        </w:tc>
        <w:tc>
          <w:tcPr>
            <w:tcW w:w="6850" w:type="dxa"/>
            <w:gridSpan w:val="2"/>
            <w:vAlign w:val="center"/>
          </w:tcPr>
          <w:p w:rsidR="0065016F" w:rsidRPr="000949C2" w:rsidP="0065016F" w14:paraId="208C274E" w14:textId="1225B976">
            <w:pPr>
              <w:rPr>
                <w:rFonts w:ascii="宋体" w:hAnsi="宋体"/>
                <w:color w:val="000000"/>
              </w:rPr>
            </w:pPr>
            <w:r w:rsidRPr="000949C2">
              <w:rPr>
                <w:rFonts w:ascii="宋体" w:hAnsi="宋体" w:hint="eastAsia"/>
                <w:color w:val="000000"/>
              </w:rPr>
              <w:t>全自动化，批量进行；</w:t>
            </w:r>
          </w:p>
        </w:tc>
      </w:tr>
      <w:tr w14:paraId="0B921C08"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4C47B150" w14:textId="4C48ACEC">
            <w:pPr>
              <w:jc w:val="center"/>
              <w:rPr>
                <w:rFonts w:ascii="宋体" w:hAnsi="宋体"/>
                <w:color w:val="000000"/>
              </w:rPr>
            </w:pPr>
            <w:r w:rsidRPr="000949C2">
              <w:rPr>
                <w:rFonts w:ascii="宋体" w:hAnsi="宋体" w:hint="eastAsia"/>
                <w:color w:val="000000"/>
              </w:rPr>
              <w:t>★</w:t>
            </w:r>
            <w:r w:rsidRPr="000949C2">
              <w:rPr>
                <w:rFonts w:ascii="宋体" w:hAnsi="宋体" w:hint="eastAsia"/>
              </w:rPr>
              <w:t>2</w:t>
            </w:r>
          </w:p>
        </w:tc>
        <w:tc>
          <w:tcPr>
            <w:tcW w:w="1905" w:type="dxa"/>
            <w:gridSpan w:val="2"/>
            <w:vAlign w:val="center"/>
          </w:tcPr>
          <w:p w:rsidR="0065016F" w:rsidRPr="000949C2" w:rsidP="0065016F" w14:paraId="756A240C" w14:textId="1B1EB766">
            <w:pPr>
              <w:jc w:val="left"/>
              <w:rPr>
                <w:rFonts w:ascii="宋体" w:hAnsi="宋体"/>
                <w:color w:val="000000"/>
              </w:rPr>
            </w:pPr>
            <w:r w:rsidRPr="000949C2">
              <w:rPr>
                <w:rFonts w:ascii="宋体" w:hAnsi="宋体" w:hint="eastAsia"/>
                <w:color w:val="000000"/>
              </w:rPr>
              <w:t>样本和试剂管理</w:t>
            </w:r>
          </w:p>
        </w:tc>
        <w:tc>
          <w:tcPr>
            <w:tcW w:w="6850" w:type="dxa"/>
            <w:gridSpan w:val="2"/>
            <w:vAlign w:val="center"/>
          </w:tcPr>
          <w:p w:rsidR="0065016F" w:rsidRPr="000949C2" w:rsidP="0065016F" w14:paraId="03F5E656" w14:textId="046E797C">
            <w:pPr>
              <w:rPr>
                <w:rFonts w:ascii="宋体" w:hAnsi="宋体"/>
                <w:color w:val="000000"/>
              </w:rPr>
            </w:pPr>
            <w:r w:rsidRPr="000949C2">
              <w:rPr>
                <w:rFonts w:ascii="宋体" w:hAnsi="宋体" w:hint="eastAsia"/>
                <w:color w:val="000000"/>
              </w:rPr>
              <w:t>有独立的</w:t>
            </w:r>
            <w:r w:rsidRPr="000949C2">
              <w:rPr>
                <w:rFonts w:ascii="宋体" w:hAnsi="宋体" w:hint="eastAsia"/>
                <w:color w:val="000000"/>
                <w:lang w:val="en-GB"/>
              </w:rPr>
              <w:t>样</w:t>
            </w:r>
            <w:r w:rsidRPr="000949C2">
              <w:rPr>
                <w:rFonts w:ascii="宋体" w:hAnsi="宋体" w:hint="eastAsia"/>
                <w:color w:val="000000"/>
              </w:rPr>
              <w:t>本装载</w:t>
            </w:r>
            <w:r w:rsidRPr="000949C2">
              <w:rPr>
                <w:rFonts w:ascii="宋体" w:hAnsi="宋体" w:hint="eastAsia"/>
                <w:color w:val="000000"/>
                <w:lang w:val="en-GB"/>
              </w:rPr>
              <w:t>区域，样本装载不干扰试剂区；</w:t>
            </w:r>
          </w:p>
        </w:tc>
      </w:tr>
      <w:tr w14:paraId="51E96F5C"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35D10239" w14:textId="1D372AB8">
            <w:pPr>
              <w:jc w:val="center"/>
              <w:rPr>
                <w:rFonts w:ascii="宋体" w:hAnsi="宋体"/>
                <w:color w:val="000000"/>
              </w:rPr>
            </w:pPr>
            <w:r w:rsidRPr="000949C2">
              <w:rPr>
                <w:rFonts w:ascii="宋体" w:hAnsi="宋体" w:hint="eastAsia"/>
                <w:b/>
              </w:rPr>
              <w:t>＃</w:t>
            </w:r>
            <w:r w:rsidRPr="000949C2">
              <w:rPr>
                <w:rFonts w:ascii="宋体" w:hAnsi="宋体" w:hint="eastAsia"/>
              </w:rPr>
              <w:t>3</w:t>
            </w:r>
          </w:p>
        </w:tc>
        <w:tc>
          <w:tcPr>
            <w:tcW w:w="1905" w:type="dxa"/>
            <w:gridSpan w:val="2"/>
            <w:vAlign w:val="center"/>
          </w:tcPr>
          <w:p w:rsidR="0065016F" w:rsidRPr="000949C2" w:rsidP="0065016F" w14:paraId="2E4F02C0" w14:textId="686E8FCF">
            <w:pPr>
              <w:jc w:val="left"/>
              <w:rPr>
                <w:rFonts w:ascii="宋体" w:hAnsi="宋体"/>
                <w:color w:val="000000"/>
              </w:rPr>
            </w:pPr>
            <w:r w:rsidRPr="000949C2">
              <w:rPr>
                <w:rFonts w:ascii="宋体" w:hAnsi="宋体" w:hint="eastAsia"/>
                <w:color w:val="000000"/>
              </w:rPr>
              <w:t>加样系统</w:t>
            </w:r>
          </w:p>
        </w:tc>
        <w:tc>
          <w:tcPr>
            <w:tcW w:w="6850" w:type="dxa"/>
            <w:gridSpan w:val="2"/>
            <w:vAlign w:val="center"/>
          </w:tcPr>
          <w:p w:rsidR="0065016F" w:rsidRPr="000949C2" w:rsidP="0065016F" w14:paraId="28294283" w14:textId="748FF687">
            <w:pPr>
              <w:rPr>
                <w:rFonts w:ascii="宋体" w:hAnsi="宋体"/>
                <w:color w:val="000000"/>
              </w:rPr>
            </w:pPr>
            <w:r w:rsidRPr="000949C2">
              <w:rPr>
                <w:rFonts w:ascii="宋体" w:hAnsi="宋体" w:hint="eastAsia"/>
              </w:rPr>
              <w:t>两套独立的加样系统，两个机械臂及加样针，可同时也可单独操作；</w:t>
            </w:r>
          </w:p>
        </w:tc>
      </w:tr>
    </w:tbl>
    <w:p>
      <w:pPr>
        <w:sectPr>
          <w:type w:val="nextPage"/>
          <w:pgSz w:w="11906" w:h="16838"/>
          <w:pgMar w:top="1440" w:right="1800" w:bottom="1440" w:left="1800" w:header="851" w:footer="992" w:gutter="0"/>
          <w:pgNumType w:start="24"/>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0A084A9E"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65016F" w:rsidRPr="000949C2" w:rsidP="0065016F" w14:paraId="0361F91D" w14:textId="51F17C52">
            <w:pPr>
              <w:jc w:val="center"/>
              <w:rPr>
                <w:rFonts w:ascii="宋体" w:hAnsi="宋体"/>
                <w:color w:val="000000"/>
              </w:rPr>
            </w:pPr>
            <w:r w:rsidRPr="000949C2">
              <w:rPr>
                <w:rFonts w:ascii="宋体" w:hAnsi="宋体" w:hint="eastAsia"/>
                <w:b/>
              </w:rPr>
              <w:t>＃</w:t>
            </w:r>
            <w:r w:rsidRPr="000949C2">
              <w:rPr>
                <w:rFonts w:ascii="宋体" w:hAnsi="宋体" w:hint="eastAsia"/>
              </w:rPr>
              <w:t>4</w:t>
            </w:r>
          </w:p>
        </w:tc>
        <w:tc>
          <w:tcPr>
            <w:tcW w:w="1905" w:type="dxa"/>
            <w:vAlign w:val="center"/>
          </w:tcPr>
          <w:p w:rsidR="0065016F" w:rsidRPr="000949C2" w:rsidP="0065016F" w14:paraId="609E7518" w14:textId="383B498E">
            <w:pPr>
              <w:jc w:val="left"/>
              <w:rPr>
                <w:rFonts w:ascii="宋体" w:hAnsi="宋体"/>
                <w:color w:val="000000"/>
              </w:rPr>
            </w:pPr>
            <w:r w:rsidRPr="000949C2">
              <w:rPr>
                <w:rFonts w:ascii="宋体" w:hAnsi="宋体" w:hint="eastAsia"/>
                <w:color w:val="000000"/>
              </w:rPr>
              <w:t>处理速度</w:t>
            </w:r>
          </w:p>
        </w:tc>
        <w:tc>
          <w:tcPr>
            <w:tcW w:w="6850" w:type="dxa"/>
            <w:vAlign w:val="center"/>
          </w:tcPr>
          <w:p w:rsidR="0065016F" w:rsidRPr="000949C2" w:rsidP="0065016F" w14:paraId="39FF1653" w14:textId="5581986A">
            <w:pPr>
              <w:rPr>
                <w:rFonts w:ascii="宋体" w:hAnsi="宋体"/>
                <w:color w:val="000000"/>
              </w:rPr>
            </w:pPr>
            <w:r w:rsidRPr="000949C2">
              <w:rPr>
                <w:rFonts w:ascii="宋体" w:hAnsi="宋体" w:hint="eastAsia"/>
              </w:rPr>
              <w:t>≥720测试/小时；</w:t>
            </w:r>
          </w:p>
        </w:tc>
      </w:tr>
      <w:tr w14:paraId="5CCBB8FA"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7B23486A" w14:textId="67C0ED74">
            <w:pPr>
              <w:jc w:val="center"/>
              <w:rPr>
                <w:rFonts w:ascii="宋体" w:hAnsi="宋体"/>
                <w:color w:val="000000"/>
              </w:rPr>
            </w:pPr>
            <w:r w:rsidRPr="000949C2">
              <w:rPr>
                <w:rFonts w:ascii="宋体" w:hAnsi="宋体" w:hint="eastAsia"/>
                <w:b/>
              </w:rPr>
              <w:t>＃</w:t>
            </w:r>
            <w:r w:rsidRPr="000949C2">
              <w:rPr>
                <w:rFonts w:ascii="宋体" w:hAnsi="宋体" w:hint="eastAsia"/>
              </w:rPr>
              <w:t>5</w:t>
            </w:r>
          </w:p>
        </w:tc>
        <w:tc>
          <w:tcPr>
            <w:tcW w:w="1905" w:type="dxa"/>
            <w:vAlign w:val="center"/>
          </w:tcPr>
          <w:p w:rsidR="0065016F" w:rsidRPr="000949C2" w:rsidP="0065016F" w14:paraId="139E137B" w14:textId="6F6257E6">
            <w:pPr>
              <w:jc w:val="left"/>
              <w:rPr>
                <w:rFonts w:ascii="宋体" w:hAnsi="宋体"/>
                <w:color w:val="000000"/>
              </w:rPr>
            </w:pPr>
            <w:r w:rsidRPr="000949C2">
              <w:rPr>
                <w:rFonts w:ascii="宋体" w:hAnsi="宋体"/>
                <w:color w:val="000000"/>
              </w:rPr>
              <w:t>样本位</w:t>
            </w:r>
          </w:p>
        </w:tc>
        <w:tc>
          <w:tcPr>
            <w:tcW w:w="6850" w:type="dxa"/>
            <w:vAlign w:val="center"/>
          </w:tcPr>
          <w:p w:rsidR="0065016F" w:rsidRPr="000949C2" w:rsidP="0065016F" w14:paraId="325E0AA9" w14:textId="2AD30DD0">
            <w:pPr>
              <w:rPr>
                <w:rFonts w:ascii="宋体" w:hAnsi="宋体"/>
                <w:color w:val="000000"/>
              </w:rPr>
            </w:pPr>
            <w:r w:rsidRPr="000949C2">
              <w:rPr>
                <w:rFonts w:ascii="宋体" w:hAnsi="宋体" w:hint="eastAsia"/>
              </w:rPr>
              <w:t>处理容量大，样本位&gt;100个优先；</w:t>
            </w:r>
          </w:p>
        </w:tc>
      </w:tr>
      <w:tr w14:paraId="57FFC617"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0E8448E2" w14:textId="7DC5B6C1">
            <w:pPr>
              <w:jc w:val="center"/>
              <w:rPr>
                <w:rFonts w:ascii="宋体" w:hAnsi="宋体"/>
                <w:color w:val="000000"/>
              </w:rPr>
            </w:pPr>
            <w:r w:rsidRPr="000949C2">
              <w:rPr>
                <w:rFonts w:ascii="宋体" w:hAnsi="宋体" w:hint="eastAsia"/>
                <w:b/>
              </w:rPr>
              <w:t>＃</w:t>
            </w:r>
            <w:r w:rsidRPr="000949C2">
              <w:rPr>
                <w:rFonts w:ascii="宋体" w:hAnsi="宋体" w:hint="eastAsia"/>
              </w:rPr>
              <w:t>6</w:t>
            </w:r>
          </w:p>
        </w:tc>
        <w:tc>
          <w:tcPr>
            <w:tcW w:w="1905" w:type="dxa"/>
            <w:vAlign w:val="center"/>
          </w:tcPr>
          <w:p w:rsidR="0065016F" w:rsidRPr="000949C2" w:rsidP="0065016F" w14:paraId="03ECB576" w14:textId="25011448">
            <w:pPr>
              <w:jc w:val="left"/>
              <w:rPr>
                <w:rFonts w:ascii="宋体" w:hAnsi="宋体"/>
                <w:color w:val="000000"/>
              </w:rPr>
            </w:pPr>
            <w:r w:rsidRPr="000949C2">
              <w:rPr>
                <w:rFonts w:ascii="宋体" w:hAnsi="宋体"/>
                <w:color w:val="000000"/>
              </w:rPr>
              <w:t>孵育位</w:t>
            </w:r>
          </w:p>
        </w:tc>
        <w:tc>
          <w:tcPr>
            <w:tcW w:w="6850" w:type="dxa"/>
            <w:vAlign w:val="center"/>
          </w:tcPr>
          <w:p w:rsidR="0065016F" w:rsidRPr="000949C2" w:rsidP="0065016F" w14:paraId="2AFA1B8D" w14:textId="3573E5E6">
            <w:pPr>
              <w:rPr>
                <w:rFonts w:ascii="宋体" w:hAnsi="宋体"/>
                <w:color w:val="000000"/>
              </w:rPr>
            </w:pPr>
            <w:r w:rsidRPr="000949C2">
              <w:rPr>
                <w:rFonts w:ascii="宋体" w:hAnsi="宋体" w:hint="eastAsia"/>
                <w:bCs/>
              </w:rPr>
              <w:t>拥有不同温度的孵育位，孵育位≥50个优先；</w:t>
            </w:r>
          </w:p>
        </w:tc>
      </w:tr>
      <w:tr w14:paraId="4D281F35"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0A5F4058" w14:textId="3A4776EE">
            <w:pPr>
              <w:jc w:val="center"/>
              <w:rPr>
                <w:rFonts w:ascii="宋体" w:hAnsi="宋体"/>
                <w:color w:val="000000"/>
              </w:rPr>
            </w:pPr>
            <w:r w:rsidRPr="000949C2">
              <w:rPr>
                <w:rFonts w:ascii="宋体" w:hAnsi="宋体" w:hint="eastAsia"/>
                <w:b/>
              </w:rPr>
              <w:t>＃</w:t>
            </w:r>
            <w:r w:rsidRPr="000949C2">
              <w:rPr>
                <w:rFonts w:ascii="宋体" w:hAnsi="宋体" w:hint="eastAsia"/>
              </w:rPr>
              <w:t>7</w:t>
            </w:r>
          </w:p>
        </w:tc>
        <w:tc>
          <w:tcPr>
            <w:tcW w:w="1905" w:type="dxa"/>
            <w:vAlign w:val="center"/>
          </w:tcPr>
          <w:p w:rsidR="0065016F" w:rsidRPr="000949C2" w:rsidP="0065016F" w14:paraId="0334173C" w14:textId="62AA6226">
            <w:pPr>
              <w:jc w:val="left"/>
              <w:rPr>
                <w:rFonts w:ascii="宋体" w:hAnsi="宋体"/>
                <w:color w:val="000000"/>
              </w:rPr>
            </w:pPr>
            <w:r w:rsidRPr="000949C2">
              <w:rPr>
                <w:rFonts w:ascii="宋体" w:hAnsi="宋体"/>
                <w:color w:val="000000"/>
              </w:rPr>
              <w:t>离心机</w:t>
            </w:r>
          </w:p>
        </w:tc>
        <w:tc>
          <w:tcPr>
            <w:tcW w:w="6850" w:type="dxa"/>
            <w:vAlign w:val="center"/>
          </w:tcPr>
          <w:p w:rsidR="0065016F" w:rsidRPr="000949C2" w:rsidP="0065016F" w14:paraId="006C132C" w14:textId="3D8435E7">
            <w:pPr>
              <w:rPr>
                <w:rFonts w:ascii="宋体" w:hAnsi="宋体"/>
                <w:color w:val="000000"/>
              </w:rPr>
            </w:pPr>
            <w:r w:rsidRPr="000949C2">
              <w:rPr>
                <w:rFonts w:ascii="宋体" w:hAnsi="宋体" w:hint="eastAsia"/>
                <w:bCs/>
              </w:rPr>
              <w:t>离心机台数多者优先，可独立运行；</w:t>
            </w:r>
          </w:p>
        </w:tc>
      </w:tr>
      <w:tr w14:paraId="7FACEE03"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74FFF6A3" w14:textId="17A0A78A">
            <w:pPr>
              <w:jc w:val="center"/>
              <w:rPr>
                <w:rFonts w:ascii="宋体" w:hAnsi="宋体"/>
                <w:color w:val="000000"/>
              </w:rPr>
            </w:pPr>
            <w:r w:rsidRPr="000949C2">
              <w:rPr>
                <w:rFonts w:ascii="宋体" w:hAnsi="宋体" w:hint="eastAsia"/>
                <w:color w:val="000000"/>
              </w:rPr>
              <w:t>8</w:t>
            </w:r>
          </w:p>
        </w:tc>
        <w:tc>
          <w:tcPr>
            <w:tcW w:w="1905" w:type="dxa"/>
            <w:vAlign w:val="center"/>
          </w:tcPr>
          <w:p w:rsidR="0065016F" w:rsidRPr="000949C2" w:rsidP="0065016F" w14:paraId="1AA5B4B7" w14:textId="7B2BAEB2">
            <w:pPr>
              <w:jc w:val="left"/>
              <w:rPr>
                <w:rFonts w:ascii="宋体" w:hAnsi="宋体"/>
                <w:color w:val="000000"/>
              </w:rPr>
            </w:pPr>
            <w:r w:rsidRPr="000949C2">
              <w:rPr>
                <w:rFonts w:ascii="宋体" w:hAnsi="宋体" w:hint="eastAsia"/>
                <w:color w:val="000000"/>
              </w:rPr>
              <w:t>质控</w:t>
            </w:r>
          </w:p>
        </w:tc>
        <w:tc>
          <w:tcPr>
            <w:tcW w:w="6850" w:type="dxa"/>
            <w:vAlign w:val="center"/>
          </w:tcPr>
          <w:p w:rsidR="0065016F" w:rsidRPr="000949C2" w:rsidP="0065016F" w14:paraId="6212A0BA" w14:textId="55D9DBD2">
            <w:pPr>
              <w:rPr>
                <w:rFonts w:ascii="宋体" w:hAnsi="宋体"/>
                <w:color w:val="000000"/>
              </w:rPr>
            </w:pPr>
            <w:r w:rsidRPr="000949C2">
              <w:rPr>
                <w:rFonts w:ascii="宋体" w:hAnsi="宋体" w:hint="eastAsia"/>
                <w:color w:val="000000"/>
              </w:rPr>
              <w:t>具有质控模块，可实现定期质控</w:t>
            </w:r>
          </w:p>
        </w:tc>
      </w:tr>
      <w:tr w14:paraId="2E98D0C9"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2833DF41" w14:textId="21D2FC8E">
            <w:pPr>
              <w:jc w:val="center"/>
              <w:rPr>
                <w:rFonts w:ascii="宋体" w:hAnsi="宋体"/>
                <w:color w:val="000000"/>
              </w:rPr>
            </w:pPr>
            <w:r w:rsidRPr="000949C2">
              <w:rPr>
                <w:rFonts w:ascii="宋体" w:hAnsi="宋体" w:hint="eastAsia"/>
                <w:color w:val="000000"/>
              </w:rPr>
              <w:t>★9</w:t>
            </w:r>
          </w:p>
        </w:tc>
        <w:tc>
          <w:tcPr>
            <w:tcW w:w="1905" w:type="dxa"/>
            <w:vAlign w:val="center"/>
          </w:tcPr>
          <w:p w:rsidR="0065016F" w:rsidRPr="000949C2" w:rsidP="0065016F" w14:paraId="69088552" w14:textId="362F9154">
            <w:pPr>
              <w:jc w:val="left"/>
              <w:rPr>
                <w:rFonts w:ascii="宋体" w:hAnsi="宋体"/>
                <w:color w:val="000000"/>
              </w:rPr>
            </w:pPr>
            <w:r w:rsidRPr="000949C2">
              <w:rPr>
                <w:rFonts w:ascii="宋体" w:hAnsi="宋体" w:hint="eastAsia"/>
                <w:color w:val="000000"/>
              </w:rPr>
              <w:t>结果查阅</w:t>
            </w:r>
          </w:p>
        </w:tc>
        <w:tc>
          <w:tcPr>
            <w:tcW w:w="6850" w:type="dxa"/>
            <w:vAlign w:val="center"/>
          </w:tcPr>
          <w:p w:rsidR="0065016F" w:rsidRPr="000949C2" w:rsidP="0065016F" w14:paraId="06EF8A49" w14:textId="59E710C4">
            <w:pPr>
              <w:rPr>
                <w:rFonts w:ascii="宋体" w:hAnsi="宋体"/>
                <w:color w:val="000000"/>
              </w:rPr>
            </w:pPr>
            <w:r w:rsidRPr="000949C2">
              <w:rPr>
                <w:rFonts w:ascii="宋体" w:hAnsi="宋体" w:hint="eastAsia"/>
                <w:color w:val="000000"/>
              </w:rPr>
              <w:t>全彩高分辨率成像，对不符合常规检测结果的试验有报警提示功能和手工编辑功能；</w:t>
            </w:r>
          </w:p>
        </w:tc>
      </w:tr>
      <w:tr w14:paraId="0490B205" w14:textId="77777777" w:rsidTr="0065016F">
        <w:tblPrEx>
          <w:tblW w:w="9626" w:type="dxa"/>
          <w:jc w:val="center"/>
          <w:tblLayout w:type="fixed"/>
          <w:tblLook w:val="04A0"/>
        </w:tblPrEx>
        <w:trPr>
          <w:trHeight w:val="567"/>
          <w:jc w:val="center"/>
        </w:trPr>
        <w:tc>
          <w:tcPr>
            <w:tcW w:w="871" w:type="dxa"/>
            <w:vAlign w:val="center"/>
          </w:tcPr>
          <w:p w:rsidR="0065016F" w:rsidRPr="000949C2" w:rsidP="0065016F" w14:paraId="378E86B0" w14:textId="107B1376">
            <w:pPr>
              <w:jc w:val="center"/>
              <w:rPr>
                <w:rFonts w:ascii="宋体" w:hAnsi="宋体"/>
                <w:color w:val="000000"/>
              </w:rPr>
            </w:pPr>
            <w:r w:rsidRPr="000949C2">
              <w:rPr>
                <w:rFonts w:ascii="宋体" w:hAnsi="宋体" w:hint="eastAsia"/>
                <w:color w:val="000000"/>
              </w:rPr>
              <w:t>10</w:t>
            </w:r>
          </w:p>
        </w:tc>
        <w:tc>
          <w:tcPr>
            <w:tcW w:w="1905" w:type="dxa"/>
            <w:vAlign w:val="center"/>
          </w:tcPr>
          <w:p w:rsidR="0065016F" w:rsidRPr="000949C2" w:rsidP="0065016F" w14:paraId="71D1D557" w14:textId="5CA64AB1">
            <w:pPr>
              <w:jc w:val="left"/>
              <w:rPr>
                <w:rFonts w:ascii="宋体" w:hAnsi="宋体"/>
                <w:color w:val="000000"/>
              </w:rPr>
            </w:pPr>
            <w:r w:rsidRPr="000949C2">
              <w:rPr>
                <w:rFonts w:ascii="宋体" w:hAnsi="宋体" w:hint="eastAsia"/>
                <w:color w:val="000000"/>
              </w:rPr>
              <w:t>放卡</w:t>
            </w:r>
            <w:r w:rsidRPr="000949C2">
              <w:rPr>
                <w:rFonts w:ascii="宋体" w:hAnsi="宋体"/>
                <w:color w:val="000000"/>
              </w:rPr>
              <w:t>抽屉</w:t>
            </w:r>
          </w:p>
        </w:tc>
        <w:tc>
          <w:tcPr>
            <w:tcW w:w="6850" w:type="dxa"/>
            <w:vAlign w:val="center"/>
          </w:tcPr>
          <w:p w:rsidR="0065016F" w:rsidRPr="000949C2" w:rsidP="0065016F" w14:paraId="19F26EC8" w14:textId="728C444F">
            <w:pPr>
              <w:rPr>
                <w:rFonts w:ascii="宋体" w:hAnsi="宋体"/>
                <w:color w:val="000000"/>
              </w:rPr>
            </w:pPr>
            <w:r w:rsidRPr="000949C2">
              <w:rPr>
                <w:rFonts w:ascii="宋体" w:hAnsi="宋体" w:hint="eastAsia"/>
                <w:color w:val="000000"/>
              </w:rPr>
              <w:t>至少可存放200张卡；</w:t>
            </w:r>
          </w:p>
        </w:tc>
      </w:tr>
      <w:tr w14:paraId="273C372C" w14:textId="77777777" w:rsidTr="0065016F">
        <w:tblPrEx>
          <w:tblW w:w="9626" w:type="dxa"/>
          <w:jc w:val="center"/>
          <w:tblLayout w:type="fixed"/>
          <w:tblLook w:val="04A0"/>
        </w:tblPrEx>
        <w:trPr>
          <w:trHeight w:val="567"/>
          <w:jc w:val="center"/>
        </w:trPr>
        <w:tc>
          <w:tcPr>
            <w:tcW w:w="871" w:type="dxa"/>
            <w:vAlign w:val="center"/>
          </w:tcPr>
          <w:p w:rsidR="0065016F" w:rsidRPr="000949C2" w:rsidP="0065016F" w14:paraId="183B40E6" w14:textId="0A258D01">
            <w:pPr>
              <w:jc w:val="center"/>
              <w:rPr>
                <w:rFonts w:ascii="宋体" w:hAnsi="宋体"/>
                <w:color w:val="000000"/>
              </w:rPr>
            </w:pPr>
            <w:r w:rsidRPr="000949C2">
              <w:rPr>
                <w:rFonts w:ascii="宋体" w:hAnsi="宋体" w:hint="eastAsia"/>
                <w:color w:val="000000"/>
              </w:rPr>
              <w:t>11</w:t>
            </w:r>
          </w:p>
        </w:tc>
        <w:tc>
          <w:tcPr>
            <w:tcW w:w="1905" w:type="dxa"/>
            <w:vAlign w:val="center"/>
          </w:tcPr>
          <w:p w:rsidR="0065016F" w:rsidRPr="000949C2" w:rsidP="0065016F" w14:paraId="34356BB5" w14:textId="5D9F0E0B">
            <w:pPr>
              <w:jc w:val="left"/>
              <w:rPr>
                <w:rFonts w:ascii="宋体" w:hAnsi="宋体"/>
                <w:color w:val="000000"/>
              </w:rPr>
            </w:pPr>
            <w:r w:rsidRPr="000949C2">
              <w:rPr>
                <w:rFonts w:ascii="宋体" w:hAnsi="宋体" w:hint="eastAsia"/>
                <w:color w:val="000000"/>
              </w:rPr>
              <w:t>操作软件</w:t>
            </w:r>
          </w:p>
        </w:tc>
        <w:tc>
          <w:tcPr>
            <w:tcW w:w="6850" w:type="dxa"/>
            <w:vAlign w:val="center"/>
          </w:tcPr>
          <w:p w:rsidR="0065016F" w:rsidRPr="000949C2" w:rsidP="0065016F" w14:paraId="0071C26B" w14:textId="39EA9C0E">
            <w:pPr>
              <w:rPr>
                <w:rFonts w:ascii="宋体" w:hAnsi="宋体"/>
                <w:color w:val="000000"/>
              </w:rPr>
            </w:pPr>
            <w:r w:rsidRPr="000949C2">
              <w:rPr>
                <w:rFonts w:ascii="宋体" w:hAnsi="宋体" w:hint="eastAsia"/>
                <w:color w:val="000000"/>
              </w:rPr>
              <w:t>可与医院LIS和HIS系统连接，实现医院网络化管理。</w:t>
            </w:r>
          </w:p>
        </w:tc>
      </w:tr>
      <w:tr w14:paraId="26C4A464" w14:textId="77777777" w:rsidTr="00B77923">
        <w:tblPrEx>
          <w:tblW w:w="9626" w:type="dxa"/>
          <w:jc w:val="center"/>
          <w:tblLayout w:type="fixed"/>
          <w:tblLook w:val="04A0"/>
        </w:tblPrEx>
        <w:trPr>
          <w:trHeight w:val="567"/>
          <w:jc w:val="center"/>
        </w:trPr>
        <w:tc>
          <w:tcPr>
            <w:tcW w:w="9626" w:type="dxa"/>
            <w:gridSpan w:val="3"/>
            <w:vAlign w:val="center"/>
          </w:tcPr>
          <w:p w:rsidR="0065016F" w:rsidRPr="000949C2" w:rsidP="0065016F" w14:paraId="3E0A289B" w14:textId="77777777">
            <w:pPr>
              <w:jc w:val="center"/>
              <w:rPr>
                <w:rFonts w:ascii="宋体" w:hAnsi="宋体" w:cs="宋体"/>
                <w:b/>
                <w:bCs/>
              </w:rPr>
            </w:pPr>
            <w:r w:rsidRPr="000949C2">
              <w:rPr>
                <w:rFonts w:ascii="宋体" w:hAnsi="宋体" w:cs="仿宋" w:hint="eastAsia"/>
                <w:b/>
                <w:bCs/>
              </w:rPr>
              <w:t>售后服务要求</w:t>
            </w:r>
          </w:p>
        </w:tc>
      </w:tr>
      <w:tr w14:paraId="62879E4F"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60E36140" w14:textId="4679FF16">
            <w:pPr>
              <w:jc w:val="center"/>
              <w:rPr>
                <w:rFonts w:ascii="宋体" w:hAnsi="宋体"/>
              </w:rPr>
            </w:pPr>
            <w:r w:rsidRPr="000949C2">
              <w:rPr>
                <w:rFonts w:ascii="宋体" w:hAnsi="宋体"/>
              </w:rPr>
              <w:t>1</w:t>
            </w:r>
          </w:p>
        </w:tc>
        <w:tc>
          <w:tcPr>
            <w:tcW w:w="1905" w:type="dxa"/>
            <w:vAlign w:val="center"/>
          </w:tcPr>
          <w:p w:rsidR="0065016F" w:rsidRPr="000949C2" w:rsidP="0065016F" w14:paraId="0E16B4B0" w14:textId="513BDB43">
            <w:pPr>
              <w:jc w:val="center"/>
              <w:rPr>
                <w:rFonts w:ascii="宋体" w:hAnsi="宋体"/>
                <w:color w:val="000000"/>
              </w:rPr>
            </w:pPr>
            <w:r w:rsidRPr="000949C2">
              <w:rPr>
                <w:rFonts w:ascii="宋体" w:hAnsi="宋体"/>
              </w:rPr>
              <w:t>质保期</w:t>
            </w:r>
          </w:p>
        </w:tc>
        <w:tc>
          <w:tcPr>
            <w:tcW w:w="6850" w:type="dxa"/>
            <w:vAlign w:val="center"/>
          </w:tcPr>
          <w:p w:rsidR="0065016F" w:rsidRPr="000949C2" w:rsidP="0065016F" w14:paraId="181E6EA6" w14:textId="0057853E">
            <w:pPr>
              <w:rPr>
                <w:rFonts w:ascii="宋体" w:hAnsi="宋体"/>
                <w:color w:val="000000"/>
              </w:rPr>
            </w:pPr>
            <w:r w:rsidRPr="000949C2">
              <w:rPr>
                <w:rFonts w:ascii="宋体" w:hAnsi="宋体" w:hint="eastAsia"/>
              </w:rPr>
              <w:t>1年</w:t>
            </w:r>
          </w:p>
        </w:tc>
      </w:tr>
      <w:tr w14:paraId="0E91C63D"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07D12BE6" w14:textId="389F3E37">
            <w:pPr>
              <w:jc w:val="center"/>
              <w:rPr>
                <w:rFonts w:ascii="宋体" w:hAnsi="宋体"/>
              </w:rPr>
            </w:pPr>
            <w:r w:rsidRPr="000949C2">
              <w:rPr>
                <w:rFonts w:ascii="宋体" w:hAnsi="宋体"/>
              </w:rPr>
              <w:t>2</w:t>
            </w:r>
          </w:p>
        </w:tc>
        <w:tc>
          <w:tcPr>
            <w:tcW w:w="1905" w:type="dxa"/>
            <w:vAlign w:val="center"/>
          </w:tcPr>
          <w:p w:rsidR="0065016F" w:rsidRPr="000949C2" w:rsidP="0065016F" w14:paraId="7E8DB8F1" w14:textId="5022A1A4">
            <w:pPr>
              <w:jc w:val="center"/>
              <w:rPr>
                <w:rFonts w:ascii="宋体" w:hAnsi="宋体"/>
                <w:color w:val="000000"/>
              </w:rPr>
            </w:pPr>
            <w:r w:rsidRPr="000949C2">
              <w:rPr>
                <w:rFonts w:ascii="宋体" w:hAnsi="宋体"/>
              </w:rPr>
              <w:t>备件库</w:t>
            </w:r>
          </w:p>
        </w:tc>
        <w:tc>
          <w:tcPr>
            <w:tcW w:w="6850" w:type="dxa"/>
            <w:vAlign w:val="center"/>
          </w:tcPr>
          <w:p w:rsidR="0065016F" w:rsidRPr="000949C2" w:rsidP="0065016F" w14:paraId="1DFD0411" w14:textId="5B9FFAC0">
            <w:pPr>
              <w:rPr>
                <w:rFonts w:ascii="宋体" w:hAnsi="宋体"/>
                <w:color w:val="000000"/>
              </w:rPr>
            </w:pPr>
            <w:r w:rsidRPr="000949C2">
              <w:rPr>
                <w:rFonts w:ascii="宋体" w:hAnsi="宋体" w:hint="eastAsia"/>
                <w:bCs/>
              </w:rPr>
              <w:t>西安有备件库</w:t>
            </w:r>
          </w:p>
        </w:tc>
      </w:tr>
      <w:tr w14:paraId="155BE5D8"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551BDDFC" w14:textId="2363805A">
            <w:pPr>
              <w:jc w:val="center"/>
              <w:rPr>
                <w:rFonts w:ascii="宋体" w:hAnsi="宋体"/>
              </w:rPr>
            </w:pPr>
            <w:r w:rsidRPr="000949C2">
              <w:rPr>
                <w:rFonts w:ascii="宋体" w:hAnsi="宋体"/>
              </w:rPr>
              <w:t>3</w:t>
            </w:r>
          </w:p>
        </w:tc>
        <w:tc>
          <w:tcPr>
            <w:tcW w:w="1905" w:type="dxa"/>
            <w:vAlign w:val="center"/>
          </w:tcPr>
          <w:p w:rsidR="0065016F" w:rsidRPr="000949C2" w:rsidP="0065016F" w14:paraId="291FEBB5" w14:textId="3B3FC60D">
            <w:pPr>
              <w:jc w:val="center"/>
              <w:rPr>
                <w:rFonts w:ascii="宋体" w:hAnsi="宋体"/>
                <w:color w:val="000000"/>
              </w:rPr>
            </w:pPr>
            <w:r w:rsidRPr="000949C2">
              <w:rPr>
                <w:rFonts w:ascii="宋体" w:hAnsi="宋体"/>
              </w:rPr>
              <w:t>维修站</w:t>
            </w:r>
          </w:p>
        </w:tc>
        <w:tc>
          <w:tcPr>
            <w:tcW w:w="6850" w:type="dxa"/>
            <w:vAlign w:val="center"/>
          </w:tcPr>
          <w:p w:rsidR="0065016F" w:rsidRPr="000949C2" w:rsidP="0065016F" w14:paraId="48A24C74" w14:textId="189DB3E5">
            <w:pPr>
              <w:rPr>
                <w:rFonts w:ascii="宋体" w:hAnsi="宋体"/>
                <w:color w:val="000000"/>
              </w:rPr>
            </w:pPr>
            <w:r w:rsidRPr="000949C2">
              <w:rPr>
                <w:rFonts w:ascii="宋体" w:hAnsi="宋体" w:hint="eastAsia"/>
                <w:bCs/>
              </w:rPr>
              <w:t>西安有维修站</w:t>
            </w:r>
          </w:p>
        </w:tc>
      </w:tr>
      <w:tr w14:paraId="35E52E92"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3BA6B40F" w14:textId="750B237E">
            <w:pPr>
              <w:jc w:val="center"/>
              <w:rPr>
                <w:rFonts w:ascii="宋体" w:hAnsi="宋体"/>
              </w:rPr>
            </w:pPr>
            <w:r w:rsidRPr="000949C2">
              <w:rPr>
                <w:rFonts w:ascii="宋体" w:hAnsi="宋体"/>
              </w:rPr>
              <w:t>4</w:t>
            </w:r>
          </w:p>
        </w:tc>
        <w:tc>
          <w:tcPr>
            <w:tcW w:w="1905" w:type="dxa"/>
            <w:vAlign w:val="center"/>
          </w:tcPr>
          <w:p w:rsidR="0065016F" w:rsidRPr="000949C2" w:rsidP="0065016F" w14:paraId="05567A25" w14:textId="475D87AB">
            <w:pPr>
              <w:jc w:val="center"/>
              <w:rPr>
                <w:rFonts w:ascii="宋体" w:hAnsi="宋体"/>
                <w:color w:val="000000"/>
              </w:rPr>
            </w:pPr>
            <w:r w:rsidRPr="000949C2">
              <w:rPr>
                <w:rFonts w:ascii="宋体" w:hAnsi="宋体"/>
              </w:rPr>
              <w:t>收费标准</w:t>
            </w:r>
          </w:p>
        </w:tc>
        <w:tc>
          <w:tcPr>
            <w:tcW w:w="6850" w:type="dxa"/>
            <w:vAlign w:val="center"/>
          </w:tcPr>
          <w:p w:rsidR="0065016F" w:rsidRPr="000949C2" w:rsidP="0065016F" w14:paraId="619896FC" w14:textId="6A2A7E5D">
            <w:pPr>
              <w:rPr>
                <w:rFonts w:ascii="宋体" w:hAnsi="宋体"/>
                <w:color w:val="000000"/>
              </w:rPr>
            </w:pPr>
            <w:r w:rsidRPr="000949C2">
              <w:rPr>
                <w:rFonts w:ascii="宋体" w:hAnsi="宋体" w:hint="eastAsia"/>
                <w:bCs/>
              </w:rPr>
              <w:t>质保期外更换配件收取配件成本费，不收取人工费</w:t>
            </w:r>
          </w:p>
        </w:tc>
      </w:tr>
      <w:tr w14:paraId="1B36D7D5"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53514E61" w14:textId="7B3EAE6B">
            <w:pPr>
              <w:jc w:val="center"/>
              <w:rPr>
                <w:rFonts w:ascii="宋体" w:hAnsi="宋体"/>
              </w:rPr>
            </w:pPr>
            <w:r w:rsidRPr="000949C2">
              <w:rPr>
                <w:rFonts w:ascii="宋体" w:hAnsi="宋体"/>
              </w:rPr>
              <w:t>5</w:t>
            </w:r>
          </w:p>
        </w:tc>
        <w:tc>
          <w:tcPr>
            <w:tcW w:w="1905" w:type="dxa"/>
            <w:vAlign w:val="center"/>
          </w:tcPr>
          <w:p w:rsidR="0065016F" w:rsidRPr="000949C2" w:rsidP="0065016F" w14:paraId="7138D237" w14:textId="2EB629A5">
            <w:pPr>
              <w:jc w:val="center"/>
              <w:rPr>
                <w:rFonts w:ascii="宋体" w:hAnsi="宋体"/>
                <w:color w:val="000000"/>
              </w:rPr>
            </w:pPr>
            <w:r w:rsidRPr="000949C2">
              <w:rPr>
                <w:rFonts w:ascii="宋体" w:hAnsi="宋体"/>
              </w:rPr>
              <w:t>培训支持</w:t>
            </w:r>
          </w:p>
        </w:tc>
        <w:tc>
          <w:tcPr>
            <w:tcW w:w="6850" w:type="dxa"/>
            <w:vAlign w:val="center"/>
          </w:tcPr>
          <w:p w:rsidR="0065016F" w:rsidRPr="000949C2" w:rsidP="0065016F" w14:paraId="2BE56A96" w14:textId="1D6872A4">
            <w:pPr>
              <w:rPr>
                <w:rFonts w:ascii="宋体" w:hAnsi="宋体"/>
                <w:color w:val="000000"/>
              </w:rPr>
            </w:pPr>
            <w:r w:rsidRPr="000949C2">
              <w:rPr>
                <w:rFonts w:ascii="宋体" w:hAnsi="宋体" w:hint="eastAsia"/>
                <w:bCs/>
              </w:rPr>
              <w:t>现场培训和技术支持</w:t>
            </w:r>
          </w:p>
        </w:tc>
      </w:tr>
      <w:tr w14:paraId="43ECD4DD"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7B5D5994" w14:textId="4B02ACEF">
            <w:pPr>
              <w:jc w:val="center"/>
              <w:rPr>
                <w:rFonts w:ascii="宋体" w:hAnsi="宋体"/>
              </w:rPr>
            </w:pPr>
            <w:r w:rsidRPr="000949C2">
              <w:rPr>
                <w:rFonts w:ascii="宋体" w:hAnsi="宋体"/>
              </w:rPr>
              <w:t>6</w:t>
            </w:r>
          </w:p>
        </w:tc>
        <w:tc>
          <w:tcPr>
            <w:tcW w:w="1905" w:type="dxa"/>
            <w:vAlign w:val="center"/>
          </w:tcPr>
          <w:p w:rsidR="0065016F" w:rsidRPr="000949C2" w:rsidP="0065016F" w14:paraId="474272EF" w14:textId="40B11EDF">
            <w:pPr>
              <w:jc w:val="center"/>
              <w:rPr>
                <w:rFonts w:ascii="宋体" w:hAnsi="宋体"/>
                <w:color w:val="000000"/>
              </w:rPr>
            </w:pPr>
            <w:r w:rsidRPr="000949C2">
              <w:rPr>
                <w:rFonts w:ascii="宋体" w:hAnsi="宋体"/>
              </w:rPr>
              <w:t>维修响应</w:t>
            </w:r>
          </w:p>
        </w:tc>
        <w:tc>
          <w:tcPr>
            <w:tcW w:w="6850" w:type="dxa"/>
            <w:vAlign w:val="center"/>
          </w:tcPr>
          <w:p w:rsidR="0065016F" w:rsidRPr="000949C2" w:rsidP="0065016F" w14:paraId="5B401184" w14:textId="65FA26E1">
            <w:pPr>
              <w:rPr>
                <w:rFonts w:ascii="宋体" w:hAnsi="宋体"/>
                <w:color w:val="000000"/>
              </w:rPr>
            </w:pPr>
            <w:r w:rsidRPr="000949C2">
              <w:rPr>
                <w:rFonts w:ascii="宋体" w:hAnsi="宋体" w:hint="eastAsia"/>
              </w:rPr>
              <w:t>需立即响应，维修人员24小时内需到达现场</w:t>
            </w:r>
          </w:p>
        </w:tc>
      </w:tr>
      <w:tr w14:paraId="00C0CE8E" w14:textId="77777777" w:rsidTr="00B77923">
        <w:tblPrEx>
          <w:tblW w:w="9626" w:type="dxa"/>
          <w:jc w:val="center"/>
          <w:tblLayout w:type="fixed"/>
          <w:tblLook w:val="04A0"/>
        </w:tblPrEx>
        <w:trPr>
          <w:trHeight w:val="567"/>
          <w:jc w:val="center"/>
        </w:trPr>
        <w:tc>
          <w:tcPr>
            <w:tcW w:w="871" w:type="dxa"/>
            <w:vAlign w:val="center"/>
          </w:tcPr>
          <w:p w:rsidR="0065016F" w:rsidRPr="000949C2" w:rsidP="0065016F" w14:paraId="096EBF45" w14:textId="48B265B9">
            <w:pPr>
              <w:jc w:val="center"/>
              <w:rPr>
                <w:rFonts w:ascii="宋体" w:hAnsi="宋体"/>
              </w:rPr>
            </w:pPr>
            <w:r w:rsidRPr="000949C2">
              <w:rPr>
                <w:rFonts w:ascii="宋体" w:hAnsi="宋体"/>
              </w:rPr>
              <w:t>7</w:t>
            </w:r>
          </w:p>
        </w:tc>
        <w:tc>
          <w:tcPr>
            <w:tcW w:w="1905" w:type="dxa"/>
            <w:vAlign w:val="center"/>
          </w:tcPr>
          <w:p w:rsidR="0065016F" w:rsidRPr="000949C2" w:rsidP="0065016F" w14:paraId="78AC7AE0" w14:textId="7EF537D4">
            <w:pPr>
              <w:jc w:val="center"/>
              <w:rPr>
                <w:rFonts w:ascii="宋体" w:hAnsi="宋体"/>
                <w:color w:val="000000"/>
              </w:rPr>
            </w:pPr>
            <w:r w:rsidRPr="000949C2">
              <w:rPr>
                <w:rFonts w:ascii="宋体" w:hAnsi="宋体"/>
              </w:rPr>
              <w:t>到货时间</w:t>
            </w:r>
          </w:p>
        </w:tc>
        <w:tc>
          <w:tcPr>
            <w:tcW w:w="6850" w:type="dxa"/>
            <w:vAlign w:val="center"/>
          </w:tcPr>
          <w:p w:rsidR="0065016F" w:rsidRPr="000949C2" w:rsidP="0065016F" w14:paraId="0BF2E827" w14:textId="206BC71D">
            <w:pPr>
              <w:rPr>
                <w:rFonts w:ascii="宋体" w:hAnsi="宋体"/>
                <w:color w:val="000000"/>
              </w:rPr>
            </w:pPr>
            <w:r w:rsidRPr="000949C2">
              <w:rPr>
                <w:rFonts w:ascii="宋体" w:hAnsi="宋体" w:hint="eastAsia"/>
              </w:rPr>
              <w:t>30个工作日</w:t>
            </w:r>
          </w:p>
        </w:tc>
      </w:tr>
    </w:tbl>
    <w:p w:rsidR="00B77923" w:rsidRPr="000949C2" w14:paraId="7B4D7FD0" w14:textId="4C0403A6">
      <w:pPr>
        <w:rPr>
          <w:rFonts w:ascii="宋体" w:hAnsi="宋体"/>
        </w:rPr>
        <w:sectPr>
          <w:type w:val="nextPage"/>
          <w:pgSz w:w="11906" w:h="16838"/>
          <w:pgMar w:top="1440" w:right="1800" w:bottom="1440" w:left="1800" w:header="851" w:footer="992" w:gutter="0"/>
          <w:pgNumType w:start="25"/>
          <w:cols w:space="425"/>
          <w:titlePg w:val="0"/>
          <w:docGrid w:type="lines" w:linePitch="312"/>
        </w:sectPr>
      </w:pPr>
    </w:p>
    <w:p w:rsidR="00B77923" w:rsidRPr="000949C2" w:rsidP="00B77923" w14:paraId="73EB682C" w14:textId="7F4AC087">
      <w:pPr>
        <w:outlineLvl w:val="0"/>
        <w:rPr>
          <w:rFonts w:ascii="宋体" w:hAnsi="宋体"/>
        </w:rPr>
      </w:pPr>
      <w:r w:rsidRPr="000949C2">
        <w:rPr>
          <w:rFonts w:ascii="宋体" w:hAnsi="宋体"/>
          <w:color w:val="000000"/>
        </w:rPr>
        <w:t>12</w:t>
      </w:r>
      <w:r w:rsidRPr="000949C2">
        <w:rPr>
          <w:rFonts w:ascii="宋体" w:hAnsi="宋体" w:hint="eastAsia"/>
          <w:color w:val="000000"/>
        </w:rPr>
        <w:t>、</w:t>
      </w:r>
    </w:p>
    <w:tbl>
      <w:tblPr>
        <w:tblStyle w:val="TableNormal"/>
        <w:tblpPr w:leftFromText="180" w:rightFromText="180" w:vertAnchor="text" w:horzAnchor="margin" w:tblpXSpec="center" w:tblpY="229"/>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42"/>
        <w:gridCol w:w="2410"/>
        <w:gridCol w:w="851"/>
        <w:gridCol w:w="850"/>
        <w:gridCol w:w="1701"/>
        <w:gridCol w:w="29"/>
        <w:gridCol w:w="1956"/>
        <w:gridCol w:w="601"/>
      </w:tblGrid>
      <w:tr w14:paraId="3265691B" w14:textId="77777777" w:rsidTr="00B77923">
        <w:tblPrEx>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trPr>
        <w:tc>
          <w:tcPr>
            <w:tcW w:w="1242" w:type="dxa"/>
            <w:gridSpan w:val="2"/>
            <w:shd w:val="clear" w:color="auto" w:fill="auto"/>
            <w:vAlign w:val="center"/>
          </w:tcPr>
          <w:p w:rsidR="00B77923" w:rsidRPr="000949C2" w:rsidP="00B77923" w14:paraId="29084849" w14:textId="77777777">
            <w:pPr>
              <w:jc w:val="center"/>
              <w:rPr>
                <w:rFonts w:ascii="宋体" w:hAnsi="宋体"/>
                <w:b/>
                <w:bCs/>
              </w:rPr>
            </w:pPr>
            <w:r w:rsidRPr="000949C2">
              <w:rPr>
                <w:rFonts w:ascii="宋体" w:hAnsi="宋体" w:hint="eastAsia"/>
                <w:b/>
                <w:bCs/>
              </w:rPr>
              <w:t>采购编号</w:t>
            </w:r>
          </w:p>
        </w:tc>
        <w:tc>
          <w:tcPr>
            <w:tcW w:w="2410" w:type="dxa"/>
            <w:vAlign w:val="center"/>
          </w:tcPr>
          <w:p w:rsidR="00B77923" w:rsidRPr="000949C2" w:rsidP="00B77923" w14:paraId="3DC9EC5D" w14:textId="77777777">
            <w:pPr>
              <w:jc w:val="center"/>
              <w:rPr>
                <w:rFonts w:ascii="宋体" w:hAnsi="宋体"/>
                <w:b/>
                <w:bCs/>
              </w:rPr>
            </w:pPr>
            <w:r w:rsidRPr="000949C2">
              <w:rPr>
                <w:rFonts w:ascii="宋体" w:hAnsi="宋体" w:hint="eastAsia"/>
                <w:b/>
                <w:bCs/>
              </w:rPr>
              <w:t>货物名称</w:t>
            </w:r>
          </w:p>
        </w:tc>
        <w:tc>
          <w:tcPr>
            <w:tcW w:w="851" w:type="dxa"/>
            <w:shd w:val="clear" w:color="auto" w:fill="auto"/>
            <w:vAlign w:val="center"/>
          </w:tcPr>
          <w:p w:rsidR="00B77923" w:rsidRPr="000949C2" w:rsidP="00B77923" w14:paraId="067D8F72" w14:textId="77777777">
            <w:pPr>
              <w:jc w:val="center"/>
              <w:rPr>
                <w:rFonts w:ascii="宋体" w:hAnsi="宋体"/>
                <w:b/>
                <w:bCs/>
              </w:rPr>
            </w:pPr>
            <w:r w:rsidRPr="000949C2">
              <w:rPr>
                <w:rFonts w:ascii="宋体" w:hAnsi="宋体" w:hint="eastAsia"/>
                <w:b/>
                <w:bCs/>
              </w:rPr>
              <w:t>采购数量</w:t>
            </w:r>
          </w:p>
        </w:tc>
        <w:tc>
          <w:tcPr>
            <w:tcW w:w="850" w:type="dxa"/>
            <w:shd w:val="clear" w:color="auto" w:fill="auto"/>
            <w:vAlign w:val="center"/>
          </w:tcPr>
          <w:p w:rsidR="00B77923" w:rsidRPr="000949C2" w:rsidP="00B77923" w14:paraId="19F4ABDC" w14:textId="77777777">
            <w:pPr>
              <w:jc w:val="center"/>
              <w:rPr>
                <w:rFonts w:ascii="宋体" w:hAnsi="宋体"/>
                <w:b/>
                <w:bCs/>
              </w:rPr>
            </w:pPr>
            <w:r w:rsidRPr="000949C2">
              <w:rPr>
                <w:rFonts w:ascii="宋体" w:hAnsi="宋体" w:hint="eastAsia"/>
                <w:b/>
                <w:bCs/>
              </w:rPr>
              <w:t>计量单位</w:t>
            </w:r>
          </w:p>
        </w:tc>
        <w:tc>
          <w:tcPr>
            <w:tcW w:w="1701" w:type="dxa"/>
            <w:shd w:val="clear" w:color="auto" w:fill="auto"/>
            <w:vAlign w:val="center"/>
          </w:tcPr>
          <w:p w:rsidR="00B77923" w:rsidRPr="000949C2" w:rsidP="00B77923" w14:paraId="5A71C72D" w14:textId="77777777">
            <w:pPr>
              <w:jc w:val="center"/>
              <w:rPr>
                <w:rFonts w:ascii="宋体" w:hAnsi="宋体"/>
                <w:b/>
                <w:bCs/>
              </w:rPr>
            </w:pPr>
            <w:r w:rsidRPr="000949C2">
              <w:rPr>
                <w:rFonts w:ascii="宋体" w:hAnsi="宋体" w:hint="eastAsia"/>
                <w:b/>
                <w:bCs/>
              </w:rPr>
              <w:t>设备最高限价</w:t>
            </w:r>
          </w:p>
          <w:p w:rsidR="00B77923" w:rsidRPr="000949C2" w:rsidP="00B77923" w14:paraId="59F2E249" w14:textId="77777777">
            <w:pPr>
              <w:jc w:val="center"/>
              <w:rPr>
                <w:rFonts w:ascii="宋体" w:hAnsi="宋体"/>
                <w:b/>
                <w:bCs/>
              </w:rPr>
            </w:pPr>
            <w:r w:rsidRPr="000949C2">
              <w:rPr>
                <w:rFonts w:ascii="宋体" w:hAnsi="宋体" w:hint="eastAsia"/>
                <w:b/>
                <w:bCs/>
              </w:rPr>
              <w:t>（万元）</w:t>
            </w:r>
          </w:p>
        </w:tc>
        <w:tc>
          <w:tcPr>
            <w:tcW w:w="1985" w:type="dxa"/>
            <w:gridSpan w:val="2"/>
            <w:shd w:val="clear" w:color="auto" w:fill="auto"/>
            <w:vAlign w:val="center"/>
          </w:tcPr>
          <w:p w:rsidR="00B77923" w:rsidRPr="000949C2" w:rsidP="00B77923" w14:paraId="55DFFBA9" w14:textId="77777777">
            <w:pPr>
              <w:jc w:val="center"/>
              <w:rPr>
                <w:rFonts w:ascii="宋体" w:hAnsi="宋体"/>
                <w:b/>
                <w:bCs/>
              </w:rPr>
            </w:pPr>
            <w:r w:rsidRPr="000949C2">
              <w:rPr>
                <w:rFonts w:ascii="宋体" w:hAnsi="宋体" w:hint="eastAsia"/>
                <w:b/>
                <w:bCs/>
              </w:rPr>
              <w:t>国别</w:t>
            </w:r>
          </w:p>
        </w:tc>
        <w:tc>
          <w:tcPr>
            <w:tcW w:w="601" w:type="dxa"/>
            <w:shd w:val="clear" w:color="auto" w:fill="auto"/>
            <w:vAlign w:val="center"/>
          </w:tcPr>
          <w:p w:rsidR="00B77923" w:rsidRPr="000949C2" w:rsidP="00B77923" w14:paraId="0CC666E0" w14:textId="77777777">
            <w:pPr>
              <w:jc w:val="center"/>
              <w:rPr>
                <w:rFonts w:ascii="宋体" w:hAnsi="宋体"/>
                <w:b/>
                <w:bCs/>
              </w:rPr>
            </w:pPr>
            <w:r w:rsidRPr="000949C2">
              <w:rPr>
                <w:rFonts w:ascii="宋体" w:hAnsi="宋体" w:hint="eastAsia"/>
                <w:b/>
                <w:bCs/>
              </w:rPr>
              <w:t>备注</w:t>
            </w:r>
          </w:p>
        </w:tc>
      </w:tr>
      <w:tr w14:paraId="14523922" w14:textId="77777777" w:rsidTr="00B77923">
        <w:tblPrEx>
          <w:tblW w:w="9640" w:type="dxa"/>
          <w:tblLayout w:type="fixed"/>
          <w:tblLook w:val="04A0"/>
        </w:tblPrEx>
        <w:trPr>
          <w:trHeight w:val="1068"/>
        </w:trPr>
        <w:tc>
          <w:tcPr>
            <w:tcW w:w="1242" w:type="dxa"/>
            <w:gridSpan w:val="2"/>
            <w:shd w:val="clear" w:color="auto" w:fill="auto"/>
            <w:vAlign w:val="center"/>
          </w:tcPr>
          <w:p w:rsidR="00B77923" w:rsidRPr="000949C2" w:rsidP="00B77923" w14:paraId="777E0074" w14:textId="7A70BEA7">
            <w:pPr>
              <w:jc w:val="center"/>
              <w:rPr>
                <w:rFonts w:ascii="宋体" w:hAnsi="宋体"/>
              </w:rPr>
            </w:pPr>
            <w:r w:rsidRPr="000949C2">
              <w:rPr>
                <w:rFonts w:ascii="宋体" w:hAnsi="宋体"/>
              </w:rPr>
              <w:t>2021-JKMXJY-W1146</w:t>
            </w:r>
          </w:p>
        </w:tc>
        <w:tc>
          <w:tcPr>
            <w:tcW w:w="2410" w:type="dxa"/>
            <w:vAlign w:val="center"/>
          </w:tcPr>
          <w:p w:rsidR="00B77923" w:rsidRPr="000949C2" w:rsidP="00B77923" w14:paraId="37E46591" w14:textId="6BB9CB7A">
            <w:pPr>
              <w:jc w:val="center"/>
              <w:rPr>
                <w:rFonts w:ascii="宋体" w:hAnsi="宋体"/>
              </w:rPr>
            </w:pPr>
            <w:r w:rsidRPr="000949C2">
              <w:rPr>
                <w:rFonts w:ascii="宋体" w:hAnsi="宋体" w:hint="eastAsia"/>
              </w:rPr>
              <w:t>医用血浆病毒灭活柜</w:t>
            </w:r>
          </w:p>
        </w:tc>
        <w:tc>
          <w:tcPr>
            <w:tcW w:w="851" w:type="dxa"/>
            <w:shd w:val="clear" w:color="auto" w:fill="auto"/>
            <w:vAlign w:val="center"/>
          </w:tcPr>
          <w:p w:rsidR="00B77923" w:rsidRPr="000949C2" w:rsidP="00B77923" w14:paraId="5019363B" w14:textId="51C008B9">
            <w:pPr>
              <w:jc w:val="center"/>
              <w:rPr>
                <w:rFonts w:ascii="宋体" w:hAnsi="宋体"/>
              </w:rPr>
            </w:pPr>
            <w:r w:rsidRPr="000949C2">
              <w:rPr>
                <w:rFonts w:ascii="宋体" w:hAnsi="宋体" w:hint="eastAsia"/>
              </w:rPr>
              <w:t>4</w:t>
            </w:r>
          </w:p>
        </w:tc>
        <w:tc>
          <w:tcPr>
            <w:tcW w:w="850" w:type="dxa"/>
            <w:shd w:val="clear" w:color="auto" w:fill="auto"/>
            <w:vAlign w:val="center"/>
          </w:tcPr>
          <w:p w:rsidR="00B77923" w:rsidRPr="000949C2" w:rsidP="00B77923" w14:paraId="72424501" w14:textId="3612B453">
            <w:pPr>
              <w:jc w:val="center"/>
              <w:rPr>
                <w:rFonts w:ascii="宋体" w:hAnsi="宋体"/>
              </w:rPr>
            </w:pPr>
            <w:r w:rsidRPr="000949C2">
              <w:rPr>
                <w:rFonts w:ascii="宋体" w:hAnsi="宋体" w:hint="eastAsia"/>
              </w:rPr>
              <w:t>台</w:t>
            </w:r>
          </w:p>
        </w:tc>
        <w:tc>
          <w:tcPr>
            <w:tcW w:w="1701" w:type="dxa"/>
            <w:shd w:val="clear" w:color="auto" w:fill="auto"/>
            <w:vAlign w:val="center"/>
          </w:tcPr>
          <w:p w:rsidR="00B77923" w:rsidRPr="000949C2" w:rsidP="00B77923" w14:paraId="735E33D1" w14:textId="40B53E83">
            <w:pPr>
              <w:jc w:val="center"/>
              <w:rPr>
                <w:rFonts w:ascii="宋体" w:hAnsi="宋体"/>
              </w:rPr>
            </w:pPr>
            <w:r w:rsidRPr="000949C2">
              <w:rPr>
                <w:rFonts w:ascii="宋体" w:hAnsi="宋体" w:hint="eastAsia"/>
              </w:rPr>
              <w:t>9</w:t>
            </w:r>
            <w:r w:rsidRPr="000949C2">
              <w:rPr>
                <w:rFonts w:ascii="宋体" w:hAnsi="宋体"/>
              </w:rPr>
              <w:t>2</w:t>
            </w:r>
          </w:p>
        </w:tc>
        <w:tc>
          <w:tcPr>
            <w:tcW w:w="1985" w:type="dxa"/>
            <w:gridSpan w:val="2"/>
            <w:shd w:val="clear" w:color="auto" w:fill="auto"/>
            <w:vAlign w:val="center"/>
          </w:tcPr>
          <w:p w:rsidR="00B77923" w:rsidRPr="000949C2" w:rsidP="00B77923" w14:paraId="7FF6CDE3" w14:textId="248AE9CD">
            <w:pPr>
              <w:jc w:val="center"/>
              <w:rPr>
                <w:rFonts w:ascii="宋体" w:hAnsi="宋体"/>
              </w:rPr>
            </w:pPr>
            <w:r w:rsidRPr="000949C2">
              <w:rPr>
                <w:rFonts w:ascii="宋体" w:hAnsi="宋体" w:hint="eastAsia"/>
                <w:color w:val="000000"/>
              </w:rPr>
              <w:t>■</w:t>
            </w:r>
            <w:r w:rsidRPr="000949C2">
              <w:rPr>
                <w:rFonts w:ascii="宋体" w:hAnsi="宋体" w:hint="eastAsia"/>
                <w:color w:val="000000"/>
              </w:rPr>
              <w:t>国产 □进口</w:t>
            </w:r>
          </w:p>
        </w:tc>
        <w:tc>
          <w:tcPr>
            <w:tcW w:w="601" w:type="dxa"/>
            <w:shd w:val="clear" w:color="auto" w:fill="auto"/>
            <w:vAlign w:val="center"/>
          </w:tcPr>
          <w:p w:rsidR="00B77923" w:rsidRPr="000949C2" w:rsidP="00B77923" w14:paraId="3A456C22" w14:textId="77777777">
            <w:pPr>
              <w:jc w:val="center"/>
              <w:rPr>
                <w:rFonts w:ascii="宋体" w:hAnsi="宋体"/>
              </w:rPr>
            </w:pPr>
          </w:p>
        </w:tc>
      </w:tr>
      <w:tr w14:paraId="462C6262" w14:textId="77777777" w:rsidTr="00B77923">
        <w:tblPrEx>
          <w:tblW w:w="9640" w:type="dxa"/>
          <w:tblLayout w:type="fixed"/>
          <w:tblLook w:val="04A0"/>
        </w:tblPrEx>
        <w:trPr>
          <w:trHeight w:val="469"/>
        </w:trPr>
        <w:tc>
          <w:tcPr>
            <w:tcW w:w="9640" w:type="dxa"/>
            <w:gridSpan w:val="9"/>
            <w:shd w:val="clear" w:color="auto" w:fill="auto"/>
            <w:vAlign w:val="center"/>
          </w:tcPr>
          <w:p w:rsidR="00B77923" w:rsidRPr="000949C2" w:rsidP="00B77923" w14:paraId="31668C98" w14:textId="77777777">
            <w:pPr>
              <w:jc w:val="center"/>
              <w:rPr>
                <w:rFonts w:ascii="宋体" w:hAnsi="宋体"/>
              </w:rPr>
            </w:pPr>
            <w:r w:rsidRPr="000949C2">
              <w:rPr>
                <w:rFonts w:ascii="宋体" w:hAnsi="宋体" w:cs="宋体" w:hint="eastAsia"/>
                <w:b/>
                <w:bCs/>
                <w:color w:val="000000"/>
              </w:rPr>
              <w:t>配套耗材</w:t>
            </w:r>
          </w:p>
        </w:tc>
      </w:tr>
      <w:tr w14:paraId="62E19802"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2FC7282A" w14:textId="77777777">
            <w:pPr>
              <w:widowControl/>
              <w:jc w:val="center"/>
              <w:rPr>
                <w:rFonts w:ascii="宋体" w:hAnsi="宋体" w:cs="宋体"/>
                <w:b/>
                <w:bCs/>
                <w:color w:val="000000"/>
              </w:rPr>
            </w:pPr>
            <w:r w:rsidRPr="000949C2">
              <w:rPr>
                <w:rFonts w:ascii="宋体" w:hAnsi="宋体" w:cs="宋体" w:hint="eastAsia"/>
                <w:b/>
                <w:bCs/>
                <w:color w:val="000000"/>
              </w:rPr>
              <w:t>序号</w:t>
            </w:r>
          </w:p>
        </w:tc>
        <w:tc>
          <w:tcPr>
            <w:tcW w:w="5883" w:type="dxa"/>
            <w:gridSpan w:val="6"/>
            <w:shd w:val="clear" w:color="auto" w:fill="auto"/>
            <w:vAlign w:val="center"/>
          </w:tcPr>
          <w:p w:rsidR="001F2F91" w:rsidRPr="000949C2" w:rsidP="00B77923" w14:paraId="065C8F94" w14:textId="77777777">
            <w:pPr>
              <w:widowControl/>
              <w:jc w:val="center"/>
              <w:rPr>
                <w:rFonts w:ascii="宋体" w:hAnsi="宋体" w:cs="宋体"/>
                <w:b/>
                <w:bCs/>
                <w:color w:val="000000"/>
              </w:rPr>
            </w:pPr>
            <w:r w:rsidRPr="000949C2">
              <w:rPr>
                <w:rFonts w:ascii="宋体" w:hAnsi="宋体" w:cs="宋体" w:hint="eastAsia"/>
                <w:b/>
                <w:bCs/>
                <w:color w:val="000000"/>
              </w:rPr>
              <w:t>耗材名称</w:t>
            </w:r>
          </w:p>
        </w:tc>
        <w:tc>
          <w:tcPr>
            <w:tcW w:w="2557" w:type="dxa"/>
            <w:gridSpan w:val="2"/>
            <w:shd w:val="clear" w:color="auto" w:fill="auto"/>
            <w:vAlign w:val="center"/>
          </w:tcPr>
          <w:p w:rsidR="001F2F91" w:rsidRPr="000949C2" w:rsidP="00B77923" w14:paraId="6FB737B9" w14:textId="2F61ABC0">
            <w:pPr>
              <w:jc w:val="center"/>
              <w:rPr>
                <w:rFonts w:ascii="宋体" w:hAnsi="宋体" w:cs="宋体"/>
                <w:b/>
                <w:bCs/>
                <w:color w:val="FF0000"/>
              </w:rPr>
            </w:pPr>
            <w:r w:rsidRPr="000949C2">
              <w:rPr>
                <w:rFonts w:ascii="宋体" w:hAnsi="宋体" w:cs="宋体" w:hint="eastAsia"/>
                <w:b/>
                <w:bCs/>
                <w:color w:val="000000"/>
              </w:rPr>
              <w:t>耗材年预估量</w:t>
            </w:r>
          </w:p>
        </w:tc>
      </w:tr>
      <w:tr w14:paraId="676F6334"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039182D6" w14:textId="5F0D31F5">
            <w:pPr>
              <w:jc w:val="center"/>
              <w:rPr>
                <w:rFonts w:ascii="宋体" w:hAnsi="宋体" w:cs="宋体"/>
                <w:color w:val="000000"/>
              </w:rPr>
            </w:pPr>
            <w:r w:rsidRPr="000949C2">
              <w:rPr>
                <w:rFonts w:ascii="宋体" w:hAnsi="宋体" w:cs="宋体" w:hint="eastAsia"/>
                <w:color w:val="000000"/>
              </w:rPr>
              <w:t>1</w:t>
            </w:r>
          </w:p>
        </w:tc>
        <w:tc>
          <w:tcPr>
            <w:tcW w:w="5883" w:type="dxa"/>
            <w:gridSpan w:val="6"/>
            <w:shd w:val="clear" w:color="auto" w:fill="auto"/>
            <w:vAlign w:val="center"/>
          </w:tcPr>
          <w:p w:rsidR="001F2F91" w:rsidRPr="000949C2" w:rsidP="00B77923" w14:paraId="0054F3C2" w14:textId="4897E1B5">
            <w:pPr>
              <w:jc w:val="center"/>
              <w:rPr>
                <w:rFonts w:ascii="宋体" w:hAnsi="宋体" w:cs="宋体"/>
                <w:color w:val="000000"/>
              </w:rPr>
            </w:pPr>
            <w:r w:rsidRPr="000949C2">
              <w:rPr>
                <w:rFonts w:ascii="宋体" w:hAnsi="宋体" w:hint="eastAsia"/>
              </w:rPr>
              <w:t>一次性使用病毒灭活装置配套用输血过滤器（100ml）</w:t>
            </w:r>
          </w:p>
        </w:tc>
        <w:tc>
          <w:tcPr>
            <w:tcW w:w="2557" w:type="dxa"/>
            <w:gridSpan w:val="2"/>
            <w:shd w:val="clear" w:color="auto" w:fill="auto"/>
            <w:vAlign w:val="center"/>
          </w:tcPr>
          <w:p w:rsidR="001F2F91" w:rsidRPr="000949C2" w:rsidP="00B77923" w14:paraId="41C6170F" w14:textId="5044C10F">
            <w:pPr>
              <w:jc w:val="center"/>
              <w:rPr>
                <w:rFonts w:ascii="宋体" w:hAnsi="宋体" w:cs="宋体"/>
                <w:color w:val="FF0000"/>
              </w:rPr>
            </w:pPr>
            <w:r w:rsidRPr="000949C2">
              <w:rPr>
                <w:rFonts w:ascii="宋体" w:hAnsi="宋体" w:hint="eastAsia"/>
              </w:rPr>
              <w:t>每年1000例</w:t>
            </w:r>
          </w:p>
        </w:tc>
      </w:tr>
      <w:tr w14:paraId="18286042"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373DAA0B" w14:textId="506259C0">
            <w:pPr>
              <w:jc w:val="center"/>
              <w:rPr>
                <w:rFonts w:ascii="宋体" w:hAnsi="宋体" w:cs="宋体"/>
                <w:color w:val="000000"/>
              </w:rPr>
            </w:pPr>
            <w:r w:rsidRPr="000949C2">
              <w:rPr>
                <w:rFonts w:ascii="宋体" w:hAnsi="宋体" w:cs="宋体" w:hint="eastAsia"/>
                <w:color w:val="000000"/>
              </w:rPr>
              <w:t>2</w:t>
            </w:r>
          </w:p>
        </w:tc>
        <w:tc>
          <w:tcPr>
            <w:tcW w:w="5883" w:type="dxa"/>
            <w:gridSpan w:val="6"/>
            <w:shd w:val="clear" w:color="auto" w:fill="auto"/>
            <w:vAlign w:val="center"/>
          </w:tcPr>
          <w:p w:rsidR="001F2F91" w:rsidRPr="000949C2" w:rsidP="00B77923" w14:paraId="53B12DE7" w14:textId="65386B31">
            <w:pPr>
              <w:jc w:val="center"/>
              <w:rPr>
                <w:rFonts w:ascii="宋体" w:hAnsi="宋体" w:cs="宋体"/>
                <w:color w:val="000000"/>
              </w:rPr>
            </w:pPr>
            <w:r w:rsidRPr="000949C2">
              <w:rPr>
                <w:rFonts w:ascii="宋体" w:hAnsi="宋体" w:hint="eastAsia"/>
              </w:rPr>
              <w:t>一次性使用病毒灭活装置配套用输血过滤器（150ml）</w:t>
            </w:r>
          </w:p>
        </w:tc>
        <w:tc>
          <w:tcPr>
            <w:tcW w:w="2557" w:type="dxa"/>
            <w:gridSpan w:val="2"/>
            <w:shd w:val="clear" w:color="auto" w:fill="auto"/>
            <w:vAlign w:val="center"/>
          </w:tcPr>
          <w:p w:rsidR="001F2F91" w:rsidRPr="000949C2" w:rsidP="00B77923" w14:paraId="52295ED8" w14:textId="0784CDCA">
            <w:pPr>
              <w:jc w:val="center"/>
              <w:rPr>
                <w:rFonts w:ascii="宋体" w:hAnsi="宋体" w:cs="宋体"/>
                <w:color w:val="000000"/>
              </w:rPr>
            </w:pPr>
            <w:r w:rsidRPr="000949C2">
              <w:rPr>
                <w:rFonts w:ascii="宋体" w:hAnsi="宋体" w:hint="eastAsia"/>
              </w:rPr>
              <w:t>每年3500例</w:t>
            </w:r>
          </w:p>
        </w:tc>
      </w:tr>
      <w:tr w14:paraId="478AF1FA" w14:textId="77777777" w:rsidTr="001F2F91">
        <w:tblPrEx>
          <w:tblW w:w="9640" w:type="dxa"/>
          <w:tblLayout w:type="fixed"/>
          <w:tblLook w:val="04A0"/>
        </w:tblPrEx>
        <w:trPr>
          <w:trHeight w:val="469"/>
        </w:trPr>
        <w:tc>
          <w:tcPr>
            <w:tcW w:w="1200" w:type="dxa"/>
            <w:shd w:val="clear" w:color="auto" w:fill="auto"/>
            <w:vAlign w:val="center"/>
          </w:tcPr>
          <w:p w:rsidR="001F2F91" w:rsidRPr="000949C2" w:rsidP="00B77923" w14:paraId="60018B02" w14:textId="681A00A6">
            <w:pPr>
              <w:jc w:val="center"/>
              <w:rPr>
                <w:rFonts w:ascii="宋体" w:hAnsi="宋体" w:cs="宋体"/>
                <w:color w:val="000000"/>
              </w:rPr>
            </w:pPr>
            <w:r w:rsidRPr="000949C2">
              <w:rPr>
                <w:rFonts w:ascii="宋体" w:hAnsi="宋体" w:cs="宋体" w:hint="eastAsia"/>
                <w:color w:val="000000"/>
              </w:rPr>
              <w:t>3</w:t>
            </w:r>
          </w:p>
        </w:tc>
        <w:tc>
          <w:tcPr>
            <w:tcW w:w="5883" w:type="dxa"/>
            <w:gridSpan w:val="6"/>
            <w:shd w:val="clear" w:color="auto" w:fill="auto"/>
            <w:vAlign w:val="center"/>
          </w:tcPr>
          <w:p w:rsidR="001F2F91" w:rsidRPr="000949C2" w:rsidP="00B77923" w14:paraId="363EAD0F" w14:textId="15E79791">
            <w:pPr>
              <w:jc w:val="center"/>
              <w:rPr>
                <w:rFonts w:ascii="宋体" w:hAnsi="宋体" w:cs="宋体"/>
                <w:color w:val="000000"/>
              </w:rPr>
            </w:pPr>
            <w:r w:rsidRPr="000949C2">
              <w:rPr>
                <w:rFonts w:ascii="宋体" w:hAnsi="宋体" w:hint="eastAsia"/>
              </w:rPr>
              <w:t>一次性使用病毒灭活装置配套用输血过滤器（200ml）</w:t>
            </w:r>
          </w:p>
        </w:tc>
        <w:tc>
          <w:tcPr>
            <w:tcW w:w="2557" w:type="dxa"/>
            <w:gridSpan w:val="2"/>
            <w:shd w:val="clear" w:color="auto" w:fill="auto"/>
            <w:vAlign w:val="center"/>
          </w:tcPr>
          <w:p w:rsidR="001F2F91" w:rsidRPr="000949C2" w:rsidP="00B77923" w14:paraId="631213B5" w14:textId="1BE64076">
            <w:pPr>
              <w:jc w:val="center"/>
              <w:rPr>
                <w:rFonts w:ascii="宋体" w:hAnsi="宋体" w:cs="宋体"/>
                <w:color w:val="000000"/>
              </w:rPr>
            </w:pPr>
            <w:r w:rsidRPr="000949C2">
              <w:rPr>
                <w:rFonts w:ascii="宋体" w:hAnsi="宋体" w:hint="eastAsia"/>
              </w:rPr>
              <w:t>每年14000例</w:t>
            </w:r>
          </w:p>
        </w:tc>
      </w:tr>
    </w:tbl>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16"/>
        <w:gridCol w:w="1789"/>
        <w:gridCol w:w="3638"/>
        <w:gridCol w:w="3212"/>
      </w:tblGrid>
      <w:tr w14:paraId="71DA3B05"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9626" w:type="dxa"/>
            <w:gridSpan w:val="5"/>
            <w:tcBorders>
              <w:top w:val="single" w:sz="4" w:space="0" w:color="auto"/>
            </w:tcBorders>
            <w:vAlign w:val="center"/>
          </w:tcPr>
          <w:p w:rsidR="00B77923" w:rsidRPr="000949C2" w:rsidP="00B77923" w14:paraId="09D60068" w14:textId="77777777">
            <w:pPr>
              <w:jc w:val="center"/>
              <w:rPr>
                <w:rFonts w:ascii="宋体" w:hAnsi="宋体"/>
                <w:b/>
                <w:bCs/>
                <w:color w:val="000000"/>
              </w:rPr>
            </w:pPr>
            <w:r w:rsidRPr="000949C2">
              <w:rPr>
                <w:rFonts w:ascii="宋体" w:hAnsi="宋体"/>
                <w:b/>
                <w:bCs/>
                <w:color w:val="000000"/>
              </w:rPr>
              <w:t>设备功能要求</w:t>
            </w:r>
          </w:p>
        </w:tc>
      </w:tr>
      <w:tr w14:paraId="74E3D39E"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076089" w14:paraId="1F6EB35E" w14:textId="31B78DE7">
            <w:pPr>
              <w:jc w:val="left"/>
              <w:rPr>
                <w:rFonts w:ascii="宋体" w:hAnsi="宋体"/>
                <w:color w:val="000000"/>
              </w:rPr>
            </w:pPr>
            <w:r w:rsidRPr="000949C2">
              <w:rPr>
                <w:rFonts w:ascii="宋体" w:hAnsi="宋体" w:cs="宋体" w:hint="eastAsia"/>
                <w:lang w:eastAsia="zh-Hans"/>
              </w:rPr>
              <w:t>医用血浆病毒灭活柜与一次性使用病毒灭活装置配套用输血过滤器配套使用，加入亚甲蓝的血浆在医用病毒灭活柜内一定的温度、光照、摆动等条件下，对血浆中的</w:t>
            </w:r>
            <w:r w:rsidRPr="000949C2">
              <w:rPr>
                <w:rFonts w:ascii="宋体" w:hAnsi="宋体" w:cs="宋体"/>
                <w:lang w:eastAsia="zh-Hans"/>
              </w:rPr>
              <w:t>HBV</w:t>
            </w:r>
            <w:r w:rsidRPr="000949C2">
              <w:rPr>
                <w:rFonts w:ascii="宋体" w:hAnsi="宋体" w:cs="宋体" w:hint="eastAsia"/>
                <w:lang w:eastAsia="zh-Hans"/>
              </w:rPr>
              <w:t>、</w:t>
            </w:r>
            <w:r w:rsidRPr="000949C2">
              <w:rPr>
                <w:rFonts w:ascii="宋体" w:hAnsi="宋体" w:cs="宋体"/>
                <w:lang w:eastAsia="zh-Hans"/>
              </w:rPr>
              <w:t>HCV</w:t>
            </w:r>
            <w:r w:rsidRPr="000949C2">
              <w:rPr>
                <w:rFonts w:ascii="宋体" w:hAnsi="宋体" w:cs="宋体" w:hint="eastAsia"/>
                <w:lang w:eastAsia="zh-Hans"/>
              </w:rPr>
              <w:t>、</w:t>
            </w:r>
            <w:r w:rsidRPr="000949C2">
              <w:rPr>
                <w:rFonts w:ascii="宋体" w:hAnsi="宋体" w:cs="宋体"/>
                <w:lang w:eastAsia="zh-Hans"/>
              </w:rPr>
              <w:t>HIV</w:t>
            </w:r>
            <w:r w:rsidRPr="000949C2">
              <w:rPr>
                <w:rFonts w:ascii="宋体" w:hAnsi="宋体" w:cs="宋体" w:hint="eastAsia"/>
                <w:lang w:eastAsia="zh-Hans"/>
              </w:rPr>
              <w:t>等病毒进行病毒灭活，从而保证血液安全。</w:t>
            </w:r>
          </w:p>
        </w:tc>
      </w:tr>
      <w:tr w14:paraId="501A0646" w14:textId="77777777" w:rsidTr="00B77923">
        <w:tblPrEx>
          <w:tblW w:w="9626" w:type="dxa"/>
          <w:jc w:val="center"/>
          <w:tblLayout w:type="fixed"/>
          <w:tblLook w:val="04A0"/>
        </w:tblPrEx>
        <w:trPr>
          <w:trHeight w:val="567"/>
          <w:jc w:val="center"/>
        </w:trPr>
        <w:tc>
          <w:tcPr>
            <w:tcW w:w="9626" w:type="dxa"/>
            <w:gridSpan w:val="5"/>
            <w:vAlign w:val="center"/>
          </w:tcPr>
          <w:p w:rsidR="00B77923" w:rsidRPr="000949C2" w:rsidP="00B77923" w14:paraId="633A569F" w14:textId="77777777">
            <w:pPr>
              <w:jc w:val="center"/>
              <w:rPr>
                <w:rFonts w:ascii="宋体" w:hAnsi="宋体"/>
                <w:b/>
                <w:bCs/>
                <w:color w:val="000000"/>
              </w:rPr>
            </w:pPr>
            <w:r w:rsidRPr="000949C2">
              <w:rPr>
                <w:rFonts w:ascii="宋体" w:hAnsi="宋体"/>
                <w:b/>
                <w:bCs/>
                <w:color w:val="000000"/>
              </w:rPr>
              <w:t>软硬件配置清单</w:t>
            </w:r>
          </w:p>
        </w:tc>
      </w:tr>
      <w:tr w14:paraId="5B341CC9" w14:textId="77777777" w:rsidTr="00B77923">
        <w:tblPrEx>
          <w:tblW w:w="9626" w:type="dxa"/>
          <w:jc w:val="center"/>
          <w:tblLayout w:type="fixed"/>
          <w:tblLook w:val="04A0"/>
        </w:tblPrEx>
        <w:trPr>
          <w:trHeight w:val="567"/>
          <w:jc w:val="center"/>
        </w:trPr>
        <w:tc>
          <w:tcPr>
            <w:tcW w:w="987" w:type="dxa"/>
            <w:gridSpan w:val="2"/>
            <w:vAlign w:val="center"/>
          </w:tcPr>
          <w:p w:rsidR="00B77923" w:rsidRPr="000949C2" w:rsidP="00B77923" w14:paraId="116F9695" w14:textId="77777777">
            <w:pPr>
              <w:jc w:val="center"/>
              <w:rPr>
                <w:rFonts w:ascii="宋体" w:hAnsi="宋体"/>
                <w:color w:val="000000"/>
              </w:rPr>
            </w:pPr>
            <w:r w:rsidRPr="000949C2">
              <w:rPr>
                <w:rFonts w:ascii="宋体" w:hAnsi="宋体"/>
                <w:color w:val="000000"/>
              </w:rPr>
              <w:t>序号</w:t>
            </w:r>
          </w:p>
        </w:tc>
        <w:tc>
          <w:tcPr>
            <w:tcW w:w="5427" w:type="dxa"/>
            <w:gridSpan w:val="2"/>
            <w:vAlign w:val="center"/>
          </w:tcPr>
          <w:p w:rsidR="00B77923" w:rsidRPr="000949C2" w:rsidP="00B77923" w14:paraId="00F07BDE" w14:textId="77777777">
            <w:pPr>
              <w:jc w:val="center"/>
              <w:rPr>
                <w:rFonts w:ascii="宋体" w:hAnsi="宋体"/>
                <w:color w:val="000000"/>
              </w:rPr>
            </w:pPr>
            <w:r w:rsidRPr="000949C2">
              <w:rPr>
                <w:rFonts w:ascii="宋体" w:hAnsi="宋体"/>
                <w:color w:val="000000"/>
              </w:rPr>
              <w:t>描述</w:t>
            </w:r>
          </w:p>
        </w:tc>
        <w:tc>
          <w:tcPr>
            <w:tcW w:w="3212" w:type="dxa"/>
            <w:vAlign w:val="center"/>
          </w:tcPr>
          <w:p w:rsidR="00B77923" w:rsidRPr="000949C2" w:rsidP="00B77923" w14:paraId="24CCADCB" w14:textId="77777777">
            <w:pPr>
              <w:jc w:val="center"/>
              <w:rPr>
                <w:rFonts w:ascii="宋体" w:hAnsi="宋体"/>
                <w:color w:val="000000"/>
              </w:rPr>
            </w:pPr>
            <w:r w:rsidRPr="000949C2">
              <w:rPr>
                <w:rFonts w:ascii="宋体" w:hAnsi="宋体"/>
                <w:color w:val="000000"/>
              </w:rPr>
              <w:t>数量</w:t>
            </w:r>
          </w:p>
        </w:tc>
      </w:tr>
      <w:tr w14:paraId="1FFA527C" w14:textId="77777777" w:rsidTr="00B77923">
        <w:tblPrEx>
          <w:tblW w:w="9626" w:type="dxa"/>
          <w:jc w:val="center"/>
          <w:tblLayout w:type="fixed"/>
          <w:tblLook w:val="04A0"/>
        </w:tblPrEx>
        <w:trPr>
          <w:trHeight w:val="567"/>
          <w:jc w:val="center"/>
        </w:trPr>
        <w:tc>
          <w:tcPr>
            <w:tcW w:w="987" w:type="dxa"/>
            <w:gridSpan w:val="2"/>
            <w:vAlign w:val="center"/>
          </w:tcPr>
          <w:p w:rsidR="00076089" w:rsidRPr="000949C2" w:rsidP="00076089" w14:paraId="794140C4" w14:textId="356FEB10">
            <w:pPr>
              <w:widowControl/>
              <w:jc w:val="center"/>
              <w:rPr>
                <w:rFonts w:ascii="宋体" w:hAnsi="宋体" w:cs="宋体"/>
                <w:bCs/>
              </w:rPr>
            </w:pPr>
            <w:r w:rsidRPr="000949C2">
              <w:rPr>
                <w:rFonts w:ascii="宋体" w:hAnsi="宋体" w:hint="eastAsia"/>
                <w:color w:val="000000"/>
              </w:rPr>
              <w:t>1</w:t>
            </w:r>
          </w:p>
        </w:tc>
        <w:tc>
          <w:tcPr>
            <w:tcW w:w="5427" w:type="dxa"/>
            <w:gridSpan w:val="2"/>
            <w:vAlign w:val="center"/>
          </w:tcPr>
          <w:p w:rsidR="00076089" w:rsidRPr="000949C2" w:rsidP="00076089" w14:paraId="575E9D62" w14:textId="21998B79">
            <w:pPr>
              <w:widowControl/>
              <w:jc w:val="center"/>
              <w:rPr>
                <w:rFonts w:ascii="宋体" w:hAnsi="宋体"/>
                <w:color w:val="000000"/>
              </w:rPr>
            </w:pPr>
            <w:r w:rsidRPr="000949C2">
              <w:rPr>
                <w:rFonts w:ascii="宋体" w:hAnsi="宋体" w:cs="宋体" w:hint="eastAsia"/>
                <w:color w:val="000000"/>
              </w:rPr>
              <w:t>主机</w:t>
            </w:r>
          </w:p>
        </w:tc>
        <w:tc>
          <w:tcPr>
            <w:tcW w:w="3212" w:type="dxa"/>
            <w:vAlign w:val="center"/>
          </w:tcPr>
          <w:p w:rsidR="00076089" w:rsidRPr="000949C2" w:rsidP="00076089" w14:paraId="63C88DF1" w14:textId="1A885F73">
            <w:pPr>
              <w:widowControl/>
              <w:jc w:val="center"/>
              <w:rPr>
                <w:rFonts w:ascii="宋体" w:hAnsi="宋体"/>
                <w:color w:val="000000"/>
              </w:rPr>
            </w:pPr>
            <w:r w:rsidRPr="000949C2">
              <w:rPr>
                <w:rFonts w:ascii="宋体" w:hAnsi="宋体" w:hint="eastAsia"/>
                <w:color w:val="000000"/>
              </w:rPr>
              <w:t>4台</w:t>
            </w:r>
          </w:p>
        </w:tc>
      </w:tr>
      <w:tr w14:paraId="4B6CD53B" w14:textId="77777777" w:rsidTr="00B77923">
        <w:tblPrEx>
          <w:tblW w:w="9626" w:type="dxa"/>
          <w:jc w:val="center"/>
          <w:tblLayout w:type="fixed"/>
          <w:tblLook w:val="04A0"/>
        </w:tblPrEx>
        <w:trPr>
          <w:trHeight w:val="567"/>
          <w:jc w:val="center"/>
        </w:trPr>
        <w:tc>
          <w:tcPr>
            <w:tcW w:w="987" w:type="dxa"/>
            <w:gridSpan w:val="2"/>
            <w:vAlign w:val="center"/>
          </w:tcPr>
          <w:p w:rsidR="00076089" w:rsidRPr="000949C2" w:rsidP="00076089" w14:paraId="613B2328" w14:textId="7CC284FB">
            <w:pPr>
              <w:widowControl/>
              <w:jc w:val="center"/>
              <w:rPr>
                <w:rFonts w:ascii="宋体" w:hAnsi="宋体" w:cs="宋体"/>
                <w:bCs/>
              </w:rPr>
            </w:pPr>
            <w:r w:rsidRPr="000949C2">
              <w:rPr>
                <w:rFonts w:ascii="宋体" w:hAnsi="宋体" w:hint="eastAsia"/>
                <w:color w:val="000000"/>
              </w:rPr>
              <w:t>2</w:t>
            </w:r>
          </w:p>
        </w:tc>
        <w:tc>
          <w:tcPr>
            <w:tcW w:w="5427" w:type="dxa"/>
            <w:gridSpan w:val="2"/>
            <w:vAlign w:val="center"/>
          </w:tcPr>
          <w:p w:rsidR="00076089" w:rsidRPr="000949C2" w:rsidP="00076089" w14:paraId="34C093A4" w14:textId="4D7498F4">
            <w:pPr>
              <w:widowControl/>
              <w:jc w:val="center"/>
              <w:rPr>
                <w:rFonts w:ascii="宋体" w:hAnsi="宋体"/>
                <w:color w:val="000000"/>
              </w:rPr>
            </w:pPr>
            <w:r w:rsidRPr="000949C2">
              <w:rPr>
                <w:rFonts w:ascii="宋体" w:hAnsi="宋体" w:cs="宋体" w:hint="eastAsia"/>
                <w:color w:val="000000"/>
              </w:rPr>
              <w:t>电脑</w:t>
            </w:r>
          </w:p>
        </w:tc>
        <w:tc>
          <w:tcPr>
            <w:tcW w:w="3212" w:type="dxa"/>
            <w:vAlign w:val="center"/>
          </w:tcPr>
          <w:p w:rsidR="00076089" w:rsidRPr="000949C2" w:rsidP="00076089" w14:paraId="5AECD9D0" w14:textId="0D1CA794">
            <w:pPr>
              <w:widowControl/>
              <w:jc w:val="center"/>
              <w:rPr>
                <w:rFonts w:ascii="宋体" w:hAnsi="宋体"/>
                <w:color w:val="000000"/>
              </w:rPr>
            </w:pPr>
            <w:r w:rsidRPr="000949C2">
              <w:rPr>
                <w:rFonts w:ascii="宋体" w:hAnsi="宋体" w:hint="eastAsia"/>
                <w:color w:val="000000"/>
              </w:rPr>
              <w:t>1台</w:t>
            </w:r>
          </w:p>
        </w:tc>
      </w:tr>
      <w:tr w14:paraId="5F180153" w14:textId="77777777" w:rsidTr="00B77923">
        <w:tblPrEx>
          <w:tblW w:w="9626" w:type="dxa"/>
          <w:jc w:val="center"/>
          <w:tblLayout w:type="fixed"/>
          <w:tblLook w:val="04A0"/>
        </w:tblPrEx>
        <w:trPr>
          <w:trHeight w:val="567"/>
          <w:jc w:val="center"/>
        </w:trPr>
        <w:tc>
          <w:tcPr>
            <w:tcW w:w="987" w:type="dxa"/>
            <w:gridSpan w:val="2"/>
            <w:vAlign w:val="center"/>
          </w:tcPr>
          <w:p w:rsidR="00076089" w:rsidRPr="000949C2" w:rsidP="00076089" w14:paraId="293D1C04" w14:textId="1F559190">
            <w:pPr>
              <w:widowControl/>
              <w:jc w:val="center"/>
              <w:rPr>
                <w:rFonts w:ascii="宋体" w:hAnsi="宋体" w:cs="宋体"/>
                <w:bCs/>
              </w:rPr>
            </w:pPr>
            <w:r w:rsidRPr="000949C2">
              <w:rPr>
                <w:rFonts w:ascii="宋体" w:hAnsi="宋体" w:hint="eastAsia"/>
                <w:color w:val="000000"/>
              </w:rPr>
              <w:t>3</w:t>
            </w:r>
          </w:p>
        </w:tc>
        <w:tc>
          <w:tcPr>
            <w:tcW w:w="5427" w:type="dxa"/>
            <w:gridSpan w:val="2"/>
            <w:vAlign w:val="center"/>
          </w:tcPr>
          <w:p w:rsidR="00076089" w:rsidRPr="000949C2" w:rsidP="00076089" w14:paraId="2868884A" w14:textId="30BE0F04">
            <w:pPr>
              <w:widowControl/>
              <w:jc w:val="center"/>
              <w:rPr>
                <w:rFonts w:ascii="宋体" w:hAnsi="宋体"/>
                <w:color w:val="000000"/>
              </w:rPr>
            </w:pPr>
            <w:r w:rsidRPr="000949C2">
              <w:rPr>
                <w:rFonts w:ascii="宋体" w:hAnsi="宋体" w:cs="宋体" w:hint="eastAsia"/>
                <w:color w:val="000000"/>
              </w:rPr>
              <w:t>无线扫描枪</w:t>
            </w:r>
          </w:p>
        </w:tc>
        <w:tc>
          <w:tcPr>
            <w:tcW w:w="3212" w:type="dxa"/>
            <w:vAlign w:val="center"/>
          </w:tcPr>
          <w:p w:rsidR="00076089" w:rsidRPr="000949C2" w:rsidP="00076089" w14:paraId="4D41599F" w14:textId="0652CDCB">
            <w:pPr>
              <w:widowControl/>
              <w:jc w:val="center"/>
              <w:rPr>
                <w:rFonts w:ascii="宋体" w:hAnsi="宋体"/>
                <w:color w:val="000000"/>
              </w:rPr>
            </w:pPr>
            <w:r w:rsidRPr="000949C2">
              <w:rPr>
                <w:rFonts w:ascii="宋体" w:hAnsi="宋体" w:hint="eastAsia"/>
                <w:color w:val="000000"/>
              </w:rPr>
              <w:t>1把</w:t>
            </w:r>
          </w:p>
        </w:tc>
      </w:tr>
      <w:tr w14:paraId="59D341A5" w14:textId="77777777" w:rsidTr="00B77923">
        <w:tblPrEx>
          <w:tblW w:w="9626" w:type="dxa"/>
          <w:jc w:val="center"/>
          <w:tblLayout w:type="fixed"/>
          <w:tblLook w:val="04A0"/>
        </w:tblPrEx>
        <w:trPr>
          <w:trHeight w:val="567"/>
          <w:jc w:val="center"/>
        </w:trPr>
        <w:tc>
          <w:tcPr>
            <w:tcW w:w="9626" w:type="dxa"/>
            <w:gridSpan w:val="5"/>
            <w:vAlign w:val="center"/>
          </w:tcPr>
          <w:p w:rsidR="00076089" w:rsidRPr="000949C2" w:rsidP="00076089" w14:paraId="36F7C1D1" w14:textId="77777777">
            <w:pPr>
              <w:jc w:val="center"/>
              <w:rPr>
                <w:rFonts w:ascii="宋体" w:hAnsi="宋体"/>
                <w:b/>
                <w:bCs/>
                <w:color w:val="000000"/>
              </w:rPr>
            </w:pPr>
            <w:r w:rsidRPr="000949C2">
              <w:rPr>
                <w:rFonts w:ascii="宋体" w:hAnsi="宋体"/>
                <w:b/>
                <w:bCs/>
                <w:color w:val="000000"/>
              </w:rPr>
              <w:t>技术参数要求</w:t>
            </w:r>
          </w:p>
        </w:tc>
      </w:tr>
      <w:tr w14:paraId="5CE9A6A8"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188A452A" w14:textId="77777777">
            <w:pPr>
              <w:jc w:val="center"/>
              <w:rPr>
                <w:rFonts w:ascii="宋体" w:hAnsi="宋体"/>
                <w:color w:val="000000"/>
              </w:rPr>
            </w:pPr>
            <w:r w:rsidRPr="000949C2">
              <w:rPr>
                <w:rFonts w:ascii="宋体" w:hAnsi="宋体"/>
                <w:color w:val="000000"/>
              </w:rPr>
              <w:t>序号</w:t>
            </w:r>
          </w:p>
        </w:tc>
        <w:tc>
          <w:tcPr>
            <w:tcW w:w="1905" w:type="dxa"/>
            <w:gridSpan w:val="2"/>
            <w:vAlign w:val="center"/>
          </w:tcPr>
          <w:p w:rsidR="00076089" w:rsidRPr="000949C2" w:rsidP="00076089" w14:paraId="0B8C1728" w14:textId="77777777">
            <w:pPr>
              <w:jc w:val="center"/>
              <w:rPr>
                <w:rFonts w:ascii="宋体" w:hAnsi="宋体"/>
                <w:color w:val="000000"/>
              </w:rPr>
            </w:pPr>
            <w:r w:rsidRPr="000949C2">
              <w:rPr>
                <w:rFonts w:ascii="宋体" w:hAnsi="宋体"/>
                <w:color w:val="000000"/>
              </w:rPr>
              <w:t>指标名称</w:t>
            </w:r>
          </w:p>
        </w:tc>
        <w:tc>
          <w:tcPr>
            <w:tcW w:w="6850" w:type="dxa"/>
            <w:gridSpan w:val="2"/>
            <w:vAlign w:val="center"/>
          </w:tcPr>
          <w:p w:rsidR="00076089" w:rsidRPr="000949C2" w:rsidP="00076089" w14:paraId="1861042B" w14:textId="77777777">
            <w:pPr>
              <w:jc w:val="center"/>
              <w:rPr>
                <w:rFonts w:ascii="宋体" w:hAnsi="宋体"/>
                <w:color w:val="000000"/>
              </w:rPr>
            </w:pPr>
            <w:r w:rsidRPr="000949C2">
              <w:rPr>
                <w:rFonts w:ascii="宋体" w:hAnsi="宋体"/>
                <w:color w:val="000000"/>
              </w:rPr>
              <w:t>技术参数</w:t>
            </w:r>
          </w:p>
        </w:tc>
      </w:tr>
      <w:tr w14:paraId="2EFBA0F9"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0AAB6E59" w14:textId="1102378C">
            <w:pPr>
              <w:jc w:val="center"/>
              <w:rPr>
                <w:rFonts w:ascii="宋体" w:hAnsi="宋体"/>
                <w:color w:val="000000"/>
              </w:rPr>
            </w:pPr>
            <w:r w:rsidRPr="000949C2">
              <w:rPr>
                <w:rFonts w:ascii="宋体" w:hAnsi="宋体" w:cs="宋体" w:hint="eastAsia"/>
              </w:rPr>
              <w:t>1</w:t>
            </w:r>
          </w:p>
        </w:tc>
        <w:tc>
          <w:tcPr>
            <w:tcW w:w="1905" w:type="dxa"/>
            <w:gridSpan w:val="2"/>
            <w:vAlign w:val="center"/>
          </w:tcPr>
          <w:p w:rsidR="00076089" w:rsidRPr="000949C2" w:rsidP="00076089" w14:paraId="6DB514B6" w14:textId="1D19B733">
            <w:pPr>
              <w:jc w:val="left"/>
              <w:rPr>
                <w:rFonts w:ascii="宋体" w:hAnsi="宋体"/>
                <w:color w:val="000000"/>
              </w:rPr>
            </w:pPr>
            <w:r w:rsidRPr="000949C2">
              <w:rPr>
                <w:rFonts w:ascii="宋体" w:hAnsi="宋体" w:cs="宋体" w:hint="eastAsia"/>
                <w:color w:val="000000"/>
              </w:rPr>
              <w:t>单柜灭活有效时间</w:t>
            </w:r>
          </w:p>
        </w:tc>
        <w:tc>
          <w:tcPr>
            <w:tcW w:w="6850" w:type="dxa"/>
            <w:gridSpan w:val="2"/>
            <w:vAlign w:val="center"/>
          </w:tcPr>
          <w:p w:rsidR="00076089" w:rsidRPr="000949C2" w:rsidP="00076089" w14:paraId="56E875CA" w14:textId="7E95E1FC">
            <w:pPr>
              <w:rPr>
                <w:rFonts w:ascii="宋体" w:hAnsi="宋体"/>
                <w:color w:val="000000"/>
              </w:rPr>
            </w:pPr>
            <w:r w:rsidRPr="000949C2">
              <w:rPr>
                <w:rFonts w:ascii="宋体" w:hAnsi="宋体" w:cs="宋体" w:hint="eastAsia"/>
                <w:color w:val="000000"/>
              </w:rPr>
              <w:t>≥30分钟</w:t>
            </w:r>
          </w:p>
        </w:tc>
      </w:tr>
      <w:tr w14:paraId="2BEC788F"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63E8CD29" w14:textId="570B852B">
            <w:pPr>
              <w:jc w:val="center"/>
              <w:rPr>
                <w:rFonts w:ascii="宋体" w:hAnsi="宋体"/>
                <w:color w:val="000000"/>
              </w:rPr>
            </w:pPr>
            <w:r w:rsidRPr="000949C2">
              <w:rPr>
                <w:rFonts w:ascii="宋体" w:hAnsi="宋体" w:cs="宋体" w:hint="eastAsia"/>
              </w:rPr>
              <w:t>2</w:t>
            </w:r>
          </w:p>
        </w:tc>
        <w:tc>
          <w:tcPr>
            <w:tcW w:w="1905" w:type="dxa"/>
            <w:gridSpan w:val="2"/>
            <w:vAlign w:val="center"/>
          </w:tcPr>
          <w:p w:rsidR="00076089" w:rsidRPr="000949C2" w:rsidP="00076089" w14:paraId="751393D4" w14:textId="7000AFF0">
            <w:pPr>
              <w:jc w:val="left"/>
              <w:rPr>
                <w:rFonts w:ascii="宋体" w:hAnsi="宋体"/>
                <w:color w:val="000000"/>
              </w:rPr>
            </w:pPr>
            <w:r w:rsidRPr="000949C2">
              <w:rPr>
                <w:rFonts w:ascii="宋体" w:hAnsi="宋体" w:cs="宋体" w:hint="eastAsia"/>
              </w:rPr>
              <w:t>★</w:t>
            </w:r>
            <w:r w:rsidRPr="000949C2">
              <w:rPr>
                <w:rFonts w:ascii="宋体" w:hAnsi="宋体" w:cs="宋体" w:hint="eastAsia"/>
                <w:color w:val="000000"/>
              </w:rPr>
              <w:t>柜内温度均匀度</w:t>
            </w:r>
          </w:p>
        </w:tc>
        <w:tc>
          <w:tcPr>
            <w:tcW w:w="6850" w:type="dxa"/>
            <w:gridSpan w:val="2"/>
            <w:vAlign w:val="center"/>
          </w:tcPr>
          <w:p w:rsidR="00076089" w:rsidRPr="000949C2" w:rsidP="00076089" w14:paraId="0B1B287A" w14:textId="656A8AEA">
            <w:pPr>
              <w:rPr>
                <w:rFonts w:ascii="宋体" w:hAnsi="宋体"/>
                <w:color w:val="000000"/>
              </w:rPr>
            </w:pPr>
            <w:r w:rsidRPr="000949C2">
              <w:rPr>
                <w:rFonts w:ascii="宋体" w:hAnsi="宋体" w:cs="宋体" w:hint="eastAsia"/>
                <w:color w:val="000000"/>
              </w:rPr>
              <w:t>2～8℃</w:t>
            </w:r>
          </w:p>
        </w:tc>
      </w:tr>
      <w:tr w14:paraId="77217612"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065B3B17" w14:textId="43600F3F">
            <w:pPr>
              <w:jc w:val="center"/>
              <w:rPr>
                <w:rFonts w:ascii="宋体" w:hAnsi="宋体"/>
                <w:color w:val="000000"/>
              </w:rPr>
            </w:pPr>
            <w:r w:rsidRPr="000949C2">
              <w:rPr>
                <w:rFonts w:ascii="宋体" w:hAnsi="宋体" w:cs="宋体" w:hint="eastAsia"/>
              </w:rPr>
              <w:t>3</w:t>
            </w:r>
          </w:p>
        </w:tc>
        <w:tc>
          <w:tcPr>
            <w:tcW w:w="1905" w:type="dxa"/>
            <w:gridSpan w:val="2"/>
            <w:vAlign w:val="center"/>
          </w:tcPr>
          <w:p w:rsidR="00076089" w:rsidRPr="000949C2" w:rsidP="00076089" w14:paraId="74F69188" w14:textId="5735AE5D">
            <w:pPr>
              <w:jc w:val="left"/>
              <w:rPr>
                <w:rFonts w:ascii="宋体" w:hAnsi="宋体"/>
                <w:color w:val="000000"/>
              </w:rPr>
            </w:pPr>
            <w:r w:rsidRPr="000949C2">
              <w:rPr>
                <w:rFonts w:ascii="宋体" w:hAnsi="宋体" w:cs="宋体" w:hint="eastAsia"/>
                <w:color w:val="000000"/>
              </w:rPr>
              <w:t>制备数量</w:t>
            </w:r>
          </w:p>
        </w:tc>
        <w:tc>
          <w:tcPr>
            <w:tcW w:w="6850" w:type="dxa"/>
            <w:gridSpan w:val="2"/>
            <w:vAlign w:val="center"/>
          </w:tcPr>
          <w:p w:rsidR="00076089" w:rsidRPr="000949C2" w:rsidP="00076089" w14:paraId="323A06BE" w14:textId="416F14C1">
            <w:pPr>
              <w:rPr>
                <w:rFonts w:ascii="宋体" w:hAnsi="宋体"/>
                <w:color w:val="000000"/>
              </w:rPr>
            </w:pPr>
            <w:r w:rsidRPr="000949C2">
              <w:rPr>
                <w:rFonts w:ascii="宋体" w:hAnsi="宋体" w:cs="Arial"/>
                <w:color w:val="000000"/>
              </w:rPr>
              <w:t>≥</w:t>
            </w:r>
            <w:r w:rsidRPr="000949C2">
              <w:rPr>
                <w:rFonts w:ascii="宋体" w:hAnsi="宋体" w:cs="宋体" w:hint="eastAsia"/>
                <w:color w:val="000000"/>
              </w:rPr>
              <w:t>40袋</w:t>
            </w:r>
          </w:p>
        </w:tc>
      </w:tr>
      <w:tr w14:paraId="41BB1CC5"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59BB8294" w14:textId="5D7C0A53">
            <w:pPr>
              <w:jc w:val="center"/>
              <w:rPr>
                <w:rFonts w:ascii="宋体" w:hAnsi="宋体"/>
                <w:color w:val="000000"/>
              </w:rPr>
            </w:pPr>
            <w:r w:rsidRPr="000949C2">
              <w:rPr>
                <w:rFonts w:ascii="宋体" w:hAnsi="宋体" w:hint="eastAsia"/>
              </w:rPr>
              <w:t>4</w:t>
            </w:r>
          </w:p>
        </w:tc>
        <w:tc>
          <w:tcPr>
            <w:tcW w:w="1905" w:type="dxa"/>
            <w:gridSpan w:val="2"/>
            <w:vAlign w:val="center"/>
          </w:tcPr>
          <w:p w:rsidR="00076089" w:rsidRPr="000949C2" w:rsidP="00076089" w14:paraId="098D534B" w14:textId="7AA506AA">
            <w:pPr>
              <w:jc w:val="left"/>
              <w:rPr>
                <w:rFonts w:ascii="宋体" w:hAnsi="宋体"/>
                <w:color w:val="000000"/>
              </w:rPr>
            </w:pPr>
            <w:r w:rsidRPr="000949C2">
              <w:rPr>
                <w:rFonts w:ascii="宋体" w:hAnsi="宋体" w:cs="宋体" w:hint="eastAsia"/>
                <w:color w:val="000000"/>
              </w:rPr>
              <w:t>光源</w:t>
            </w:r>
          </w:p>
        </w:tc>
        <w:tc>
          <w:tcPr>
            <w:tcW w:w="6850" w:type="dxa"/>
            <w:gridSpan w:val="2"/>
            <w:vAlign w:val="center"/>
          </w:tcPr>
          <w:p w:rsidR="00076089" w:rsidRPr="000949C2" w:rsidP="00076089" w14:paraId="0DC10A77" w14:textId="27FD92E8">
            <w:pPr>
              <w:rPr>
                <w:rFonts w:ascii="宋体" w:hAnsi="宋体"/>
                <w:color w:val="000000"/>
              </w:rPr>
            </w:pPr>
            <w:r w:rsidRPr="000949C2">
              <w:rPr>
                <w:rFonts w:ascii="宋体" w:hAnsi="宋体" w:cs="宋体" w:hint="eastAsia"/>
                <w:color w:val="000000"/>
              </w:rPr>
              <w:t>荧光灯管</w:t>
            </w:r>
          </w:p>
        </w:tc>
      </w:tr>
      <w:tr w14:paraId="3100C369"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3B7A4DCD" w14:textId="45F99E88">
            <w:pPr>
              <w:jc w:val="center"/>
              <w:rPr>
                <w:rFonts w:ascii="宋体" w:hAnsi="宋体"/>
                <w:color w:val="000000"/>
              </w:rPr>
            </w:pPr>
            <w:r w:rsidRPr="000949C2">
              <w:rPr>
                <w:rFonts w:ascii="宋体" w:hAnsi="宋体" w:hint="eastAsia"/>
              </w:rPr>
              <w:t>5</w:t>
            </w:r>
          </w:p>
        </w:tc>
        <w:tc>
          <w:tcPr>
            <w:tcW w:w="1905" w:type="dxa"/>
            <w:gridSpan w:val="2"/>
            <w:vAlign w:val="center"/>
          </w:tcPr>
          <w:p w:rsidR="00076089" w:rsidRPr="000949C2" w:rsidP="00076089" w14:paraId="5E077641" w14:textId="14438F7E">
            <w:pPr>
              <w:jc w:val="left"/>
              <w:rPr>
                <w:rFonts w:ascii="宋体" w:hAnsi="宋体"/>
                <w:color w:val="000000"/>
              </w:rPr>
            </w:pPr>
            <w:r w:rsidRPr="000949C2">
              <w:rPr>
                <w:rFonts w:ascii="宋体" w:hAnsi="宋体" w:cs="宋体" w:hint="eastAsia"/>
              </w:rPr>
              <w:t>★</w:t>
            </w:r>
            <w:r w:rsidRPr="000949C2">
              <w:rPr>
                <w:rFonts w:ascii="宋体" w:hAnsi="宋体" w:cs="宋体" w:hint="eastAsia"/>
                <w:color w:val="000000"/>
              </w:rPr>
              <w:t>光照度</w:t>
            </w:r>
          </w:p>
        </w:tc>
        <w:tc>
          <w:tcPr>
            <w:tcW w:w="6850" w:type="dxa"/>
            <w:gridSpan w:val="2"/>
            <w:vAlign w:val="center"/>
          </w:tcPr>
          <w:p w:rsidR="00076089" w:rsidRPr="000949C2" w:rsidP="00076089" w14:paraId="5F509213" w14:textId="7EE47E35">
            <w:pPr>
              <w:rPr>
                <w:rFonts w:ascii="宋体" w:hAnsi="宋体"/>
                <w:color w:val="000000"/>
              </w:rPr>
            </w:pPr>
            <w:r w:rsidRPr="000949C2">
              <w:rPr>
                <w:rFonts w:ascii="宋体" w:hAnsi="宋体" w:cs="宋体" w:hint="eastAsia"/>
                <w:color w:val="000000"/>
              </w:rPr>
              <w:t>30000～40000Lx</w:t>
            </w:r>
          </w:p>
        </w:tc>
      </w:tr>
      <w:tr w14:paraId="0289B7A9"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05556B30" w14:textId="1ECAA241">
            <w:pPr>
              <w:jc w:val="center"/>
              <w:rPr>
                <w:rFonts w:ascii="宋体" w:hAnsi="宋体"/>
                <w:color w:val="000000"/>
              </w:rPr>
            </w:pPr>
            <w:r w:rsidRPr="000949C2">
              <w:rPr>
                <w:rFonts w:ascii="宋体" w:hAnsi="宋体" w:hint="eastAsia"/>
              </w:rPr>
              <w:t>6</w:t>
            </w:r>
          </w:p>
        </w:tc>
        <w:tc>
          <w:tcPr>
            <w:tcW w:w="1905" w:type="dxa"/>
            <w:gridSpan w:val="2"/>
            <w:vAlign w:val="center"/>
          </w:tcPr>
          <w:p w:rsidR="00076089" w:rsidRPr="000949C2" w:rsidP="00076089" w14:paraId="38FDD453" w14:textId="5EBF59C6">
            <w:pPr>
              <w:jc w:val="left"/>
              <w:rPr>
                <w:rFonts w:ascii="宋体" w:hAnsi="宋体"/>
                <w:color w:val="000000"/>
              </w:rPr>
            </w:pPr>
            <w:r w:rsidRPr="000949C2">
              <w:rPr>
                <w:rFonts w:ascii="宋体" w:hAnsi="宋体" w:hint="eastAsia"/>
                <w:b/>
              </w:rPr>
              <w:t>＃</w:t>
            </w:r>
            <w:r w:rsidRPr="000949C2">
              <w:rPr>
                <w:rFonts w:ascii="宋体" w:hAnsi="宋体" w:cs="宋体" w:hint="eastAsia"/>
                <w:color w:val="000000"/>
                <w:lang w:eastAsia="zh-Hans"/>
              </w:rPr>
              <w:t>自动化</w:t>
            </w:r>
          </w:p>
        </w:tc>
        <w:tc>
          <w:tcPr>
            <w:tcW w:w="6850" w:type="dxa"/>
            <w:gridSpan w:val="2"/>
            <w:vAlign w:val="center"/>
          </w:tcPr>
          <w:p w:rsidR="00076089" w:rsidRPr="000949C2" w:rsidP="00076089" w14:paraId="7CC73D5B" w14:textId="6DE3E9AD">
            <w:pPr>
              <w:rPr>
                <w:rFonts w:ascii="宋体" w:hAnsi="宋体"/>
                <w:color w:val="000000"/>
              </w:rPr>
            </w:pPr>
            <w:r w:rsidRPr="000949C2">
              <w:rPr>
                <w:rFonts w:ascii="宋体" w:hAnsi="宋体" w:cs="宋体" w:hint="eastAsia"/>
                <w:lang w:eastAsia="zh-Hans"/>
              </w:rPr>
              <w:t>一键式启动</w:t>
            </w:r>
            <w:r w:rsidRPr="000949C2">
              <w:rPr>
                <w:rFonts w:ascii="宋体" w:hAnsi="宋体" w:cs="宋体" w:hint="eastAsia"/>
              </w:rPr>
              <w:t>，</w:t>
            </w:r>
            <w:r w:rsidRPr="000949C2">
              <w:rPr>
                <w:rFonts w:ascii="宋体" w:hAnsi="宋体" w:cs="宋体" w:hint="eastAsia"/>
                <w:lang w:eastAsia="zh-Hans"/>
              </w:rPr>
              <w:t>达到预订温度自动运行，</w:t>
            </w:r>
            <w:r w:rsidRPr="000949C2">
              <w:rPr>
                <w:rStyle w:val="NormalCharacter"/>
                <w:rFonts w:ascii="宋体" w:hAnsi="宋体" w:cs="宋体" w:hint="eastAsia"/>
                <w:color w:val="000000"/>
              </w:rPr>
              <w:t>设备产生冷凝水采用冷凝器高温自动蒸发</w:t>
            </w:r>
          </w:p>
        </w:tc>
      </w:tr>
    </w:tbl>
    <w:p>
      <w:pPr>
        <w:sectPr>
          <w:type w:val="nextPage"/>
          <w:pgSz w:w="11906" w:h="16838"/>
          <w:pgMar w:top="1440" w:right="1800" w:bottom="1440" w:left="1800" w:header="851" w:footer="992" w:gutter="0"/>
          <w:pgNumType w:start="26"/>
          <w:cols w:space="425"/>
          <w:titlePg w:val="0"/>
          <w:docGrid w:type="lines" w:linePitch="312"/>
        </w:sectPr>
      </w:pPr>
    </w:p>
    <w:tbl>
      <w:tblPr>
        <w:tblStyle w:val="TableNormal"/>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
        <w:gridCol w:w="1905"/>
        <w:gridCol w:w="6850"/>
      </w:tblGrid>
      <w:tr w14:paraId="7A910416" w14:textId="77777777" w:rsidTr="00B77923">
        <w:tblPrEx>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jc w:val="center"/>
        </w:trPr>
        <w:tc>
          <w:tcPr>
            <w:tcW w:w="871" w:type="dxa"/>
            <w:vAlign w:val="center"/>
          </w:tcPr>
          <w:p w:rsidR="00076089" w:rsidRPr="000949C2" w:rsidP="00076089" w14:paraId="78577B93" w14:textId="5B888F80">
            <w:pPr>
              <w:jc w:val="center"/>
              <w:rPr>
                <w:rFonts w:ascii="宋体" w:hAnsi="宋体"/>
                <w:color w:val="000000"/>
              </w:rPr>
            </w:pPr>
            <w:r w:rsidRPr="000949C2">
              <w:rPr>
                <w:rFonts w:ascii="宋体" w:hAnsi="宋体" w:hint="eastAsia"/>
              </w:rPr>
              <w:t>7</w:t>
            </w:r>
          </w:p>
        </w:tc>
        <w:tc>
          <w:tcPr>
            <w:tcW w:w="1905" w:type="dxa"/>
            <w:vAlign w:val="center"/>
          </w:tcPr>
          <w:p w:rsidR="00076089" w:rsidRPr="000949C2" w:rsidP="00076089" w14:paraId="4F2CA48C" w14:textId="20F612DE">
            <w:pPr>
              <w:jc w:val="left"/>
              <w:rPr>
                <w:rFonts w:ascii="宋体" w:hAnsi="宋体"/>
                <w:color w:val="000000"/>
              </w:rPr>
            </w:pPr>
            <w:r w:rsidRPr="000949C2">
              <w:rPr>
                <w:rFonts w:ascii="宋体" w:hAnsi="宋体" w:cs="宋体" w:hint="eastAsia"/>
                <w:color w:val="000000"/>
              </w:rPr>
              <w:t>信息数据管理</w:t>
            </w:r>
          </w:p>
        </w:tc>
        <w:tc>
          <w:tcPr>
            <w:tcW w:w="6850" w:type="dxa"/>
            <w:vAlign w:val="center"/>
          </w:tcPr>
          <w:p w:rsidR="00076089" w:rsidRPr="000949C2" w:rsidP="00076089" w14:paraId="1B3EA1AC" w14:textId="77777777">
            <w:pPr>
              <w:ind w:left="480" w:hanging="480" w:hangingChars="200"/>
              <w:rPr>
                <w:rFonts w:ascii="宋体" w:hAnsi="宋体" w:cs="宋体"/>
                <w:color w:val="000000"/>
              </w:rPr>
            </w:pPr>
            <w:r w:rsidRPr="000949C2">
              <w:rPr>
                <w:rFonts w:ascii="宋体" w:hAnsi="宋体" w:cs="宋体" w:hint="eastAsia"/>
                <w:color w:val="000000"/>
              </w:rPr>
              <w:t>7.1采用血液安全管理软件，实现操作人员、设备状态及配套用耗材的监控，信息记录及追溯。</w:t>
            </w:r>
          </w:p>
          <w:p w:rsidR="00076089" w:rsidRPr="000949C2" w:rsidP="00076089" w14:paraId="4CCD00DA" w14:textId="77777777">
            <w:pPr>
              <w:rPr>
                <w:rFonts w:ascii="宋体" w:hAnsi="宋体" w:cs="宋体"/>
                <w:color w:val="000000"/>
              </w:rPr>
            </w:pPr>
            <w:r w:rsidRPr="000949C2">
              <w:rPr>
                <w:rFonts w:ascii="宋体" w:hAnsi="宋体" w:cs="宋体" w:hint="eastAsia"/>
                <w:color w:val="000000"/>
              </w:rPr>
              <w:t>7.2数据显示器具有中文语音功能。</w:t>
            </w:r>
          </w:p>
          <w:p w:rsidR="00076089" w:rsidRPr="000949C2" w:rsidP="00076089" w14:paraId="7EB18039" w14:textId="6FA67BF7">
            <w:pPr>
              <w:rPr>
                <w:rFonts w:ascii="宋体" w:hAnsi="宋体"/>
                <w:color w:val="000000"/>
              </w:rPr>
            </w:pPr>
            <w:r w:rsidRPr="000949C2">
              <w:rPr>
                <w:rFonts w:ascii="宋体" w:hAnsi="宋体" w:cs="宋体" w:hint="eastAsia"/>
                <w:color w:val="000000"/>
              </w:rPr>
              <w:t>7.3条码扫描系统采用无线扫描枪。</w:t>
            </w:r>
          </w:p>
        </w:tc>
      </w:tr>
      <w:tr w14:paraId="0987C46D"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48DBD13B" w14:textId="60EEAB97">
            <w:pPr>
              <w:jc w:val="center"/>
              <w:rPr>
                <w:rFonts w:ascii="宋体" w:hAnsi="宋体"/>
                <w:color w:val="000000"/>
              </w:rPr>
            </w:pPr>
            <w:r w:rsidRPr="000949C2">
              <w:rPr>
                <w:rFonts w:ascii="宋体" w:hAnsi="宋体" w:hint="eastAsia"/>
              </w:rPr>
              <w:t>8</w:t>
            </w:r>
          </w:p>
        </w:tc>
        <w:tc>
          <w:tcPr>
            <w:tcW w:w="1905" w:type="dxa"/>
            <w:vAlign w:val="center"/>
          </w:tcPr>
          <w:p w:rsidR="00076089" w:rsidRPr="000949C2" w:rsidP="00076089" w14:paraId="33F6B26E" w14:textId="3F39993F">
            <w:pPr>
              <w:jc w:val="left"/>
              <w:rPr>
                <w:rFonts w:ascii="宋体" w:hAnsi="宋体"/>
                <w:color w:val="000000"/>
              </w:rPr>
            </w:pPr>
            <w:r w:rsidRPr="000949C2">
              <w:rPr>
                <w:rFonts w:ascii="宋体" w:hAnsi="宋体" w:hint="eastAsia"/>
                <w:b/>
              </w:rPr>
              <w:t>＃</w:t>
            </w:r>
            <w:r w:rsidRPr="000949C2">
              <w:rPr>
                <w:rFonts w:ascii="宋体" w:hAnsi="宋体" w:cs="宋体" w:hint="eastAsia"/>
                <w:color w:val="000000"/>
                <w:lang w:eastAsia="zh-Hans"/>
              </w:rPr>
              <w:t>环保要求</w:t>
            </w:r>
          </w:p>
        </w:tc>
        <w:tc>
          <w:tcPr>
            <w:tcW w:w="6850" w:type="dxa"/>
            <w:vAlign w:val="center"/>
          </w:tcPr>
          <w:p w:rsidR="00076089" w:rsidRPr="000949C2" w:rsidP="00076089" w14:paraId="1A27F251" w14:textId="1FB8D41D">
            <w:pPr>
              <w:rPr>
                <w:rFonts w:ascii="宋体" w:hAnsi="宋体"/>
                <w:color w:val="000000"/>
              </w:rPr>
            </w:pPr>
            <w:r w:rsidRPr="000949C2">
              <w:rPr>
                <w:rFonts w:ascii="宋体" w:hAnsi="宋体" w:cs="宋体" w:hint="eastAsia"/>
              </w:rPr>
              <w:t>采用环保制冷剂，</w:t>
            </w:r>
            <w:r w:rsidRPr="000949C2">
              <w:rPr>
                <w:rStyle w:val="NormalCharacter"/>
                <w:rFonts w:ascii="宋体" w:hAnsi="宋体" w:cs="宋体" w:hint="eastAsia"/>
                <w:color w:val="000000"/>
              </w:rPr>
              <w:t>设备通过</w:t>
            </w:r>
            <w:r w:rsidRPr="000949C2">
              <w:rPr>
                <w:rStyle w:val="NormalCharacter"/>
                <w:rFonts w:ascii="宋体" w:hAnsi="宋体" w:cs="宋体" w:hint="eastAsia"/>
                <w:color w:val="000000"/>
              </w:rPr>
              <w:t>RoH</w:t>
            </w:r>
            <w:r w:rsidRPr="000949C2">
              <w:rPr>
                <w:rStyle w:val="NormalCharacter"/>
                <w:rFonts w:ascii="宋体" w:hAnsi="宋体" w:cs="宋体" w:hint="eastAsia"/>
                <w:color w:val="000000"/>
                <w:lang w:eastAsia="zh-Hans"/>
              </w:rPr>
              <w:t>s</w:t>
            </w:r>
            <w:r w:rsidRPr="000949C2">
              <w:rPr>
                <w:rStyle w:val="NormalCharacter"/>
                <w:rFonts w:ascii="宋体" w:hAnsi="宋体" w:cs="宋体" w:hint="eastAsia"/>
                <w:color w:val="000000"/>
              </w:rPr>
              <w:t>认证</w:t>
            </w:r>
          </w:p>
        </w:tc>
      </w:tr>
      <w:tr w14:paraId="78F57D54"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74BC227C" w14:textId="10AE284A">
            <w:pPr>
              <w:jc w:val="center"/>
              <w:rPr>
                <w:rFonts w:ascii="宋体" w:hAnsi="宋体"/>
                <w:color w:val="000000"/>
              </w:rPr>
            </w:pPr>
            <w:r w:rsidRPr="000949C2">
              <w:rPr>
                <w:rFonts w:ascii="宋体" w:hAnsi="宋体" w:hint="eastAsia"/>
              </w:rPr>
              <w:t>9</w:t>
            </w:r>
          </w:p>
        </w:tc>
        <w:tc>
          <w:tcPr>
            <w:tcW w:w="1905" w:type="dxa"/>
            <w:vAlign w:val="center"/>
          </w:tcPr>
          <w:p w:rsidR="00076089" w:rsidRPr="000949C2" w:rsidP="00076089" w14:paraId="7083F145" w14:textId="044C6ADD">
            <w:pPr>
              <w:jc w:val="left"/>
              <w:rPr>
                <w:rFonts w:ascii="宋体" w:hAnsi="宋体"/>
                <w:color w:val="000000"/>
              </w:rPr>
            </w:pPr>
            <w:r w:rsidRPr="000949C2">
              <w:rPr>
                <w:rFonts w:ascii="宋体" w:hAnsi="宋体" w:cs="宋体" w:hint="eastAsia"/>
                <w:color w:val="000000"/>
              </w:rPr>
              <w:t>控制方式</w:t>
            </w:r>
          </w:p>
        </w:tc>
        <w:tc>
          <w:tcPr>
            <w:tcW w:w="6850" w:type="dxa"/>
            <w:vAlign w:val="center"/>
          </w:tcPr>
          <w:p w:rsidR="00076089" w:rsidRPr="000949C2" w:rsidP="00076089" w14:paraId="10CBE3F9" w14:textId="02AC5ACF">
            <w:pPr>
              <w:rPr>
                <w:rFonts w:ascii="宋体" w:hAnsi="宋体"/>
                <w:color w:val="000000"/>
              </w:rPr>
            </w:pPr>
            <w:r w:rsidRPr="000949C2">
              <w:rPr>
                <w:rFonts w:ascii="宋体" w:hAnsi="宋体" w:cs="宋体" w:hint="eastAsia"/>
                <w:color w:val="000000"/>
              </w:rPr>
              <w:t>自动控制及显示</w:t>
            </w:r>
          </w:p>
        </w:tc>
      </w:tr>
      <w:tr w14:paraId="133E7448"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7CD5F05B" w14:textId="2924655B">
            <w:pPr>
              <w:jc w:val="center"/>
              <w:rPr>
                <w:rFonts w:ascii="宋体" w:hAnsi="宋体"/>
                <w:color w:val="000000"/>
              </w:rPr>
            </w:pPr>
            <w:r w:rsidRPr="000949C2">
              <w:rPr>
                <w:rFonts w:ascii="宋体" w:hAnsi="宋体" w:cs="宋体" w:hint="eastAsia"/>
              </w:rPr>
              <w:t>10</w:t>
            </w:r>
          </w:p>
        </w:tc>
        <w:tc>
          <w:tcPr>
            <w:tcW w:w="1905" w:type="dxa"/>
            <w:vAlign w:val="center"/>
          </w:tcPr>
          <w:p w:rsidR="00076089" w:rsidRPr="000949C2" w:rsidP="00076089" w14:paraId="3672C22E" w14:textId="745129B3">
            <w:pPr>
              <w:jc w:val="left"/>
              <w:rPr>
                <w:rFonts w:ascii="宋体" w:hAnsi="宋体"/>
                <w:color w:val="000000"/>
              </w:rPr>
            </w:pPr>
            <w:r w:rsidRPr="000949C2">
              <w:rPr>
                <w:rFonts w:ascii="宋体" w:hAnsi="宋体" w:cs="宋体" w:hint="eastAsia"/>
                <w:color w:val="252525"/>
              </w:rPr>
              <w:t>噪音</w:t>
            </w:r>
          </w:p>
        </w:tc>
        <w:tc>
          <w:tcPr>
            <w:tcW w:w="6850" w:type="dxa"/>
            <w:vAlign w:val="center"/>
          </w:tcPr>
          <w:p w:rsidR="00076089" w:rsidRPr="000949C2" w:rsidP="00076089" w14:paraId="6B902092" w14:textId="68B9C078">
            <w:pPr>
              <w:rPr>
                <w:rFonts w:ascii="宋体" w:hAnsi="宋体"/>
                <w:color w:val="000000"/>
              </w:rPr>
            </w:pPr>
            <w:r w:rsidRPr="000949C2">
              <w:rPr>
                <w:rFonts w:ascii="宋体" w:hAnsi="宋体" w:cs="宋体" w:hint="eastAsia"/>
                <w:color w:val="252525"/>
              </w:rPr>
              <w:t>≤70dB</w:t>
            </w:r>
          </w:p>
        </w:tc>
      </w:tr>
      <w:tr w14:paraId="1F02D9E3"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5DFFAFB8" w14:textId="3919B2F5">
            <w:pPr>
              <w:jc w:val="center"/>
              <w:rPr>
                <w:rFonts w:ascii="宋体" w:hAnsi="宋体"/>
                <w:color w:val="000000"/>
              </w:rPr>
            </w:pPr>
            <w:r w:rsidRPr="000949C2">
              <w:rPr>
                <w:rFonts w:ascii="宋体" w:hAnsi="宋体" w:cs="宋体" w:hint="eastAsia"/>
              </w:rPr>
              <w:t>11</w:t>
            </w:r>
          </w:p>
        </w:tc>
        <w:tc>
          <w:tcPr>
            <w:tcW w:w="1905" w:type="dxa"/>
            <w:vAlign w:val="center"/>
          </w:tcPr>
          <w:p w:rsidR="00076089" w:rsidRPr="000949C2" w:rsidP="00076089" w14:paraId="3504FD36" w14:textId="29F3220B">
            <w:pPr>
              <w:jc w:val="left"/>
              <w:rPr>
                <w:rFonts w:ascii="宋体" w:hAnsi="宋体"/>
                <w:color w:val="000000"/>
              </w:rPr>
            </w:pPr>
            <w:r w:rsidRPr="000949C2">
              <w:rPr>
                <w:rFonts w:ascii="宋体" w:hAnsi="宋体" w:cs="宋体" w:hint="eastAsia"/>
                <w:color w:val="000000"/>
              </w:rPr>
              <w:t>安全功能</w:t>
            </w:r>
          </w:p>
        </w:tc>
        <w:tc>
          <w:tcPr>
            <w:tcW w:w="6850" w:type="dxa"/>
            <w:vAlign w:val="center"/>
          </w:tcPr>
          <w:p w:rsidR="00076089" w:rsidRPr="000949C2" w:rsidP="00076089" w14:paraId="1B72D284" w14:textId="6F6DCCF2">
            <w:pPr>
              <w:rPr>
                <w:rFonts w:ascii="宋体" w:hAnsi="宋体"/>
                <w:color w:val="000000"/>
              </w:rPr>
            </w:pPr>
            <w:r w:rsidRPr="000949C2">
              <w:rPr>
                <w:rFonts w:ascii="宋体" w:hAnsi="宋体" w:cs="宋体" w:hint="eastAsia"/>
                <w:color w:val="000000"/>
              </w:rPr>
              <w:t>计时、报警；独立超温报警</w:t>
            </w:r>
          </w:p>
        </w:tc>
      </w:tr>
      <w:tr w14:paraId="6732C652" w14:textId="77777777" w:rsidTr="00B77923">
        <w:tblPrEx>
          <w:tblW w:w="9626" w:type="dxa"/>
          <w:jc w:val="center"/>
          <w:tblLayout w:type="fixed"/>
          <w:tblLook w:val="04A0"/>
        </w:tblPrEx>
        <w:trPr>
          <w:trHeight w:val="567"/>
          <w:jc w:val="center"/>
        </w:trPr>
        <w:tc>
          <w:tcPr>
            <w:tcW w:w="9626" w:type="dxa"/>
            <w:gridSpan w:val="3"/>
            <w:vAlign w:val="center"/>
          </w:tcPr>
          <w:p w:rsidR="00076089" w:rsidRPr="000949C2" w:rsidP="00076089" w14:paraId="424B8B7B" w14:textId="77777777">
            <w:pPr>
              <w:jc w:val="center"/>
              <w:rPr>
                <w:rFonts w:ascii="宋体" w:hAnsi="宋体" w:cs="宋体"/>
                <w:b/>
                <w:bCs/>
              </w:rPr>
            </w:pPr>
            <w:r w:rsidRPr="000949C2">
              <w:rPr>
                <w:rFonts w:ascii="宋体" w:hAnsi="宋体" w:cs="仿宋" w:hint="eastAsia"/>
                <w:b/>
                <w:bCs/>
              </w:rPr>
              <w:t>售后服务要求</w:t>
            </w:r>
          </w:p>
        </w:tc>
      </w:tr>
      <w:tr w14:paraId="28C2A732"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21EF336C" w14:textId="731D4B03">
            <w:pPr>
              <w:jc w:val="center"/>
              <w:rPr>
                <w:rFonts w:ascii="宋体" w:hAnsi="宋体"/>
              </w:rPr>
            </w:pPr>
            <w:r w:rsidRPr="000949C2">
              <w:rPr>
                <w:rFonts w:ascii="宋体" w:hAnsi="宋体"/>
              </w:rPr>
              <w:t>1</w:t>
            </w:r>
          </w:p>
        </w:tc>
        <w:tc>
          <w:tcPr>
            <w:tcW w:w="1905" w:type="dxa"/>
            <w:vAlign w:val="center"/>
          </w:tcPr>
          <w:p w:rsidR="00076089" w:rsidRPr="000949C2" w:rsidP="00076089" w14:paraId="709484D5" w14:textId="45D3A734">
            <w:pPr>
              <w:jc w:val="center"/>
              <w:rPr>
                <w:rFonts w:ascii="宋体" w:hAnsi="宋体"/>
                <w:color w:val="000000"/>
              </w:rPr>
            </w:pPr>
            <w:r w:rsidRPr="000949C2">
              <w:rPr>
                <w:rFonts w:ascii="宋体" w:hAnsi="宋体"/>
              </w:rPr>
              <w:t>质保期</w:t>
            </w:r>
          </w:p>
        </w:tc>
        <w:tc>
          <w:tcPr>
            <w:tcW w:w="6850" w:type="dxa"/>
            <w:vAlign w:val="center"/>
          </w:tcPr>
          <w:p w:rsidR="00076089" w:rsidRPr="000949C2" w:rsidP="00076089" w14:paraId="0CB8CDFA" w14:textId="63C24C22">
            <w:pPr>
              <w:rPr>
                <w:rFonts w:ascii="宋体" w:hAnsi="宋体"/>
                <w:color w:val="000000"/>
              </w:rPr>
            </w:pPr>
            <w:r w:rsidRPr="000949C2">
              <w:rPr>
                <w:rFonts w:ascii="宋体" w:hAnsi="宋体"/>
              </w:rPr>
              <w:t>5</w:t>
            </w:r>
            <w:r w:rsidRPr="000949C2">
              <w:rPr>
                <w:rFonts w:ascii="宋体" w:hAnsi="宋体" w:hint="eastAsia"/>
                <w:lang w:eastAsia="zh-Hans"/>
              </w:rPr>
              <w:t>年</w:t>
            </w:r>
          </w:p>
        </w:tc>
      </w:tr>
      <w:tr w14:paraId="3F1AF2EF"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4E94E58E" w14:textId="2FEF90D0">
            <w:pPr>
              <w:jc w:val="center"/>
              <w:rPr>
                <w:rFonts w:ascii="宋体" w:hAnsi="宋体"/>
              </w:rPr>
            </w:pPr>
            <w:r w:rsidRPr="000949C2">
              <w:rPr>
                <w:rFonts w:ascii="宋体" w:hAnsi="宋体"/>
              </w:rPr>
              <w:t>2</w:t>
            </w:r>
          </w:p>
        </w:tc>
        <w:tc>
          <w:tcPr>
            <w:tcW w:w="1905" w:type="dxa"/>
            <w:vAlign w:val="center"/>
          </w:tcPr>
          <w:p w:rsidR="00076089" w:rsidRPr="000949C2" w:rsidP="00076089" w14:paraId="413761DC" w14:textId="14935AF3">
            <w:pPr>
              <w:jc w:val="center"/>
              <w:rPr>
                <w:rFonts w:ascii="宋体" w:hAnsi="宋体"/>
                <w:color w:val="000000"/>
              </w:rPr>
            </w:pPr>
            <w:r w:rsidRPr="000949C2">
              <w:rPr>
                <w:rFonts w:ascii="宋体" w:hAnsi="宋体"/>
              </w:rPr>
              <w:t>备件库</w:t>
            </w:r>
          </w:p>
        </w:tc>
        <w:tc>
          <w:tcPr>
            <w:tcW w:w="6850" w:type="dxa"/>
            <w:vAlign w:val="center"/>
          </w:tcPr>
          <w:p w:rsidR="00076089" w:rsidRPr="000949C2" w:rsidP="00076089" w14:paraId="04B216A2" w14:textId="7414D884">
            <w:pPr>
              <w:rPr>
                <w:rFonts w:ascii="宋体" w:hAnsi="宋体"/>
                <w:color w:val="000000"/>
              </w:rPr>
            </w:pPr>
            <w:r w:rsidRPr="000949C2">
              <w:rPr>
                <w:rFonts w:ascii="宋体" w:hAnsi="宋体"/>
              </w:rPr>
              <w:t>西安有备件库</w:t>
            </w:r>
          </w:p>
        </w:tc>
      </w:tr>
      <w:tr w14:paraId="368644B6"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07E68981" w14:textId="5EC341A7">
            <w:pPr>
              <w:jc w:val="center"/>
              <w:rPr>
                <w:rFonts w:ascii="宋体" w:hAnsi="宋体"/>
              </w:rPr>
            </w:pPr>
            <w:r w:rsidRPr="000949C2">
              <w:rPr>
                <w:rFonts w:ascii="宋体" w:hAnsi="宋体"/>
              </w:rPr>
              <w:t>3</w:t>
            </w:r>
          </w:p>
        </w:tc>
        <w:tc>
          <w:tcPr>
            <w:tcW w:w="1905" w:type="dxa"/>
            <w:vAlign w:val="center"/>
          </w:tcPr>
          <w:p w:rsidR="00076089" w:rsidRPr="000949C2" w:rsidP="00076089" w14:paraId="3235C2B3" w14:textId="03BA8DB2">
            <w:pPr>
              <w:jc w:val="center"/>
              <w:rPr>
                <w:rFonts w:ascii="宋体" w:hAnsi="宋体"/>
                <w:color w:val="000000"/>
              </w:rPr>
            </w:pPr>
            <w:r w:rsidRPr="000949C2">
              <w:rPr>
                <w:rFonts w:ascii="宋体" w:hAnsi="宋体"/>
              </w:rPr>
              <w:t>维修站</w:t>
            </w:r>
          </w:p>
        </w:tc>
        <w:tc>
          <w:tcPr>
            <w:tcW w:w="6850" w:type="dxa"/>
            <w:vAlign w:val="center"/>
          </w:tcPr>
          <w:p w:rsidR="00076089" w:rsidRPr="000949C2" w:rsidP="00076089" w14:paraId="537B26A4" w14:textId="26DA99F7">
            <w:pPr>
              <w:rPr>
                <w:rFonts w:ascii="宋体" w:hAnsi="宋体"/>
                <w:color w:val="000000"/>
              </w:rPr>
            </w:pPr>
            <w:r w:rsidRPr="000949C2">
              <w:rPr>
                <w:rFonts w:ascii="宋体" w:hAnsi="宋体"/>
              </w:rPr>
              <w:t>西安有维修站</w:t>
            </w:r>
          </w:p>
        </w:tc>
      </w:tr>
      <w:tr w14:paraId="4744EBD0"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08327EE8" w14:textId="2B516A54">
            <w:pPr>
              <w:jc w:val="center"/>
              <w:rPr>
                <w:rFonts w:ascii="宋体" w:hAnsi="宋体"/>
              </w:rPr>
            </w:pPr>
            <w:r w:rsidRPr="000949C2">
              <w:rPr>
                <w:rFonts w:ascii="宋体" w:hAnsi="宋体"/>
              </w:rPr>
              <w:t>4</w:t>
            </w:r>
          </w:p>
        </w:tc>
        <w:tc>
          <w:tcPr>
            <w:tcW w:w="1905" w:type="dxa"/>
            <w:vAlign w:val="center"/>
          </w:tcPr>
          <w:p w:rsidR="00076089" w:rsidRPr="000949C2" w:rsidP="00076089" w14:paraId="143B2D93" w14:textId="6D68EAEF">
            <w:pPr>
              <w:jc w:val="center"/>
              <w:rPr>
                <w:rFonts w:ascii="宋体" w:hAnsi="宋体"/>
                <w:color w:val="000000"/>
              </w:rPr>
            </w:pPr>
            <w:r w:rsidRPr="000949C2">
              <w:rPr>
                <w:rFonts w:ascii="宋体" w:hAnsi="宋体"/>
              </w:rPr>
              <w:t>收费标准</w:t>
            </w:r>
          </w:p>
        </w:tc>
        <w:tc>
          <w:tcPr>
            <w:tcW w:w="6850" w:type="dxa"/>
            <w:vAlign w:val="center"/>
          </w:tcPr>
          <w:p w:rsidR="00076089" w:rsidRPr="000949C2" w:rsidP="00076089" w14:paraId="3D502915" w14:textId="6D09CB88">
            <w:pPr>
              <w:rPr>
                <w:rFonts w:ascii="宋体" w:hAnsi="宋体"/>
                <w:color w:val="000000"/>
              </w:rPr>
            </w:pPr>
            <w:r w:rsidRPr="000949C2">
              <w:rPr>
                <w:rFonts w:ascii="宋体" w:hAnsi="宋体" w:hint="eastAsia"/>
              </w:rPr>
              <w:t>质保期外配件只收取成本费用，免费维修</w:t>
            </w:r>
          </w:p>
        </w:tc>
      </w:tr>
      <w:tr w14:paraId="647BA1E0"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53D7263C" w14:textId="2BD21239">
            <w:pPr>
              <w:jc w:val="center"/>
              <w:rPr>
                <w:rFonts w:ascii="宋体" w:hAnsi="宋体"/>
              </w:rPr>
            </w:pPr>
            <w:r w:rsidRPr="000949C2">
              <w:rPr>
                <w:rFonts w:ascii="宋体" w:hAnsi="宋体"/>
              </w:rPr>
              <w:t>5</w:t>
            </w:r>
          </w:p>
        </w:tc>
        <w:tc>
          <w:tcPr>
            <w:tcW w:w="1905" w:type="dxa"/>
            <w:vAlign w:val="center"/>
          </w:tcPr>
          <w:p w:rsidR="00076089" w:rsidRPr="000949C2" w:rsidP="00076089" w14:paraId="7FE2A508" w14:textId="3511EB40">
            <w:pPr>
              <w:jc w:val="center"/>
              <w:rPr>
                <w:rFonts w:ascii="宋体" w:hAnsi="宋体"/>
                <w:color w:val="000000"/>
              </w:rPr>
            </w:pPr>
            <w:r w:rsidRPr="000949C2">
              <w:rPr>
                <w:rFonts w:ascii="宋体" w:hAnsi="宋体"/>
              </w:rPr>
              <w:t>培训支持</w:t>
            </w:r>
          </w:p>
        </w:tc>
        <w:tc>
          <w:tcPr>
            <w:tcW w:w="6850" w:type="dxa"/>
            <w:vAlign w:val="center"/>
          </w:tcPr>
          <w:p w:rsidR="00076089" w:rsidRPr="000949C2" w:rsidP="00076089" w14:paraId="34E230EC" w14:textId="0B7AC83A">
            <w:pPr>
              <w:rPr>
                <w:rFonts w:ascii="宋体" w:hAnsi="宋体"/>
                <w:color w:val="000000"/>
              </w:rPr>
            </w:pPr>
            <w:r w:rsidRPr="000949C2">
              <w:rPr>
                <w:rFonts w:ascii="宋体" w:hAnsi="宋体" w:hint="eastAsia"/>
                <w:bCs/>
                <w:lang w:eastAsia="zh-Hans"/>
              </w:rPr>
              <w:t>现场免费培训</w:t>
            </w:r>
          </w:p>
        </w:tc>
      </w:tr>
      <w:tr w14:paraId="3E4EB254"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535EE1DC" w14:textId="0060019C">
            <w:pPr>
              <w:jc w:val="center"/>
              <w:rPr>
                <w:rFonts w:ascii="宋体" w:hAnsi="宋体"/>
              </w:rPr>
            </w:pPr>
            <w:r w:rsidRPr="000949C2">
              <w:rPr>
                <w:rFonts w:ascii="宋体" w:hAnsi="宋体"/>
              </w:rPr>
              <w:t>6</w:t>
            </w:r>
          </w:p>
        </w:tc>
        <w:tc>
          <w:tcPr>
            <w:tcW w:w="1905" w:type="dxa"/>
            <w:vAlign w:val="center"/>
          </w:tcPr>
          <w:p w:rsidR="00076089" w:rsidRPr="000949C2" w:rsidP="00076089" w14:paraId="7A0BA53C" w14:textId="7E2A7B69">
            <w:pPr>
              <w:jc w:val="center"/>
              <w:rPr>
                <w:rFonts w:ascii="宋体" w:hAnsi="宋体"/>
                <w:color w:val="000000"/>
              </w:rPr>
            </w:pPr>
            <w:r w:rsidRPr="000949C2">
              <w:rPr>
                <w:rFonts w:ascii="宋体" w:hAnsi="宋体"/>
              </w:rPr>
              <w:t>维修响应</w:t>
            </w:r>
          </w:p>
        </w:tc>
        <w:tc>
          <w:tcPr>
            <w:tcW w:w="6850" w:type="dxa"/>
            <w:vAlign w:val="center"/>
          </w:tcPr>
          <w:p w:rsidR="00076089" w:rsidRPr="000949C2" w:rsidP="00076089" w14:paraId="2BCEF9B7" w14:textId="3ECD5EC3">
            <w:pPr>
              <w:rPr>
                <w:rFonts w:ascii="宋体" w:hAnsi="宋体"/>
                <w:color w:val="000000"/>
              </w:rPr>
            </w:pPr>
            <w:r w:rsidRPr="000949C2">
              <w:rPr>
                <w:rFonts w:ascii="宋体" w:hAnsi="宋体" w:hint="eastAsia"/>
                <w:color w:val="000000"/>
              </w:rPr>
              <w:t>故障维修随时响应，24小时到场</w:t>
            </w:r>
          </w:p>
        </w:tc>
      </w:tr>
      <w:tr w14:paraId="251825B7" w14:textId="77777777" w:rsidTr="00B77923">
        <w:tblPrEx>
          <w:tblW w:w="9626" w:type="dxa"/>
          <w:jc w:val="center"/>
          <w:tblLayout w:type="fixed"/>
          <w:tblLook w:val="04A0"/>
        </w:tblPrEx>
        <w:trPr>
          <w:trHeight w:val="567"/>
          <w:jc w:val="center"/>
        </w:trPr>
        <w:tc>
          <w:tcPr>
            <w:tcW w:w="871" w:type="dxa"/>
            <w:vAlign w:val="center"/>
          </w:tcPr>
          <w:p w:rsidR="00076089" w:rsidRPr="000949C2" w:rsidP="00076089" w14:paraId="1C118ED5" w14:textId="67B92B31">
            <w:pPr>
              <w:jc w:val="center"/>
              <w:rPr>
                <w:rFonts w:ascii="宋体" w:hAnsi="宋体"/>
              </w:rPr>
            </w:pPr>
            <w:r w:rsidRPr="000949C2">
              <w:rPr>
                <w:rFonts w:ascii="宋体" w:hAnsi="宋体"/>
              </w:rPr>
              <w:t>7</w:t>
            </w:r>
          </w:p>
        </w:tc>
        <w:tc>
          <w:tcPr>
            <w:tcW w:w="1905" w:type="dxa"/>
            <w:vAlign w:val="center"/>
          </w:tcPr>
          <w:p w:rsidR="00076089" w:rsidRPr="000949C2" w:rsidP="00076089" w14:paraId="68A134ED" w14:textId="45BAD429">
            <w:pPr>
              <w:jc w:val="center"/>
              <w:rPr>
                <w:rFonts w:ascii="宋体" w:hAnsi="宋体"/>
                <w:color w:val="000000"/>
              </w:rPr>
            </w:pPr>
            <w:r w:rsidRPr="000949C2">
              <w:rPr>
                <w:rFonts w:ascii="宋体" w:hAnsi="宋体"/>
              </w:rPr>
              <w:t>到货时间</w:t>
            </w:r>
          </w:p>
        </w:tc>
        <w:tc>
          <w:tcPr>
            <w:tcW w:w="6850" w:type="dxa"/>
            <w:vAlign w:val="center"/>
          </w:tcPr>
          <w:p w:rsidR="00076089" w:rsidRPr="000949C2" w:rsidP="00076089" w14:paraId="0B78671B" w14:textId="2B6A0F2C">
            <w:pPr>
              <w:rPr>
                <w:rFonts w:ascii="宋体" w:hAnsi="宋体"/>
                <w:color w:val="000000"/>
              </w:rPr>
            </w:pPr>
            <w:r w:rsidRPr="000949C2">
              <w:rPr>
                <w:rFonts w:ascii="宋体" w:hAnsi="宋体" w:hint="eastAsia"/>
              </w:rPr>
              <w:t>15</w:t>
            </w:r>
            <w:r w:rsidRPr="000949C2">
              <w:rPr>
                <w:rFonts w:ascii="宋体" w:hAnsi="宋体" w:hint="eastAsia"/>
                <w:lang w:eastAsia="zh-Hans"/>
              </w:rPr>
              <w:t>天内到货</w:t>
            </w:r>
          </w:p>
        </w:tc>
      </w:tr>
    </w:tbl>
    <w:p w:rsidR="00B77923" w:rsidRPr="000949C2" w14:paraId="1FE269DD" w14:textId="5B5FD5D5">
      <w:pPr>
        <w:rPr>
          <w:rFonts w:ascii="宋体" w:hAnsi="宋体"/>
        </w:rPr>
      </w:pPr>
      <w:r w:rsidRPr="000949C2">
        <w:rPr>
          <w:rFonts w:ascii="宋体" w:hAnsi="宋体"/>
        </w:rPr>
        <w:br/>
      </w:r>
      <w:r w:rsidRPr="000949C2">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https://d.book118.com/486215214052010052</w:t>
        </w:r>
      </w:hyperlink>
    </w:p>
    <w:p w:rsidR="00B77923" w:rsidRPr="000949C2">
      <w:pPr>
        <w:rPr>
          <w:rFonts w:ascii="宋体" w:hAnsi="宋体"/>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Bahnschrift Condense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B0D4854"/>
    <w:multiLevelType w:val="hybridMultilevel"/>
    <w:tmpl w:val="71C6262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5E181740"/>
    <w:multiLevelType w:val="hybridMultilevel"/>
    <w:tmpl w:val="3C86326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C49"/>
    <w:rsid w:val="00026484"/>
    <w:rsid w:val="00076089"/>
    <w:rsid w:val="000949C2"/>
    <w:rsid w:val="001F2F91"/>
    <w:rsid w:val="00224FF4"/>
    <w:rsid w:val="00237640"/>
    <w:rsid w:val="00317A97"/>
    <w:rsid w:val="005043EA"/>
    <w:rsid w:val="005566C6"/>
    <w:rsid w:val="0065016F"/>
    <w:rsid w:val="006F58F0"/>
    <w:rsid w:val="007137AA"/>
    <w:rsid w:val="00722D85"/>
    <w:rsid w:val="00782C18"/>
    <w:rsid w:val="007D45EE"/>
    <w:rsid w:val="00804B7F"/>
    <w:rsid w:val="009C31C5"/>
    <w:rsid w:val="00A533B1"/>
    <w:rsid w:val="00AB023B"/>
    <w:rsid w:val="00B57984"/>
    <w:rsid w:val="00B77923"/>
    <w:rsid w:val="00CB5B5D"/>
    <w:rsid w:val="00DB4C49"/>
    <w:rsid w:val="00DD0F66"/>
    <w:rsid w:val="00DE7E0B"/>
    <w:rsid w:val="00FA3251"/>
    <w:rsid w:val="00FE04ED"/>
    <w:rsid w:val="00FE0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986C14"/>
  <w15:chartTrackingRefBased/>
  <w15:docId w15:val="{37F78F4F-4A17-440E-880B-065D35861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016F"/>
    <w:pPr>
      <w:widowControl w:val="0"/>
      <w:jc w:val="both"/>
    </w:pPr>
    <w:rPr>
      <w:rFonts w:ascii="Times New Roman" w:eastAsia="宋体" w:hAnsi="Times New Roman" w:cs="Times New Roman"/>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B7792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77923"/>
    <w:rPr>
      <w:sz w:val="18"/>
      <w:szCs w:val="18"/>
    </w:rPr>
  </w:style>
  <w:style w:type="paragraph" w:styleId="Footer">
    <w:name w:val="footer"/>
    <w:basedOn w:val="Normal"/>
    <w:link w:val="a0"/>
    <w:uiPriority w:val="99"/>
    <w:unhideWhenUsed/>
    <w:rsid w:val="00B779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77923"/>
    <w:rPr>
      <w:sz w:val="18"/>
      <w:szCs w:val="18"/>
    </w:rPr>
  </w:style>
  <w:style w:type="character" w:styleId="CommentReference">
    <w:name w:val="annotation reference"/>
    <w:rsid w:val="007D45EE"/>
    <w:rPr>
      <w:sz w:val="21"/>
      <w:szCs w:val="21"/>
    </w:rPr>
  </w:style>
  <w:style w:type="paragraph" w:styleId="CommentText">
    <w:name w:val="annotation text"/>
    <w:basedOn w:val="Normal"/>
    <w:link w:val="a1"/>
    <w:rsid w:val="007D45EE"/>
    <w:pPr>
      <w:jc w:val="left"/>
    </w:pPr>
    <w:rPr>
      <w:lang w:val="x-none" w:eastAsia="x-none"/>
    </w:rPr>
  </w:style>
  <w:style w:type="character" w:customStyle="1" w:styleId="a1">
    <w:name w:val="批注文字 字符"/>
    <w:basedOn w:val="DefaultParagraphFont"/>
    <w:link w:val="CommentText"/>
    <w:rsid w:val="007D45EE"/>
    <w:rPr>
      <w:rFonts w:ascii="Times New Roman" w:eastAsia="宋体" w:hAnsi="Times New Roman" w:cs="Times New Roman"/>
      <w:kern w:val="0"/>
      <w:sz w:val="24"/>
      <w:szCs w:val="24"/>
      <w:lang w:val="x-none" w:eastAsia="x-none"/>
    </w:rPr>
  </w:style>
  <w:style w:type="paragraph" w:styleId="BalloonText">
    <w:name w:val="Balloon Text"/>
    <w:basedOn w:val="Normal"/>
    <w:link w:val="a2"/>
    <w:uiPriority w:val="99"/>
    <w:semiHidden/>
    <w:unhideWhenUsed/>
    <w:rsid w:val="007D45EE"/>
    <w:rPr>
      <w:sz w:val="18"/>
      <w:szCs w:val="18"/>
    </w:rPr>
  </w:style>
  <w:style w:type="character" w:customStyle="1" w:styleId="a2">
    <w:name w:val="批注框文本 字符"/>
    <w:basedOn w:val="DefaultParagraphFont"/>
    <w:link w:val="BalloonText"/>
    <w:uiPriority w:val="99"/>
    <w:semiHidden/>
    <w:rsid w:val="007D45EE"/>
    <w:rPr>
      <w:rFonts w:ascii="Times New Roman" w:eastAsia="宋体" w:hAnsi="Times New Roman" w:cs="Times New Roman"/>
      <w:kern w:val="0"/>
      <w:sz w:val="18"/>
      <w:szCs w:val="18"/>
    </w:rPr>
  </w:style>
  <w:style w:type="paragraph" w:styleId="Revision">
    <w:name w:val="Revision"/>
    <w:hidden/>
    <w:uiPriority w:val="99"/>
    <w:semiHidden/>
    <w:rsid w:val="00FA3251"/>
    <w:rPr>
      <w:rFonts w:ascii="Times New Roman" w:eastAsia="宋体" w:hAnsi="Times New Roman" w:cs="Times New Roman"/>
      <w:kern w:val="0"/>
      <w:sz w:val="24"/>
      <w:szCs w:val="24"/>
    </w:rPr>
  </w:style>
  <w:style w:type="paragraph" w:customStyle="1" w:styleId="2">
    <w:name w:val="列出段落2"/>
    <w:basedOn w:val="Normal"/>
    <w:uiPriority w:val="34"/>
    <w:qFormat/>
    <w:rsid w:val="00A533B1"/>
    <w:pPr>
      <w:ind w:firstLine="420" w:firstLineChars="200"/>
    </w:pPr>
    <w:rPr>
      <w:rFonts w:ascii="Calibri" w:hAnsi="Calibri"/>
      <w:kern w:val="2"/>
      <w:sz w:val="21"/>
      <w:szCs w:val="22"/>
    </w:rPr>
  </w:style>
  <w:style w:type="character" w:customStyle="1" w:styleId="NormalCharacter">
    <w:name w:val="NormalCharacter"/>
    <w:qFormat/>
    <w:rsid w:val="009C31C5"/>
  </w:style>
  <w:style w:type="paragraph" w:styleId="PlainText">
    <w:name w:val="Plain Text"/>
    <w:basedOn w:val="Normal"/>
    <w:link w:val="a3"/>
    <w:rsid w:val="00237640"/>
    <w:rPr>
      <w:rFonts w:ascii="宋体" w:hAnsi="Courier New" w:cs="Courier New"/>
      <w:kern w:val="2"/>
      <w:sz w:val="21"/>
      <w:szCs w:val="21"/>
    </w:rPr>
  </w:style>
  <w:style w:type="character" w:customStyle="1" w:styleId="a3">
    <w:name w:val="纯文本 字符"/>
    <w:basedOn w:val="DefaultParagraphFont"/>
    <w:link w:val="PlainText"/>
    <w:rsid w:val="00237640"/>
    <w:rPr>
      <w:rFonts w:ascii="宋体" w:eastAsia="宋体" w:hAnsi="Courier New" w:cs="Courier New"/>
      <w:szCs w:val="21"/>
    </w:rPr>
  </w:style>
  <w:style w:type="character" w:customStyle="1" w:styleId="font11">
    <w:name w:val="font11"/>
    <w:basedOn w:val="DefaultParagraphFont"/>
    <w:rsid w:val="007137AA"/>
    <w:rPr>
      <w:rFonts w:ascii="宋体" w:eastAsia="宋体" w:hAnsi="宋体" w:cs="宋体" w:hint="eastAsia"/>
      <w:i w:val="0"/>
      <w:iCs w:val="0"/>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6215214052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5082</Words>
  <Characters>28969</Characters>
  <Application>Microsoft Office Word</Application>
  <DocSecurity>0</DocSecurity>
  <Lines>241</Lines>
  <Paragraphs>67</Paragraphs>
  <ScaleCrop>false</ScaleCrop>
  <Company/>
  <LinksUpToDate>false</LinksUpToDate>
  <CharactersWithSpaces>33984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启帆 孙</dc:creator>
  <cp:lastModifiedBy>启帆 孙</cp:lastModifiedBy>
  <cp:revision>8</cp:revision>
  <dcterms:created xsi:type="dcterms:W3CDTF">2021-06-16T10:09:00Z</dcterms:created>
  <dcterms:modified xsi:type="dcterms:W3CDTF">2021-06-16T12:53:00Z</dcterms:modified>
</cp:coreProperties>
</file>