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6" w:history="1">
        <w:r>
          <w:rPr>
            <w:rFonts w:ascii="仿宋" w:eastAsia="仿宋" w:hAnsi="仿宋" w:cs="仿宋" w:hint="eastAsia"/>
            <w:lang w:eastAsia="zh-CN"/>
          </w:rPr>
          <w:t>前言</w:t>
        </w:r>
        <w:r>
          <w:tab/>
        </w:r>
        <w:r>
          <w:fldChar w:fldCharType="begin"/>
        </w:r>
        <w:r>
          <w:instrText xml:space="preserve"> PAGEREF _Toc13226 \h </w:instrText>
        </w:r>
        <w:r>
          <w:fldChar w:fldCharType="separate"/>
        </w:r>
        <w:r>
          <w:t>3</w:t>
        </w:r>
        <w:r>
          <w:fldChar w:fldCharType="end"/>
        </w:r>
      </w:hyperlink>
    </w:p>
    <w:p>
      <w:pPr>
        <w:pStyle w:val="TOC1"/>
        <w:tabs>
          <w:tab w:val="right" w:leader="dot" w:pos="8306"/>
        </w:tabs>
      </w:pPr>
      <w:hyperlink w:anchor="_Toc6392" w:history="1">
        <w:r>
          <w:rPr>
            <w:rFonts w:ascii="仿宋" w:eastAsia="仿宋" w:hAnsi="仿宋" w:cs="仿宋" w:hint="eastAsia"/>
            <w:lang w:eastAsia="zh-CN"/>
          </w:rPr>
          <w:t>一、环境和生态影响分析</w:t>
        </w:r>
        <w:r>
          <w:tab/>
        </w:r>
        <w:r>
          <w:fldChar w:fldCharType="begin"/>
        </w:r>
        <w:r>
          <w:instrText xml:space="preserve"> PAGEREF _Toc6392 \h </w:instrText>
        </w:r>
        <w:r>
          <w:fldChar w:fldCharType="separate"/>
        </w:r>
        <w:r>
          <w:t>3</w:t>
        </w:r>
        <w:r>
          <w:fldChar w:fldCharType="end"/>
        </w:r>
      </w:hyperlink>
    </w:p>
    <w:p>
      <w:pPr>
        <w:pStyle w:val="TOC2"/>
        <w:tabs>
          <w:tab w:val="right" w:leader="dot" w:pos="8306"/>
        </w:tabs>
      </w:pPr>
      <w:hyperlink w:anchor="_Toc7420" w:history="1">
        <w:r>
          <w:rPr>
            <w:rFonts w:ascii="仿宋" w:eastAsia="仿宋" w:hAnsi="仿宋" w:cs="仿宋" w:hint="eastAsia"/>
            <w:lang w:eastAsia="zh-CN"/>
          </w:rPr>
          <w:t>(一)、环境和生态现状</w:t>
        </w:r>
        <w:r>
          <w:tab/>
        </w:r>
        <w:r>
          <w:fldChar w:fldCharType="begin"/>
        </w:r>
        <w:r>
          <w:instrText xml:space="preserve"> PAGEREF _Toc7420 \h </w:instrText>
        </w:r>
        <w:r>
          <w:fldChar w:fldCharType="separate"/>
        </w:r>
        <w:r>
          <w:t>3</w:t>
        </w:r>
        <w:r>
          <w:fldChar w:fldCharType="end"/>
        </w:r>
      </w:hyperlink>
    </w:p>
    <w:p>
      <w:pPr>
        <w:pStyle w:val="TOC2"/>
        <w:tabs>
          <w:tab w:val="right" w:leader="dot" w:pos="8306"/>
        </w:tabs>
      </w:pPr>
      <w:hyperlink w:anchor="_Toc19546" w:history="1">
        <w:r>
          <w:rPr>
            <w:rFonts w:ascii="仿宋" w:eastAsia="仿宋" w:hAnsi="仿宋" w:cs="仿宋" w:hint="eastAsia"/>
            <w:lang w:eastAsia="zh-CN"/>
          </w:rPr>
          <w:t>(二)、生态环境影响分析</w:t>
        </w:r>
        <w:r>
          <w:tab/>
        </w:r>
        <w:r>
          <w:fldChar w:fldCharType="begin"/>
        </w:r>
        <w:r>
          <w:instrText xml:space="preserve"> PAGEREF _Toc19546 \h </w:instrText>
        </w:r>
        <w:r>
          <w:fldChar w:fldCharType="separate"/>
        </w:r>
        <w:r>
          <w:t>5</w:t>
        </w:r>
        <w:r>
          <w:fldChar w:fldCharType="end"/>
        </w:r>
      </w:hyperlink>
    </w:p>
    <w:p>
      <w:pPr>
        <w:pStyle w:val="TOC2"/>
        <w:tabs>
          <w:tab w:val="right" w:leader="dot" w:pos="8306"/>
        </w:tabs>
      </w:pPr>
      <w:hyperlink w:anchor="_Toc18030" w:history="1">
        <w:r>
          <w:rPr>
            <w:rFonts w:ascii="仿宋" w:eastAsia="仿宋" w:hAnsi="仿宋" w:cs="仿宋" w:hint="eastAsia"/>
            <w:lang w:eastAsia="zh-CN"/>
          </w:rPr>
          <w:t>(三)、生态环境保护措施</w:t>
        </w:r>
        <w:r>
          <w:tab/>
        </w:r>
        <w:r>
          <w:fldChar w:fldCharType="begin"/>
        </w:r>
        <w:r>
          <w:instrText xml:space="preserve"> PAGEREF _Toc18030 \h </w:instrText>
        </w:r>
        <w:r>
          <w:fldChar w:fldCharType="separate"/>
        </w:r>
        <w:r>
          <w:t>6</w:t>
        </w:r>
        <w:r>
          <w:fldChar w:fldCharType="end"/>
        </w:r>
      </w:hyperlink>
    </w:p>
    <w:p>
      <w:pPr>
        <w:pStyle w:val="TOC2"/>
        <w:tabs>
          <w:tab w:val="right" w:leader="dot" w:pos="8306"/>
        </w:tabs>
      </w:pPr>
      <w:hyperlink w:anchor="_Toc20572" w:history="1">
        <w:r>
          <w:rPr>
            <w:rFonts w:ascii="仿宋" w:eastAsia="仿宋" w:hAnsi="仿宋" w:cs="仿宋" w:hint="eastAsia"/>
            <w:lang w:eastAsia="zh-CN"/>
          </w:rPr>
          <w:t>(四)、地质灾害影响分析</w:t>
        </w:r>
        <w:r>
          <w:tab/>
        </w:r>
        <w:r>
          <w:fldChar w:fldCharType="begin"/>
        </w:r>
        <w:r>
          <w:instrText xml:space="preserve"> PAGEREF _Toc20572 \h </w:instrText>
        </w:r>
        <w:r>
          <w:fldChar w:fldCharType="separate"/>
        </w:r>
        <w:r>
          <w:t>8</w:t>
        </w:r>
        <w:r>
          <w:fldChar w:fldCharType="end"/>
        </w:r>
      </w:hyperlink>
    </w:p>
    <w:p>
      <w:pPr>
        <w:pStyle w:val="TOC2"/>
        <w:tabs>
          <w:tab w:val="right" w:leader="dot" w:pos="8306"/>
        </w:tabs>
      </w:pPr>
      <w:hyperlink w:anchor="_Toc22529" w:history="1">
        <w:r>
          <w:rPr>
            <w:rFonts w:ascii="仿宋" w:eastAsia="仿宋" w:hAnsi="仿宋" w:cs="仿宋" w:hint="eastAsia"/>
            <w:lang w:eastAsia="zh-CN"/>
          </w:rPr>
          <w:t>(五)、特殊环境影响</w:t>
        </w:r>
        <w:r>
          <w:tab/>
        </w:r>
        <w:r>
          <w:fldChar w:fldCharType="begin"/>
        </w:r>
        <w:r>
          <w:instrText xml:space="preserve"> PAGEREF _Toc22529 \h </w:instrText>
        </w:r>
        <w:r>
          <w:fldChar w:fldCharType="separate"/>
        </w:r>
        <w:r>
          <w:t>9</w:t>
        </w:r>
        <w:r>
          <w:fldChar w:fldCharType="end"/>
        </w:r>
      </w:hyperlink>
    </w:p>
    <w:p>
      <w:pPr>
        <w:pStyle w:val="TOC1"/>
        <w:tabs>
          <w:tab w:val="right" w:leader="dot" w:pos="8306"/>
        </w:tabs>
      </w:pPr>
      <w:hyperlink w:anchor="_Toc26354" w:history="1">
        <w:r>
          <w:rPr>
            <w:rFonts w:ascii="仿宋" w:eastAsia="仿宋" w:hAnsi="仿宋" w:cs="仿宋" w:hint="eastAsia"/>
            <w:lang w:eastAsia="zh-CN"/>
          </w:rPr>
          <w:t>二、项目选址研究</w:t>
        </w:r>
        <w:r>
          <w:tab/>
        </w:r>
        <w:r>
          <w:fldChar w:fldCharType="begin"/>
        </w:r>
        <w:r>
          <w:instrText xml:space="preserve"> PAGEREF _Toc26354 \h </w:instrText>
        </w:r>
        <w:r>
          <w:fldChar w:fldCharType="separate"/>
        </w:r>
        <w:r>
          <w:t>10</w:t>
        </w:r>
        <w:r>
          <w:fldChar w:fldCharType="end"/>
        </w:r>
      </w:hyperlink>
    </w:p>
    <w:p>
      <w:pPr>
        <w:pStyle w:val="TOC2"/>
        <w:tabs>
          <w:tab w:val="right" w:leader="dot" w:pos="8306"/>
        </w:tabs>
      </w:pPr>
      <w:hyperlink w:anchor="_Toc17903" w:history="1">
        <w:r>
          <w:rPr>
            <w:rFonts w:ascii="仿宋" w:eastAsia="仿宋" w:hAnsi="仿宋" w:cs="仿宋" w:hint="eastAsia"/>
            <w:lang w:eastAsia="zh-CN"/>
          </w:rPr>
          <w:t>(一)、项目选址原则</w:t>
        </w:r>
        <w:r>
          <w:tab/>
        </w:r>
        <w:r>
          <w:fldChar w:fldCharType="begin"/>
        </w:r>
        <w:r>
          <w:instrText xml:space="preserve"> PAGEREF _Toc17903 \h </w:instrText>
        </w:r>
        <w:r>
          <w:fldChar w:fldCharType="separate"/>
        </w:r>
        <w:r>
          <w:t>10</w:t>
        </w:r>
        <w:r>
          <w:fldChar w:fldCharType="end"/>
        </w:r>
      </w:hyperlink>
    </w:p>
    <w:p>
      <w:pPr>
        <w:pStyle w:val="TOC2"/>
        <w:tabs>
          <w:tab w:val="right" w:leader="dot" w:pos="8306"/>
        </w:tabs>
      </w:pPr>
      <w:hyperlink w:anchor="_Toc19773" w:history="1">
        <w:r>
          <w:rPr>
            <w:rFonts w:ascii="仿宋" w:eastAsia="仿宋" w:hAnsi="仿宋" w:cs="仿宋" w:hint="eastAsia"/>
            <w:lang w:eastAsia="zh-CN"/>
          </w:rPr>
          <w:t>(二)、项目选址</w:t>
        </w:r>
        <w:r>
          <w:tab/>
        </w:r>
        <w:r>
          <w:fldChar w:fldCharType="begin"/>
        </w:r>
        <w:r>
          <w:instrText xml:space="preserve"> PAGEREF _Toc19773 \h </w:instrText>
        </w:r>
        <w:r>
          <w:fldChar w:fldCharType="separate"/>
        </w:r>
        <w:r>
          <w:t>14</w:t>
        </w:r>
        <w:r>
          <w:fldChar w:fldCharType="end"/>
        </w:r>
      </w:hyperlink>
    </w:p>
    <w:p>
      <w:pPr>
        <w:pStyle w:val="TOC2"/>
        <w:tabs>
          <w:tab w:val="right" w:leader="dot" w:pos="8306"/>
        </w:tabs>
      </w:pPr>
      <w:hyperlink w:anchor="_Toc13169" w:history="1">
        <w:r>
          <w:rPr>
            <w:rFonts w:ascii="仿宋" w:eastAsia="仿宋" w:hAnsi="仿宋" w:cs="仿宋" w:hint="eastAsia"/>
            <w:lang w:eastAsia="zh-CN"/>
          </w:rPr>
          <w:t>(三)、建设条件分析</w:t>
        </w:r>
        <w:r>
          <w:tab/>
        </w:r>
        <w:r>
          <w:fldChar w:fldCharType="begin"/>
        </w:r>
        <w:r>
          <w:instrText xml:space="preserve"> PAGEREF _Toc13169 \h </w:instrText>
        </w:r>
        <w:r>
          <w:fldChar w:fldCharType="separate"/>
        </w:r>
        <w:r>
          <w:t>16</w:t>
        </w:r>
        <w:r>
          <w:fldChar w:fldCharType="end"/>
        </w:r>
      </w:hyperlink>
    </w:p>
    <w:p>
      <w:pPr>
        <w:pStyle w:val="TOC2"/>
        <w:tabs>
          <w:tab w:val="right" w:leader="dot" w:pos="8306"/>
        </w:tabs>
      </w:pPr>
      <w:hyperlink w:anchor="_Toc4519" w:history="1">
        <w:r>
          <w:rPr>
            <w:rFonts w:ascii="仿宋" w:eastAsia="仿宋" w:hAnsi="仿宋" w:cs="仿宋" w:hint="eastAsia"/>
            <w:lang w:eastAsia="zh-CN"/>
          </w:rPr>
          <w:t>(四)、用地控制指标</w:t>
        </w:r>
        <w:r>
          <w:tab/>
        </w:r>
        <w:r>
          <w:fldChar w:fldCharType="begin"/>
        </w:r>
        <w:r>
          <w:instrText xml:space="preserve"> PAGEREF _Toc4519 \h </w:instrText>
        </w:r>
        <w:r>
          <w:fldChar w:fldCharType="separate"/>
        </w:r>
        <w:r>
          <w:t>17</w:t>
        </w:r>
        <w:r>
          <w:fldChar w:fldCharType="end"/>
        </w:r>
      </w:hyperlink>
    </w:p>
    <w:p>
      <w:pPr>
        <w:pStyle w:val="TOC2"/>
        <w:tabs>
          <w:tab w:val="right" w:leader="dot" w:pos="8306"/>
        </w:tabs>
      </w:pPr>
      <w:hyperlink w:anchor="_Toc29954" w:history="1">
        <w:r>
          <w:rPr>
            <w:rFonts w:ascii="仿宋" w:eastAsia="仿宋" w:hAnsi="仿宋" w:cs="仿宋" w:hint="eastAsia"/>
            <w:lang w:eastAsia="zh-CN"/>
          </w:rPr>
          <w:t>(五)、地总体要求</w:t>
        </w:r>
        <w:r>
          <w:tab/>
        </w:r>
        <w:r>
          <w:fldChar w:fldCharType="begin"/>
        </w:r>
        <w:r>
          <w:instrText xml:space="preserve"> PAGEREF _Toc29954 \h </w:instrText>
        </w:r>
        <w:r>
          <w:fldChar w:fldCharType="separate"/>
        </w:r>
        <w:r>
          <w:t>18</w:t>
        </w:r>
        <w:r>
          <w:fldChar w:fldCharType="end"/>
        </w:r>
      </w:hyperlink>
    </w:p>
    <w:p>
      <w:pPr>
        <w:pStyle w:val="TOC2"/>
        <w:tabs>
          <w:tab w:val="right" w:leader="dot" w:pos="8306"/>
        </w:tabs>
      </w:pPr>
      <w:hyperlink w:anchor="_Toc32685" w:history="1">
        <w:r>
          <w:rPr>
            <w:rFonts w:ascii="仿宋" w:eastAsia="仿宋" w:hAnsi="仿宋" w:cs="仿宋" w:hint="eastAsia"/>
            <w:lang w:eastAsia="zh-CN"/>
          </w:rPr>
          <w:t>(六)、节约用地措施</w:t>
        </w:r>
        <w:r>
          <w:tab/>
        </w:r>
        <w:r>
          <w:fldChar w:fldCharType="begin"/>
        </w:r>
        <w:r>
          <w:instrText xml:space="preserve"> PAGEREF _Toc32685 \h </w:instrText>
        </w:r>
        <w:r>
          <w:fldChar w:fldCharType="separate"/>
        </w:r>
        <w:r>
          <w:t>20</w:t>
        </w:r>
        <w:r>
          <w:fldChar w:fldCharType="end"/>
        </w:r>
      </w:hyperlink>
    </w:p>
    <w:p>
      <w:pPr>
        <w:pStyle w:val="TOC2"/>
        <w:tabs>
          <w:tab w:val="right" w:leader="dot" w:pos="8306"/>
        </w:tabs>
      </w:pPr>
      <w:hyperlink w:anchor="_Toc30056" w:history="1">
        <w:r>
          <w:rPr>
            <w:rFonts w:ascii="仿宋" w:eastAsia="仿宋" w:hAnsi="仿宋" w:cs="仿宋" w:hint="eastAsia"/>
            <w:lang w:eastAsia="zh-CN"/>
          </w:rPr>
          <w:t>(七)、选址综合评价</w:t>
        </w:r>
        <w:r>
          <w:tab/>
        </w:r>
        <w:r>
          <w:fldChar w:fldCharType="begin"/>
        </w:r>
        <w:r>
          <w:instrText xml:space="preserve"> PAGEREF _Toc30056 \h </w:instrText>
        </w:r>
        <w:r>
          <w:fldChar w:fldCharType="separate"/>
        </w:r>
        <w:r>
          <w:t>21</w:t>
        </w:r>
        <w:r>
          <w:fldChar w:fldCharType="end"/>
        </w:r>
      </w:hyperlink>
    </w:p>
    <w:p>
      <w:pPr>
        <w:pStyle w:val="TOC1"/>
        <w:tabs>
          <w:tab w:val="right" w:leader="dot" w:pos="8306"/>
        </w:tabs>
      </w:pPr>
      <w:hyperlink w:anchor="_Toc30517" w:history="1">
        <w:r>
          <w:rPr>
            <w:rFonts w:ascii="仿宋" w:eastAsia="仿宋" w:hAnsi="仿宋" w:cs="仿宋" w:hint="eastAsia"/>
            <w:lang w:eastAsia="zh-CN"/>
          </w:rPr>
          <w:t>三、姿态控制推力器、推进剂贮箱项目概论</w:t>
        </w:r>
        <w:r>
          <w:tab/>
        </w:r>
        <w:r>
          <w:fldChar w:fldCharType="begin"/>
        </w:r>
        <w:r>
          <w:instrText xml:space="preserve"> PAGEREF _Toc30517 \h </w:instrText>
        </w:r>
        <w:r>
          <w:fldChar w:fldCharType="separate"/>
        </w:r>
        <w:r>
          <w:t>22</w:t>
        </w:r>
        <w:r>
          <w:fldChar w:fldCharType="end"/>
        </w:r>
      </w:hyperlink>
    </w:p>
    <w:p>
      <w:pPr>
        <w:pStyle w:val="TOC2"/>
        <w:tabs>
          <w:tab w:val="right" w:leader="dot" w:pos="8306"/>
        </w:tabs>
      </w:pPr>
      <w:hyperlink w:anchor="_Toc7236" w:history="1">
        <w:r>
          <w:rPr>
            <w:rFonts w:ascii="仿宋" w:eastAsia="仿宋" w:hAnsi="仿宋" w:cs="仿宋" w:hint="eastAsia"/>
            <w:lang w:eastAsia="zh-CN"/>
          </w:rPr>
          <w:t>(一)、项目申报单位概况</w:t>
        </w:r>
        <w:r>
          <w:tab/>
        </w:r>
        <w:r>
          <w:fldChar w:fldCharType="begin"/>
        </w:r>
        <w:r>
          <w:instrText xml:space="preserve"> PAGEREF _Toc7236 \h </w:instrText>
        </w:r>
        <w:r>
          <w:fldChar w:fldCharType="separate"/>
        </w:r>
        <w:r>
          <w:t>22</w:t>
        </w:r>
        <w:r>
          <w:fldChar w:fldCharType="end"/>
        </w:r>
      </w:hyperlink>
    </w:p>
    <w:p>
      <w:pPr>
        <w:pStyle w:val="TOC2"/>
        <w:tabs>
          <w:tab w:val="right" w:leader="dot" w:pos="8306"/>
        </w:tabs>
      </w:pPr>
      <w:hyperlink w:anchor="_Toc29542" w:history="1">
        <w:r>
          <w:rPr>
            <w:rFonts w:ascii="仿宋" w:eastAsia="仿宋" w:hAnsi="仿宋" w:cs="仿宋" w:hint="eastAsia"/>
            <w:lang w:eastAsia="zh-CN"/>
          </w:rPr>
          <w:t>(二)、项目概况</w:t>
        </w:r>
        <w:r>
          <w:tab/>
        </w:r>
        <w:r>
          <w:fldChar w:fldCharType="begin"/>
        </w:r>
        <w:r>
          <w:instrText xml:space="preserve"> PAGEREF _Toc29542 \h </w:instrText>
        </w:r>
        <w:r>
          <w:fldChar w:fldCharType="separate"/>
        </w:r>
        <w:r>
          <w:t>23</w:t>
        </w:r>
        <w:r>
          <w:fldChar w:fldCharType="end"/>
        </w:r>
      </w:hyperlink>
    </w:p>
    <w:p>
      <w:pPr>
        <w:pStyle w:val="TOC1"/>
        <w:tabs>
          <w:tab w:val="right" w:leader="dot" w:pos="8306"/>
        </w:tabs>
      </w:pPr>
      <w:hyperlink w:anchor="_Toc2562" w:history="1">
        <w:r>
          <w:rPr>
            <w:rFonts w:ascii="仿宋" w:eastAsia="仿宋" w:hAnsi="仿宋" w:cs="仿宋" w:hint="eastAsia"/>
            <w:lang w:eastAsia="zh-CN"/>
          </w:rPr>
          <w:t>四、背景、必要性分析</w:t>
        </w:r>
        <w:r>
          <w:tab/>
        </w:r>
        <w:r>
          <w:fldChar w:fldCharType="begin"/>
        </w:r>
        <w:r>
          <w:instrText xml:space="preserve"> PAGEREF _Toc2562 \h </w:instrText>
        </w:r>
        <w:r>
          <w:fldChar w:fldCharType="separate"/>
        </w:r>
        <w:r>
          <w:t>26</w:t>
        </w:r>
        <w:r>
          <w:fldChar w:fldCharType="end"/>
        </w:r>
      </w:hyperlink>
    </w:p>
    <w:p>
      <w:pPr>
        <w:pStyle w:val="TOC2"/>
        <w:tabs>
          <w:tab w:val="right" w:leader="dot" w:pos="8306"/>
        </w:tabs>
      </w:pPr>
      <w:hyperlink w:anchor="_Toc25940" w:history="1">
        <w:r>
          <w:rPr>
            <w:rFonts w:ascii="仿宋" w:eastAsia="仿宋" w:hAnsi="仿宋" w:cs="仿宋" w:hint="eastAsia"/>
            <w:lang w:eastAsia="zh-CN"/>
          </w:rPr>
          <w:t>(一)、项目建设背景</w:t>
        </w:r>
        <w:r>
          <w:tab/>
        </w:r>
        <w:r>
          <w:fldChar w:fldCharType="begin"/>
        </w:r>
        <w:r>
          <w:instrText xml:space="preserve"> PAGEREF _Toc25940 \h </w:instrText>
        </w:r>
        <w:r>
          <w:fldChar w:fldCharType="separate"/>
        </w:r>
        <w:r>
          <w:t>26</w:t>
        </w:r>
        <w:r>
          <w:fldChar w:fldCharType="end"/>
        </w:r>
      </w:hyperlink>
    </w:p>
    <w:p>
      <w:pPr>
        <w:pStyle w:val="TOC2"/>
        <w:tabs>
          <w:tab w:val="right" w:leader="dot" w:pos="8306"/>
        </w:tabs>
      </w:pPr>
      <w:hyperlink w:anchor="_Toc23643" w:history="1">
        <w:r>
          <w:rPr>
            <w:rFonts w:ascii="仿宋" w:eastAsia="仿宋" w:hAnsi="仿宋" w:cs="仿宋" w:hint="eastAsia"/>
            <w:lang w:eastAsia="zh-CN"/>
          </w:rPr>
          <w:t>(二)、必要性分析</w:t>
        </w:r>
        <w:r>
          <w:tab/>
        </w:r>
        <w:r>
          <w:fldChar w:fldCharType="begin"/>
        </w:r>
        <w:r>
          <w:instrText xml:space="preserve"> PAGEREF _Toc23643 \h </w:instrText>
        </w:r>
        <w:r>
          <w:fldChar w:fldCharType="separate"/>
        </w:r>
        <w:r>
          <w:t>27</w:t>
        </w:r>
        <w:r>
          <w:fldChar w:fldCharType="end"/>
        </w:r>
      </w:hyperlink>
    </w:p>
    <w:p>
      <w:pPr>
        <w:pStyle w:val="TOC2"/>
        <w:tabs>
          <w:tab w:val="right" w:leader="dot" w:pos="8306"/>
        </w:tabs>
      </w:pPr>
      <w:hyperlink w:anchor="_Toc26882" w:history="1">
        <w:r>
          <w:rPr>
            <w:rFonts w:ascii="仿宋" w:eastAsia="仿宋" w:hAnsi="仿宋" w:cs="仿宋" w:hint="eastAsia"/>
            <w:lang w:eastAsia="zh-CN"/>
          </w:rPr>
          <w:t>(三)、项目建设有利条件</w:t>
        </w:r>
        <w:r>
          <w:tab/>
        </w:r>
        <w:r>
          <w:fldChar w:fldCharType="begin"/>
        </w:r>
        <w:r>
          <w:instrText xml:space="preserve"> PAGEREF _Toc26882 \h </w:instrText>
        </w:r>
        <w:r>
          <w:fldChar w:fldCharType="separate"/>
        </w:r>
        <w:r>
          <w:t>29</w:t>
        </w:r>
        <w:r>
          <w:fldChar w:fldCharType="end"/>
        </w:r>
      </w:hyperlink>
    </w:p>
    <w:p>
      <w:pPr>
        <w:pStyle w:val="TOC1"/>
        <w:tabs>
          <w:tab w:val="right" w:leader="dot" w:pos="8306"/>
        </w:tabs>
      </w:pPr>
      <w:hyperlink w:anchor="_Toc1987" w:history="1">
        <w:r>
          <w:rPr>
            <w:rFonts w:ascii="仿宋" w:eastAsia="仿宋" w:hAnsi="仿宋" w:cs="仿宋" w:hint="eastAsia"/>
            <w:lang w:eastAsia="zh-CN"/>
          </w:rPr>
          <w:t>五、社会影响分析</w:t>
        </w:r>
        <w:r>
          <w:tab/>
        </w:r>
        <w:r>
          <w:fldChar w:fldCharType="begin"/>
        </w:r>
        <w:r>
          <w:instrText xml:space="preserve"> PAGEREF _Toc1987 \h </w:instrText>
        </w:r>
        <w:r>
          <w:fldChar w:fldCharType="separate"/>
        </w:r>
        <w:r>
          <w:t>30</w:t>
        </w:r>
        <w:r>
          <w:fldChar w:fldCharType="end"/>
        </w:r>
      </w:hyperlink>
    </w:p>
    <w:p>
      <w:pPr>
        <w:pStyle w:val="TOC2"/>
        <w:tabs>
          <w:tab w:val="right" w:leader="dot" w:pos="8306"/>
        </w:tabs>
      </w:pPr>
      <w:hyperlink w:anchor="_Toc20364" w:history="1">
        <w:r>
          <w:rPr>
            <w:rFonts w:ascii="仿宋" w:eastAsia="仿宋" w:hAnsi="仿宋" w:cs="仿宋" w:hint="eastAsia"/>
            <w:lang w:eastAsia="zh-CN"/>
          </w:rPr>
          <w:t>(一)、社会影响效果分析</w:t>
        </w:r>
        <w:r>
          <w:tab/>
        </w:r>
        <w:r>
          <w:fldChar w:fldCharType="begin"/>
        </w:r>
        <w:r>
          <w:instrText xml:space="preserve"> PAGEREF _Toc20364 \h </w:instrText>
        </w:r>
        <w:r>
          <w:fldChar w:fldCharType="separate"/>
        </w:r>
        <w:r>
          <w:t>30</w:t>
        </w:r>
        <w:r>
          <w:fldChar w:fldCharType="end"/>
        </w:r>
      </w:hyperlink>
    </w:p>
    <w:p>
      <w:pPr>
        <w:pStyle w:val="TOC2"/>
        <w:tabs>
          <w:tab w:val="right" w:leader="dot" w:pos="8306"/>
        </w:tabs>
      </w:pPr>
      <w:hyperlink w:anchor="_Toc30079" w:history="1">
        <w:r>
          <w:rPr>
            <w:rFonts w:ascii="仿宋" w:eastAsia="仿宋" w:hAnsi="仿宋" w:cs="仿宋" w:hint="eastAsia"/>
            <w:lang w:eastAsia="zh-CN"/>
          </w:rPr>
          <w:t>(二)、社会适应性分析</w:t>
        </w:r>
        <w:r>
          <w:tab/>
        </w:r>
        <w:r>
          <w:fldChar w:fldCharType="begin"/>
        </w:r>
        <w:r>
          <w:instrText xml:space="preserve"> PAGEREF _Toc30079 \h </w:instrText>
        </w:r>
        <w:r>
          <w:fldChar w:fldCharType="separate"/>
        </w:r>
        <w:r>
          <w:t>33</w:t>
        </w:r>
        <w:r>
          <w:fldChar w:fldCharType="end"/>
        </w:r>
      </w:hyperlink>
    </w:p>
    <w:p>
      <w:pPr>
        <w:pStyle w:val="TOC2"/>
        <w:tabs>
          <w:tab w:val="right" w:leader="dot" w:pos="8306"/>
        </w:tabs>
      </w:pPr>
      <w:hyperlink w:anchor="_Toc3951" w:history="1">
        <w:r>
          <w:rPr>
            <w:rFonts w:ascii="仿宋" w:eastAsia="仿宋" w:hAnsi="仿宋" w:cs="仿宋" w:hint="eastAsia"/>
            <w:lang w:eastAsia="zh-CN"/>
          </w:rPr>
          <w:t>(三)、社会风险及对策分析</w:t>
        </w:r>
        <w:r>
          <w:tab/>
        </w:r>
        <w:r>
          <w:fldChar w:fldCharType="begin"/>
        </w:r>
        <w:r>
          <w:instrText xml:space="preserve"> PAGEREF _Toc3951 \h </w:instrText>
        </w:r>
        <w:r>
          <w:fldChar w:fldCharType="separate"/>
        </w:r>
        <w:r>
          <w:t>34</w:t>
        </w:r>
        <w:r>
          <w:fldChar w:fldCharType="end"/>
        </w:r>
      </w:hyperlink>
    </w:p>
    <w:p>
      <w:pPr>
        <w:pStyle w:val="TOC1"/>
        <w:tabs>
          <w:tab w:val="right" w:leader="dot" w:pos="8306"/>
        </w:tabs>
      </w:pPr>
      <w:hyperlink w:anchor="_Toc21303" w:history="1">
        <w:r>
          <w:rPr>
            <w:rFonts w:ascii="仿宋" w:eastAsia="仿宋" w:hAnsi="仿宋" w:cs="仿宋" w:hint="eastAsia"/>
            <w:lang w:eastAsia="zh-CN"/>
          </w:rPr>
          <w:t>六、资源开发及综合利用分析</w:t>
        </w:r>
        <w:r>
          <w:tab/>
        </w:r>
        <w:r>
          <w:fldChar w:fldCharType="begin"/>
        </w:r>
        <w:r>
          <w:instrText xml:space="preserve"> PAGEREF _Toc21303 \h </w:instrText>
        </w:r>
        <w:r>
          <w:fldChar w:fldCharType="separate"/>
        </w:r>
        <w:r>
          <w:t>38</w:t>
        </w:r>
        <w:r>
          <w:fldChar w:fldCharType="end"/>
        </w:r>
      </w:hyperlink>
    </w:p>
    <w:p>
      <w:pPr>
        <w:pStyle w:val="TOC2"/>
        <w:tabs>
          <w:tab w:val="right" w:leader="dot" w:pos="8306"/>
        </w:tabs>
      </w:pPr>
      <w:hyperlink w:anchor="_Toc29771" w:history="1">
        <w:r>
          <w:rPr>
            <w:rFonts w:ascii="仿宋" w:eastAsia="仿宋" w:hAnsi="仿宋" w:cs="仿宋" w:hint="eastAsia"/>
            <w:lang w:eastAsia="zh-CN"/>
          </w:rPr>
          <w:t>(一)、资源开发方案</w:t>
        </w:r>
        <w:r>
          <w:tab/>
        </w:r>
        <w:r>
          <w:fldChar w:fldCharType="begin"/>
        </w:r>
        <w:r>
          <w:instrText xml:space="preserve"> PAGEREF _Toc29771 \h </w:instrText>
        </w:r>
        <w:r>
          <w:fldChar w:fldCharType="separate"/>
        </w:r>
        <w:r>
          <w:t>38</w:t>
        </w:r>
        <w:r>
          <w:fldChar w:fldCharType="end"/>
        </w:r>
      </w:hyperlink>
    </w:p>
    <w:p>
      <w:pPr>
        <w:pStyle w:val="TOC2"/>
        <w:tabs>
          <w:tab w:val="right" w:leader="dot" w:pos="8306"/>
        </w:tabs>
      </w:pPr>
      <w:hyperlink w:anchor="_Toc10298" w:history="1">
        <w:r>
          <w:rPr>
            <w:rFonts w:ascii="仿宋" w:eastAsia="仿宋" w:hAnsi="仿宋" w:cs="仿宋" w:hint="eastAsia"/>
            <w:lang w:eastAsia="zh-CN"/>
          </w:rPr>
          <w:t>(二)、资源利用方案</w:t>
        </w:r>
        <w:r>
          <w:tab/>
        </w:r>
        <w:r>
          <w:fldChar w:fldCharType="begin"/>
        </w:r>
        <w:r>
          <w:instrText xml:space="preserve"> PAGEREF _Toc10298 \h </w:instrText>
        </w:r>
        <w:r>
          <w:fldChar w:fldCharType="separate"/>
        </w:r>
        <w:r>
          <w:t>39</w:t>
        </w:r>
        <w:r>
          <w:fldChar w:fldCharType="end"/>
        </w:r>
      </w:hyperlink>
    </w:p>
    <w:p>
      <w:pPr>
        <w:pStyle w:val="TOC2"/>
        <w:tabs>
          <w:tab w:val="right" w:leader="dot" w:pos="8306"/>
        </w:tabs>
      </w:pPr>
      <w:hyperlink w:anchor="_Toc29085" w:history="1">
        <w:r>
          <w:rPr>
            <w:rFonts w:ascii="仿宋" w:eastAsia="仿宋" w:hAnsi="仿宋" w:cs="仿宋" w:hint="eastAsia"/>
            <w:lang w:eastAsia="zh-CN"/>
          </w:rPr>
          <w:t>(三)、资源节约措施</w:t>
        </w:r>
        <w:r>
          <w:tab/>
        </w:r>
        <w:r>
          <w:fldChar w:fldCharType="begin"/>
        </w:r>
        <w:r>
          <w:instrText xml:space="preserve"> PAGEREF _Toc29085 \h </w:instrText>
        </w:r>
        <w:r>
          <w:fldChar w:fldCharType="separate"/>
        </w:r>
        <w:r>
          <w:t>40</w:t>
        </w:r>
        <w:r>
          <w:fldChar w:fldCharType="end"/>
        </w:r>
      </w:hyperlink>
    </w:p>
    <w:p>
      <w:pPr>
        <w:pStyle w:val="TOC1"/>
        <w:tabs>
          <w:tab w:val="right" w:leader="dot" w:pos="8306"/>
        </w:tabs>
      </w:pPr>
      <w:hyperlink w:anchor="_Toc9685" w:history="1">
        <w:r>
          <w:rPr>
            <w:rFonts w:ascii="仿宋" w:eastAsia="仿宋" w:hAnsi="仿宋" w:cs="仿宋" w:hint="eastAsia"/>
            <w:lang w:eastAsia="zh-CN"/>
          </w:rPr>
          <w:t>七、安全与应急管理</w:t>
        </w:r>
        <w:r>
          <w:tab/>
        </w:r>
        <w:r>
          <w:fldChar w:fldCharType="begin"/>
        </w:r>
        <w:r>
          <w:instrText xml:space="preserve"> PAGEREF _Toc9685 \h </w:instrText>
        </w:r>
        <w:r>
          <w:fldChar w:fldCharType="separate"/>
        </w:r>
        <w:r>
          <w:t>41</w:t>
        </w:r>
        <w:r>
          <w:fldChar w:fldCharType="end"/>
        </w:r>
      </w:hyperlink>
    </w:p>
    <w:p>
      <w:pPr>
        <w:pStyle w:val="TOC2"/>
        <w:tabs>
          <w:tab w:val="right" w:leader="dot" w:pos="8306"/>
        </w:tabs>
      </w:pPr>
      <w:hyperlink w:anchor="_Toc22581" w:history="1">
        <w:r>
          <w:rPr>
            <w:rFonts w:ascii="仿宋" w:eastAsia="仿宋" w:hAnsi="仿宋" w:cs="仿宋" w:hint="eastAsia"/>
            <w:lang w:eastAsia="zh-CN"/>
          </w:rPr>
          <w:t>(一)、安全生产管理</w:t>
        </w:r>
        <w:r>
          <w:tab/>
        </w:r>
        <w:r>
          <w:fldChar w:fldCharType="begin"/>
        </w:r>
        <w:r>
          <w:instrText xml:space="preserve"> PAGEREF _Toc22581 \h </w:instrText>
        </w:r>
        <w:r>
          <w:fldChar w:fldCharType="separate"/>
        </w:r>
        <w:r>
          <w:t>41</w:t>
        </w:r>
        <w:r>
          <w:fldChar w:fldCharType="end"/>
        </w:r>
      </w:hyperlink>
    </w:p>
    <w:p>
      <w:pPr>
        <w:pStyle w:val="TOC2"/>
        <w:tabs>
          <w:tab w:val="right" w:leader="dot" w:pos="8306"/>
        </w:tabs>
      </w:pPr>
      <w:hyperlink w:anchor="_Toc4971" w:history="1">
        <w:r>
          <w:rPr>
            <w:rFonts w:ascii="仿宋" w:eastAsia="仿宋" w:hAnsi="仿宋" w:cs="仿宋" w:hint="eastAsia"/>
            <w:lang w:eastAsia="zh-CN"/>
          </w:rPr>
          <w:t>(二)、应急预案与响应</w:t>
        </w:r>
        <w:r>
          <w:tab/>
        </w:r>
        <w:r>
          <w:fldChar w:fldCharType="begin"/>
        </w:r>
        <w:r>
          <w:instrText xml:space="preserve"> PAGEREF _Toc4971 \h </w:instrText>
        </w:r>
        <w:r>
          <w:fldChar w:fldCharType="separate"/>
        </w:r>
        <w:r>
          <w:t>43</w:t>
        </w:r>
        <w:r>
          <w:fldChar w:fldCharType="end"/>
        </w:r>
      </w:hyperlink>
    </w:p>
    <w:p>
      <w:pPr>
        <w:pStyle w:val="TOC1"/>
        <w:tabs>
          <w:tab w:val="right" w:leader="dot" w:pos="8306"/>
        </w:tabs>
      </w:pPr>
      <w:hyperlink w:anchor="_Toc27769" w:history="1">
        <w:r>
          <w:rPr>
            <w:rFonts w:ascii="仿宋" w:eastAsia="仿宋" w:hAnsi="仿宋" w:cs="仿宋" w:hint="eastAsia"/>
            <w:lang w:eastAsia="zh-CN"/>
          </w:rPr>
          <w:t>八、客户关系管理与市场拓展</w:t>
        </w:r>
        <w:r>
          <w:tab/>
        </w:r>
        <w:r>
          <w:fldChar w:fldCharType="begin"/>
        </w:r>
        <w:r>
          <w:instrText xml:space="preserve"> PAGEREF _Toc27769 \h </w:instrText>
        </w:r>
        <w:r>
          <w:fldChar w:fldCharType="separate"/>
        </w:r>
        <w:r>
          <w:t>44</w:t>
        </w:r>
        <w:r>
          <w:fldChar w:fldCharType="end"/>
        </w:r>
      </w:hyperlink>
    </w:p>
    <w:p>
      <w:pPr>
        <w:pStyle w:val="TOC2"/>
        <w:tabs>
          <w:tab w:val="right" w:leader="dot" w:pos="8306"/>
        </w:tabs>
      </w:pPr>
      <w:hyperlink w:anchor="_Toc31785" w:history="1">
        <w:r>
          <w:rPr>
            <w:rFonts w:ascii="仿宋" w:eastAsia="仿宋" w:hAnsi="仿宋" w:cs="仿宋" w:hint="eastAsia"/>
            <w:lang w:eastAsia="zh-CN"/>
          </w:rPr>
          <w:t>(一)、客户关系管理策略</w:t>
        </w:r>
        <w:r>
          <w:tab/>
        </w:r>
        <w:r>
          <w:fldChar w:fldCharType="begin"/>
        </w:r>
        <w:r>
          <w:instrText xml:space="preserve"> PAGEREF _Toc31785 \h </w:instrText>
        </w:r>
        <w:r>
          <w:fldChar w:fldCharType="separate"/>
        </w:r>
        <w:r>
          <w:t>44</w:t>
        </w:r>
        <w:r>
          <w:fldChar w:fldCharType="end"/>
        </w:r>
      </w:hyperlink>
    </w:p>
    <w:p>
      <w:pPr>
        <w:pStyle w:val="TOC2"/>
        <w:tabs>
          <w:tab w:val="right" w:leader="dot" w:pos="8306"/>
        </w:tabs>
      </w:pPr>
      <w:hyperlink w:anchor="_Toc3003" w:history="1">
        <w:r>
          <w:rPr>
            <w:rFonts w:ascii="仿宋" w:eastAsia="仿宋" w:hAnsi="仿宋" w:cs="仿宋" w:hint="eastAsia"/>
            <w:lang w:eastAsia="zh-CN"/>
          </w:rPr>
          <w:t>(二)、市场拓展方案</w:t>
        </w:r>
        <w:r>
          <w:tab/>
        </w:r>
        <w:r>
          <w:fldChar w:fldCharType="begin"/>
        </w:r>
        <w:r>
          <w:instrText xml:space="preserve"> PAGEREF _Toc3003 \h </w:instrText>
        </w:r>
        <w:r>
          <w:fldChar w:fldCharType="separate"/>
        </w:r>
        <w:r>
          <w:t>46</w:t>
        </w:r>
        <w:r>
          <w:fldChar w:fldCharType="end"/>
        </w:r>
      </w:hyperlink>
    </w:p>
    <w:p>
      <w:pPr>
        <w:pStyle w:val="TOC1"/>
        <w:tabs>
          <w:tab w:val="right" w:leader="dot" w:pos="8306"/>
        </w:tabs>
      </w:pPr>
      <w:hyperlink w:anchor="_Toc13201" w:history="1">
        <w:r>
          <w:rPr>
            <w:rFonts w:ascii="仿宋" w:eastAsia="仿宋" w:hAnsi="仿宋" w:cs="仿宋" w:hint="eastAsia"/>
            <w:lang w:eastAsia="zh-CN"/>
          </w:rPr>
          <w:t>九、技术创新与产业升级</w:t>
        </w:r>
        <w:r>
          <w:tab/>
        </w:r>
        <w:r>
          <w:fldChar w:fldCharType="begin"/>
        </w:r>
        <w:r>
          <w:instrText xml:space="preserve"> PAGEREF _Toc13201 \h </w:instrText>
        </w:r>
        <w:r>
          <w:fldChar w:fldCharType="separate"/>
        </w:r>
        <w:r>
          <w:t>47</w:t>
        </w:r>
        <w:r>
          <w:fldChar w:fldCharType="end"/>
        </w:r>
      </w:hyperlink>
    </w:p>
    <w:p>
      <w:pPr>
        <w:pStyle w:val="TOC2"/>
        <w:tabs>
          <w:tab w:val="right" w:leader="dot" w:pos="8306"/>
        </w:tabs>
      </w:pPr>
      <w:hyperlink w:anchor="_Toc16671" w:history="1">
        <w:r>
          <w:rPr>
            <w:rFonts w:ascii="仿宋" w:eastAsia="仿宋" w:hAnsi="仿宋" w:cs="仿宋" w:hint="eastAsia"/>
            <w:lang w:eastAsia="zh-CN"/>
          </w:rPr>
          <w:t>(一)、技术创新方向与目标</w:t>
        </w:r>
        <w:r>
          <w:tab/>
        </w:r>
        <w:r>
          <w:fldChar w:fldCharType="begin"/>
        </w:r>
        <w:r>
          <w:instrText xml:space="preserve"> PAGEREF _Toc16671 \h </w:instrText>
        </w:r>
        <w:r>
          <w:fldChar w:fldCharType="separate"/>
        </w:r>
        <w:r>
          <w:t>47</w:t>
        </w:r>
        <w:r>
          <w:fldChar w:fldCharType="end"/>
        </w:r>
      </w:hyperlink>
    </w:p>
    <w:p>
      <w:pPr>
        <w:pStyle w:val="TOC2"/>
        <w:tabs>
          <w:tab w:val="right" w:leader="dot" w:pos="8306"/>
        </w:tabs>
      </w:pPr>
      <w:hyperlink w:anchor="_Toc12083" w:history="1">
        <w:r>
          <w:rPr>
            <w:rFonts w:ascii="仿宋" w:eastAsia="仿宋" w:hAnsi="仿宋" w:cs="仿宋" w:hint="eastAsia"/>
            <w:lang w:eastAsia="zh-CN"/>
          </w:rPr>
          <w:t>(二)、产业升级路径与措施</w:t>
        </w:r>
        <w:r>
          <w:tab/>
        </w:r>
        <w:r>
          <w:fldChar w:fldCharType="begin"/>
        </w:r>
        <w:r>
          <w:instrText xml:space="preserve"> PAGEREF _Toc12083 \h </w:instrText>
        </w:r>
        <w:r>
          <w:fldChar w:fldCharType="separate"/>
        </w:r>
        <w:r>
          <w:t>48</w:t>
        </w:r>
        <w:r>
          <w:fldChar w:fldCharType="end"/>
        </w:r>
      </w:hyperlink>
    </w:p>
    <w:p>
      <w:pPr>
        <w:pStyle w:val="TOC1"/>
        <w:tabs>
          <w:tab w:val="right" w:leader="dot" w:pos="8306"/>
        </w:tabs>
      </w:pPr>
      <w:hyperlink w:anchor="_Toc28399" w:history="1">
        <w:r>
          <w:rPr>
            <w:rFonts w:ascii="仿宋" w:eastAsia="仿宋" w:hAnsi="仿宋" w:cs="仿宋" w:hint="eastAsia"/>
            <w:lang w:eastAsia="zh-CN"/>
          </w:rPr>
          <w:t>十、资金管理与财务规划</w:t>
        </w:r>
        <w:r>
          <w:tab/>
        </w:r>
        <w:r>
          <w:fldChar w:fldCharType="begin"/>
        </w:r>
        <w:r>
          <w:instrText xml:space="preserve"> PAGEREF _Toc28399 \h </w:instrText>
        </w:r>
        <w:r>
          <w:fldChar w:fldCharType="separate"/>
        </w:r>
        <w:r>
          <w:t>49</w:t>
        </w:r>
        <w:r>
          <w:fldChar w:fldCharType="end"/>
        </w:r>
      </w:hyperlink>
    </w:p>
    <w:p>
      <w:pPr>
        <w:pStyle w:val="TOC2"/>
        <w:tabs>
          <w:tab w:val="right" w:leader="dot" w:pos="8306"/>
        </w:tabs>
      </w:pPr>
      <w:hyperlink w:anchor="_Toc26438" w:history="1">
        <w:r>
          <w:rPr>
            <w:rFonts w:ascii="仿宋" w:eastAsia="仿宋" w:hAnsi="仿宋" w:cs="仿宋" w:hint="eastAsia"/>
            <w:lang w:eastAsia="zh-CN"/>
          </w:rPr>
          <w:t>(一)、项目资金来源与筹措</w:t>
        </w:r>
        <w:r>
          <w:tab/>
        </w:r>
        <w:r>
          <w:fldChar w:fldCharType="begin"/>
        </w:r>
        <w:r>
          <w:instrText xml:space="preserve"> PAGEREF _Toc26438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3" w:history="1">
        <w:r>
          <w:rPr>
            <w:rFonts w:ascii="仿宋" w:eastAsia="仿宋" w:hAnsi="仿宋" w:cs="仿宋" w:hint="eastAsia"/>
            <w:lang w:eastAsia="zh-CN"/>
          </w:rPr>
          <w:t>(二)、资金使用与监管</w:t>
        </w:r>
        <w:r>
          <w:tab/>
        </w:r>
        <w:r>
          <w:fldChar w:fldCharType="begin"/>
        </w:r>
        <w:r>
          <w:instrText xml:space="preserve"> PAGEREF _Toc5963 \h </w:instrText>
        </w:r>
        <w:r>
          <w:fldChar w:fldCharType="separate"/>
        </w:r>
        <w:r>
          <w:t>51</w:t>
        </w:r>
        <w:r>
          <w:fldChar w:fldCharType="end"/>
        </w:r>
      </w:hyperlink>
    </w:p>
    <w:p>
      <w:pPr>
        <w:pStyle w:val="TOC2"/>
        <w:tabs>
          <w:tab w:val="right" w:leader="dot" w:pos="8306"/>
        </w:tabs>
      </w:pPr>
      <w:hyperlink w:anchor="_Toc15626" w:history="1">
        <w:r>
          <w:rPr>
            <w:rFonts w:ascii="仿宋" w:eastAsia="仿宋" w:hAnsi="仿宋" w:cs="仿宋" w:hint="eastAsia"/>
            <w:lang w:eastAsia="zh-CN"/>
          </w:rPr>
          <w:t>(三)、财务规划与预测</w:t>
        </w:r>
        <w:r>
          <w:tab/>
        </w:r>
        <w:r>
          <w:fldChar w:fldCharType="begin"/>
        </w:r>
        <w:r>
          <w:instrText xml:space="preserve"> PAGEREF _Toc15626 \h </w:instrText>
        </w:r>
        <w:r>
          <w:fldChar w:fldCharType="separate"/>
        </w:r>
        <w:r>
          <w:t>52</w:t>
        </w:r>
        <w:r>
          <w:fldChar w:fldCharType="end"/>
        </w:r>
      </w:hyperlink>
    </w:p>
    <w:p>
      <w:pPr>
        <w:pStyle w:val="TOC1"/>
        <w:tabs>
          <w:tab w:val="right" w:leader="dot" w:pos="8306"/>
        </w:tabs>
      </w:pPr>
      <w:hyperlink w:anchor="_Toc26518" w:history="1">
        <w:r>
          <w:rPr>
            <w:rFonts w:ascii="仿宋" w:eastAsia="仿宋" w:hAnsi="仿宋" w:cs="仿宋" w:hint="eastAsia"/>
            <w:lang w:eastAsia="zh-CN"/>
          </w:rPr>
          <w:t>十一、项目实施与管理方案</w:t>
        </w:r>
        <w:r>
          <w:tab/>
        </w:r>
        <w:r>
          <w:fldChar w:fldCharType="begin"/>
        </w:r>
        <w:r>
          <w:instrText xml:space="preserve"> PAGEREF _Toc26518 \h </w:instrText>
        </w:r>
        <w:r>
          <w:fldChar w:fldCharType="separate"/>
        </w:r>
        <w:r>
          <w:t>53</w:t>
        </w:r>
        <w:r>
          <w:fldChar w:fldCharType="end"/>
        </w:r>
      </w:hyperlink>
    </w:p>
    <w:p>
      <w:pPr>
        <w:pStyle w:val="TOC2"/>
        <w:tabs>
          <w:tab w:val="right" w:leader="dot" w:pos="8306"/>
        </w:tabs>
      </w:pPr>
      <w:hyperlink w:anchor="_Toc7434" w:history="1">
        <w:r>
          <w:rPr>
            <w:rFonts w:ascii="仿宋" w:eastAsia="仿宋" w:hAnsi="仿宋" w:cs="仿宋" w:hint="eastAsia"/>
            <w:lang w:eastAsia="zh-CN"/>
          </w:rPr>
          <w:t>(一)、项目实施计划</w:t>
        </w:r>
        <w:r>
          <w:tab/>
        </w:r>
        <w:r>
          <w:fldChar w:fldCharType="begin"/>
        </w:r>
        <w:r>
          <w:instrText xml:space="preserve"> PAGEREF _Toc7434 \h </w:instrText>
        </w:r>
        <w:r>
          <w:fldChar w:fldCharType="separate"/>
        </w:r>
        <w:r>
          <w:t>53</w:t>
        </w:r>
        <w:r>
          <w:fldChar w:fldCharType="end"/>
        </w:r>
      </w:hyperlink>
    </w:p>
    <w:p>
      <w:pPr>
        <w:pStyle w:val="TOC2"/>
        <w:tabs>
          <w:tab w:val="right" w:leader="dot" w:pos="8306"/>
        </w:tabs>
      </w:pPr>
      <w:hyperlink w:anchor="_Toc1041" w:history="1">
        <w:r>
          <w:rPr>
            <w:rFonts w:ascii="仿宋" w:eastAsia="仿宋" w:hAnsi="仿宋" w:cs="仿宋" w:hint="eastAsia"/>
            <w:lang w:eastAsia="zh-CN"/>
          </w:rPr>
          <w:t>(二)、项目组织机构与职责</w:t>
        </w:r>
        <w:r>
          <w:tab/>
        </w:r>
        <w:r>
          <w:fldChar w:fldCharType="begin"/>
        </w:r>
        <w:r>
          <w:instrText xml:space="preserve"> PAGEREF _Toc1041 \h </w:instrText>
        </w:r>
        <w:r>
          <w:fldChar w:fldCharType="separate"/>
        </w:r>
        <w:r>
          <w:t>54</w:t>
        </w:r>
        <w:r>
          <w:fldChar w:fldCharType="end"/>
        </w:r>
      </w:hyperlink>
    </w:p>
    <w:p>
      <w:pPr>
        <w:pStyle w:val="TOC2"/>
        <w:tabs>
          <w:tab w:val="right" w:leader="dot" w:pos="8306"/>
        </w:tabs>
      </w:pPr>
      <w:hyperlink w:anchor="_Toc1220" w:history="1">
        <w:r>
          <w:rPr>
            <w:rFonts w:ascii="仿宋" w:eastAsia="仿宋" w:hAnsi="仿宋" w:cs="仿宋" w:hint="eastAsia"/>
            <w:lang w:eastAsia="zh-CN"/>
          </w:rPr>
          <w:t>(三)、项目管理与监控体系</w:t>
        </w:r>
        <w:r>
          <w:tab/>
        </w:r>
        <w:r>
          <w:fldChar w:fldCharType="begin"/>
        </w:r>
        <w:r>
          <w:instrText xml:space="preserve"> PAGEREF _Toc1220 \h </w:instrText>
        </w:r>
        <w:r>
          <w:fldChar w:fldCharType="separate"/>
        </w:r>
        <w:r>
          <w:t>57</w:t>
        </w:r>
        <w:r>
          <w:fldChar w:fldCharType="end"/>
        </w:r>
      </w:hyperlink>
    </w:p>
    <w:p>
      <w:pPr>
        <w:pStyle w:val="TOC1"/>
        <w:tabs>
          <w:tab w:val="right" w:leader="dot" w:pos="8306"/>
        </w:tabs>
      </w:pPr>
      <w:hyperlink w:anchor="_Toc15743" w:history="1">
        <w:r>
          <w:rPr>
            <w:rFonts w:ascii="仿宋" w:eastAsia="仿宋" w:hAnsi="仿宋" w:cs="仿宋" w:hint="eastAsia"/>
            <w:lang w:eastAsia="zh-CN"/>
          </w:rPr>
          <w:t>十二、土地利用与规划方案</w:t>
        </w:r>
        <w:r>
          <w:tab/>
        </w:r>
        <w:r>
          <w:fldChar w:fldCharType="begin"/>
        </w:r>
        <w:r>
          <w:instrText xml:space="preserve"> PAGEREF _Toc15743 \h </w:instrText>
        </w:r>
        <w:r>
          <w:fldChar w:fldCharType="separate"/>
        </w:r>
        <w:r>
          <w:t>59</w:t>
        </w:r>
        <w:r>
          <w:fldChar w:fldCharType="end"/>
        </w:r>
      </w:hyperlink>
    </w:p>
    <w:p>
      <w:pPr>
        <w:pStyle w:val="TOC2"/>
        <w:tabs>
          <w:tab w:val="right" w:leader="dot" w:pos="8306"/>
        </w:tabs>
      </w:pPr>
      <w:hyperlink w:anchor="_Toc3650" w:history="1">
        <w:r>
          <w:rPr>
            <w:rFonts w:ascii="仿宋" w:eastAsia="仿宋" w:hAnsi="仿宋" w:cs="仿宋" w:hint="eastAsia"/>
            <w:lang w:eastAsia="zh-CN"/>
          </w:rPr>
          <w:t>(一)、项目用地情况分析</w:t>
        </w:r>
        <w:r>
          <w:tab/>
        </w:r>
        <w:r>
          <w:fldChar w:fldCharType="begin"/>
        </w:r>
        <w:r>
          <w:instrText xml:space="preserve"> PAGEREF _Toc3650 \h </w:instrText>
        </w:r>
        <w:r>
          <w:fldChar w:fldCharType="separate"/>
        </w:r>
        <w:r>
          <w:t>59</w:t>
        </w:r>
        <w:r>
          <w:fldChar w:fldCharType="end"/>
        </w:r>
      </w:hyperlink>
    </w:p>
    <w:p>
      <w:pPr>
        <w:pStyle w:val="TOC2"/>
        <w:tabs>
          <w:tab w:val="right" w:leader="dot" w:pos="8306"/>
        </w:tabs>
      </w:pPr>
      <w:hyperlink w:anchor="_Toc26831" w:history="1">
        <w:r>
          <w:rPr>
            <w:rFonts w:ascii="仿宋" w:eastAsia="仿宋" w:hAnsi="仿宋" w:cs="仿宋" w:hint="eastAsia"/>
            <w:lang w:eastAsia="zh-CN"/>
          </w:rPr>
          <w:t>(二)、土地利用规划方案</w:t>
        </w:r>
        <w:r>
          <w:tab/>
        </w:r>
        <w:r>
          <w:fldChar w:fldCharType="begin"/>
        </w:r>
        <w:r>
          <w:instrText xml:space="preserve"> PAGEREF _Toc26831 \h </w:instrText>
        </w:r>
        <w:r>
          <w:fldChar w:fldCharType="separate"/>
        </w:r>
        <w:r>
          <w:t>60</w:t>
        </w:r>
        <w:r>
          <w:fldChar w:fldCharType="end"/>
        </w:r>
      </w:hyperlink>
    </w:p>
    <w:p>
      <w:pPr>
        <w:pStyle w:val="TOC1"/>
        <w:tabs>
          <w:tab w:val="right" w:leader="dot" w:pos="8306"/>
        </w:tabs>
      </w:pPr>
      <w:hyperlink w:anchor="_Toc31130" w:history="1">
        <w:r>
          <w:rPr>
            <w:rFonts w:ascii="仿宋" w:eastAsia="仿宋" w:hAnsi="仿宋" w:cs="仿宋" w:hint="eastAsia"/>
            <w:lang w:eastAsia="zh-CN"/>
          </w:rPr>
          <w:t>十三、项目施工方案</w:t>
        </w:r>
        <w:r>
          <w:tab/>
        </w:r>
        <w:r>
          <w:fldChar w:fldCharType="begin"/>
        </w:r>
        <w:r>
          <w:instrText xml:space="preserve"> PAGEREF _Toc31130 \h </w:instrText>
        </w:r>
        <w:r>
          <w:fldChar w:fldCharType="separate"/>
        </w:r>
        <w:r>
          <w:t>61</w:t>
        </w:r>
        <w:r>
          <w:fldChar w:fldCharType="end"/>
        </w:r>
      </w:hyperlink>
    </w:p>
    <w:p>
      <w:pPr>
        <w:pStyle w:val="TOC2"/>
        <w:tabs>
          <w:tab w:val="right" w:leader="dot" w:pos="8306"/>
        </w:tabs>
      </w:pPr>
      <w:hyperlink w:anchor="_Toc4372" w:history="1">
        <w:r>
          <w:rPr>
            <w:rFonts w:ascii="仿宋" w:eastAsia="仿宋" w:hAnsi="仿宋" w:cs="仿宋" w:hint="eastAsia"/>
            <w:lang w:eastAsia="zh-CN"/>
          </w:rPr>
          <w:t>(一)、施工组织设计</w:t>
        </w:r>
        <w:r>
          <w:tab/>
        </w:r>
        <w:r>
          <w:fldChar w:fldCharType="begin"/>
        </w:r>
        <w:r>
          <w:instrText xml:space="preserve"> PAGEREF _Toc4372 \h </w:instrText>
        </w:r>
        <w:r>
          <w:fldChar w:fldCharType="separate"/>
        </w:r>
        <w:r>
          <w:t>61</w:t>
        </w:r>
        <w:r>
          <w:fldChar w:fldCharType="end"/>
        </w:r>
      </w:hyperlink>
    </w:p>
    <w:p>
      <w:pPr>
        <w:pStyle w:val="TOC2"/>
        <w:tabs>
          <w:tab w:val="right" w:leader="dot" w:pos="8306"/>
        </w:tabs>
      </w:pPr>
      <w:hyperlink w:anchor="_Toc11136" w:history="1">
        <w:r>
          <w:rPr>
            <w:rFonts w:ascii="仿宋" w:eastAsia="仿宋" w:hAnsi="仿宋" w:cs="仿宋" w:hint="eastAsia"/>
            <w:lang w:eastAsia="zh-CN"/>
          </w:rPr>
          <w:t>(二)、施工工艺与技术路线</w:t>
        </w:r>
        <w:r>
          <w:tab/>
        </w:r>
        <w:r>
          <w:fldChar w:fldCharType="begin"/>
        </w:r>
        <w:r>
          <w:instrText xml:space="preserve"> PAGEREF _Toc11136 \h </w:instrText>
        </w:r>
        <w:r>
          <w:fldChar w:fldCharType="separate"/>
        </w:r>
        <w:r>
          <w:t>63</w:t>
        </w:r>
        <w:r>
          <w:fldChar w:fldCharType="end"/>
        </w:r>
      </w:hyperlink>
    </w:p>
    <w:p>
      <w:pPr>
        <w:pStyle w:val="TOC2"/>
        <w:tabs>
          <w:tab w:val="right" w:leader="dot" w:pos="8306"/>
        </w:tabs>
      </w:pPr>
      <w:hyperlink w:anchor="_Toc15967" w:history="1">
        <w:r>
          <w:rPr>
            <w:rFonts w:ascii="仿宋" w:eastAsia="仿宋" w:hAnsi="仿宋" w:cs="仿宋" w:hint="eastAsia"/>
            <w:lang w:eastAsia="zh-CN"/>
          </w:rPr>
          <w:t>(三)、关键节点施工计划</w:t>
        </w:r>
        <w:r>
          <w:tab/>
        </w:r>
        <w:r>
          <w:fldChar w:fldCharType="begin"/>
        </w:r>
        <w:r>
          <w:instrText xml:space="preserve"> PAGEREF _Toc15967 \h </w:instrText>
        </w:r>
        <w:r>
          <w:fldChar w:fldCharType="separate"/>
        </w:r>
        <w:r>
          <w:t>64</w:t>
        </w:r>
        <w:r>
          <w:fldChar w:fldCharType="end"/>
        </w:r>
      </w:hyperlink>
    </w:p>
    <w:p>
      <w:pPr>
        <w:pStyle w:val="TOC2"/>
        <w:tabs>
          <w:tab w:val="right" w:leader="dot" w:pos="8306"/>
        </w:tabs>
      </w:pPr>
      <w:hyperlink w:anchor="_Toc4424" w:history="1">
        <w:r>
          <w:rPr>
            <w:rFonts w:ascii="仿宋" w:eastAsia="仿宋" w:hAnsi="仿宋" w:cs="仿宋" w:hint="eastAsia"/>
            <w:lang w:eastAsia="zh-CN"/>
          </w:rPr>
          <w:t>(四)、施工现场管理</w:t>
        </w:r>
        <w:r>
          <w:tab/>
        </w:r>
        <w:r>
          <w:fldChar w:fldCharType="begin"/>
        </w:r>
        <w:r>
          <w:instrText xml:space="preserve"> PAGEREF _Toc4424 \h </w:instrText>
        </w:r>
        <w:r>
          <w:fldChar w:fldCharType="separate"/>
        </w:r>
        <w:r>
          <w:t>65</w:t>
        </w:r>
        <w:r>
          <w:fldChar w:fldCharType="end"/>
        </w:r>
      </w:hyperlink>
    </w:p>
    <w:p>
      <w:pPr>
        <w:pStyle w:val="TOC1"/>
        <w:tabs>
          <w:tab w:val="right" w:leader="dot" w:pos="8306"/>
        </w:tabs>
      </w:pPr>
      <w:hyperlink w:anchor="_Toc8239" w:history="1">
        <w:r>
          <w:rPr>
            <w:rFonts w:ascii="仿宋" w:eastAsia="仿宋" w:hAnsi="仿宋" w:cs="仿宋" w:hint="eastAsia"/>
            <w:lang w:eastAsia="zh-CN"/>
          </w:rPr>
          <w:t>十四、质量管理与控制</w:t>
        </w:r>
        <w:r>
          <w:tab/>
        </w:r>
        <w:r>
          <w:fldChar w:fldCharType="begin"/>
        </w:r>
        <w:r>
          <w:instrText xml:space="preserve"> PAGEREF _Toc8239 \h </w:instrText>
        </w:r>
        <w:r>
          <w:fldChar w:fldCharType="separate"/>
        </w:r>
        <w:r>
          <w:t>67</w:t>
        </w:r>
        <w:r>
          <w:fldChar w:fldCharType="end"/>
        </w:r>
      </w:hyperlink>
    </w:p>
    <w:p>
      <w:pPr>
        <w:pStyle w:val="TOC2"/>
        <w:tabs>
          <w:tab w:val="right" w:leader="dot" w:pos="8306"/>
        </w:tabs>
      </w:pPr>
      <w:hyperlink w:anchor="_Toc7685" w:history="1">
        <w:r>
          <w:rPr>
            <w:rFonts w:ascii="仿宋" w:eastAsia="仿宋" w:hAnsi="仿宋" w:cs="仿宋" w:hint="eastAsia"/>
            <w:lang w:eastAsia="zh-CN"/>
          </w:rPr>
          <w:t>(一)、质量管理体系建设</w:t>
        </w:r>
        <w:r>
          <w:tab/>
        </w:r>
        <w:r>
          <w:fldChar w:fldCharType="begin"/>
        </w:r>
        <w:r>
          <w:instrText xml:space="preserve"> PAGEREF _Toc7685 \h </w:instrText>
        </w:r>
        <w:r>
          <w:fldChar w:fldCharType="separate"/>
        </w:r>
        <w:r>
          <w:t>67</w:t>
        </w:r>
        <w:r>
          <w:fldChar w:fldCharType="end"/>
        </w:r>
      </w:hyperlink>
    </w:p>
    <w:p>
      <w:pPr>
        <w:pStyle w:val="TOC2"/>
        <w:tabs>
          <w:tab w:val="right" w:leader="dot" w:pos="8306"/>
        </w:tabs>
      </w:pPr>
      <w:hyperlink w:anchor="_Toc8337" w:history="1">
        <w:r>
          <w:rPr>
            <w:rFonts w:ascii="仿宋" w:eastAsia="仿宋" w:hAnsi="仿宋" w:cs="仿宋" w:hint="eastAsia"/>
            <w:lang w:eastAsia="zh-CN"/>
          </w:rPr>
          <w:t>(二)、质量控制措施</w:t>
        </w:r>
        <w:r>
          <w:tab/>
        </w:r>
        <w:r>
          <w:fldChar w:fldCharType="begin"/>
        </w:r>
        <w:r>
          <w:instrText xml:space="preserve"> PAGEREF _Toc8337 \h </w:instrText>
        </w:r>
        <w:r>
          <w:fldChar w:fldCharType="separate"/>
        </w:r>
        <w:r>
          <w:t>69</w:t>
        </w:r>
        <w:r>
          <w:fldChar w:fldCharType="end"/>
        </w:r>
      </w:hyperlink>
    </w:p>
    <w:p>
      <w:pPr>
        <w:pStyle w:val="TOC1"/>
        <w:tabs>
          <w:tab w:val="right" w:leader="dot" w:pos="8306"/>
        </w:tabs>
      </w:pPr>
      <w:hyperlink w:anchor="_Toc29107" w:history="1">
        <w:r>
          <w:rPr>
            <w:rFonts w:ascii="仿宋" w:eastAsia="仿宋" w:hAnsi="仿宋" w:cs="仿宋" w:hint="eastAsia"/>
            <w:lang w:eastAsia="zh-CN"/>
          </w:rPr>
          <w:t>十五、知识产权管理与保护</w:t>
        </w:r>
        <w:r>
          <w:tab/>
        </w:r>
        <w:r>
          <w:fldChar w:fldCharType="begin"/>
        </w:r>
        <w:r>
          <w:instrText xml:space="preserve"> PAGEREF _Toc29107 \h </w:instrText>
        </w:r>
        <w:r>
          <w:fldChar w:fldCharType="separate"/>
        </w:r>
        <w:r>
          <w:t>70</w:t>
        </w:r>
        <w:r>
          <w:fldChar w:fldCharType="end"/>
        </w:r>
      </w:hyperlink>
    </w:p>
    <w:p>
      <w:pPr>
        <w:pStyle w:val="TOC2"/>
        <w:tabs>
          <w:tab w:val="right" w:leader="dot" w:pos="8306"/>
        </w:tabs>
      </w:pPr>
      <w:hyperlink w:anchor="_Toc19759" w:history="1">
        <w:r>
          <w:rPr>
            <w:rFonts w:ascii="仿宋" w:eastAsia="仿宋" w:hAnsi="仿宋" w:cs="仿宋" w:hint="eastAsia"/>
            <w:lang w:eastAsia="zh-CN"/>
          </w:rPr>
          <w:t>(一)、知识产权管理体系建设</w:t>
        </w:r>
        <w:r>
          <w:tab/>
        </w:r>
        <w:r>
          <w:fldChar w:fldCharType="begin"/>
        </w:r>
        <w:r>
          <w:instrText xml:space="preserve"> PAGEREF _Toc19759 \h </w:instrText>
        </w:r>
        <w:r>
          <w:fldChar w:fldCharType="separate"/>
        </w:r>
        <w:r>
          <w:t>70</w:t>
        </w:r>
        <w:r>
          <w:fldChar w:fldCharType="end"/>
        </w:r>
      </w:hyperlink>
    </w:p>
    <w:p>
      <w:pPr>
        <w:pStyle w:val="TOC2"/>
        <w:tabs>
          <w:tab w:val="right" w:leader="dot" w:pos="8306"/>
        </w:tabs>
      </w:pPr>
      <w:hyperlink w:anchor="_Toc645" w:history="1">
        <w:r>
          <w:rPr>
            <w:rFonts w:ascii="仿宋" w:eastAsia="仿宋" w:hAnsi="仿宋" w:cs="仿宋" w:hint="eastAsia"/>
            <w:lang w:eastAsia="zh-CN"/>
          </w:rPr>
          <w:t>(二)、知识产权保护措施</w:t>
        </w:r>
        <w:r>
          <w:tab/>
        </w:r>
        <w:r>
          <w:fldChar w:fldCharType="begin"/>
        </w:r>
        <w:r>
          <w:instrText xml:space="preserve"> PAGEREF _Toc645 \h </w:instrText>
        </w:r>
        <w:r>
          <w:fldChar w:fldCharType="separate"/>
        </w:r>
        <w:r>
          <w:t>71</w:t>
        </w:r>
        <w:r>
          <w:fldChar w:fldCharType="end"/>
        </w:r>
      </w:hyperlink>
    </w:p>
    <w:p>
      <w:pPr>
        <w:pStyle w:val="TOC1"/>
        <w:tabs>
          <w:tab w:val="right" w:leader="dot" w:pos="8306"/>
        </w:tabs>
      </w:pPr>
      <w:hyperlink w:anchor="_Toc11736" w:history="1">
        <w:r>
          <w:rPr>
            <w:rFonts w:ascii="仿宋" w:eastAsia="仿宋" w:hAnsi="仿宋" w:cs="仿宋" w:hint="eastAsia"/>
            <w:lang w:eastAsia="zh-CN"/>
          </w:rPr>
          <w:t>十六、人力资源管理与开发</w:t>
        </w:r>
        <w:r>
          <w:tab/>
        </w:r>
        <w:r>
          <w:fldChar w:fldCharType="begin"/>
        </w:r>
        <w:r>
          <w:instrText xml:space="preserve"> PAGEREF _Toc11736 \h </w:instrText>
        </w:r>
        <w:r>
          <w:fldChar w:fldCharType="separate"/>
        </w:r>
        <w:r>
          <w:t>72</w:t>
        </w:r>
        <w:r>
          <w:fldChar w:fldCharType="end"/>
        </w:r>
      </w:hyperlink>
    </w:p>
    <w:p>
      <w:pPr>
        <w:pStyle w:val="TOC2"/>
        <w:tabs>
          <w:tab w:val="right" w:leader="dot" w:pos="8306"/>
        </w:tabs>
      </w:pPr>
      <w:hyperlink w:anchor="_Toc8654" w:history="1">
        <w:r>
          <w:rPr>
            <w:rFonts w:ascii="仿宋" w:eastAsia="仿宋" w:hAnsi="仿宋" w:cs="仿宋" w:hint="eastAsia"/>
            <w:lang w:eastAsia="zh-CN"/>
          </w:rPr>
          <w:t>(一)、人力资源规划</w:t>
        </w:r>
        <w:r>
          <w:tab/>
        </w:r>
        <w:r>
          <w:fldChar w:fldCharType="begin"/>
        </w:r>
        <w:r>
          <w:instrText xml:space="preserve"> PAGEREF _Toc8654 \h </w:instrText>
        </w:r>
        <w:r>
          <w:fldChar w:fldCharType="separate"/>
        </w:r>
        <w:r>
          <w:t>72</w:t>
        </w:r>
        <w:r>
          <w:fldChar w:fldCharType="end"/>
        </w:r>
      </w:hyperlink>
    </w:p>
    <w:p>
      <w:pPr>
        <w:pStyle w:val="TOC2"/>
        <w:tabs>
          <w:tab w:val="right" w:leader="dot" w:pos="8306"/>
        </w:tabs>
      </w:pPr>
      <w:hyperlink w:anchor="_Toc7242" w:history="1">
        <w:r>
          <w:rPr>
            <w:rFonts w:ascii="仿宋" w:eastAsia="仿宋" w:hAnsi="仿宋" w:cs="仿宋" w:hint="eastAsia"/>
            <w:lang w:eastAsia="zh-CN"/>
          </w:rPr>
          <w:t>(二)、人力资源开发与培训</w:t>
        </w:r>
        <w:r>
          <w:tab/>
        </w:r>
        <w:r>
          <w:fldChar w:fldCharType="begin"/>
        </w:r>
        <w:r>
          <w:instrText xml:space="preserve"> PAGEREF _Toc7242 \h </w:instrText>
        </w:r>
        <w:r>
          <w:fldChar w:fldCharType="separate"/>
        </w:r>
        <w:r>
          <w:t>74</w:t>
        </w:r>
        <w:r>
          <w:fldChar w:fldCharType="end"/>
        </w:r>
      </w:hyperlink>
    </w:p>
    <w:p>
      <w:pPr>
        <w:pStyle w:val="TOC1"/>
        <w:tabs>
          <w:tab w:val="right" w:leader="dot" w:pos="8306"/>
        </w:tabs>
      </w:pPr>
      <w:hyperlink w:anchor="_Toc16682" w:history="1">
        <w:r>
          <w:rPr>
            <w:rFonts w:ascii="仿宋" w:eastAsia="仿宋" w:hAnsi="仿宋" w:cs="仿宋" w:hint="eastAsia"/>
            <w:lang w:eastAsia="zh-CN"/>
          </w:rPr>
          <w:t>十七、合作与交流机制建立</w:t>
        </w:r>
        <w:r>
          <w:tab/>
        </w:r>
        <w:r>
          <w:fldChar w:fldCharType="begin"/>
        </w:r>
        <w:r>
          <w:instrText xml:space="preserve"> PAGEREF _Toc16682 \h </w:instrText>
        </w:r>
        <w:r>
          <w:fldChar w:fldCharType="separate"/>
        </w:r>
        <w:r>
          <w:t>77</w:t>
        </w:r>
        <w:r>
          <w:fldChar w:fldCharType="end"/>
        </w:r>
      </w:hyperlink>
    </w:p>
    <w:p>
      <w:pPr>
        <w:pStyle w:val="TOC2"/>
        <w:tabs>
          <w:tab w:val="right" w:leader="dot" w:pos="8306"/>
        </w:tabs>
      </w:pPr>
      <w:hyperlink w:anchor="_Toc3907" w:history="1">
        <w:r>
          <w:rPr>
            <w:rFonts w:ascii="仿宋" w:eastAsia="仿宋" w:hAnsi="仿宋" w:cs="仿宋" w:hint="eastAsia"/>
            <w:lang w:eastAsia="zh-CN"/>
          </w:rPr>
          <w:t>(一)、合作伙伴选择与合作方式</w:t>
        </w:r>
        <w:r>
          <w:tab/>
        </w:r>
        <w:r>
          <w:fldChar w:fldCharType="begin"/>
        </w:r>
        <w:r>
          <w:instrText xml:space="preserve"> PAGEREF _Toc3907 \h </w:instrText>
        </w:r>
        <w:r>
          <w:fldChar w:fldCharType="separate"/>
        </w:r>
        <w:r>
          <w:t>77</w:t>
        </w:r>
        <w:r>
          <w:fldChar w:fldCharType="end"/>
        </w:r>
      </w:hyperlink>
    </w:p>
    <w:p>
      <w:pPr>
        <w:pStyle w:val="TOC2"/>
        <w:tabs>
          <w:tab w:val="right" w:leader="dot" w:pos="8306"/>
        </w:tabs>
      </w:pPr>
      <w:hyperlink w:anchor="_Toc16830" w:history="1">
        <w:r>
          <w:rPr>
            <w:rFonts w:ascii="仿宋" w:eastAsia="仿宋" w:hAnsi="仿宋" w:cs="仿宋" w:hint="eastAsia"/>
            <w:lang w:eastAsia="zh-CN"/>
          </w:rPr>
          <w:t>(二)、交流与合作平台搭建</w:t>
        </w:r>
        <w:r>
          <w:tab/>
        </w:r>
        <w:r>
          <w:fldChar w:fldCharType="begin"/>
        </w:r>
        <w:r>
          <w:instrText xml:space="preserve"> PAGEREF _Toc16830 \h </w:instrText>
        </w:r>
        <w:r>
          <w:fldChar w:fldCharType="separate"/>
        </w:r>
        <w:r>
          <w:t>78</w:t>
        </w:r>
        <w:r>
          <w:fldChar w:fldCharType="end"/>
        </w:r>
      </w:hyperlink>
    </w:p>
    <w:p>
      <w:pPr>
        <w:pStyle w:val="TOC1"/>
        <w:tabs>
          <w:tab w:val="right" w:leader="dot" w:pos="8306"/>
        </w:tabs>
      </w:pPr>
      <w:hyperlink w:anchor="_Toc6949" w:history="1">
        <w:r>
          <w:rPr>
            <w:rFonts w:ascii="仿宋" w:eastAsia="仿宋" w:hAnsi="仿宋" w:cs="仿宋" w:hint="eastAsia"/>
            <w:lang w:eastAsia="zh-CN"/>
          </w:rPr>
          <w:t>十八、设施与设备管理</w:t>
        </w:r>
        <w:r>
          <w:tab/>
        </w:r>
        <w:r>
          <w:fldChar w:fldCharType="begin"/>
        </w:r>
        <w:r>
          <w:instrText xml:space="preserve"> PAGEREF _Toc6949 \h </w:instrText>
        </w:r>
        <w:r>
          <w:fldChar w:fldCharType="separate"/>
        </w:r>
        <w:r>
          <w:t>80</w:t>
        </w:r>
        <w:r>
          <w:fldChar w:fldCharType="end"/>
        </w:r>
      </w:hyperlink>
    </w:p>
    <w:p>
      <w:pPr>
        <w:pStyle w:val="TOC2"/>
        <w:tabs>
          <w:tab w:val="right" w:leader="dot" w:pos="8306"/>
        </w:tabs>
      </w:pPr>
      <w:hyperlink w:anchor="_Toc9947" w:history="1">
        <w:r>
          <w:rPr>
            <w:rFonts w:ascii="仿宋" w:eastAsia="仿宋" w:hAnsi="仿宋" w:cs="仿宋" w:hint="eastAsia"/>
            <w:lang w:eastAsia="zh-CN"/>
          </w:rPr>
          <w:t>(一)、设施规划与配置</w:t>
        </w:r>
        <w:r>
          <w:tab/>
        </w:r>
        <w:r>
          <w:fldChar w:fldCharType="begin"/>
        </w:r>
        <w:r>
          <w:instrText xml:space="preserve"> PAGEREF _Toc9947 \h </w:instrText>
        </w:r>
        <w:r>
          <w:fldChar w:fldCharType="separate"/>
        </w:r>
        <w:r>
          <w:t>80</w:t>
        </w:r>
        <w:r>
          <w:fldChar w:fldCharType="end"/>
        </w:r>
      </w:hyperlink>
    </w:p>
    <w:p>
      <w:pPr>
        <w:pStyle w:val="TOC2"/>
        <w:tabs>
          <w:tab w:val="right" w:leader="dot" w:pos="8306"/>
        </w:tabs>
      </w:pPr>
      <w:hyperlink w:anchor="_Toc15535" w:history="1">
        <w:r>
          <w:rPr>
            <w:rFonts w:ascii="仿宋" w:eastAsia="仿宋" w:hAnsi="仿宋" w:cs="仿宋" w:hint="eastAsia"/>
            <w:lang w:eastAsia="zh-CN"/>
          </w:rPr>
          <w:t>(二)、设备采购与维护管理</w:t>
        </w:r>
        <w:r>
          <w:tab/>
        </w:r>
        <w:r>
          <w:fldChar w:fldCharType="begin"/>
        </w:r>
        <w:r>
          <w:instrText xml:space="preserve"> PAGEREF _Toc15535 \h </w:instrText>
        </w:r>
        <w:r>
          <w:fldChar w:fldCharType="separate"/>
        </w:r>
        <w:r>
          <w:t>80</w:t>
        </w:r>
        <w:r>
          <w:fldChar w:fldCharType="end"/>
        </w:r>
      </w:hyperlink>
    </w:p>
    <w:p>
      <w:pPr>
        <w:pStyle w:val="TOC2"/>
        <w:tabs>
          <w:tab w:val="right" w:leader="dot" w:pos="8306"/>
        </w:tabs>
      </w:pPr>
      <w:hyperlink w:anchor="_Toc3645" w:history="1">
        <w:r>
          <w:rPr>
            <w:rFonts w:ascii="仿宋" w:eastAsia="仿宋" w:hAnsi="仿宋" w:cs="仿宋" w:hint="eastAsia"/>
            <w:lang w:eastAsia="zh-CN"/>
          </w:rPr>
          <w:t>(三)、设施设备升级策略</w:t>
        </w:r>
        <w:r>
          <w:tab/>
        </w:r>
        <w:r>
          <w:fldChar w:fldCharType="begin"/>
        </w:r>
        <w:r>
          <w:instrText xml:space="preserve"> PAGEREF _Toc3645 \h </w:instrText>
        </w:r>
        <w:r>
          <w:fldChar w:fldCharType="separate"/>
        </w:r>
        <w:r>
          <w:t>81</w:t>
        </w:r>
        <w:r>
          <w:fldChar w:fldCharType="end"/>
        </w:r>
      </w:hyperlink>
    </w:p>
    <w:p>
      <w:pPr>
        <w:pStyle w:val="TOC1"/>
        <w:tabs>
          <w:tab w:val="right" w:leader="dot" w:pos="8306"/>
        </w:tabs>
      </w:pPr>
      <w:hyperlink w:anchor="_Toc26273" w:history="1">
        <w:r>
          <w:rPr>
            <w:rFonts w:ascii="仿宋" w:eastAsia="仿宋" w:hAnsi="仿宋" w:cs="仿宋" w:hint="eastAsia"/>
            <w:lang w:eastAsia="zh-CN"/>
          </w:rPr>
          <w:t>十九、成果转化与推广应用</w:t>
        </w:r>
        <w:r>
          <w:tab/>
        </w:r>
        <w:r>
          <w:fldChar w:fldCharType="begin"/>
        </w:r>
        <w:r>
          <w:instrText xml:space="preserve"> PAGEREF _Toc26273 \h </w:instrText>
        </w:r>
        <w:r>
          <w:fldChar w:fldCharType="separate"/>
        </w:r>
        <w:r>
          <w:t>82</w:t>
        </w:r>
        <w:r>
          <w:fldChar w:fldCharType="end"/>
        </w:r>
      </w:hyperlink>
    </w:p>
    <w:p>
      <w:pPr>
        <w:pStyle w:val="TOC2"/>
        <w:tabs>
          <w:tab w:val="right" w:leader="dot" w:pos="8306"/>
        </w:tabs>
      </w:pPr>
      <w:hyperlink w:anchor="_Toc9149" w:history="1">
        <w:r>
          <w:rPr>
            <w:rFonts w:ascii="仿宋" w:eastAsia="仿宋" w:hAnsi="仿宋" w:cs="仿宋" w:hint="eastAsia"/>
            <w:lang w:eastAsia="zh-CN"/>
          </w:rPr>
          <w:t>(一)、成果转化策略制定</w:t>
        </w:r>
        <w:r>
          <w:tab/>
        </w:r>
        <w:r>
          <w:fldChar w:fldCharType="begin"/>
        </w:r>
        <w:r>
          <w:instrText xml:space="preserve"> PAGEREF _Toc9149 \h </w:instrText>
        </w:r>
        <w:r>
          <w:fldChar w:fldCharType="separate"/>
        </w:r>
        <w:r>
          <w:t>82</w:t>
        </w:r>
        <w:r>
          <w:fldChar w:fldCharType="end"/>
        </w:r>
      </w:hyperlink>
    </w:p>
    <w:p>
      <w:pPr>
        <w:pStyle w:val="TOC2"/>
        <w:tabs>
          <w:tab w:val="right" w:leader="dot" w:pos="8306"/>
        </w:tabs>
      </w:pPr>
      <w:hyperlink w:anchor="_Toc20796" w:history="1">
        <w:r>
          <w:rPr>
            <w:rFonts w:ascii="仿宋" w:eastAsia="仿宋" w:hAnsi="仿宋" w:cs="仿宋" w:hint="eastAsia"/>
            <w:lang w:eastAsia="zh-CN"/>
          </w:rPr>
          <w:t>(二)、成果推广应用方案</w:t>
        </w:r>
        <w:r>
          <w:tab/>
        </w:r>
        <w:r>
          <w:fldChar w:fldCharType="begin"/>
        </w:r>
        <w:r>
          <w:instrText xml:space="preserve"> PAGEREF _Toc20796 \h </w:instrText>
        </w:r>
        <w:r>
          <w:fldChar w:fldCharType="separate"/>
        </w:r>
        <w:r>
          <w:t>83</w:t>
        </w:r>
        <w:r>
          <w:fldChar w:fldCharType="end"/>
        </w:r>
      </w:hyperlink>
    </w:p>
    <w:p>
      <w:pPr>
        <w:pStyle w:val="TOC1"/>
        <w:tabs>
          <w:tab w:val="right" w:leader="dot" w:pos="8306"/>
        </w:tabs>
      </w:pPr>
      <w:hyperlink w:anchor="_Toc13116" w:history="1">
        <w:r>
          <w:rPr>
            <w:rFonts w:ascii="仿宋" w:eastAsia="仿宋" w:hAnsi="仿宋" w:cs="仿宋" w:hint="eastAsia"/>
            <w:lang w:eastAsia="zh-CN"/>
          </w:rPr>
          <w:t>二十、法律法规与政策遵循</w:t>
        </w:r>
        <w:r>
          <w:tab/>
        </w:r>
        <w:r>
          <w:fldChar w:fldCharType="begin"/>
        </w:r>
        <w:r>
          <w:instrText xml:space="preserve"> PAGEREF _Toc13116 \h </w:instrText>
        </w:r>
        <w:r>
          <w:fldChar w:fldCharType="separate"/>
        </w:r>
        <w:r>
          <w:t>85</w:t>
        </w:r>
        <w:r>
          <w:fldChar w:fldCharType="end"/>
        </w:r>
      </w:hyperlink>
    </w:p>
    <w:p>
      <w:pPr>
        <w:pStyle w:val="TOC2"/>
        <w:tabs>
          <w:tab w:val="right" w:leader="dot" w:pos="8306"/>
        </w:tabs>
      </w:pPr>
      <w:hyperlink w:anchor="_Toc17144" w:history="1">
        <w:r>
          <w:rPr>
            <w:rFonts w:ascii="仿宋" w:eastAsia="仿宋" w:hAnsi="仿宋" w:cs="仿宋" w:hint="eastAsia"/>
            <w:lang w:eastAsia="zh-CN"/>
          </w:rPr>
          <w:t>(一)、法律法规遵守</w:t>
        </w:r>
        <w:r>
          <w:tab/>
        </w:r>
        <w:r>
          <w:fldChar w:fldCharType="begin"/>
        </w:r>
        <w:r>
          <w:instrText xml:space="preserve"> PAGEREF _Toc17144 \h </w:instrText>
        </w:r>
        <w:r>
          <w:fldChar w:fldCharType="separate"/>
        </w:r>
        <w:r>
          <w:t>85</w:t>
        </w:r>
        <w:r>
          <w:fldChar w:fldCharType="end"/>
        </w:r>
      </w:hyperlink>
    </w:p>
    <w:p>
      <w:pPr>
        <w:pStyle w:val="TOC2"/>
        <w:tabs>
          <w:tab w:val="right" w:leader="dot" w:pos="8306"/>
        </w:tabs>
      </w:pPr>
      <w:hyperlink w:anchor="_Toc21242" w:history="1">
        <w:r>
          <w:rPr>
            <w:rFonts w:ascii="仿宋" w:eastAsia="仿宋" w:hAnsi="仿宋" w:cs="仿宋" w:hint="eastAsia"/>
            <w:lang w:eastAsia="zh-CN"/>
          </w:rPr>
          <w:t>(二)、政策导向与利用</w:t>
        </w:r>
        <w:r>
          <w:tab/>
        </w:r>
        <w:r>
          <w:fldChar w:fldCharType="begin"/>
        </w:r>
        <w:r>
          <w:instrText xml:space="preserve"> PAGEREF _Toc21242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4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推力器、推进剂贮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姿态控制推力器、推进剂贮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54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姿态控制推力器、推进剂贮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姿态控制推力器、推进剂贮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姿态控制推力器、推进剂贮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03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5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在姿态控制推力器、推进剂贮箱项目启动前，将进行一系列深入的地质调查，包括钻探和土壤取样，以深入了解项目区域的地层结构和土壤组成。特别是对于土壤的承载能力和地下水位的深度进行详细评估。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完成初始的地质风险评估后，姿态控制推力器、推进剂贮箱项目将安装长期地质监测设备，如倾斜仪、裂缝计和地下水位计，以持续监测地质条件的变化。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5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35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790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https://d.book118.com/487000012153006031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1763C"/>
    <w:rsid w:val="4F217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0001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2023-12-26T21:56:00Z</dcterms:created>
  <dcterms:modified xsi:type="dcterms:W3CDTF">2023-12-26T21:56:34Z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7B38F9B549494CCA918880998833611B_11</vt:lpwstr>
  </property>
  <property fmtid="{D5CDD505-2E9C-101B-9397-08002B2CF9AE}" pid="3" name="KSOProductBuildVer">
    <vt:lpwstr>2052-12.1.0.16120</vt:lpwstr>
  </property>
</Properties>
</file>