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浮标式氧气吸入器项目构思建设方案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96" w:history="1">
        <w:r>
          <w:rPr>
            <w:rFonts w:ascii="仿宋" w:eastAsia="仿宋" w:hAnsi="仿宋" w:cs="仿宋" w:hint="eastAsia"/>
            <w:lang w:eastAsia="zh-CN"/>
          </w:rPr>
          <w:t>序言</w:t>
        </w:r>
        <w:r>
          <w:tab/>
        </w:r>
        <w:r>
          <w:fldChar w:fldCharType="begin"/>
        </w:r>
        <w:r>
          <w:instrText xml:space="preserve"> PAGEREF _Toc17096 \h </w:instrText>
        </w:r>
        <w:r>
          <w:fldChar w:fldCharType="separate"/>
        </w:r>
        <w:r>
          <w:t>3</w:t>
        </w:r>
        <w:r>
          <w:fldChar w:fldCharType="end"/>
        </w:r>
      </w:hyperlink>
    </w:p>
    <w:p>
      <w:pPr>
        <w:pStyle w:val="TOC1"/>
        <w:tabs>
          <w:tab w:val="right" w:leader="dot" w:pos="8306"/>
        </w:tabs>
      </w:pPr>
      <w:hyperlink w:anchor="_Toc12549" w:history="1">
        <w:r>
          <w:rPr>
            <w:rFonts w:ascii="仿宋" w:eastAsia="仿宋" w:hAnsi="仿宋" w:cs="仿宋" w:hint="eastAsia"/>
            <w:lang w:eastAsia="zh-CN"/>
          </w:rPr>
          <w:t>一、财务管理与成本控制</w:t>
        </w:r>
        <w:r>
          <w:tab/>
        </w:r>
        <w:r>
          <w:fldChar w:fldCharType="begin"/>
        </w:r>
        <w:r>
          <w:instrText xml:space="preserve"> PAGEREF _Toc12549 \h </w:instrText>
        </w:r>
        <w:r>
          <w:fldChar w:fldCharType="separate"/>
        </w:r>
        <w:r>
          <w:t>3</w:t>
        </w:r>
        <w:r>
          <w:fldChar w:fldCharType="end"/>
        </w:r>
      </w:hyperlink>
    </w:p>
    <w:p>
      <w:pPr>
        <w:pStyle w:val="TOC2"/>
        <w:tabs>
          <w:tab w:val="right" w:leader="dot" w:pos="8306"/>
        </w:tabs>
      </w:pPr>
      <w:hyperlink w:anchor="_Toc26735" w:history="1">
        <w:r>
          <w:rPr>
            <w:rFonts w:ascii="仿宋" w:eastAsia="仿宋" w:hAnsi="仿宋" w:cs="仿宋" w:hint="eastAsia"/>
            <w:lang w:eastAsia="zh-CN"/>
          </w:rPr>
          <w:t>(一)、财务管理体系建设</w:t>
        </w:r>
        <w:r>
          <w:tab/>
        </w:r>
        <w:r>
          <w:fldChar w:fldCharType="begin"/>
        </w:r>
        <w:r>
          <w:instrText xml:space="preserve"> PAGEREF _Toc26735 \h </w:instrText>
        </w:r>
        <w:r>
          <w:fldChar w:fldCharType="separate"/>
        </w:r>
        <w:r>
          <w:t>3</w:t>
        </w:r>
        <w:r>
          <w:fldChar w:fldCharType="end"/>
        </w:r>
      </w:hyperlink>
    </w:p>
    <w:p>
      <w:pPr>
        <w:pStyle w:val="TOC2"/>
        <w:tabs>
          <w:tab w:val="right" w:leader="dot" w:pos="8306"/>
        </w:tabs>
      </w:pPr>
      <w:hyperlink w:anchor="_Toc17343" w:history="1">
        <w:r>
          <w:rPr>
            <w:rFonts w:ascii="仿宋" w:eastAsia="仿宋" w:hAnsi="仿宋" w:cs="仿宋" w:hint="eastAsia"/>
            <w:lang w:eastAsia="zh-CN"/>
          </w:rPr>
          <w:t>(二)、成本控制措施</w:t>
        </w:r>
        <w:r>
          <w:tab/>
        </w:r>
        <w:r>
          <w:fldChar w:fldCharType="begin"/>
        </w:r>
        <w:r>
          <w:instrText xml:space="preserve"> PAGEREF _Toc17343 \h </w:instrText>
        </w:r>
        <w:r>
          <w:fldChar w:fldCharType="separate"/>
        </w:r>
        <w:r>
          <w:t>4</w:t>
        </w:r>
        <w:r>
          <w:fldChar w:fldCharType="end"/>
        </w:r>
      </w:hyperlink>
    </w:p>
    <w:p>
      <w:pPr>
        <w:pStyle w:val="TOC1"/>
        <w:tabs>
          <w:tab w:val="right" w:leader="dot" w:pos="8306"/>
        </w:tabs>
      </w:pPr>
      <w:hyperlink w:anchor="_Toc21850" w:history="1">
        <w:r>
          <w:rPr>
            <w:rFonts w:ascii="仿宋" w:eastAsia="仿宋" w:hAnsi="仿宋" w:cs="仿宋" w:hint="eastAsia"/>
            <w:lang w:eastAsia="zh-CN"/>
          </w:rPr>
          <w:t>二、资源开发及综合利用分析</w:t>
        </w:r>
        <w:r>
          <w:tab/>
        </w:r>
        <w:r>
          <w:fldChar w:fldCharType="begin"/>
        </w:r>
        <w:r>
          <w:instrText xml:space="preserve"> PAGEREF _Toc21850 \h </w:instrText>
        </w:r>
        <w:r>
          <w:fldChar w:fldCharType="separate"/>
        </w:r>
        <w:r>
          <w:t>5</w:t>
        </w:r>
        <w:r>
          <w:fldChar w:fldCharType="end"/>
        </w:r>
      </w:hyperlink>
    </w:p>
    <w:p>
      <w:pPr>
        <w:pStyle w:val="TOC2"/>
        <w:tabs>
          <w:tab w:val="right" w:leader="dot" w:pos="8306"/>
        </w:tabs>
      </w:pPr>
      <w:hyperlink w:anchor="_Toc32086" w:history="1">
        <w:r>
          <w:rPr>
            <w:rFonts w:ascii="仿宋" w:eastAsia="仿宋" w:hAnsi="仿宋" w:cs="仿宋" w:hint="eastAsia"/>
            <w:lang w:eastAsia="zh-CN"/>
          </w:rPr>
          <w:t>(一)、资源开发方案</w:t>
        </w:r>
        <w:r>
          <w:tab/>
        </w:r>
        <w:r>
          <w:fldChar w:fldCharType="begin"/>
        </w:r>
        <w:r>
          <w:instrText xml:space="preserve"> PAGEREF _Toc32086 \h </w:instrText>
        </w:r>
        <w:r>
          <w:fldChar w:fldCharType="separate"/>
        </w:r>
        <w:r>
          <w:t>5</w:t>
        </w:r>
        <w:r>
          <w:fldChar w:fldCharType="end"/>
        </w:r>
      </w:hyperlink>
    </w:p>
    <w:p>
      <w:pPr>
        <w:pStyle w:val="TOC2"/>
        <w:tabs>
          <w:tab w:val="right" w:leader="dot" w:pos="8306"/>
        </w:tabs>
      </w:pPr>
      <w:hyperlink w:anchor="_Toc22695" w:history="1">
        <w:r>
          <w:rPr>
            <w:rFonts w:ascii="仿宋" w:eastAsia="仿宋" w:hAnsi="仿宋" w:cs="仿宋" w:hint="eastAsia"/>
            <w:lang w:eastAsia="zh-CN"/>
          </w:rPr>
          <w:t>(二)、资源利用方案</w:t>
        </w:r>
        <w:r>
          <w:tab/>
        </w:r>
        <w:r>
          <w:fldChar w:fldCharType="begin"/>
        </w:r>
        <w:r>
          <w:instrText xml:space="preserve"> PAGEREF _Toc22695 \h </w:instrText>
        </w:r>
        <w:r>
          <w:fldChar w:fldCharType="separate"/>
        </w:r>
        <w:r>
          <w:t>7</w:t>
        </w:r>
        <w:r>
          <w:fldChar w:fldCharType="end"/>
        </w:r>
      </w:hyperlink>
    </w:p>
    <w:p>
      <w:pPr>
        <w:pStyle w:val="TOC2"/>
        <w:tabs>
          <w:tab w:val="right" w:leader="dot" w:pos="8306"/>
        </w:tabs>
      </w:pPr>
      <w:hyperlink w:anchor="_Toc20440" w:history="1">
        <w:r>
          <w:rPr>
            <w:rFonts w:ascii="仿宋" w:eastAsia="仿宋" w:hAnsi="仿宋" w:cs="仿宋" w:hint="eastAsia"/>
            <w:lang w:eastAsia="zh-CN"/>
          </w:rPr>
          <w:t>(三)、资源节约措施</w:t>
        </w:r>
        <w:r>
          <w:tab/>
        </w:r>
        <w:r>
          <w:fldChar w:fldCharType="begin"/>
        </w:r>
        <w:r>
          <w:instrText xml:space="preserve"> PAGEREF _Toc20440 \h </w:instrText>
        </w:r>
        <w:r>
          <w:fldChar w:fldCharType="separate"/>
        </w:r>
        <w:r>
          <w:t>8</w:t>
        </w:r>
        <w:r>
          <w:fldChar w:fldCharType="end"/>
        </w:r>
      </w:hyperlink>
    </w:p>
    <w:p>
      <w:pPr>
        <w:pStyle w:val="TOC1"/>
        <w:tabs>
          <w:tab w:val="right" w:leader="dot" w:pos="8306"/>
        </w:tabs>
      </w:pPr>
      <w:hyperlink w:anchor="_Toc1545" w:history="1">
        <w:r>
          <w:rPr>
            <w:rFonts w:ascii="仿宋" w:eastAsia="仿宋" w:hAnsi="仿宋" w:cs="仿宋" w:hint="eastAsia"/>
            <w:lang w:eastAsia="zh-CN"/>
          </w:rPr>
          <w:t>三、经济影响分析</w:t>
        </w:r>
        <w:r>
          <w:tab/>
        </w:r>
        <w:r>
          <w:fldChar w:fldCharType="begin"/>
        </w:r>
        <w:r>
          <w:instrText xml:space="preserve"> PAGEREF _Toc1545 \h </w:instrText>
        </w:r>
        <w:r>
          <w:fldChar w:fldCharType="separate"/>
        </w:r>
        <w:r>
          <w:t>9</w:t>
        </w:r>
        <w:r>
          <w:fldChar w:fldCharType="end"/>
        </w:r>
      </w:hyperlink>
    </w:p>
    <w:p>
      <w:pPr>
        <w:pStyle w:val="TOC2"/>
        <w:tabs>
          <w:tab w:val="right" w:leader="dot" w:pos="8306"/>
        </w:tabs>
      </w:pPr>
      <w:hyperlink w:anchor="_Toc10907" w:history="1">
        <w:r>
          <w:rPr>
            <w:rFonts w:ascii="仿宋" w:eastAsia="仿宋" w:hAnsi="仿宋" w:cs="仿宋" w:hint="eastAsia"/>
            <w:lang w:eastAsia="zh-CN"/>
          </w:rPr>
          <w:t>(一)、经济费用效益或费用效果分析</w:t>
        </w:r>
        <w:r>
          <w:tab/>
        </w:r>
        <w:r>
          <w:fldChar w:fldCharType="begin"/>
        </w:r>
        <w:r>
          <w:instrText xml:space="preserve"> PAGEREF _Toc10907 \h </w:instrText>
        </w:r>
        <w:r>
          <w:fldChar w:fldCharType="separate"/>
        </w:r>
        <w:r>
          <w:t>9</w:t>
        </w:r>
        <w:r>
          <w:fldChar w:fldCharType="end"/>
        </w:r>
      </w:hyperlink>
    </w:p>
    <w:p>
      <w:pPr>
        <w:pStyle w:val="TOC2"/>
        <w:tabs>
          <w:tab w:val="right" w:leader="dot" w:pos="8306"/>
        </w:tabs>
      </w:pPr>
      <w:hyperlink w:anchor="_Toc22567" w:history="1">
        <w:r>
          <w:rPr>
            <w:rFonts w:ascii="仿宋" w:eastAsia="仿宋" w:hAnsi="仿宋" w:cs="仿宋" w:hint="eastAsia"/>
            <w:lang w:eastAsia="zh-CN"/>
          </w:rPr>
          <w:t>(二)、行业影响分析</w:t>
        </w:r>
        <w:r>
          <w:tab/>
        </w:r>
        <w:r>
          <w:fldChar w:fldCharType="begin"/>
        </w:r>
        <w:r>
          <w:instrText xml:space="preserve"> PAGEREF _Toc22567 \h </w:instrText>
        </w:r>
        <w:r>
          <w:fldChar w:fldCharType="separate"/>
        </w:r>
        <w:r>
          <w:t>11</w:t>
        </w:r>
        <w:r>
          <w:fldChar w:fldCharType="end"/>
        </w:r>
      </w:hyperlink>
    </w:p>
    <w:p>
      <w:pPr>
        <w:pStyle w:val="TOC2"/>
        <w:tabs>
          <w:tab w:val="right" w:leader="dot" w:pos="8306"/>
        </w:tabs>
      </w:pPr>
      <w:hyperlink w:anchor="_Toc27562" w:history="1">
        <w:r>
          <w:rPr>
            <w:rFonts w:ascii="仿宋" w:eastAsia="仿宋" w:hAnsi="仿宋" w:cs="仿宋" w:hint="eastAsia"/>
            <w:lang w:eastAsia="zh-CN"/>
          </w:rPr>
          <w:t>(三)、区域经济影响分析</w:t>
        </w:r>
        <w:r>
          <w:tab/>
        </w:r>
        <w:r>
          <w:fldChar w:fldCharType="begin"/>
        </w:r>
        <w:r>
          <w:instrText xml:space="preserve"> PAGEREF _Toc27562 \h </w:instrText>
        </w:r>
        <w:r>
          <w:fldChar w:fldCharType="separate"/>
        </w:r>
        <w:r>
          <w:t>13</w:t>
        </w:r>
        <w:r>
          <w:fldChar w:fldCharType="end"/>
        </w:r>
      </w:hyperlink>
    </w:p>
    <w:p>
      <w:pPr>
        <w:pStyle w:val="TOC2"/>
        <w:tabs>
          <w:tab w:val="right" w:leader="dot" w:pos="8306"/>
        </w:tabs>
      </w:pPr>
      <w:hyperlink w:anchor="_Toc21211" w:history="1">
        <w:r>
          <w:rPr>
            <w:rFonts w:ascii="仿宋" w:eastAsia="仿宋" w:hAnsi="仿宋" w:cs="仿宋" w:hint="eastAsia"/>
            <w:lang w:eastAsia="zh-CN"/>
          </w:rPr>
          <w:t>(四)、宏观经济影响分析</w:t>
        </w:r>
        <w:r>
          <w:tab/>
        </w:r>
        <w:r>
          <w:fldChar w:fldCharType="begin"/>
        </w:r>
        <w:r>
          <w:instrText xml:space="preserve"> PAGEREF _Toc21211 \h </w:instrText>
        </w:r>
        <w:r>
          <w:fldChar w:fldCharType="separate"/>
        </w:r>
        <w:r>
          <w:t>14</w:t>
        </w:r>
        <w:r>
          <w:fldChar w:fldCharType="end"/>
        </w:r>
      </w:hyperlink>
    </w:p>
    <w:p>
      <w:pPr>
        <w:pStyle w:val="TOC1"/>
        <w:tabs>
          <w:tab w:val="right" w:leader="dot" w:pos="8306"/>
        </w:tabs>
      </w:pPr>
      <w:hyperlink w:anchor="_Toc5518" w:history="1">
        <w:r>
          <w:rPr>
            <w:rFonts w:ascii="仿宋" w:eastAsia="仿宋" w:hAnsi="仿宋" w:cs="仿宋" w:hint="eastAsia"/>
            <w:lang w:eastAsia="zh-CN"/>
          </w:rPr>
          <w:t>四、背景、必要性分析</w:t>
        </w:r>
        <w:r>
          <w:tab/>
        </w:r>
        <w:r>
          <w:fldChar w:fldCharType="begin"/>
        </w:r>
        <w:r>
          <w:instrText xml:space="preserve"> PAGEREF _Toc5518 \h </w:instrText>
        </w:r>
        <w:r>
          <w:fldChar w:fldCharType="separate"/>
        </w:r>
        <w:r>
          <w:t>15</w:t>
        </w:r>
        <w:r>
          <w:fldChar w:fldCharType="end"/>
        </w:r>
      </w:hyperlink>
    </w:p>
    <w:p>
      <w:pPr>
        <w:pStyle w:val="TOC2"/>
        <w:tabs>
          <w:tab w:val="right" w:leader="dot" w:pos="8306"/>
        </w:tabs>
      </w:pPr>
      <w:hyperlink w:anchor="_Toc3155" w:history="1">
        <w:r>
          <w:rPr>
            <w:rFonts w:ascii="仿宋" w:eastAsia="仿宋" w:hAnsi="仿宋" w:cs="仿宋" w:hint="eastAsia"/>
            <w:lang w:eastAsia="zh-CN"/>
          </w:rPr>
          <w:t>(一)、项目建设背景</w:t>
        </w:r>
        <w:r>
          <w:tab/>
        </w:r>
        <w:r>
          <w:fldChar w:fldCharType="begin"/>
        </w:r>
        <w:r>
          <w:instrText xml:space="preserve"> PAGEREF _Toc3155 \h </w:instrText>
        </w:r>
        <w:r>
          <w:fldChar w:fldCharType="separate"/>
        </w:r>
        <w:r>
          <w:t>15</w:t>
        </w:r>
        <w:r>
          <w:fldChar w:fldCharType="end"/>
        </w:r>
      </w:hyperlink>
    </w:p>
    <w:p>
      <w:pPr>
        <w:pStyle w:val="TOC2"/>
        <w:tabs>
          <w:tab w:val="right" w:leader="dot" w:pos="8306"/>
        </w:tabs>
      </w:pPr>
      <w:hyperlink w:anchor="_Toc13403" w:history="1">
        <w:r>
          <w:rPr>
            <w:rFonts w:ascii="仿宋" w:eastAsia="仿宋" w:hAnsi="仿宋" w:cs="仿宋" w:hint="eastAsia"/>
            <w:lang w:eastAsia="zh-CN"/>
          </w:rPr>
          <w:t>(二)、必要性分析</w:t>
        </w:r>
        <w:r>
          <w:tab/>
        </w:r>
        <w:r>
          <w:fldChar w:fldCharType="begin"/>
        </w:r>
        <w:r>
          <w:instrText xml:space="preserve"> PAGEREF _Toc13403 \h </w:instrText>
        </w:r>
        <w:r>
          <w:fldChar w:fldCharType="separate"/>
        </w:r>
        <w:r>
          <w:t>16</w:t>
        </w:r>
        <w:r>
          <w:fldChar w:fldCharType="end"/>
        </w:r>
      </w:hyperlink>
    </w:p>
    <w:p>
      <w:pPr>
        <w:pStyle w:val="TOC2"/>
        <w:tabs>
          <w:tab w:val="right" w:leader="dot" w:pos="8306"/>
        </w:tabs>
      </w:pPr>
      <w:hyperlink w:anchor="_Toc31852" w:history="1">
        <w:r>
          <w:rPr>
            <w:rFonts w:ascii="仿宋" w:eastAsia="仿宋" w:hAnsi="仿宋" w:cs="仿宋" w:hint="eastAsia"/>
            <w:lang w:eastAsia="zh-CN"/>
          </w:rPr>
          <w:t>(三)、项目建设有利条件</w:t>
        </w:r>
        <w:r>
          <w:tab/>
        </w:r>
        <w:r>
          <w:fldChar w:fldCharType="begin"/>
        </w:r>
        <w:r>
          <w:instrText xml:space="preserve"> PAGEREF _Toc31852 \h </w:instrText>
        </w:r>
        <w:r>
          <w:fldChar w:fldCharType="separate"/>
        </w:r>
        <w:r>
          <w:t>18</w:t>
        </w:r>
        <w:r>
          <w:fldChar w:fldCharType="end"/>
        </w:r>
      </w:hyperlink>
    </w:p>
    <w:p>
      <w:pPr>
        <w:pStyle w:val="TOC1"/>
        <w:tabs>
          <w:tab w:val="right" w:leader="dot" w:pos="8306"/>
        </w:tabs>
      </w:pPr>
      <w:hyperlink w:anchor="_Toc29739" w:history="1">
        <w:r>
          <w:rPr>
            <w:rFonts w:ascii="仿宋" w:eastAsia="仿宋" w:hAnsi="仿宋" w:cs="仿宋" w:hint="eastAsia"/>
            <w:lang w:eastAsia="zh-CN"/>
          </w:rPr>
          <w:t>五、项目选址研究</w:t>
        </w:r>
        <w:r>
          <w:tab/>
        </w:r>
        <w:r>
          <w:fldChar w:fldCharType="begin"/>
        </w:r>
        <w:r>
          <w:instrText xml:space="preserve"> PAGEREF _Toc29739 \h </w:instrText>
        </w:r>
        <w:r>
          <w:fldChar w:fldCharType="separate"/>
        </w:r>
        <w:r>
          <w:t>19</w:t>
        </w:r>
        <w:r>
          <w:fldChar w:fldCharType="end"/>
        </w:r>
      </w:hyperlink>
    </w:p>
    <w:p>
      <w:pPr>
        <w:pStyle w:val="TOC2"/>
        <w:tabs>
          <w:tab w:val="right" w:leader="dot" w:pos="8306"/>
        </w:tabs>
      </w:pPr>
      <w:hyperlink w:anchor="_Toc11203" w:history="1">
        <w:r>
          <w:rPr>
            <w:rFonts w:ascii="仿宋" w:eastAsia="仿宋" w:hAnsi="仿宋" w:cs="仿宋" w:hint="eastAsia"/>
            <w:lang w:eastAsia="zh-CN"/>
          </w:rPr>
          <w:t>(一)、项目选址原则</w:t>
        </w:r>
        <w:r>
          <w:tab/>
        </w:r>
        <w:r>
          <w:fldChar w:fldCharType="begin"/>
        </w:r>
        <w:r>
          <w:instrText xml:space="preserve"> PAGEREF _Toc11203 \h </w:instrText>
        </w:r>
        <w:r>
          <w:fldChar w:fldCharType="separate"/>
        </w:r>
        <w:r>
          <w:t>19</w:t>
        </w:r>
        <w:r>
          <w:fldChar w:fldCharType="end"/>
        </w:r>
      </w:hyperlink>
    </w:p>
    <w:p>
      <w:pPr>
        <w:pStyle w:val="TOC2"/>
        <w:tabs>
          <w:tab w:val="right" w:leader="dot" w:pos="8306"/>
        </w:tabs>
      </w:pPr>
      <w:hyperlink w:anchor="_Toc15471" w:history="1">
        <w:r>
          <w:rPr>
            <w:rFonts w:ascii="仿宋" w:eastAsia="仿宋" w:hAnsi="仿宋" w:cs="仿宋" w:hint="eastAsia"/>
            <w:lang w:eastAsia="zh-CN"/>
          </w:rPr>
          <w:t>(二)、项目选址</w:t>
        </w:r>
        <w:r>
          <w:tab/>
        </w:r>
        <w:r>
          <w:fldChar w:fldCharType="begin"/>
        </w:r>
        <w:r>
          <w:instrText xml:space="preserve"> PAGEREF _Toc15471 \h </w:instrText>
        </w:r>
        <w:r>
          <w:fldChar w:fldCharType="separate"/>
        </w:r>
        <w:r>
          <w:t>23</w:t>
        </w:r>
        <w:r>
          <w:fldChar w:fldCharType="end"/>
        </w:r>
      </w:hyperlink>
    </w:p>
    <w:p>
      <w:pPr>
        <w:pStyle w:val="TOC2"/>
        <w:tabs>
          <w:tab w:val="right" w:leader="dot" w:pos="8306"/>
        </w:tabs>
      </w:pPr>
      <w:hyperlink w:anchor="_Toc26689" w:history="1">
        <w:r>
          <w:rPr>
            <w:rFonts w:ascii="仿宋" w:eastAsia="仿宋" w:hAnsi="仿宋" w:cs="仿宋" w:hint="eastAsia"/>
            <w:lang w:eastAsia="zh-CN"/>
          </w:rPr>
          <w:t>(三)、建设条件分析</w:t>
        </w:r>
        <w:r>
          <w:tab/>
        </w:r>
        <w:r>
          <w:fldChar w:fldCharType="begin"/>
        </w:r>
        <w:r>
          <w:instrText xml:space="preserve"> PAGEREF _Toc26689 \h </w:instrText>
        </w:r>
        <w:r>
          <w:fldChar w:fldCharType="separate"/>
        </w:r>
        <w:r>
          <w:t>25</w:t>
        </w:r>
        <w:r>
          <w:fldChar w:fldCharType="end"/>
        </w:r>
      </w:hyperlink>
    </w:p>
    <w:p>
      <w:pPr>
        <w:pStyle w:val="TOC2"/>
        <w:tabs>
          <w:tab w:val="right" w:leader="dot" w:pos="8306"/>
        </w:tabs>
      </w:pPr>
      <w:hyperlink w:anchor="_Toc32440" w:history="1">
        <w:r>
          <w:rPr>
            <w:rFonts w:ascii="仿宋" w:eastAsia="仿宋" w:hAnsi="仿宋" w:cs="仿宋" w:hint="eastAsia"/>
            <w:lang w:eastAsia="zh-CN"/>
          </w:rPr>
          <w:t>(四)、用地控制指标</w:t>
        </w:r>
        <w:r>
          <w:tab/>
        </w:r>
        <w:r>
          <w:fldChar w:fldCharType="begin"/>
        </w:r>
        <w:r>
          <w:instrText xml:space="preserve"> PAGEREF _Toc32440 \h </w:instrText>
        </w:r>
        <w:r>
          <w:fldChar w:fldCharType="separate"/>
        </w:r>
        <w:r>
          <w:t>26</w:t>
        </w:r>
        <w:r>
          <w:fldChar w:fldCharType="end"/>
        </w:r>
      </w:hyperlink>
    </w:p>
    <w:p>
      <w:pPr>
        <w:pStyle w:val="TOC2"/>
        <w:tabs>
          <w:tab w:val="right" w:leader="dot" w:pos="8306"/>
        </w:tabs>
      </w:pPr>
      <w:hyperlink w:anchor="_Toc4923" w:history="1">
        <w:r>
          <w:rPr>
            <w:rFonts w:ascii="仿宋" w:eastAsia="仿宋" w:hAnsi="仿宋" w:cs="仿宋" w:hint="eastAsia"/>
            <w:lang w:eastAsia="zh-CN"/>
          </w:rPr>
          <w:t>(五)、地总体要求</w:t>
        </w:r>
        <w:r>
          <w:tab/>
        </w:r>
        <w:r>
          <w:fldChar w:fldCharType="begin"/>
        </w:r>
        <w:r>
          <w:instrText xml:space="preserve"> PAGEREF _Toc4923 \h </w:instrText>
        </w:r>
        <w:r>
          <w:fldChar w:fldCharType="separate"/>
        </w:r>
        <w:r>
          <w:t>27</w:t>
        </w:r>
        <w:r>
          <w:fldChar w:fldCharType="end"/>
        </w:r>
      </w:hyperlink>
    </w:p>
    <w:p>
      <w:pPr>
        <w:pStyle w:val="TOC2"/>
        <w:tabs>
          <w:tab w:val="right" w:leader="dot" w:pos="8306"/>
        </w:tabs>
      </w:pPr>
      <w:hyperlink w:anchor="_Toc7404" w:history="1">
        <w:r>
          <w:rPr>
            <w:rFonts w:ascii="仿宋" w:eastAsia="仿宋" w:hAnsi="仿宋" w:cs="仿宋" w:hint="eastAsia"/>
            <w:lang w:eastAsia="zh-CN"/>
          </w:rPr>
          <w:t>(六)、节约用地措施</w:t>
        </w:r>
        <w:r>
          <w:tab/>
        </w:r>
        <w:r>
          <w:fldChar w:fldCharType="begin"/>
        </w:r>
        <w:r>
          <w:instrText xml:space="preserve"> PAGEREF _Toc7404 \h </w:instrText>
        </w:r>
        <w:r>
          <w:fldChar w:fldCharType="separate"/>
        </w:r>
        <w:r>
          <w:t>29</w:t>
        </w:r>
        <w:r>
          <w:fldChar w:fldCharType="end"/>
        </w:r>
      </w:hyperlink>
    </w:p>
    <w:p>
      <w:pPr>
        <w:pStyle w:val="TOC2"/>
        <w:tabs>
          <w:tab w:val="right" w:leader="dot" w:pos="8306"/>
        </w:tabs>
      </w:pPr>
      <w:hyperlink w:anchor="_Toc32090" w:history="1">
        <w:r>
          <w:rPr>
            <w:rFonts w:ascii="仿宋" w:eastAsia="仿宋" w:hAnsi="仿宋" w:cs="仿宋" w:hint="eastAsia"/>
            <w:lang w:eastAsia="zh-CN"/>
          </w:rPr>
          <w:t>(七)、选址综合评价</w:t>
        </w:r>
        <w:r>
          <w:tab/>
        </w:r>
        <w:r>
          <w:fldChar w:fldCharType="begin"/>
        </w:r>
        <w:r>
          <w:instrText xml:space="preserve"> PAGEREF _Toc32090 \h </w:instrText>
        </w:r>
        <w:r>
          <w:fldChar w:fldCharType="separate"/>
        </w:r>
        <w:r>
          <w:t>30</w:t>
        </w:r>
        <w:r>
          <w:fldChar w:fldCharType="end"/>
        </w:r>
      </w:hyperlink>
    </w:p>
    <w:p>
      <w:pPr>
        <w:pStyle w:val="TOC1"/>
        <w:tabs>
          <w:tab w:val="right" w:leader="dot" w:pos="8306"/>
        </w:tabs>
      </w:pPr>
      <w:hyperlink w:anchor="_Toc10755" w:history="1">
        <w:r>
          <w:rPr>
            <w:rFonts w:ascii="仿宋" w:eastAsia="仿宋" w:hAnsi="仿宋" w:cs="仿宋" w:hint="eastAsia"/>
            <w:lang w:eastAsia="zh-CN"/>
          </w:rPr>
          <w:t>六、环境和生态影响分析</w:t>
        </w:r>
        <w:r>
          <w:tab/>
        </w:r>
        <w:r>
          <w:fldChar w:fldCharType="begin"/>
        </w:r>
        <w:r>
          <w:instrText xml:space="preserve"> PAGEREF _Toc10755 \h </w:instrText>
        </w:r>
        <w:r>
          <w:fldChar w:fldCharType="separate"/>
        </w:r>
        <w:r>
          <w:t>31</w:t>
        </w:r>
        <w:r>
          <w:fldChar w:fldCharType="end"/>
        </w:r>
      </w:hyperlink>
    </w:p>
    <w:p>
      <w:pPr>
        <w:pStyle w:val="TOC2"/>
        <w:tabs>
          <w:tab w:val="right" w:leader="dot" w:pos="8306"/>
        </w:tabs>
      </w:pPr>
      <w:hyperlink w:anchor="_Toc9950" w:history="1">
        <w:r>
          <w:rPr>
            <w:rFonts w:ascii="仿宋" w:eastAsia="仿宋" w:hAnsi="仿宋" w:cs="仿宋" w:hint="eastAsia"/>
            <w:lang w:eastAsia="zh-CN"/>
          </w:rPr>
          <w:t>(一)、环境和生态现状</w:t>
        </w:r>
        <w:r>
          <w:tab/>
        </w:r>
        <w:r>
          <w:fldChar w:fldCharType="begin"/>
        </w:r>
        <w:r>
          <w:instrText xml:space="preserve"> PAGEREF _Toc9950 \h </w:instrText>
        </w:r>
        <w:r>
          <w:fldChar w:fldCharType="separate"/>
        </w:r>
        <w:r>
          <w:t>31</w:t>
        </w:r>
        <w:r>
          <w:fldChar w:fldCharType="end"/>
        </w:r>
      </w:hyperlink>
    </w:p>
    <w:p>
      <w:pPr>
        <w:pStyle w:val="TOC2"/>
        <w:tabs>
          <w:tab w:val="right" w:leader="dot" w:pos="8306"/>
        </w:tabs>
      </w:pPr>
      <w:hyperlink w:anchor="_Toc8635" w:history="1">
        <w:r>
          <w:rPr>
            <w:rFonts w:ascii="仿宋" w:eastAsia="仿宋" w:hAnsi="仿宋" w:cs="仿宋" w:hint="eastAsia"/>
            <w:lang w:eastAsia="zh-CN"/>
          </w:rPr>
          <w:t>(二)、生态环境影响分析</w:t>
        </w:r>
        <w:r>
          <w:tab/>
        </w:r>
        <w:r>
          <w:fldChar w:fldCharType="begin"/>
        </w:r>
        <w:r>
          <w:instrText xml:space="preserve"> PAGEREF _Toc8635 \h </w:instrText>
        </w:r>
        <w:r>
          <w:fldChar w:fldCharType="separate"/>
        </w:r>
        <w:r>
          <w:t>33</w:t>
        </w:r>
        <w:r>
          <w:fldChar w:fldCharType="end"/>
        </w:r>
      </w:hyperlink>
    </w:p>
    <w:p>
      <w:pPr>
        <w:pStyle w:val="TOC2"/>
        <w:tabs>
          <w:tab w:val="right" w:leader="dot" w:pos="8306"/>
        </w:tabs>
      </w:pPr>
      <w:hyperlink w:anchor="_Toc12038" w:history="1">
        <w:r>
          <w:rPr>
            <w:rFonts w:ascii="仿宋" w:eastAsia="仿宋" w:hAnsi="仿宋" w:cs="仿宋" w:hint="eastAsia"/>
            <w:lang w:eastAsia="zh-CN"/>
          </w:rPr>
          <w:t>(三)、生态环境保护措施</w:t>
        </w:r>
        <w:r>
          <w:tab/>
        </w:r>
        <w:r>
          <w:fldChar w:fldCharType="begin"/>
        </w:r>
        <w:r>
          <w:instrText xml:space="preserve"> PAGEREF _Toc12038 \h </w:instrText>
        </w:r>
        <w:r>
          <w:fldChar w:fldCharType="separate"/>
        </w:r>
        <w:r>
          <w:t>34</w:t>
        </w:r>
        <w:r>
          <w:fldChar w:fldCharType="end"/>
        </w:r>
      </w:hyperlink>
    </w:p>
    <w:p>
      <w:pPr>
        <w:pStyle w:val="TOC2"/>
        <w:tabs>
          <w:tab w:val="right" w:leader="dot" w:pos="8306"/>
        </w:tabs>
      </w:pPr>
      <w:hyperlink w:anchor="_Toc22251" w:history="1">
        <w:r>
          <w:rPr>
            <w:rFonts w:ascii="仿宋" w:eastAsia="仿宋" w:hAnsi="仿宋" w:cs="仿宋" w:hint="eastAsia"/>
            <w:lang w:eastAsia="zh-CN"/>
          </w:rPr>
          <w:t>(四)、地质灾害影响分析</w:t>
        </w:r>
        <w:r>
          <w:tab/>
        </w:r>
        <w:r>
          <w:fldChar w:fldCharType="begin"/>
        </w:r>
        <w:r>
          <w:instrText xml:space="preserve"> PAGEREF _Toc22251 \h </w:instrText>
        </w:r>
        <w:r>
          <w:fldChar w:fldCharType="separate"/>
        </w:r>
        <w:r>
          <w:t>36</w:t>
        </w:r>
        <w:r>
          <w:fldChar w:fldCharType="end"/>
        </w:r>
      </w:hyperlink>
    </w:p>
    <w:p>
      <w:pPr>
        <w:pStyle w:val="TOC2"/>
        <w:tabs>
          <w:tab w:val="right" w:leader="dot" w:pos="8306"/>
        </w:tabs>
      </w:pPr>
      <w:hyperlink w:anchor="_Toc21406" w:history="1">
        <w:r>
          <w:rPr>
            <w:rFonts w:ascii="仿宋" w:eastAsia="仿宋" w:hAnsi="仿宋" w:cs="仿宋" w:hint="eastAsia"/>
            <w:lang w:eastAsia="zh-CN"/>
          </w:rPr>
          <w:t>(五)、特殊环境影响</w:t>
        </w:r>
        <w:r>
          <w:tab/>
        </w:r>
        <w:r>
          <w:fldChar w:fldCharType="begin"/>
        </w:r>
        <w:r>
          <w:instrText xml:space="preserve"> PAGEREF _Toc21406 \h </w:instrText>
        </w:r>
        <w:r>
          <w:fldChar w:fldCharType="separate"/>
        </w:r>
        <w:r>
          <w:t>37</w:t>
        </w:r>
        <w:r>
          <w:fldChar w:fldCharType="end"/>
        </w:r>
      </w:hyperlink>
    </w:p>
    <w:p>
      <w:pPr>
        <w:pStyle w:val="TOC1"/>
        <w:tabs>
          <w:tab w:val="right" w:leader="dot" w:pos="8306"/>
        </w:tabs>
      </w:pPr>
      <w:hyperlink w:anchor="_Toc5458" w:history="1">
        <w:r>
          <w:rPr>
            <w:rFonts w:ascii="仿宋" w:eastAsia="仿宋" w:hAnsi="仿宋" w:cs="仿宋" w:hint="eastAsia"/>
            <w:lang w:eastAsia="zh-CN"/>
          </w:rPr>
          <w:t>七、技术创新与产业升级</w:t>
        </w:r>
        <w:r>
          <w:tab/>
        </w:r>
        <w:r>
          <w:fldChar w:fldCharType="begin"/>
        </w:r>
        <w:r>
          <w:instrText xml:space="preserve"> PAGEREF _Toc5458 \h </w:instrText>
        </w:r>
        <w:r>
          <w:fldChar w:fldCharType="separate"/>
        </w:r>
        <w:r>
          <w:t>38</w:t>
        </w:r>
        <w:r>
          <w:fldChar w:fldCharType="end"/>
        </w:r>
      </w:hyperlink>
    </w:p>
    <w:p>
      <w:pPr>
        <w:pStyle w:val="TOC2"/>
        <w:tabs>
          <w:tab w:val="right" w:leader="dot" w:pos="8306"/>
        </w:tabs>
      </w:pPr>
      <w:hyperlink w:anchor="_Toc10748" w:history="1">
        <w:r>
          <w:rPr>
            <w:rFonts w:ascii="仿宋" w:eastAsia="仿宋" w:hAnsi="仿宋" w:cs="仿宋" w:hint="eastAsia"/>
            <w:lang w:eastAsia="zh-CN"/>
          </w:rPr>
          <w:t>(一)、技术创新方向与目标</w:t>
        </w:r>
        <w:r>
          <w:tab/>
        </w:r>
        <w:r>
          <w:fldChar w:fldCharType="begin"/>
        </w:r>
        <w:r>
          <w:instrText xml:space="preserve"> PAGEREF _Toc10748 \h </w:instrText>
        </w:r>
        <w:r>
          <w:fldChar w:fldCharType="separate"/>
        </w:r>
        <w:r>
          <w:t>38</w:t>
        </w:r>
        <w:r>
          <w:fldChar w:fldCharType="end"/>
        </w:r>
      </w:hyperlink>
    </w:p>
    <w:p>
      <w:pPr>
        <w:pStyle w:val="TOC2"/>
        <w:tabs>
          <w:tab w:val="right" w:leader="dot" w:pos="8306"/>
        </w:tabs>
      </w:pPr>
      <w:hyperlink w:anchor="_Toc6945" w:history="1">
        <w:r>
          <w:rPr>
            <w:rFonts w:ascii="仿宋" w:eastAsia="仿宋" w:hAnsi="仿宋" w:cs="仿宋" w:hint="eastAsia"/>
            <w:lang w:eastAsia="zh-CN"/>
          </w:rPr>
          <w:t>(二)、产业升级路径与措施</w:t>
        </w:r>
        <w:r>
          <w:tab/>
        </w:r>
        <w:r>
          <w:fldChar w:fldCharType="begin"/>
        </w:r>
        <w:r>
          <w:instrText xml:space="preserve"> PAGEREF _Toc6945 \h </w:instrText>
        </w:r>
        <w:r>
          <w:fldChar w:fldCharType="separate"/>
        </w:r>
        <w:r>
          <w:t>39</w:t>
        </w:r>
        <w:r>
          <w:fldChar w:fldCharType="end"/>
        </w:r>
      </w:hyperlink>
    </w:p>
    <w:p>
      <w:pPr>
        <w:pStyle w:val="TOC1"/>
        <w:tabs>
          <w:tab w:val="right" w:leader="dot" w:pos="8306"/>
        </w:tabs>
      </w:pPr>
      <w:hyperlink w:anchor="_Toc17655" w:history="1">
        <w:r>
          <w:rPr>
            <w:rFonts w:ascii="仿宋" w:eastAsia="仿宋" w:hAnsi="仿宋" w:cs="仿宋" w:hint="eastAsia"/>
            <w:lang w:eastAsia="zh-CN"/>
          </w:rPr>
          <w:t>八、环境保护与绿色发展</w:t>
        </w:r>
        <w:r>
          <w:tab/>
        </w:r>
        <w:r>
          <w:fldChar w:fldCharType="begin"/>
        </w:r>
        <w:r>
          <w:instrText xml:space="preserve"> PAGEREF _Toc17655 \h </w:instrText>
        </w:r>
        <w:r>
          <w:fldChar w:fldCharType="separate"/>
        </w:r>
        <w:r>
          <w:t>41</w:t>
        </w:r>
        <w:r>
          <w:fldChar w:fldCharType="end"/>
        </w:r>
      </w:hyperlink>
    </w:p>
    <w:p>
      <w:pPr>
        <w:pStyle w:val="TOC2"/>
        <w:tabs>
          <w:tab w:val="right" w:leader="dot" w:pos="8306"/>
        </w:tabs>
      </w:pPr>
      <w:hyperlink w:anchor="_Toc28560" w:history="1">
        <w:r>
          <w:rPr>
            <w:rFonts w:ascii="仿宋" w:eastAsia="仿宋" w:hAnsi="仿宋" w:cs="仿宋" w:hint="eastAsia"/>
            <w:lang w:eastAsia="zh-CN"/>
          </w:rPr>
          <w:t>(一)、环境保护措施</w:t>
        </w:r>
        <w:r>
          <w:tab/>
        </w:r>
        <w:r>
          <w:fldChar w:fldCharType="begin"/>
        </w:r>
        <w:r>
          <w:instrText xml:space="preserve"> PAGEREF _Toc28560 \h </w:instrText>
        </w:r>
        <w:r>
          <w:fldChar w:fldCharType="separate"/>
        </w:r>
        <w:r>
          <w:t>41</w:t>
        </w:r>
        <w:r>
          <w:fldChar w:fldCharType="end"/>
        </w:r>
      </w:hyperlink>
    </w:p>
    <w:p>
      <w:pPr>
        <w:pStyle w:val="TOC2"/>
        <w:tabs>
          <w:tab w:val="right" w:leader="dot" w:pos="8306"/>
        </w:tabs>
      </w:pPr>
      <w:hyperlink w:anchor="_Toc22438" w:history="1">
        <w:r>
          <w:rPr>
            <w:rFonts w:ascii="仿宋" w:eastAsia="仿宋" w:hAnsi="仿宋" w:cs="仿宋" w:hint="eastAsia"/>
            <w:lang w:eastAsia="zh-CN"/>
          </w:rPr>
          <w:t>(二)、绿色发展与可持续发展策略</w:t>
        </w:r>
        <w:r>
          <w:tab/>
        </w:r>
        <w:r>
          <w:fldChar w:fldCharType="begin"/>
        </w:r>
        <w:r>
          <w:instrText xml:space="preserve"> PAGEREF _Toc22438 \h </w:instrText>
        </w:r>
        <w:r>
          <w:fldChar w:fldCharType="separate"/>
        </w:r>
        <w:r>
          <w:t>43</w:t>
        </w:r>
        <w:r>
          <w:fldChar w:fldCharType="end"/>
        </w:r>
      </w:hyperlink>
    </w:p>
    <w:p>
      <w:pPr>
        <w:pStyle w:val="TOC1"/>
        <w:tabs>
          <w:tab w:val="right" w:leader="dot" w:pos="8306"/>
        </w:tabs>
      </w:pPr>
      <w:hyperlink w:anchor="_Toc1840" w:history="1">
        <w:r>
          <w:rPr>
            <w:rFonts w:ascii="仿宋" w:eastAsia="仿宋" w:hAnsi="仿宋" w:cs="仿宋" w:hint="eastAsia"/>
            <w:lang w:eastAsia="zh-CN"/>
          </w:rPr>
          <w:t>九、项目变更管理</w:t>
        </w:r>
        <w:r>
          <w:tab/>
        </w:r>
        <w:r>
          <w:fldChar w:fldCharType="begin"/>
        </w:r>
        <w:r>
          <w:instrText xml:space="preserve"> PAGEREF _Toc1840 \h </w:instrText>
        </w:r>
        <w:r>
          <w:fldChar w:fldCharType="separate"/>
        </w:r>
        <w:r>
          <w:t>44</w:t>
        </w:r>
        <w:r>
          <w:fldChar w:fldCharType="end"/>
        </w:r>
      </w:hyperlink>
    </w:p>
    <w:p>
      <w:pPr>
        <w:pStyle w:val="TOC2"/>
        <w:tabs>
          <w:tab w:val="right" w:leader="dot" w:pos="8306"/>
        </w:tabs>
      </w:pPr>
      <w:hyperlink w:anchor="_Toc8925" w:history="1">
        <w:r>
          <w:rPr>
            <w:rFonts w:ascii="仿宋" w:eastAsia="仿宋" w:hAnsi="仿宋" w:cs="仿宋" w:hint="eastAsia"/>
            <w:lang w:eastAsia="zh-CN"/>
          </w:rPr>
          <w:t>(一)、变更控制流程</w:t>
        </w:r>
        <w:r>
          <w:tab/>
        </w:r>
        <w:r>
          <w:fldChar w:fldCharType="begin"/>
        </w:r>
        <w:r>
          <w:instrText xml:space="preserve"> PAGEREF _Toc8925 \h </w:instrText>
        </w:r>
        <w:r>
          <w:fldChar w:fldCharType="separate"/>
        </w:r>
        <w:r>
          <w:t>44</w:t>
        </w:r>
        <w:r>
          <w:fldChar w:fldCharType="end"/>
        </w:r>
      </w:hyperlink>
    </w:p>
    <w:p>
      <w:pPr>
        <w:pStyle w:val="TOC2"/>
        <w:tabs>
          <w:tab w:val="right" w:leader="dot" w:pos="8306"/>
        </w:tabs>
      </w:pPr>
      <w:hyperlink w:anchor="_Toc27624" w:history="1">
        <w:r>
          <w:rPr>
            <w:rFonts w:ascii="仿宋" w:eastAsia="仿宋" w:hAnsi="仿宋" w:cs="仿宋" w:hint="eastAsia"/>
            <w:lang w:eastAsia="zh-CN"/>
          </w:rPr>
          <w:t>(二)、影响评估与处理</w:t>
        </w:r>
        <w:r>
          <w:tab/>
        </w:r>
        <w:r>
          <w:fldChar w:fldCharType="begin"/>
        </w:r>
        <w:r>
          <w:instrText xml:space="preserve"> PAGEREF _Toc27624 \h </w:instrText>
        </w:r>
        <w:r>
          <w:fldChar w:fldCharType="separate"/>
        </w:r>
        <w:r>
          <w:t>45</w:t>
        </w:r>
        <w:r>
          <w:fldChar w:fldCharType="end"/>
        </w:r>
      </w:hyperlink>
    </w:p>
    <w:p>
      <w:pPr>
        <w:pStyle w:val="TOC2"/>
        <w:tabs>
          <w:tab w:val="right" w:leader="dot" w:pos="8306"/>
        </w:tabs>
      </w:pPr>
      <w:hyperlink w:anchor="_Toc11200" w:history="1">
        <w:r>
          <w:rPr>
            <w:rFonts w:ascii="仿宋" w:eastAsia="仿宋" w:hAnsi="仿宋" w:cs="仿宋" w:hint="eastAsia"/>
            <w:lang w:eastAsia="zh-CN"/>
          </w:rPr>
          <w:t>(三)、变更记录与追踪</w:t>
        </w:r>
        <w:r>
          <w:tab/>
        </w:r>
        <w:r>
          <w:fldChar w:fldCharType="begin"/>
        </w:r>
        <w:r>
          <w:instrText xml:space="preserve"> PAGEREF _Toc11200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5" w:history="1">
        <w:r>
          <w:rPr>
            <w:rFonts w:ascii="仿宋" w:eastAsia="仿宋" w:hAnsi="仿宋" w:cs="仿宋" w:hint="eastAsia"/>
            <w:lang w:eastAsia="zh-CN"/>
          </w:rPr>
          <w:t>(四)、变更管理策略</w:t>
        </w:r>
        <w:r>
          <w:tab/>
        </w:r>
        <w:r>
          <w:fldChar w:fldCharType="begin"/>
        </w:r>
        <w:r>
          <w:instrText xml:space="preserve"> PAGEREF _Toc3515 \h </w:instrText>
        </w:r>
        <w:r>
          <w:fldChar w:fldCharType="separate"/>
        </w:r>
        <w:r>
          <w:t>48</w:t>
        </w:r>
        <w:r>
          <w:fldChar w:fldCharType="end"/>
        </w:r>
      </w:hyperlink>
    </w:p>
    <w:p>
      <w:pPr>
        <w:pStyle w:val="TOC1"/>
        <w:tabs>
          <w:tab w:val="right" w:leader="dot" w:pos="8306"/>
        </w:tabs>
      </w:pPr>
      <w:hyperlink w:anchor="_Toc27635" w:history="1">
        <w:r>
          <w:rPr>
            <w:rFonts w:ascii="仿宋" w:eastAsia="仿宋" w:hAnsi="仿宋" w:cs="仿宋" w:hint="eastAsia"/>
            <w:lang w:eastAsia="zh-CN"/>
          </w:rPr>
          <w:t>十、客户关系管理与市场拓展</w:t>
        </w:r>
        <w:r>
          <w:tab/>
        </w:r>
        <w:r>
          <w:fldChar w:fldCharType="begin"/>
        </w:r>
        <w:r>
          <w:instrText xml:space="preserve"> PAGEREF _Toc27635 \h </w:instrText>
        </w:r>
        <w:r>
          <w:fldChar w:fldCharType="separate"/>
        </w:r>
        <w:r>
          <w:t>50</w:t>
        </w:r>
        <w:r>
          <w:fldChar w:fldCharType="end"/>
        </w:r>
      </w:hyperlink>
    </w:p>
    <w:p>
      <w:pPr>
        <w:pStyle w:val="TOC2"/>
        <w:tabs>
          <w:tab w:val="right" w:leader="dot" w:pos="8306"/>
        </w:tabs>
      </w:pPr>
      <w:hyperlink w:anchor="_Toc19138" w:history="1">
        <w:r>
          <w:rPr>
            <w:rFonts w:ascii="仿宋" w:eastAsia="仿宋" w:hAnsi="仿宋" w:cs="仿宋" w:hint="eastAsia"/>
            <w:lang w:eastAsia="zh-CN"/>
          </w:rPr>
          <w:t>(一)、客户关系管理策略</w:t>
        </w:r>
        <w:r>
          <w:tab/>
        </w:r>
        <w:r>
          <w:fldChar w:fldCharType="begin"/>
        </w:r>
        <w:r>
          <w:instrText xml:space="preserve"> PAGEREF _Toc19138 \h </w:instrText>
        </w:r>
        <w:r>
          <w:fldChar w:fldCharType="separate"/>
        </w:r>
        <w:r>
          <w:t>50</w:t>
        </w:r>
        <w:r>
          <w:fldChar w:fldCharType="end"/>
        </w:r>
      </w:hyperlink>
    </w:p>
    <w:p>
      <w:pPr>
        <w:pStyle w:val="TOC2"/>
        <w:tabs>
          <w:tab w:val="right" w:leader="dot" w:pos="8306"/>
        </w:tabs>
      </w:pPr>
      <w:hyperlink w:anchor="_Toc28706" w:history="1">
        <w:r>
          <w:rPr>
            <w:rFonts w:ascii="仿宋" w:eastAsia="仿宋" w:hAnsi="仿宋" w:cs="仿宋" w:hint="eastAsia"/>
            <w:lang w:eastAsia="zh-CN"/>
          </w:rPr>
          <w:t>(二)、市场拓展方案</w:t>
        </w:r>
        <w:r>
          <w:tab/>
        </w:r>
        <w:r>
          <w:fldChar w:fldCharType="begin"/>
        </w:r>
        <w:r>
          <w:instrText xml:space="preserve"> PAGEREF _Toc28706 \h </w:instrText>
        </w:r>
        <w:r>
          <w:fldChar w:fldCharType="separate"/>
        </w:r>
        <w:r>
          <w:t>51</w:t>
        </w:r>
        <w:r>
          <w:fldChar w:fldCharType="end"/>
        </w:r>
      </w:hyperlink>
    </w:p>
    <w:p>
      <w:pPr>
        <w:pStyle w:val="TOC1"/>
        <w:tabs>
          <w:tab w:val="right" w:leader="dot" w:pos="8306"/>
        </w:tabs>
      </w:pPr>
      <w:hyperlink w:anchor="_Toc28678" w:history="1">
        <w:r>
          <w:rPr>
            <w:rFonts w:ascii="仿宋" w:eastAsia="仿宋" w:hAnsi="仿宋" w:cs="仿宋" w:hint="eastAsia"/>
            <w:lang w:eastAsia="zh-CN"/>
          </w:rPr>
          <w:t>十一、安全与应急管理</w:t>
        </w:r>
        <w:r>
          <w:tab/>
        </w:r>
        <w:r>
          <w:fldChar w:fldCharType="begin"/>
        </w:r>
        <w:r>
          <w:instrText xml:space="preserve"> PAGEREF _Toc28678 \h </w:instrText>
        </w:r>
        <w:r>
          <w:fldChar w:fldCharType="separate"/>
        </w:r>
        <w:r>
          <w:t>52</w:t>
        </w:r>
        <w:r>
          <w:fldChar w:fldCharType="end"/>
        </w:r>
      </w:hyperlink>
    </w:p>
    <w:p>
      <w:pPr>
        <w:pStyle w:val="TOC2"/>
        <w:tabs>
          <w:tab w:val="right" w:leader="dot" w:pos="8306"/>
        </w:tabs>
      </w:pPr>
      <w:hyperlink w:anchor="_Toc16381" w:history="1">
        <w:r>
          <w:rPr>
            <w:rFonts w:ascii="仿宋" w:eastAsia="仿宋" w:hAnsi="仿宋" w:cs="仿宋" w:hint="eastAsia"/>
            <w:lang w:eastAsia="zh-CN"/>
          </w:rPr>
          <w:t>(一)、安全生产管理</w:t>
        </w:r>
        <w:r>
          <w:tab/>
        </w:r>
        <w:r>
          <w:fldChar w:fldCharType="begin"/>
        </w:r>
        <w:r>
          <w:instrText xml:space="preserve"> PAGEREF _Toc16381 \h </w:instrText>
        </w:r>
        <w:r>
          <w:fldChar w:fldCharType="separate"/>
        </w:r>
        <w:r>
          <w:t>52</w:t>
        </w:r>
        <w:r>
          <w:fldChar w:fldCharType="end"/>
        </w:r>
      </w:hyperlink>
    </w:p>
    <w:p>
      <w:pPr>
        <w:pStyle w:val="TOC2"/>
        <w:tabs>
          <w:tab w:val="right" w:leader="dot" w:pos="8306"/>
        </w:tabs>
      </w:pPr>
      <w:hyperlink w:anchor="_Toc16926" w:history="1">
        <w:r>
          <w:rPr>
            <w:rFonts w:ascii="仿宋" w:eastAsia="仿宋" w:hAnsi="仿宋" w:cs="仿宋" w:hint="eastAsia"/>
            <w:lang w:eastAsia="zh-CN"/>
          </w:rPr>
          <w:t>(二)、应急预案与响应</w:t>
        </w:r>
        <w:r>
          <w:tab/>
        </w:r>
        <w:r>
          <w:fldChar w:fldCharType="begin"/>
        </w:r>
        <w:r>
          <w:instrText xml:space="preserve"> PAGEREF _Toc16926 \h </w:instrText>
        </w:r>
        <w:r>
          <w:fldChar w:fldCharType="separate"/>
        </w:r>
        <w:r>
          <w:t>54</w:t>
        </w:r>
        <w:r>
          <w:fldChar w:fldCharType="end"/>
        </w:r>
      </w:hyperlink>
    </w:p>
    <w:p>
      <w:pPr>
        <w:pStyle w:val="TOC1"/>
        <w:tabs>
          <w:tab w:val="right" w:leader="dot" w:pos="8306"/>
        </w:tabs>
      </w:pPr>
      <w:hyperlink w:anchor="_Toc730" w:history="1">
        <w:r>
          <w:rPr>
            <w:rFonts w:ascii="仿宋" w:eastAsia="仿宋" w:hAnsi="仿宋" w:cs="仿宋" w:hint="eastAsia"/>
            <w:lang w:eastAsia="zh-CN"/>
          </w:rPr>
          <w:t>十二、项目实施与管理方案</w:t>
        </w:r>
        <w:r>
          <w:tab/>
        </w:r>
        <w:r>
          <w:fldChar w:fldCharType="begin"/>
        </w:r>
        <w:r>
          <w:instrText xml:space="preserve"> PAGEREF _Toc730 \h </w:instrText>
        </w:r>
        <w:r>
          <w:fldChar w:fldCharType="separate"/>
        </w:r>
        <w:r>
          <w:t>55</w:t>
        </w:r>
        <w:r>
          <w:fldChar w:fldCharType="end"/>
        </w:r>
      </w:hyperlink>
    </w:p>
    <w:p>
      <w:pPr>
        <w:pStyle w:val="TOC2"/>
        <w:tabs>
          <w:tab w:val="right" w:leader="dot" w:pos="8306"/>
        </w:tabs>
      </w:pPr>
      <w:hyperlink w:anchor="_Toc21433" w:history="1">
        <w:r>
          <w:rPr>
            <w:rFonts w:ascii="仿宋" w:eastAsia="仿宋" w:hAnsi="仿宋" w:cs="仿宋" w:hint="eastAsia"/>
            <w:lang w:eastAsia="zh-CN"/>
          </w:rPr>
          <w:t>(一)、项目实施计划</w:t>
        </w:r>
        <w:r>
          <w:tab/>
        </w:r>
        <w:r>
          <w:fldChar w:fldCharType="begin"/>
        </w:r>
        <w:r>
          <w:instrText xml:space="preserve"> PAGEREF _Toc21433 \h </w:instrText>
        </w:r>
        <w:r>
          <w:fldChar w:fldCharType="separate"/>
        </w:r>
        <w:r>
          <w:t>55</w:t>
        </w:r>
        <w:r>
          <w:fldChar w:fldCharType="end"/>
        </w:r>
      </w:hyperlink>
    </w:p>
    <w:p>
      <w:pPr>
        <w:pStyle w:val="TOC2"/>
        <w:tabs>
          <w:tab w:val="right" w:leader="dot" w:pos="8306"/>
        </w:tabs>
      </w:pPr>
      <w:hyperlink w:anchor="_Toc11928" w:history="1">
        <w:r>
          <w:rPr>
            <w:rFonts w:ascii="仿宋" w:eastAsia="仿宋" w:hAnsi="仿宋" w:cs="仿宋" w:hint="eastAsia"/>
            <w:lang w:eastAsia="zh-CN"/>
          </w:rPr>
          <w:t>(二)、项目组织机构与职责</w:t>
        </w:r>
        <w:r>
          <w:tab/>
        </w:r>
        <w:r>
          <w:fldChar w:fldCharType="begin"/>
        </w:r>
        <w:r>
          <w:instrText xml:space="preserve"> PAGEREF _Toc11928 \h </w:instrText>
        </w:r>
        <w:r>
          <w:fldChar w:fldCharType="separate"/>
        </w:r>
        <w:r>
          <w:t>57</w:t>
        </w:r>
        <w:r>
          <w:fldChar w:fldCharType="end"/>
        </w:r>
      </w:hyperlink>
    </w:p>
    <w:p>
      <w:pPr>
        <w:pStyle w:val="TOC2"/>
        <w:tabs>
          <w:tab w:val="right" w:leader="dot" w:pos="8306"/>
        </w:tabs>
      </w:pPr>
      <w:hyperlink w:anchor="_Toc24955" w:history="1">
        <w:r>
          <w:rPr>
            <w:rFonts w:ascii="仿宋" w:eastAsia="仿宋" w:hAnsi="仿宋" w:cs="仿宋" w:hint="eastAsia"/>
            <w:lang w:eastAsia="zh-CN"/>
          </w:rPr>
          <w:t>(三)、项目管理与监控体系</w:t>
        </w:r>
        <w:r>
          <w:tab/>
        </w:r>
        <w:r>
          <w:fldChar w:fldCharType="begin"/>
        </w:r>
        <w:r>
          <w:instrText xml:space="preserve"> PAGEREF _Toc24955 \h </w:instrText>
        </w:r>
        <w:r>
          <w:fldChar w:fldCharType="separate"/>
        </w:r>
        <w:r>
          <w:t>59</w:t>
        </w:r>
        <w:r>
          <w:fldChar w:fldCharType="end"/>
        </w:r>
      </w:hyperlink>
    </w:p>
    <w:p>
      <w:pPr>
        <w:pStyle w:val="TOC1"/>
        <w:tabs>
          <w:tab w:val="right" w:leader="dot" w:pos="8306"/>
        </w:tabs>
      </w:pPr>
      <w:hyperlink w:anchor="_Toc14974" w:history="1">
        <w:r>
          <w:rPr>
            <w:rFonts w:ascii="仿宋" w:eastAsia="仿宋" w:hAnsi="仿宋" w:cs="仿宋" w:hint="eastAsia"/>
            <w:lang w:eastAsia="zh-CN"/>
          </w:rPr>
          <w:t>十三、合作与交流机制建立</w:t>
        </w:r>
        <w:r>
          <w:tab/>
        </w:r>
        <w:r>
          <w:fldChar w:fldCharType="begin"/>
        </w:r>
        <w:r>
          <w:instrText xml:space="preserve"> PAGEREF _Toc14974 \h </w:instrText>
        </w:r>
        <w:r>
          <w:fldChar w:fldCharType="separate"/>
        </w:r>
        <w:r>
          <w:t>61</w:t>
        </w:r>
        <w:r>
          <w:fldChar w:fldCharType="end"/>
        </w:r>
      </w:hyperlink>
    </w:p>
    <w:p>
      <w:pPr>
        <w:pStyle w:val="TOC2"/>
        <w:tabs>
          <w:tab w:val="right" w:leader="dot" w:pos="8306"/>
        </w:tabs>
      </w:pPr>
      <w:hyperlink w:anchor="_Toc26080" w:history="1">
        <w:r>
          <w:rPr>
            <w:rFonts w:ascii="仿宋" w:eastAsia="仿宋" w:hAnsi="仿宋" w:cs="仿宋" w:hint="eastAsia"/>
            <w:lang w:eastAsia="zh-CN"/>
          </w:rPr>
          <w:t>(一)、合作伙伴选择与合作方式</w:t>
        </w:r>
        <w:r>
          <w:tab/>
        </w:r>
        <w:r>
          <w:fldChar w:fldCharType="begin"/>
        </w:r>
        <w:r>
          <w:instrText xml:space="preserve"> PAGEREF _Toc26080 \h </w:instrText>
        </w:r>
        <w:r>
          <w:fldChar w:fldCharType="separate"/>
        </w:r>
        <w:r>
          <w:t>61</w:t>
        </w:r>
        <w:r>
          <w:fldChar w:fldCharType="end"/>
        </w:r>
      </w:hyperlink>
    </w:p>
    <w:p>
      <w:pPr>
        <w:pStyle w:val="TOC2"/>
        <w:tabs>
          <w:tab w:val="right" w:leader="dot" w:pos="8306"/>
        </w:tabs>
      </w:pPr>
      <w:hyperlink w:anchor="_Toc24105" w:history="1">
        <w:r>
          <w:rPr>
            <w:rFonts w:ascii="仿宋" w:eastAsia="仿宋" w:hAnsi="仿宋" w:cs="仿宋" w:hint="eastAsia"/>
            <w:lang w:eastAsia="zh-CN"/>
          </w:rPr>
          <w:t>(二)、交流与合作平台搭建</w:t>
        </w:r>
        <w:r>
          <w:tab/>
        </w:r>
        <w:r>
          <w:fldChar w:fldCharType="begin"/>
        </w:r>
        <w:r>
          <w:instrText xml:space="preserve"> PAGEREF _Toc24105 \h </w:instrText>
        </w:r>
        <w:r>
          <w:fldChar w:fldCharType="separate"/>
        </w:r>
        <w:r>
          <w:t>62</w:t>
        </w:r>
        <w:r>
          <w:fldChar w:fldCharType="end"/>
        </w:r>
      </w:hyperlink>
    </w:p>
    <w:p>
      <w:pPr>
        <w:pStyle w:val="TOC1"/>
        <w:tabs>
          <w:tab w:val="right" w:leader="dot" w:pos="8306"/>
        </w:tabs>
      </w:pPr>
      <w:hyperlink w:anchor="_Toc27895" w:history="1">
        <w:r>
          <w:rPr>
            <w:rFonts w:ascii="仿宋" w:eastAsia="仿宋" w:hAnsi="仿宋" w:cs="仿宋" w:hint="eastAsia"/>
            <w:lang w:eastAsia="zh-CN"/>
          </w:rPr>
          <w:t>十四、产业协同与集群发展</w:t>
        </w:r>
        <w:r>
          <w:tab/>
        </w:r>
        <w:r>
          <w:fldChar w:fldCharType="begin"/>
        </w:r>
        <w:r>
          <w:instrText xml:space="preserve"> PAGEREF _Toc27895 \h </w:instrText>
        </w:r>
        <w:r>
          <w:fldChar w:fldCharType="separate"/>
        </w:r>
        <w:r>
          <w:t>64</w:t>
        </w:r>
        <w:r>
          <w:fldChar w:fldCharType="end"/>
        </w:r>
      </w:hyperlink>
    </w:p>
    <w:p>
      <w:pPr>
        <w:pStyle w:val="TOC2"/>
        <w:tabs>
          <w:tab w:val="right" w:leader="dot" w:pos="8306"/>
        </w:tabs>
      </w:pPr>
      <w:hyperlink w:anchor="_Toc25793" w:history="1">
        <w:r>
          <w:rPr>
            <w:rFonts w:ascii="仿宋" w:eastAsia="仿宋" w:hAnsi="仿宋" w:cs="仿宋" w:hint="eastAsia"/>
            <w:lang w:eastAsia="zh-CN"/>
          </w:rPr>
          <w:t>(一)、产业协同机制建设</w:t>
        </w:r>
        <w:r>
          <w:tab/>
        </w:r>
        <w:r>
          <w:fldChar w:fldCharType="begin"/>
        </w:r>
        <w:r>
          <w:instrText xml:space="preserve"> PAGEREF _Toc25793 \h </w:instrText>
        </w:r>
        <w:r>
          <w:fldChar w:fldCharType="separate"/>
        </w:r>
        <w:r>
          <w:t>64</w:t>
        </w:r>
        <w:r>
          <w:fldChar w:fldCharType="end"/>
        </w:r>
      </w:hyperlink>
    </w:p>
    <w:p>
      <w:pPr>
        <w:pStyle w:val="TOC2"/>
        <w:tabs>
          <w:tab w:val="right" w:leader="dot" w:pos="8306"/>
        </w:tabs>
      </w:pPr>
      <w:hyperlink w:anchor="_Toc12085" w:history="1">
        <w:r>
          <w:rPr>
            <w:rFonts w:ascii="仿宋" w:eastAsia="仿宋" w:hAnsi="仿宋" w:cs="仿宋" w:hint="eastAsia"/>
            <w:lang w:eastAsia="zh-CN"/>
          </w:rPr>
          <w:t>(二)、产业集群培育与发展</w:t>
        </w:r>
        <w:r>
          <w:tab/>
        </w:r>
        <w:r>
          <w:fldChar w:fldCharType="begin"/>
        </w:r>
        <w:r>
          <w:instrText xml:space="preserve"> PAGEREF _Toc12085 \h </w:instrText>
        </w:r>
        <w:r>
          <w:fldChar w:fldCharType="separate"/>
        </w:r>
        <w:r>
          <w:t>65</w:t>
        </w:r>
        <w:r>
          <w:fldChar w:fldCharType="end"/>
        </w:r>
      </w:hyperlink>
    </w:p>
    <w:p>
      <w:pPr>
        <w:pStyle w:val="TOC1"/>
        <w:tabs>
          <w:tab w:val="right" w:leader="dot" w:pos="8306"/>
        </w:tabs>
      </w:pPr>
      <w:hyperlink w:anchor="_Toc7955" w:history="1">
        <w:r>
          <w:rPr>
            <w:rFonts w:ascii="仿宋" w:eastAsia="仿宋" w:hAnsi="仿宋" w:cs="仿宋" w:hint="eastAsia"/>
            <w:lang w:eastAsia="zh-CN"/>
          </w:rPr>
          <w:t>十五、设施与设备管理</w:t>
        </w:r>
        <w:r>
          <w:tab/>
        </w:r>
        <w:r>
          <w:fldChar w:fldCharType="begin"/>
        </w:r>
        <w:r>
          <w:instrText xml:space="preserve"> PAGEREF _Toc7955 \h </w:instrText>
        </w:r>
        <w:r>
          <w:fldChar w:fldCharType="separate"/>
        </w:r>
        <w:r>
          <w:t>66</w:t>
        </w:r>
        <w:r>
          <w:fldChar w:fldCharType="end"/>
        </w:r>
      </w:hyperlink>
    </w:p>
    <w:p>
      <w:pPr>
        <w:pStyle w:val="TOC2"/>
        <w:tabs>
          <w:tab w:val="right" w:leader="dot" w:pos="8306"/>
        </w:tabs>
      </w:pPr>
      <w:hyperlink w:anchor="_Toc29623" w:history="1">
        <w:r>
          <w:rPr>
            <w:rFonts w:ascii="仿宋" w:eastAsia="仿宋" w:hAnsi="仿宋" w:cs="仿宋" w:hint="eastAsia"/>
            <w:lang w:eastAsia="zh-CN"/>
          </w:rPr>
          <w:t>(一)、设施规划与配置</w:t>
        </w:r>
        <w:r>
          <w:tab/>
        </w:r>
        <w:r>
          <w:fldChar w:fldCharType="begin"/>
        </w:r>
        <w:r>
          <w:instrText xml:space="preserve"> PAGEREF _Toc29623 \h </w:instrText>
        </w:r>
        <w:r>
          <w:fldChar w:fldCharType="separate"/>
        </w:r>
        <w:r>
          <w:t>66</w:t>
        </w:r>
        <w:r>
          <w:fldChar w:fldCharType="end"/>
        </w:r>
      </w:hyperlink>
    </w:p>
    <w:p>
      <w:pPr>
        <w:pStyle w:val="TOC2"/>
        <w:tabs>
          <w:tab w:val="right" w:leader="dot" w:pos="8306"/>
        </w:tabs>
      </w:pPr>
      <w:hyperlink w:anchor="_Toc4931" w:history="1">
        <w:r>
          <w:rPr>
            <w:rFonts w:ascii="仿宋" w:eastAsia="仿宋" w:hAnsi="仿宋" w:cs="仿宋" w:hint="eastAsia"/>
            <w:lang w:eastAsia="zh-CN"/>
          </w:rPr>
          <w:t>(二)、设备采购与维护管理</w:t>
        </w:r>
        <w:r>
          <w:tab/>
        </w:r>
        <w:r>
          <w:fldChar w:fldCharType="begin"/>
        </w:r>
        <w:r>
          <w:instrText xml:space="preserve"> PAGEREF _Toc4931 \h </w:instrText>
        </w:r>
        <w:r>
          <w:fldChar w:fldCharType="separate"/>
        </w:r>
        <w:r>
          <w:t>67</w:t>
        </w:r>
        <w:r>
          <w:fldChar w:fldCharType="end"/>
        </w:r>
      </w:hyperlink>
    </w:p>
    <w:p>
      <w:pPr>
        <w:pStyle w:val="TOC2"/>
        <w:tabs>
          <w:tab w:val="right" w:leader="dot" w:pos="8306"/>
        </w:tabs>
      </w:pPr>
      <w:hyperlink w:anchor="_Toc32162" w:history="1">
        <w:r>
          <w:rPr>
            <w:rFonts w:ascii="仿宋" w:eastAsia="仿宋" w:hAnsi="仿宋" w:cs="仿宋" w:hint="eastAsia"/>
            <w:lang w:eastAsia="zh-CN"/>
          </w:rPr>
          <w:t>(三)、设施设备升级策略</w:t>
        </w:r>
        <w:r>
          <w:tab/>
        </w:r>
        <w:r>
          <w:fldChar w:fldCharType="begin"/>
        </w:r>
        <w:r>
          <w:instrText xml:space="preserve"> PAGEREF _Toc32162 \h </w:instrText>
        </w:r>
        <w:r>
          <w:fldChar w:fldCharType="separate"/>
        </w:r>
        <w:r>
          <w:t>67</w:t>
        </w:r>
        <w:r>
          <w:fldChar w:fldCharType="end"/>
        </w:r>
      </w:hyperlink>
    </w:p>
    <w:p>
      <w:pPr>
        <w:pStyle w:val="TOC1"/>
        <w:tabs>
          <w:tab w:val="right" w:leader="dot" w:pos="8306"/>
        </w:tabs>
      </w:pPr>
      <w:hyperlink w:anchor="_Toc16173" w:history="1">
        <w:r>
          <w:rPr>
            <w:rFonts w:ascii="仿宋" w:eastAsia="仿宋" w:hAnsi="仿宋" w:cs="仿宋" w:hint="eastAsia"/>
            <w:lang w:eastAsia="zh-CN"/>
          </w:rPr>
          <w:t>十六、项目施工方案</w:t>
        </w:r>
        <w:r>
          <w:tab/>
        </w:r>
        <w:r>
          <w:fldChar w:fldCharType="begin"/>
        </w:r>
        <w:r>
          <w:instrText xml:space="preserve"> PAGEREF _Toc16173 \h </w:instrText>
        </w:r>
        <w:r>
          <w:fldChar w:fldCharType="separate"/>
        </w:r>
        <w:r>
          <w:t>68</w:t>
        </w:r>
        <w:r>
          <w:fldChar w:fldCharType="end"/>
        </w:r>
      </w:hyperlink>
    </w:p>
    <w:p>
      <w:pPr>
        <w:pStyle w:val="TOC2"/>
        <w:tabs>
          <w:tab w:val="right" w:leader="dot" w:pos="8306"/>
        </w:tabs>
      </w:pPr>
      <w:hyperlink w:anchor="_Toc9609" w:history="1">
        <w:r>
          <w:rPr>
            <w:rFonts w:ascii="仿宋" w:eastAsia="仿宋" w:hAnsi="仿宋" w:cs="仿宋" w:hint="eastAsia"/>
            <w:lang w:eastAsia="zh-CN"/>
          </w:rPr>
          <w:t>(一)、施工组织设计</w:t>
        </w:r>
        <w:r>
          <w:tab/>
        </w:r>
        <w:r>
          <w:fldChar w:fldCharType="begin"/>
        </w:r>
        <w:r>
          <w:instrText xml:space="preserve"> PAGEREF _Toc9609 \h </w:instrText>
        </w:r>
        <w:r>
          <w:fldChar w:fldCharType="separate"/>
        </w:r>
        <w:r>
          <w:t>68</w:t>
        </w:r>
        <w:r>
          <w:fldChar w:fldCharType="end"/>
        </w:r>
      </w:hyperlink>
    </w:p>
    <w:p>
      <w:pPr>
        <w:pStyle w:val="TOC2"/>
        <w:tabs>
          <w:tab w:val="right" w:leader="dot" w:pos="8306"/>
        </w:tabs>
      </w:pPr>
      <w:hyperlink w:anchor="_Toc10926" w:history="1">
        <w:r>
          <w:rPr>
            <w:rFonts w:ascii="仿宋" w:eastAsia="仿宋" w:hAnsi="仿宋" w:cs="仿宋" w:hint="eastAsia"/>
            <w:lang w:eastAsia="zh-CN"/>
          </w:rPr>
          <w:t>(二)、施工工艺与技术路线</w:t>
        </w:r>
        <w:r>
          <w:tab/>
        </w:r>
        <w:r>
          <w:fldChar w:fldCharType="begin"/>
        </w:r>
        <w:r>
          <w:instrText xml:space="preserve"> PAGEREF _Toc10926 \h </w:instrText>
        </w:r>
        <w:r>
          <w:fldChar w:fldCharType="separate"/>
        </w:r>
        <w:r>
          <w:t>70</w:t>
        </w:r>
        <w:r>
          <w:fldChar w:fldCharType="end"/>
        </w:r>
      </w:hyperlink>
    </w:p>
    <w:p>
      <w:pPr>
        <w:pStyle w:val="TOC2"/>
        <w:tabs>
          <w:tab w:val="right" w:leader="dot" w:pos="8306"/>
        </w:tabs>
      </w:pPr>
      <w:hyperlink w:anchor="_Toc1794" w:history="1">
        <w:r>
          <w:rPr>
            <w:rFonts w:ascii="仿宋" w:eastAsia="仿宋" w:hAnsi="仿宋" w:cs="仿宋" w:hint="eastAsia"/>
            <w:lang w:eastAsia="zh-CN"/>
          </w:rPr>
          <w:t>(三)、关键节点施工计划</w:t>
        </w:r>
        <w:r>
          <w:tab/>
        </w:r>
        <w:r>
          <w:fldChar w:fldCharType="begin"/>
        </w:r>
        <w:r>
          <w:instrText xml:space="preserve"> PAGEREF _Toc1794 \h </w:instrText>
        </w:r>
        <w:r>
          <w:fldChar w:fldCharType="separate"/>
        </w:r>
        <w:r>
          <w:t>71</w:t>
        </w:r>
        <w:r>
          <w:fldChar w:fldCharType="end"/>
        </w:r>
      </w:hyperlink>
    </w:p>
    <w:p>
      <w:pPr>
        <w:pStyle w:val="TOC2"/>
        <w:tabs>
          <w:tab w:val="right" w:leader="dot" w:pos="8306"/>
        </w:tabs>
      </w:pPr>
      <w:hyperlink w:anchor="_Toc12659" w:history="1">
        <w:r>
          <w:rPr>
            <w:rFonts w:ascii="仿宋" w:eastAsia="仿宋" w:hAnsi="仿宋" w:cs="仿宋" w:hint="eastAsia"/>
            <w:lang w:eastAsia="zh-CN"/>
          </w:rPr>
          <w:t>(四)、施工现场管理</w:t>
        </w:r>
        <w:r>
          <w:tab/>
        </w:r>
        <w:r>
          <w:fldChar w:fldCharType="begin"/>
        </w:r>
        <w:r>
          <w:instrText xml:space="preserve"> PAGEREF _Toc12659 \h </w:instrText>
        </w:r>
        <w:r>
          <w:fldChar w:fldCharType="separate"/>
        </w:r>
        <w:r>
          <w:t>72</w:t>
        </w:r>
        <w:r>
          <w:fldChar w:fldCharType="end"/>
        </w:r>
      </w:hyperlink>
    </w:p>
    <w:p>
      <w:pPr>
        <w:pStyle w:val="TOC1"/>
        <w:tabs>
          <w:tab w:val="right" w:leader="dot" w:pos="8306"/>
        </w:tabs>
      </w:pPr>
      <w:hyperlink w:anchor="_Toc11208" w:history="1">
        <w:r>
          <w:rPr>
            <w:rFonts w:ascii="仿宋" w:eastAsia="仿宋" w:hAnsi="仿宋" w:cs="仿宋" w:hint="eastAsia"/>
            <w:lang w:eastAsia="zh-CN"/>
          </w:rPr>
          <w:t>十七、知识产权管理与保护</w:t>
        </w:r>
        <w:r>
          <w:tab/>
        </w:r>
        <w:r>
          <w:fldChar w:fldCharType="begin"/>
        </w:r>
        <w:r>
          <w:instrText xml:space="preserve"> PAGEREF _Toc11208 \h </w:instrText>
        </w:r>
        <w:r>
          <w:fldChar w:fldCharType="separate"/>
        </w:r>
        <w:r>
          <w:t>75</w:t>
        </w:r>
        <w:r>
          <w:fldChar w:fldCharType="end"/>
        </w:r>
      </w:hyperlink>
    </w:p>
    <w:p>
      <w:pPr>
        <w:pStyle w:val="TOC2"/>
        <w:tabs>
          <w:tab w:val="right" w:leader="dot" w:pos="8306"/>
        </w:tabs>
      </w:pPr>
      <w:hyperlink w:anchor="_Toc26622" w:history="1">
        <w:r>
          <w:rPr>
            <w:rFonts w:ascii="仿宋" w:eastAsia="仿宋" w:hAnsi="仿宋" w:cs="仿宋" w:hint="eastAsia"/>
            <w:lang w:eastAsia="zh-CN"/>
          </w:rPr>
          <w:t>(一)、知识产权管理体系建设</w:t>
        </w:r>
        <w:r>
          <w:tab/>
        </w:r>
        <w:r>
          <w:fldChar w:fldCharType="begin"/>
        </w:r>
        <w:r>
          <w:instrText xml:space="preserve"> PAGEREF _Toc26622 \h </w:instrText>
        </w:r>
        <w:r>
          <w:fldChar w:fldCharType="separate"/>
        </w:r>
        <w:r>
          <w:t>75</w:t>
        </w:r>
        <w:r>
          <w:fldChar w:fldCharType="end"/>
        </w:r>
      </w:hyperlink>
    </w:p>
    <w:p>
      <w:pPr>
        <w:pStyle w:val="TOC2"/>
        <w:tabs>
          <w:tab w:val="right" w:leader="dot" w:pos="8306"/>
        </w:tabs>
      </w:pPr>
      <w:hyperlink w:anchor="_Toc10536" w:history="1">
        <w:r>
          <w:rPr>
            <w:rFonts w:ascii="仿宋" w:eastAsia="仿宋" w:hAnsi="仿宋" w:cs="仿宋" w:hint="eastAsia"/>
            <w:lang w:eastAsia="zh-CN"/>
          </w:rPr>
          <w:t>(二)、知识产权保护措施</w:t>
        </w:r>
        <w:r>
          <w:tab/>
        </w:r>
        <w:r>
          <w:fldChar w:fldCharType="begin"/>
        </w:r>
        <w:r>
          <w:instrText xml:space="preserve"> PAGEREF _Toc10536 \h </w:instrText>
        </w:r>
        <w:r>
          <w:fldChar w:fldCharType="separate"/>
        </w:r>
        <w:r>
          <w:t>75</w:t>
        </w:r>
        <w:r>
          <w:fldChar w:fldCharType="end"/>
        </w:r>
      </w:hyperlink>
    </w:p>
    <w:p>
      <w:pPr>
        <w:pStyle w:val="TOC1"/>
        <w:tabs>
          <w:tab w:val="right" w:leader="dot" w:pos="8306"/>
        </w:tabs>
      </w:pPr>
      <w:hyperlink w:anchor="_Toc24059" w:history="1">
        <w:r>
          <w:rPr>
            <w:rFonts w:ascii="仿宋" w:eastAsia="仿宋" w:hAnsi="仿宋" w:cs="仿宋" w:hint="eastAsia"/>
            <w:lang w:eastAsia="zh-CN"/>
          </w:rPr>
          <w:t>十八、法律法规与政策遵循</w:t>
        </w:r>
        <w:r>
          <w:tab/>
        </w:r>
        <w:r>
          <w:fldChar w:fldCharType="begin"/>
        </w:r>
        <w:r>
          <w:instrText xml:space="preserve"> PAGEREF _Toc24059 \h </w:instrText>
        </w:r>
        <w:r>
          <w:fldChar w:fldCharType="separate"/>
        </w:r>
        <w:r>
          <w:t>77</w:t>
        </w:r>
        <w:r>
          <w:fldChar w:fldCharType="end"/>
        </w:r>
      </w:hyperlink>
    </w:p>
    <w:p>
      <w:pPr>
        <w:pStyle w:val="TOC2"/>
        <w:tabs>
          <w:tab w:val="right" w:leader="dot" w:pos="8306"/>
        </w:tabs>
      </w:pPr>
      <w:hyperlink w:anchor="_Toc2433" w:history="1">
        <w:r>
          <w:rPr>
            <w:rFonts w:ascii="仿宋" w:eastAsia="仿宋" w:hAnsi="仿宋" w:cs="仿宋" w:hint="eastAsia"/>
            <w:lang w:eastAsia="zh-CN"/>
          </w:rPr>
          <w:t>(一)、法律法规遵守</w:t>
        </w:r>
        <w:r>
          <w:tab/>
        </w:r>
        <w:r>
          <w:fldChar w:fldCharType="begin"/>
        </w:r>
        <w:r>
          <w:instrText xml:space="preserve"> PAGEREF _Toc2433 \h </w:instrText>
        </w:r>
        <w:r>
          <w:fldChar w:fldCharType="separate"/>
        </w:r>
        <w:r>
          <w:t>77</w:t>
        </w:r>
        <w:r>
          <w:fldChar w:fldCharType="end"/>
        </w:r>
      </w:hyperlink>
    </w:p>
    <w:p>
      <w:pPr>
        <w:pStyle w:val="TOC2"/>
        <w:tabs>
          <w:tab w:val="right" w:leader="dot" w:pos="8306"/>
        </w:tabs>
      </w:pPr>
      <w:hyperlink w:anchor="_Toc20512" w:history="1">
        <w:r>
          <w:rPr>
            <w:rFonts w:ascii="仿宋" w:eastAsia="仿宋" w:hAnsi="仿宋" w:cs="仿宋" w:hint="eastAsia"/>
            <w:lang w:eastAsia="zh-CN"/>
          </w:rPr>
          <w:t>(二)、政策导向与利用</w:t>
        </w:r>
        <w:r>
          <w:tab/>
        </w:r>
        <w:r>
          <w:fldChar w:fldCharType="begin"/>
        </w:r>
        <w:r>
          <w:instrText xml:space="preserve"> PAGEREF _Toc20512 \h </w:instrText>
        </w:r>
        <w:r>
          <w:fldChar w:fldCharType="separate"/>
        </w:r>
        <w:r>
          <w:t>78</w:t>
        </w:r>
        <w:r>
          <w:fldChar w:fldCharType="end"/>
        </w:r>
      </w:hyperlink>
    </w:p>
    <w:p>
      <w:pPr>
        <w:pStyle w:val="TOC1"/>
        <w:tabs>
          <w:tab w:val="right" w:leader="dot" w:pos="8306"/>
        </w:tabs>
      </w:pPr>
      <w:hyperlink w:anchor="_Toc27426" w:history="1">
        <w:r>
          <w:rPr>
            <w:rFonts w:ascii="仿宋" w:eastAsia="仿宋" w:hAnsi="仿宋" w:cs="仿宋" w:hint="eastAsia"/>
            <w:lang w:eastAsia="zh-CN"/>
          </w:rPr>
          <w:t>十九、创新驱动与持续发展</w:t>
        </w:r>
        <w:r>
          <w:tab/>
        </w:r>
        <w:r>
          <w:fldChar w:fldCharType="begin"/>
        </w:r>
        <w:r>
          <w:instrText xml:space="preserve"> PAGEREF _Toc27426 \h </w:instrText>
        </w:r>
        <w:r>
          <w:fldChar w:fldCharType="separate"/>
        </w:r>
        <w:r>
          <w:t>79</w:t>
        </w:r>
        <w:r>
          <w:fldChar w:fldCharType="end"/>
        </w:r>
      </w:hyperlink>
    </w:p>
    <w:p>
      <w:pPr>
        <w:pStyle w:val="TOC2"/>
        <w:tabs>
          <w:tab w:val="right" w:leader="dot" w:pos="8306"/>
        </w:tabs>
      </w:pPr>
      <w:hyperlink w:anchor="_Toc11819" w:history="1">
        <w:r>
          <w:rPr>
            <w:rFonts w:ascii="仿宋" w:eastAsia="仿宋" w:hAnsi="仿宋" w:cs="仿宋" w:hint="eastAsia"/>
            <w:lang w:eastAsia="zh-CN"/>
          </w:rPr>
          <w:t>(一)、创新驱动战略实施</w:t>
        </w:r>
        <w:r>
          <w:tab/>
        </w:r>
        <w:r>
          <w:fldChar w:fldCharType="begin"/>
        </w:r>
        <w:r>
          <w:instrText xml:space="preserve"> PAGEREF _Toc11819 \h </w:instrText>
        </w:r>
        <w:r>
          <w:fldChar w:fldCharType="separate"/>
        </w:r>
        <w:r>
          <w:t>79</w:t>
        </w:r>
        <w:r>
          <w:fldChar w:fldCharType="end"/>
        </w:r>
      </w:hyperlink>
    </w:p>
    <w:p>
      <w:pPr>
        <w:pStyle w:val="TOC2"/>
        <w:tabs>
          <w:tab w:val="right" w:leader="dot" w:pos="8306"/>
        </w:tabs>
      </w:pPr>
      <w:hyperlink w:anchor="_Toc18131" w:history="1">
        <w:r>
          <w:rPr>
            <w:rFonts w:ascii="仿宋" w:eastAsia="仿宋" w:hAnsi="仿宋" w:cs="仿宋" w:hint="eastAsia"/>
            <w:lang w:eastAsia="zh-CN"/>
          </w:rPr>
          <w:t>(二)、持续发展路径探索</w:t>
        </w:r>
        <w:r>
          <w:tab/>
        </w:r>
        <w:r>
          <w:fldChar w:fldCharType="begin"/>
        </w:r>
        <w:r>
          <w:instrText xml:space="preserve"> PAGEREF _Toc18131 \h </w:instrText>
        </w:r>
        <w:r>
          <w:fldChar w:fldCharType="separate"/>
        </w:r>
        <w:r>
          <w:t>81</w:t>
        </w:r>
        <w:r>
          <w:fldChar w:fldCharType="end"/>
        </w:r>
      </w:hyperlink>
    </w:p>
    <w:p>
      <w:pPr>
        <w:pStyle w:val="TOC1"/>
        <w:tabs>
          <w:tab w:val="right" w:leader="dot" w:pos="8306"/>
        </w:tabs>
      </w:pPr>
      <w:hyperlink w:anchor="_Toc15807" w:history="1">
        <w:r>
          <w:rPr>
            <w:rFonts w:ascii="仿宋" w:eastAsia="仿宋" w:hAnsi="仿宋" w:cs="仿宋" w:hint="eastAsia"/>
            <w:lang w:eastAsia="zh-CN"/>
          </w:rPr>
          <w:t>二十、人力资源管理与开发</w:t>
        </w:r>
        <w:r>
          <w:tab/>
        </w:r>
        <w:r>
          <w:fldChar w:fldCharType="begin"/>
        </w:r>
        <w:r>
          <w:instrText xml:space="preserve"> PAGEREF _Toc15807 \h </w:instrText>
        </w:r>
        <w:r>
          <w:fldChar w:fldCharType="separate"/>
        </w:r>
        <w:r>
          <w:t>85</w:t>
        </w:r>
        <w:r>
          <w:fldChar w:fldCharType="end"/>
        </w:r>
      </w:hyperlink>
    </w:p>
    <w:p>
      <w:pPr>
        <w:pStyle w:val="TOC2"/>
        <w:tabs>
          <w:tab w:val="right" w:leader="dot" w:pos="8306"/>
        </w:tabs>
      </w:pPr>
      <w:hyperlink w:anchor="_Toc9150" w:history="1">
        <w:r>
          <w:rPr>
            <w:rFonts w:ascii="仿宋" w:eastAsia="仿宋" w:hAnsi="仿宋" w:cs="仿宋" w:hint="eastAsia"/>
            <w:lang w:eastAsia="zh-CN"/>
          </w:rPr>
          <w:t>(一)、人力资源规划</w:t>
        </w:r>
        <w:r>
          <w:tab/>
        </w:r>
        <w:r>
          <w:fldChar w:fldCharType="begin"/>
        </w:r>
        <w:r>
          <w:instrText xml:space="preserve"> PAGEREF _Toc9150 \h </w:instrText>
        </w:r>
        <w:r>
          <w:fldChar w:fldCharType="separate"/>
        </w:r>
        <w:r>
          <w:t>85</w:t>
        </w:r>
        <w:r>
          <w:fldChar w:fldCharType="end"/>
        </w:r>
      </w:hyperlink>
    </w:p>
    <w:p>
      <w:pPr>
        <w:pStyle w:val="TOC2"/>
        <w:tabs>
          <w:tab w:val="right" w:leader="dot" w:pos="8306"/>
        </w:tabs>
      </w:pPr>
      <w:hyperlink w:anchor="_Toc10538" w:history="1">
        <w:r>
          <w:rPr>
            <w:rFonts w:ascii="仿宋" w:eastAsia="仿宋" w:hAnsi="仿宋" w:cs="仿宋" w:hint="eastAsia"/>
            <w:lang w:eastAsia="zh-CN"/>
          </w:rPr>
          <w:t>(二)、人力资源开发与培训</w:t>
        </w:r>
        <w:r>
          <w:tab/>
        </w:r>
        <w:r>
          <w:fldChar w:fldCharType="begin"/>
        </w:r>
        <w:r>
          <w:instrText xml:space="preserve"> PAGEREF _Toc10538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7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浮标式氧气吸入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3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85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08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一、浮标式氧气吸入器项目的技术资源开发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二、浮标式氧气吸入器项目的人力资源管理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浮标式氧气吸入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三、浮标式氧气吸入器项目的资金资源筹措与优化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浮标式氧气吸入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6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浮标式氧气吸入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浮标式氧气吸入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浮标式氧气吸入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44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浮标式氧气吸入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浮标式氧气吸入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浮标式氧气吸入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54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090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直接收益：假设浮标式氧气吸入器项目的产品或服务年销售收入为XX万元。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56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浮标式氧气吸入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https://d.book118.com/487002032131006036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8538B"/>
    <w:rsid w:val="0C2853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00203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2024-01-24T06:22:00Z</dcterms:created>
  <dcterms:modified xsi:type="dcterms:W3CDTF">2024-01-24T06:22:59Z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CB7DDCA09FC74813924BB375AE0DBDD3_11</vt:lpwstr>
  </property>
  <property fmtid="{D5CDD505-2E9C-101B-9397-08002B2CF9AE}" pid="3" name="KSOProductBuildVer">
    <vt:lpwstr>2052-12.1.0.16120</vt:lpwstr>
  </property>
</Properties>
</file>