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化工分散剂项目构思建设方案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03" w:history="1">
        <w:r>
          <w:rPr>
            <w:rFonts w:ascii="仿宋" w:eastAsia="仿宋" w:hAnsi="仿宋" w:cs="仿宋" w:hint="eastAsia"/>
            <w:lang w:eastAsia="zh-CN"/>
          </w:rPr>
          <w:t>序言</w:t>
        </w:r>
        <w:r>
          <w:tab/>
        </w:r>
        <w:r>
          <w:fldChar w:fldCharType="begin"/>
        </w:r>
        <w:r>
          <w:instrText xml:space="preserve"> PAGEREF _Toc4303 \h </w:instrText>
        </w:r>
        <w:r>
          <w:fldChar w:fldCharType="separate"/>
        </w:r>
        <w:r>
          <w:t>3</w:t>
        </w:r>
        <w:r>
          <w:fldChar w:fldCharType="end"/>
        </w:r>
      </w:hyperlink>
    </w:p>
    <w:p>
      <w:pPr>
        <w:pStyle w:val="TOC1"/>
        <w:tabs>
          <w:tab w:val="right" w:leader="dot" w:pos="8306"/>
        </w:tabs>
      </w:pPr>
      <w:hyperlink w:anchor="_Toc11939" w:history="1">
        <w:r>
          <w:rPr>
            <w:rFonts w:ascii="仿宋" w:eastAsia="仿宋" w:hAnsi="仿宋" w:cs="仿宋" w:hint="eastAsia"/>
            <w:lang w:eastAsia="zh-CN"/>
          </w:rPr>
          <w:t>一、建设风险评估分析</w:t>
        </w:r>
        <w:r>
          <w:tab/>
        </w:r>
        <w:r>
          <w:fldChar w:fldCharType="begin"/>
        </w:r>
        <w:r>
          <w:instrText xml:space="preserve"> PAGEREF _Toc11939 \h </w:instrText>
        </w:r>
        <w:r>
          <w:fldChar w:fldCharType="separate"/>
        </w:r>
        <w:r>
          <w:t>3</w:t>
        </w:r>
        <w:r>
          <w:fldChar w:fldCharType="end"/>
        </w:r>
      </w:hyperlink>
    </w:p>
    <w:p>
      <w:pPr>
        <w:pStyle w:val="TOC2"/>
        <w:tabs>
          <w:tab w:val="right" w:leader="dot" w:pos="8306"/>
        </w:tabs>
      </w:pPr>
      <w:hyperlink w:anchor="_Toc17505" w:history="1">
        <w:r>
          <w:rPr>
            <w:rFonts w:ascii="仿宋" w:eastAsia="仿宋" w:hAnsi="仿宋" w:cs="仿宋" w:hint="eastAsia"/>
            <w:lang w:eastAsia="zh-CN"/>
          </w:rPr>
          <w:t>(一)、政策风险分析</w:t>
        </w:r>
        <w:r>
          <w:tab/>
        </w:r>
        <w:r>
          <w:fldChar w:fldCharType="begin"/>
        </w:r>
        <w:r>
          <w:instrText xml:space="preserve"> PAGEREF _Toc17505 \h </w:instrText>
        </w:r>
        <w:r>
          <w:fldChar w:fldCharType="separate"/>
        </w:r>
        <w:r>
          <w:t>3</w:t>
        </w:r>
        <w:r>
          <w:fldChar w:fldCharType="end"/>
        </w:r>
      </w:hyperlink>
    </w:p>
    <w:p>
      <w:pPr>
        <w:pStyle w:val="TOC2"/>
        <w:tabs>
          <w:tab w:val="right" w:leader="dot" w:pos="8306"/>
        </w:tabs>
      </w:pPr>
      <w:hyperlink w:anchor="_Toc3557" w:history="1">
        <w:r>
          <w:rPr>
            <w:rFonts w:ascii="仿宋" w:eastAsia="仿宋" w:hAnsi="仿宋" w:cs="仿宋" w:hint="eastAsia"/>
            <w:lang w:eastAsia="zh-CN"/>
          </w:rPr>
          <w:t>(二)、社会风险分析</w:t>
        </w:r>
        <w:r>
          <w:tab/>
        </w:r>
        <w:r>
          <w:fldChar w:fldCharType="begin"/>
        </w:r>
        <w:r>
          <w:instrText xml:space="preserve"> PAGEREF _Toc3557 \h </w:instrText>
        </w:r>
        <w:r>
          <w:fldChar w:fldCharType="separate"/>
        </w:r>
        <w:r>
          <w:t>4</w:t>
        </w:r>
        <w:r>
          <w:fldChar w:fldCharType="end"/>
        </w:r>
      </w:hyperlink>
    </w:p>
    <w:p>
      <w:pPr>
        <w:pStyle w:val="TOC2"/>
        <w:tabs>
          <w:tab w:val="right" w:leader="dot" w:pos="8306"/>
        </w:tabs>
      </w:pPr>
      <w:hyperlink w:anchor="_Toc18383" w:history="1">
        <w:r>
          <w:rPr>
            <w:rFonts w:ascii="仿宋" w:eastAsia="仿宋" w:hAnsi="仿宋" w:cs="仿宋" w:hint="eastAsia"/>
            <w:lang w:eastAsia="zh-CN"/>
          </w:rPr>
          <w:t>(三)、市场风险分析</w:t>
        </w:r>
        <w:r>
          <w:tab/>
        </w:r>
        <w:r>
          <w:fldChar w:fldCharType="begin"/>
        </w:r>
        <w:r>
          <w:instrText xml:space="preserve"> PAGEREF _Toc18383 \h </w:instrText>
        </w:r>
        <w:r>
          <w:fldChar w:fldCharType="separate"/>
        </w:r>
        <w:r>
          <w:t>6</w:t>
        </w:r>
        <w:r>
          <w:fldChar w:fldCharType="end"/>
        </w:r>
      </w:hyperlink>
    </w:p>
    <w:p>
      <w:pPr>
        <w:pStyle w:val="TOC2"/>
        <w:tabs>
          <w:tab w:val="right" w:leader="dot" w:pos="8306"/>
        </w:tabs>
      </w:pPr>
      <w:hyperlink w:anchor="_Toc29344" w:history="1">
        <w:r>
          <w:rPr>
            <w:rFonts w:ascii="仿宋" w:eastAsia="仿宋" w:hAnsi="仿宋" w:cs="仿宋" w:hint="eastAsia"/>
            <w:lang w:eastAsia="zh-CN"/>
          </w:rPr>
          <w:t>(四)、资金风险分析</w:t>
        </w:r>
        <w:r>
          <w:tab/>
        </w:r>
        <w:r>
          <w:fldChar w:fldCharType="begin"/>
        </w:r>
        <w:r>
          <w:instrText xml:space="preserve"> PAGEREF _Toc29344 \h </w:instrText>
        </w:r>
        <w:r>
          <w:fldChar w:fldCharType="separate"/>
        </w:r>
        <w:r>
          <w:t>6</w:t>
        </w:r>
        <w:r>
          <w:fldChar w:fldCharType="end"/>
        </w:r>
      </w:hyperlink>
    </w:p>
    <w:p>
      <w:pPr>
        <w:pStyle w:val="TOC2"/>
        <w:tabs>
          <w:tab w:val="right" w:leader="dot" w:pos="8306"/>
        </w:tabs>
      </w:pPr>
      <w:hyperlink w:anchor="_Toc21684" w:history="1">
        <w:r>
          <w:rPr>
            <w:rFonts w:ascii="仿宋" w:eastAsia="仿宋" w:hAnsi="仿宋" w:cs="仿宋" w:hint="eastAsia"/>
            <w:lang w:eastAsia="zh-CN"/>
          </w:rPr>
          <w:t>(五)、技术风险分析</w:t>
        </w:r>
        <w:r>
          <w:tab/>
        </w:r>
        <w:r>
          <w:fldChar w:fldCharType="begin"/>
        </w:r>
        <w:r>
          <w:instrText xml:space="preserve"> PAGEREF _Toc21684 \h </w:instrText>
        </w:r>
        <w:r>
          <w:fldChar w:fldCharType="separate"/>
        </w:r>
        <w:r>
          <w:t>8</w:t>
        </w:r>
        <w:r>
          <w:fldChar w:fldCharType="end"/>
        </w:r>
      </w:hyperlink>
    </w:p>
    <w:p>
      <w:pPr>
        <w:pStyle w:val="TOC2"/>
        <w:tabs>
          <w:tab w:val="right" w:leader="dot" w:pos="8306"/>
        </w:tabs>
      </w:pPr>
      <w:hyperlink w:anchor="_Toc592" w:history="1">
        <w:r>
          <w:rPr>
            <w:rFonts w:ascii="仿宋" w:eastAsia="仿宋" w:hAnsi="仿宋" w:cs="仿宋" w:hint="eastAsia"/>
            <w:lang w:eastAsia="zh-CN"/>
          </w:rPr>
          <w:t>(六)、财务风险分析</w:t>
        </w:r>
        <w:r>
          <w:tab/>
        </w:r>
        <w:r>
          <w:fldChar w:fldCharType="begin"/>
        </w:r>
        <w:r>
          <w:instrText xml:space="preserve"> PAGEREF _Toc592 \h </w:instrText>
        </w:r>
        <w:r>
          <w:fldChar w:fldCharType="separate"/>
        </w:r>
        <w:r>
          <w:t>9</w:t>
        </w:r>
        <w:r>
          <w:fldChar w:fldCharType="end"/>
        </w:r>
      </w:hyperlink>
    </w:p>
    <w:p>
      <w:pPr>
        <w:pStyle w:val="TOC2"/>
        <w:tabs>
          <w:tab w:val="right" w:leader="dot" w:pos="8306"/>
        </w:tabs>
      </w:pPr>
      <w:hyperlink w:anchor="_Toc19365" w:history="1">
        <w:r>
          <w:rPr>
            <w:rFonts w:ascii="仿宋" w:eastAsia="仿宋" w:hAnsi="仿宋" w:cs="仿宋" w:hint="eastAsia"/>
            <w:lang w:eastAsia="zh-CN"/>
          </w:rPr>
          <w:t>(七)、管理风险分析</w:t>
        </w:r>
        <w:r>
          <w:tab/>
        </w:r>
        <w:r>
          <w:fldChar w:fldCharType="begin"/>
        </w:r>
        <w:r>
          <w:instrText xml:space="preserve"> PAGEREF _Toc19365 \h </w:instrText>
        </w:r>
        <w:r>
          <w:fldChar w:fldCharType="separate"/>
        </w:r>
        <w:r>
          <w:t>11</w:t>
        </w:r>
        <w:r>
          <w:fldChar w:fldCharType="end"/>
        </w:r>
      </w:hyperlink>
    </w:p>
    <w:p>
      <w:pPr>
        <w:pStyle w:val="TOC2"/>
        <w:tabs>
          <w:tab w:val="right" w:leader="dot" w:pos="8306"/>
        </w:tabs>
      </w:pPr>
      <w:hyperlink w:anchor="_Toc20508" w:history="1">
        <w:r>
          <w:rPr>
            <w:rFonts w:ascii="仿宋" w:eastAsia="仿宋" w:hAnsi="仿宋" w:cs="仿宋" w:hint="eastAsia"/>
            <w:lang w:eastAsia="zh-CN"/>
          </w:rPr>
          <w:t>(八)、其它风险分析</w:t>
        </w:r>
        <w:r>
          <w:tab/>
        </w:r>
        <w:r>
          <w:fldChar w:fldCharType="begin"/>
        </w:r>
        <w:r>
          <w:instrText xml:space="preserve"> PAGEREF _Toc20508 \h </w:instrText>
        </w:r>
        <w:r>
          <w:fldChar w:fldCharType="separate"/>
        </w:r>
        <w:r>
          <w:t>12</w:t>
        </w:r>
        <w:r>
          <w:fldChar w:fldCharType="end"/>
        </w:r>
      </w:hyperlink>
    </w:p>
    <w:p>
      <w:pPr>
        <w:pStyle w:val="TOC2"/>
        <w:tabs>
          <w:tab w:val="right" w:leader="dot" w:pos="8306"/>
        </w:tabs>
      </w:pPr>
      <w:hyperlink w:anchor="_Toc23687" w:history="1">
        <w:r>
          <w:rPr>
            <w:rFonts w:ascii="仿宋" w:eastAsia="仿宋" w:hAnsi="仿宋" w:cs="仿宋" w:hint="eastAsia"/>
            <w:lang w:eastAsia="zh-CN"/>
          </w:rPr>
          <w:t>(九)、社会影响评估</w:t>
        </w:r>
        <w:r>
          <w:tab/>
        </w:r>
        <w:r>
          <w:fldChar w:fldCharType="begin"/>
        </w:r>
        <w:r>
          <w:instrText xml:space="preserve"> PAGEREF _Toc23687 \h </w:instrText>
        </w:r>
        <w:r>
          <w:fldChar w:fldCharType="separate"/>
        </w:r>
        <w:r>
          <w:t>13</w:t>
        </w:r>
        <w:r>
          <w:fldChar w:fldCharType="end"/>
        </w:r>
      </w:hyperlink>
    </w:p>
    <w:p>
      <w:pPr>
        <w:pStyle w:val="TOC1"/>
        <w:tabs>
          <w:tab w:val="right" w:leader="dot" w:pos="8306"/>
        </w:tabs>
      </w:pPr>
      <w:hyperlink w:anchor="_Toc30786" w:history="1">
        <w:r>
          <w:rPr>
            <w:rFonts w:ascii="仿宋" w:eastAsia="仿宋" w:hAnsi="仿宋" w:cs="仿宋" w:hint="eastAsia"/>
            <w:lang w:eastAsia="zh-CN"/>
          </w:rPr>
          <w:t>二、社会影响分析</w:t>
        </w:r>
        <w:r>
          <w:tab/>
        </w:r>
        <w:r>
          <w:fldChar w:fldCharType="begin"/>
        </w:r>
        <w:r>
          <w:instrText xml:space="preserve"> PAGEREF _Toc30786 \h </w:instrText>
        </w:r>
        <w:r>
          <w:fldChar w:fldCharType="separate"/>
        </w:r>
        <w:r>
          <w:t>15</w:t>
        </w:r>
        <w:r>
          <w:fldChar w:fldCharType="end"/>
        </w:r>
      </w:hyperlink>
    </w:p>
    <w:p>
      <w:pPr>
        <w:pStyle w:val="TOC2"/>
        <w:tabs>
          <w:tab w:val="right" w:leader="dot" w:pos="8306"/>
        </w:tabs>
      </w:pPr>
      <w:hyperlink w:anchor="_Toc30409" w:history="1">
        <w:r>
          <w:rPr>
            <w:rFonts w:ascii="仿宋" w:eastAsia="仿宋" w:hAnsi="仿宋" w:cs="仿宋" w:hint="eastAsia"/>
            <w:lang w:eastAsia="zh-CN"/>
          </w:rPr>
          <w:t>(一)、社会影响效果分析</w:t>
        </w:r>
        <w:r>
          <w:tab/>
        </w:r>
        <w:r>
          <w:fldChar w:fldCharType="begin"/>
        </w:r>
        <w:r>
          <w:instrText xml:space="preserve"> PAGEREF _Toc30409 \h </w:instrText>
        </w:r>
        <w:r>
          <w:fldChar w:fldCharType="separate"/>
        </w:r>
        <w:r>
          <w:t>15</w:t>
        </w:r>
        <w:r>
          <w:fldChar w:fldCharType="end"/>
        </w:r>
      </w:hyperlink>
    </w:p>
    <w:p>
      <w:pPr>
        <w:pStyle w:val="TOC2"/>
        <w:tabs>
          <w:tab w:val="right" w:leader="dot" w:pos="8306"/>
        </w:tabs>
      </w:pPr>
      <w:hyperlink w:anchor="_Toc2047" w:history="1">
        <w:r>
          <w:rPr>
            <w:rFonts w:ascii="仿宋" w:eastAsia="仿宋" w:hAnsi="仿宋" w:cs="仿宋" w:hint="eastAsia"/>
            <w:lang w:eastAsia="zh-CN"/>
          </w:rPr>
          <w:t>(二)、社会适应性分析</w:t>
        </w:r>
        <w:r>
          <w:tab/>
        </w:r>
        <w:r>
          <w:fldChar w:fldCharType="begin"/>
        </w:r>
        <w:r>
          <w:instrText xml:space="preserve"> PAGEREF _Toc2047 \h </w:instrText>
        </w:r>
        <w:r>
          <w:fldChar w:fldCharType="separate"/>
        </w:r>
        <w:r>
          <w:t>18</w:t>
        </w:r>
        <w:r>
          <w:fldChar w:fldCharType="end"/>
        </w:r>
      </w:hyperlink>
    </w:p>
    <w:p>
      <w:pPr>
        <w:pStyle w:val="TOC2"/>
        <w:tabs>
          <w:tab w:val="right" w:leader="dot" w:pos="8306"/>
        </w:tabs>
      </w:pPr>
      <w:hyperlink w:anchor="_Toc26673" w:history="1">
        <w:r>
          <w:rPr>
            <w:rFonts w:ascii="仿宋" w:eastAsia="仿宋" w:hAnsi="仿宋" w:cs="仿宋" w:hint="eastAsia"/>
            <w:lang w:eastAsia="zh-CN"/>
          </w:rPr>
          <w:t>(三)、社会风险及对策分析</w:t>
        </w:r>
        <w:r>
          <w:tab/>
        </w:r>
        <w:r>
          <w:fldChar w:fldCharType="begin"/>
        </w:r>
        <w:r>
          <w:instrText xml:space="preserve"> PAGEREF _Toc26673 \h </w:instrText>
        </w:r>
        <w:r>
          <w:fldChar w:fldCharType="separate"/>
        </w:r>
        <w:r>
          <w:t>19</w:t>
        </w:r>
        <w:r>
          <w:fldChar w:fldCharType="end"/>
        </w:r>
      </w:hyperlink>
    </w:p>
    <w:p>
      <w:pPr>
        <w:pStyle w:val="TOC1"/>
        <w:tabs>
          <w:tab w:val="right" w:leader="dot" w:pos="8306"/>
        </w:tabs>
      </w:pPr>
      <w:hyperlink w:anchor="_Toc7561" w:history="1">
        <w:r>
          <w:rPr>
            <w:rFonts w:ascii="仿宋" w:eastAsia="仿宋" w:hAnsi="仿宋" w:cs="仿宋" w:hint="eastAsia"/>
            <w:lang w:eastAsia="zh-CN"/>
          </w:rPr>
          <w:t>三、环境和生态影响分析</w:t>
        </w:r>
        <w:r>
          <w:tab/>
        </w:r>
        <w:r>
          <w:fldChar w:fldCharType="begin"/>
        </w:r>
        <w:r>
          <w:instrText xml:space="preserve"> PAGEREF _Toc7561 \h </w:instrText>
        </w:r>
        <w:r>
          <w:fldChar w:fldCharType="separate"/>
        </w:r>
        <w:r>
          <w:t>23</w:t>
        </w:r>
        <w:r>
          <w:fldChar w:fldCharType="end"/>
        </w:r>
      </w:hyperlink>
    </w:p>
    <w:p>
      <w:pPr>
        <w:pStyle w:val="TOC2"/>
        <w:tabs>
          <w:tab w:val="right" w:leader="dot" w:pos="8306"/>
        </w:tabs>
      </w:pPr>
      <w:hyperlink w:anchor="_Toc1892" w:history="1">
        <w:r>
          <w:rPr>
            <w:rFonts w:ascii="仿宋" w:eastAsia="仿宋" w:hAnsi="仿宋" w:cs="仿宋" w:hint="eastAsia"/>
            <w:lang w:eastAsia="zh-CN"/>
          </w:rPr>
          <w:t>(一)、环境和生态现状</w:t>
        </w:r>
        <w:r>
          <w:tab/>
        </w:r>
        <w:r>
          <w:fldChar w:fldCharType="begin"/>
        </w:r>
        <w:r>
          <w:instrText xml:space="preserve"> PAGEREF _Toc1892 \h </w:instrText>
        </w:r>
        <w:r>
          <w:fldChar w:fldCharType="separate"/>
        </w:r>
        <w:r>
          <w:t>23</w:t>
        </w:r>
        <w:r>
          <w:fldChar w:fldCharType="end"/>
        </w:r>
      </w:hyperlink>
    </w:p>
    <w:p>
      <w:pPr>
        <w:pStyle w:val="TOC2"/>
        <w:tabs>
          <w:tab w:val="right" w:leader="dot" w:pos="8306"/>
        </w:tabs>
      </w:pPr>
      <w:hyperlink w:anchor="_Toc18715" w:history="1">
        <w:r>
          <w:rPr>
            <w:rFonts w:ascii="仿宋" w:eastAsia="仿宋" w:hAnsi="仿宋" w:cs="仿宋" w:hint="eastAsia"/>
            <w:lang w:eastAsia="zh-CN"/>
          </w:rPr>
          <w:t>(二)、生态环境影响分析</w:t>
        </w:r>
        <w:r>
          <w:tab/>
        </w:r>
        <w:r>
          <w:fldChar w:fldCharType="begin"/>
        </w:r>
        <w:r>
          <w:instrText xml:space="preserve"> PAGEREF _Toc18715 \h </w:instrText>
        </w:r>
        <w:r>
          <w:fldChar w:fldCharType="separate"/>
        </w:r>
        <w:r>
          <w:t>24</w:t>
        </w:r>
        <w:r>
          <w:fldChar w:fldCharType="end"/>
        </w:r>
      </w:hyperlink>
    </w:p>
    <w:p>
      <w:pPr>
        <w:pStyle w:val="TOC2"/>
        <w:tabs>
          <w:tab w:val="right" w:leader="dot" w:pos="8306"/>
        </w:tabs>
      </w:pPr>
      <w:hyperlink w:anchor="_Toc28493" w:history="1">
        <w:r>
          <w:rPr>
            <w:rFonts w:ascii="仿宋" w:eastAsia="仿宋" w:hAnsi="仿宋" w:cs="仿宋" w:hint="eastAsia"/>
            <w:lang w:eastAsia="zh-CN"/>
          </w:rPr>
          <w:t>(三)、生态环境保护措施</w:t>
        </w:r>
        <w:r>
          <w:tab/>
        </w:r>
        <w:r>
          <w:fldChar w:fldCharType="begin"/>
        </w:r>
        <w:r>
          <w:instrText xml:space="preserve"> PAGEREF _Toc28493 \h </w:instrText>
        </w:r>
        <w:r>
          <w:fldChar w:fldCharType="separate"/>
        </w:r>
        <w:r>
          <w:t>26</w:t>
        </w:r>
        <w:r>
          <w:fldChar w:fldCharType="end"/>
        </w:r>
      </w:hyperlink>
    </w:p>
    <w:p>
      <w:pPr>
        <w:pStyle w:val="TOC2"/>
        <w:tabs>
          <w:tab w:val="right" w:leader="dot" w:pos="8306"/>
        </w:tabs>
      </w:pPr>
      <w:hyperlink w:anchor="_Toc16164" w:history="1">
        <w:r>
          <w:rPr>
            <w:rFonts w:ascii="仿宋" w:eastAsia="仿宋" w:hAnsi="仿宋" w:cs="仿宋" w:hint="eastAsia"/>
            <w:lang w:eastAsia="zh-CN"/>
          </w:rPr>
          <w:t>(四)、地质灾害影响分析</w:t>
        </w:r>
        <w:r>
          <w:tab/>
        </w:r>
        <w:r>
          <w:fldChar w:fldCharType="begin"/>
        </w:r>
        <w:r>
          <w:instrText xml:space="preserve"> PAGEREF _Toc16164 \h </w:instrText>
        </w:r>
        <w:r>
          <w:fldChar w:fldCharType="separate"/>
        </w:r>
        <w:r>
          <w:t>27</w:t>
        </w:r>
        <w:r>
          <w:fldChar w:fldCharType="end"/>
        </w:r>
      </w:hyperlink>
    </w:p>
    <w:p>
      <w:pPr>
        <w:pStyle w:val="TOC2"/>
        <w:tabs>
          <w:tab w:val="right" w:leader="dot" w:pos="8306"/>
        </w:tabs>
      </w:pPr>
      <w:hyperlink w:anchor="_Toc15112" w:history="1">
        <w:r>
          <w:rPr>
            <w:rFonts w:ascii="仿宋" w:eastAsia="仿宋" w:hAnsi="仿宋" w:cs="仿宋" w:hint="eastAsia"/>
            <w:lang w:eastAsia="zh-CN"/>
          </w:rPr>
          <w:t>(五)、特殊环境影响</w:t>
        </w:r>
        <w:r>
          <w:tab/>
        </w:r>
        <w:r>
          <w:fldChar w:fldCharType="begin"/>
        </w:r>
        <w:r>
          <w:instrText xml:space="preserve"> PAGEREF _Toc15112 \h </w:instrText>
        </w:r>
        <w:r>
          <w:fldChar w:fldCharType="separate"/>
        </w:r>
        <w:r>
          <w:t>29</w:t>
        </w:r>
        <w:r>
          <w:fldChar w:fldCharType="end"/>
        </w:r>
      </w:hyperlink>
    </w:p>
    <w:p>
      <w:pPr>
        <w:pStyle w:val="TOC1"/>
        <w:tabs>
          <w:tab w:val="right" w:leader="dot" w:pos="8306"/>
        </w:tabs>
      </w:pPr>
      <w:hyperlink w:anchor="_Toc11536" w:history="1">
        <w:r>
          <w:rPr>
            <w:rFonts w:ascii="仿宋" w:eastAsia="仿宋" w:hAnsi="仿宋" w:cs="仿宋" w:hint="eastAsia"/>
            <w:lang w:eastAsia="zh-CN"/>
          </w:rPr>
          <w:t>四、资源开发及综合利用分析</w:t>
        </w:r>
        <w:r>
          <w:tab/>
        </w:r>
        <w:r>
          <w:fldChar w:fldCharType="begin"/>
        </w:r>
        <w:r>
          <w:instrText xml:space="preserve"> PAGEREF _Toc11536 \h </w:instrText>
        </w:r>
        <w:r>
          <w:fldChar w:fldCharType="separate"/>
        </w:r>
        <w:r>
          <w:t>30</w:t>
        </w:r>
        <w:r>
          <w:fldChar w:fldCharType="end"/>
        </w:r>
      </w:hyperlink>
    </w:p>
    <w:p>
      <w:pPr>
        <w:pStyle w:val="TOC2"/>
        <w:tabs>
          <w:tab w:val="right" w:leader="dot" w:pos="8306"/>
        </w:tabs>
      </w:pPr>
      <w:hyperlink w:anchor="_Toc28173" w:history="1">
        <w:r>
          <w:rPr>
            <w:rFonts w:ascii="仿宋" w:eastAsia="仿宋" w:hAnsi="仿宋" w:cs="仿宋" w:hint="eastAsia"/>
            <w:lang w:eastAsia="zh-CN"/>
          </w:rPr>
          <w:t>(一)、资源开发方案</w:t>
        </w:r>
        <w:r>
          <w:tab/>
        </w:r>
        <w:r>
          <w:fldChar w:fldCharType="begin"/>
        </w:r>
        <w:r>
          <w:instrText xml:space="preserve"> PAGEREF _Toc28173 \h </w:instrText>
        </w:r>
        <w:r>
          <w:fldChar w:fldCharType="separate"/>
        </w:r>
        <w:r>
          <w:t>30</w:t>
        </w:r>
        <w:r>
          <w:fldChar w:fldCharType="end"/>
        </w:r>
      </w:hyperlink>
    </w:p>
    <w:p>
      <w:pPr>
        <w:pStyle w:val="TOC2"/>
        <w:tabs>
          <w:tab w:val="right" w:leader="dot" w:pos="8306"/>
        </w:tabs>
      </w:pPr>
      <w:hyperlink w:anchor="_Toc19786" w:history="1">
        <w:r>
          <w:rPr>
            <w:rFonts w:ascii="仿宋" w:eastAsia="仿宋" w:hAnsi="仿宋" w:cs="仿宋" w:hint="eastAsia"/>
            <w:lang w:eastAsia="zh-CN"/>
          </w:rPr>
          <w:t>(二)、资源利用方案</w:t>
        </w:r>
        <w:r>
          <w:tab/>
        </w:r>
        <w:r>
          <w:fldChar w:fldCharType="begin"/>
        </w:r>
        <w:r>
          <w:instrText xml:space="preserve"> PAGEREF _Toc19786 \h </w:instrText>
        </w:r>
        <w:r>
          <w:fldChar w:fldCharType="separate"/>
        </w:r>
        <w:r>
          <w:t>31</w:t>
        </w:r>
        <w:r>
          <w:fldChar w:fldCharType="end"/>
        </w:r>
      </w:hyperlink>
    </w:p>
    <w:p>
      <w:pPr>
        <w:pStyle w:val="TOC2"/>
        <w:tabs>
          <w:tab w:val="right" w:leader="dot" w:pos="8306"/>
        </w:tabs>
      </w:pPr>
      <w:hyperlink w:anchor="_Toc21151" w:history="1">
        <w:r>
          <w:rPr>
            <w:rFonts w:ascii="仿宋" w:eastAsia="仿宋" w:hAnsi="仿宋" w:cs="仿宋" w:hint="eastAsia"/>
            <w:lang w:eastAsia="zh-CN"/>
          </w:rPr>
          <w:t>(三)、资源节约措施</w:t>
        </w:r>
        <w:r>
          <w:tab/>
        </w:r>
        <w:r>
          <w:fldChar w:fldCharType="begin"/>
        </w:r>
        <w:r>
          <w:instrText xml:space="preserve"> PAGEREF _Toc21151 \h </w:instrText>
        </w:r>
        <w:r>
          <w:fldChar w:fldCharType="separate"/>
        </w:r>
        <w:r>
          <w:t>32</w:t>
        </w:r>
        <w:r>
          <w:fldChar w:fldCharType="end"/>
        </w:r>
      </w:hyperlink>
    </w:p>
    <w:p>
      <w:pPr>
        <w:pStyle w:val="TOC1"/>
        <w:tabs>
          <w:tab w:val="right" w:leader="dot" w:pos="8306"/>
        </w:tabs>
      </w:pPr>
      <w:hyperlink w:anchor="_Toc31852" w:history="1">
        <w:r>
          <w:rPr>
            <w:rFonts w:ascii="仿宋" w:eastAsia="仿宋" w:hAnsi="仿宋" w:cs="仿宋" w:hint="eastAsia"/>
            <w:lang w:eastAsia="zh-CN"/>
          </w:rPr>
          <w:t>五、经济影响分析</w:t>
        </w:r>
        <w:r>
          <w:tab/>
        </w:r>
        <w:r>
          <w:fldChar w:fldCharType="begin"/>
        </w:r>
        <w:r>
          <w:instrText xml:space="preserve"> PAGEREF _Toc31852 \h </w:instrText>
        </w:r>
        <w:r>
          <w:fldChar w:fldCharType="separate"/>
        </w:r>
        <w:r>
          <w:t>33</w:t>
        </w:r>
        <w:r>
          <w:fldChar w:fldCharType="end"/>
        </w:r>
      </w:hyperlink>
    </w:p>
    <w:p>
      <w:pPr>
        <w:pStyle w:val="TOC2"/>
        <w:tabs>
          <w:tab w:val="right" w:leader="dot" w:pos="8306"/>
        </w:tabs>
      </w:pPr>
      <w:hyperlink w:anchor="_Toc10450" w:history="1">
        <w:r>
          <w:rPr>
            <w:rFonts w:ascii="仿宋" w:eastAsia="仿宋" w:hAnsi="仿宋" w:cs="仿宋" w:hint="eastAsia"/>
            <w:lang w:eastAsia="zh-CN"/>
          </w:rPr>
          <w:t>(一)、经济费用效益或费用效果分析</w:t>
        </w:r>
        <w:r>
          <w:tab/>
        </w:r>
        <w:r>
          <w:fldChar w:fldCharType="begin"/>
        </w:r>
        <w:r>
          <w:instrText xml:space="preserve"> PAGEREF _Toc10450 \h </w:instrText>
        </w:r>
        <w:r>
          <w:fldChar w:fldCharType="separate"/>
        </w:r>
        <w:r>
          <w:t>33</w:t>
        </w:r>
        <w:r>
          <w:fldChar w:fldCharType="end"/>
        </w:r>
      </w:hyperlink>
    </w:p>
    <w:p>
      <w:pPr>
        <w:pStyle w:val="TOC2"/>
        <w:tabs>
          <w:tab w:val="right" w:leader="dot" w:pos="8306"/>
        </w:tabs>
      </w:pPr>
      <w:hyperlink w:anchor="_Toc24751" w:history="1">
        <w:r>
          <w:rPr>
            <w:rFonts w:ascii="仿宋" w:eastAsia="仿宋" w:hAnsi="仿宋" w:cs="仿宋" w:hint="eastAsia"/>
            <w:lang w:eastAsia="zh-CN"/>
          </w:rPr>
          <w:t>(二)、行业影响分析</w:t>
        </w:r>
        <w:r>
          <w:tab/>
        </w:r>
        <w:r>
          <w:fldChar w:fldCharType="begin"/>
        </w:r>
        <w:r>
          <w:instrText xml:space="preserve"> PAGEREF _Toc24751 \h </w:instrText>
        </w:r>
        <w:r>
          <w:fldChar w:fldCharType="separate"/>
        </w:r>
        <w:r>
          <w:t>36</w:t>
        </w:r>
        <w:r>
          <w:fldChar w:fldCharType="end"/>
        </w:r>
      </w:hyperlink>
    </w:p>
    <w:p>
      <w:pPr>
        <w:pStyle w:val="TOC2"/>
        <w:tabs>
          <w:tab w:val="right" w:leader="dot" w:pos="8306"/>
        </w:tabs>
      </w:pPr>
      <w:hyperlink w:anchor="_Toc4770" w:history="1">
        <w:r>
          <w:rPr>
            <w:rFonts w:ascii="仿宋" w:eastAsia="仿宋" w:hAnsi="仿宋" w:cs="仿宋" w:hint="eastAsia"/>
            <w:lang w:eastAsia="zh-CN"/>
          </w:rPr>
          <w:t>(三)、区域经济影响分析</w:t>
        </w:r>
        <w:r>
          <w:tab/>
        </w:r>
        <w:r>
          <w:fldChar w:fldCharType="begin"/>
        </w:r>
        <w:r>
          <w:instrText xml:space="preserve"> PAGEREF _Toc4770 \h </w:instrText>
        </w:r>
        <w:r>
          <w:fldChar w:fldCharType="separate"/>
        </w:r>
        <w:r>
          <w:t>37</w:t>
        </w:r>
        <w:r>
          <w:fldChar w:fldCharType="end"/>
        </w:r>
      </w:hyperlink>
    </w:p>
    <w:p>
      <w:pPr>
        <w:pStyle w:val="TOC2"/>
        <w:tabs>
          <w:tab w:val="right" w:leader="dot" w:pos="8306"/>
        </w:tabs>
      </w:pPr>
      <w:hyperlink w:anchor="_Toc32279" w:history="1">
        <w:r>
          <w:rPr>
            <w:rFonts w:ascii="仿宋" w:eastAsia="仿宋" w:hAnsi="仿宋" w:cs="仿宋" w:hint="eastAsia"/>
            <w:lang w:eastAsia="zh-CN"/>
          </w:rPr>
          <w:t>(四)、宏观经济影响分析</w:t>
        </w:r>
        <w:r>
          <w:tab/>
        </w:r>
        <w:r>
          <w:fldChar w:fldCharType="begin"/>
        </w:r>
        <w:r>
          <w:instrText xml:space="preserve"> PAGEREF _Toc32279 \h </w:instrText>
        </w:r>
        <w:r>
          <w:fldChar w:fldCharType="separate"/>
        </w:r>
        <w:r>
          <w:t>38</w:t>
        </w:r>
        <w:r>
          <w:fldChar w:fldCharType="end"/>
        </w:r>
      </w:hyperlink>
    </w:p>
    <w:p>
      <w:pPr>
        <w:pStyle w:val="TOC1"/>
        <w:tabs>
          <w:tab w:val="right" w:leader="dot" w:pos="8306"/>
        </w:tabs>
      </w:pPr>
      <w:hyperlink w:anchor="_Toc19961" w:history="1">
        <w:r>
          <w:rPr>
            <w:rFonts w:ascii="仿宋" w:eastAsia="仿宋" w:hAnsi="仿宋" w:cs="仿宋" w:hint="eastAsia"/>
            <w:lang w:eastAsia="zh-CN"/>
          </w:rPr>
          <w:t>六、财务管理与成本控制</w:t>
        </w:r>
        <w:r>
          <w:tab/>
        </w:r>
        <w:r>
          <w:fldChar w:fldCharType="begin"/>
        </w:r>
        <w:r>
          <w:instrText xml:space="preserve"> PAGEREF _Toc19961 \h </w:instrText>
        </w:r>
        <w:r>
          <w:fldChar w:fldCharType="separate"/>
        </w:r>
        <w:r>
          <w:t>40</w:t>
        </w:r>
        <w:r>
          <w:fldChar w:fldCharType="end"/>
        </w:r>
      </w:hyperlink>
    </w:p>
    <w:p>
      <w:pPr>
        <w:pStyle w:val="TOC2"/>
        <w:tabs>
          <w:tab w:val="right" w:leader="dot" w:pos="8306"/>
        </w:tabs>
      </w:pPr>
      <w:hyperlink w:anchor="_Toc9474" w:history="1">
        <w:r>
          <w:rPr>
            <w:rFonts w:ascii="仿宋" w:eastAsia="仿宋" w:hAnsi="仿宋" w:cs="仿宋" w:hint="eastAsia"/>
            <w:lang w:eastAsia="zh-CN"/>
          </w:rPr>
          <w:t>(一)、财务管理体系建设</w:t>
        </w:r>
        <w:r>
          <w:tab/>
        </w:r>
        <w:r>
          <w:fldChar w:fldCharType="begin"/>
        </w:r>
        <w:r>
          <w:instrText xml:space="preserve"> PAGEREF _Toc9474 \h </w:instrText>
        </w:r>
        <w:r>
          <w:fldChar w:fldCharType="separate"/>
        </w:r>
        <w:r>
          <w:t>40</w:t>
        </w:r>
        <w:r>
          <w:fldChar w:fldCharType="end"/>
        </w:r>
      </w:hyperlink>
    </w:p>
    <w:p>
      <w:pPr>
        <w:pStyle w:val="TOC2"/>
        <w:tabs>
          <w:tab w:val="right" w:leader="dot" w:pos="8306"/>
        </w:tabs>
      </w:pPr>
      <w:hyperlink w:anchor="_Toc5004" w:history="1">
        <w:r>
          <w:rPr>
            <w:rFonts w:ascii="仿宋" w:eastAsia="仿宋" w:hAnsi="仿宋" w:cs="仿宋" w:hint="eastAsia"/>
            <w:lang w:eastAsia="zh-CN"/>
          </w:rPr>
          <w:t>(二)、成本控制措施</w:t>
        </w:r>
        <w:r>
          <w:tab/>
        </w:r>
        <w:r>
          <w:fldChar w:fldCharType="begin"/>
        </w:r>
        <w:r>
          <w:instrText xml:space="preserve"> PAGEREF _Toc5004 \h </w:instrText>
        </w:r>
        <w:r>
          <w:fldChar w:fldCharType="separate"/>
        </w:r>
        <w:r>
          <w:t>41</w:t>
        </w:r>
        <w:r>
          <w:fldChar w:fldCharType="end"/>
        </w:r>
      </w:hyperlink>
    </w:p>
    <w:p>
      <w:pPr>
        <w:pStyle w:val="TOC1"/>
        <w:tabs>
          <w:tab w:val="right" w:leader="dot" w:pos="8306"/>
        </w:tabs>
      </w:pPr>
      <w:hyperlink w:anchor="_Toc21999" w:history="1">
        <w:r>
          <w:rPr>
            <w:rFonts w:ascii="仿宋" w:eastAsia="仿宋" w:hAnsi="仿宋" w:cs="仿宋" w:hint="eastAsia"/>
            <w:lang w:eastAsia="zh-CN"/>
          </w:rPr>
          <w:t>七、项目进度计划</w:t>
        </w:r>
        <w:r>
          <w:tab/>
        </w:r>
        <w:r>
          <w:fldChar w:fldCharType="begin"/>
        </w:r>
        <w:r>
          <w:instrText xml:space="preserve"> PAGEREF _Toc21999 \h </w:instrText>
        </w:r>
        <w:r>
          <w:fldChar w:fldCharType="separate"/>
        </w:r>
        <w:r>
          <w:t>42</w:t>
        </w:r>
        <w:r>
          <w:fldChar w:fldCharType="end"/>
        </w:r>
      </w:hyperlink>
    </w:p>
    <w:p>
      <w:pPr>
        <w:pStyle w:val="TOC2"/>
        <w:tabs>
          <w:tab w:val="right" w:leader="dot" w:pos="8306"/>
        </w:tabs>
      </w:pPr>
      <w:hyperlink w:anchor="_Toc27127" w:history="1">
        <w:r>
          <w:rPr>
            <w:rFonts w:ascii="仿宋" w:eastAsia="仿宋" w:hAnsi="仿宋" w:cs="仿宋" w:hint="eastAsia"/>
            <w:lang w:eastAsia="zh-CN"/>
          </w:rPr>
          <w:t>(一)、建设周期</w:t>
        </w:r>
        <w:r>
          <w:tab/>
        </w:r>
        <w:r>
          <w:fldChar w:fldCharType="begin"/>
        </w:r>
        <w:r>
          <w:instrText xml:space="preserve"> PAGEREF _Toc27127 \h </w:instrText>
        </w:r>
        <w:r>
          <w:fldChar w:fldCharType="separate"/>
        </w:r>
        <w:r>
          <w:t>42</w:t>
        </w:r>
        <w:r>
          <w:fldChar w:fldCharType="end"/>
        </w:r>
      </w:hyperlink>
    </w:p>
    <w:p>
      <w:pPr>
        <w:pStyle w:val="TOC2"/>
        <w:tabs>
          <w:tab w:val="right" w:leader="dot" w:pos="8306"/>
        </w:tabs>
      </w:pPr>
      <w:hyperlink w:anchor="_Toc19642" w:history="1">
        <w:r>
          <w:rPr>
            <w:rFonts w:ascii="仿宋" w:eastAsia="仿宋" w:hAnsi="仿宋" w:cs="仿宋" w:hint="eastAsia"/>
            <w:lang w:eastAsia="zh-CN"/>
          </w:rPr>
          <w:t>(二)、建设进度</w:t>
        </w:r>
        <w:r>
          <w:tab/>
        </w:r>
        <w:r>
          <w:fldChar w:fldCharType="begin"/>
        </w:r>
        <w:r>
          <w:instrText xml:space="preserve"> PAGEREF _Toc19642 \h </w:instrText>
        </w:r>
        <w:r>
          <w:fldChar w:fldCharType="separate"/>
        </w:r>
        <w:r>
          <w:t>42</w:t>
        </w:r>
        <w:r>
          <w:fldChar w:fldCharType="end"/>
        </w:r>
      </w:hyperlink>
    </w:p>
    <w:p>
      <w:pPr>
        <w:pStyle w:val="TOC2"/>
        <w:tabs>
          <w:tab w:val="right" w:leader="dot" w:pos="8306"/>
        </w:tabs>
      </w:pPr>
      <w:hyperlink w:anchor="_Toc30349" w:history="1">
        <w:r>
          <w:rPr>
            <w:rFonts w:ascii="仿宋" w:eastAsia="仿宋" w:hAnsi="仿宋" w:cs="仿宋" w:hint="eastAsia"/>
            <w:lang w:eastAsia="zh-CN"/>
          </w:rPr>
          <w:t>(三)、进度安排注意事项</w:t>
        </w:r>
        <w:r>
          <w:tab/>
        </w:r>
        <w:r>
          <w:fldChar w:fldCharType="begin"/>
        </w:r>
        <w:r>
          <w:instrText xml:space="preserve"> PAGEREF _Toc30349 \h </w:instrText>
        </w:r>
        <w:r>
          <w:fldChar w:fldCharType="separate"/>
        </w:r>
        <w:r>
          <w:t>44</w:t>
        </w:r>
        <w:r>
          <w:fldChar w:fldCharType="end"/>
        </w:r>
      </w:hyperlink>
    </w:p>
    <w:p>
      <w:pPr>
        <w:pStyle w:val="TOC2"/>
        <w:tabs>
          <w:tab w:val="right" w:leader="dot" w:pos="8306"/>
        </w:tabs>
      </w:pPr>
      <w:hyperlink w:anchor="_Toc13999" w:history="1">
        <w:r>
          <w:rPr>
            <w:rFonts w:ascii="仿宋" w:eastAsia="仿宋" w:hAnsi="仿宋" w:cs="仿宋" w:hint="eastAsia"/>
            <w:lang w:eastAsia="zh-CN"/>
          </w:rPr>
          <w:t>(四)、人力资源配置</w:t>
        </w:r>
        <w:r>
          <w:tab/>
        </w:r>
        <w:r>
          <w:fldChar w:fldCharType="begin"/>
        </w:r>
        <w:r>
          <w:instrText xml:space="preserve"> PAGEREF _Toc13999 \h </w:instrText>
        </w:r>
        <w:r>
          <w:fldChar w:fldCharType="separate"/>
        </w:r>
        <w:r>
          <w:t>45</w:t>
        </w:r>
        <w:r>
          <w:fldChar w:fldCharType="end"/>
        </w:r>
      </w:hyperlink>
    </w:p>
    <w:p>
      <w:pPr>
        <w:pStyle w:val="TOC2"/>
        <w:tabs>
          <w:tab w:val="right" w:leader="dot" w:pos="8306"/>
        </w:tabs>
      </w:pPr>
      <w:hyperlink w:anchor="_Toc25000" w:history="1">
        <w:r>
          <w:rPr>
            <w:rFonts w:ascii="仿宋" w:eastAsia="仿宋" w:hAnsi="仿宋" w:cs="仿宋" w:hint="eastAsia"/>
            <w:lang w:eastAsia="zh-CN"/>
          </w:rPr>
          <w:t>(五)、员工培训</w:t>
        </w:r>
        <w:r>
          <w:tab/>
        </w:r>
        <w:r>
          <w:fldChar w:fldCharType="begin"/>
        </w:r>
        <w:r>
          <w:instrText xml:space="preserve"> PAGEREF _Toc25000 \h </w:instrText>
        </w:r>
        <w:r>
          <w:fldChar w:fldCharType="separate"/>
        </w:r>
        <w:r>
          <w:t>47</w:t>
        </w:r>
        <w:r>
          <w:fldChar w:fldCharType="end"/>
        </w:r>
      </w:hyperlink>
    </w:p>
    <w:p>
      <w:pPr>
        <w:pStyle w:val="TOC2"/>
        <w:tabs>
          <w:tab w:val="right" w:leader="dot" w:pos="8306"/>
        </w:tabs>
      </w:pPr>
      <w:hyperlink w:anchor="_Toc29202" w:history="1">
        <w:r>
          <w:rPr>
            <w:rFonts w:ascii="仿宋" w:eastAsia="仿宋" w:hAnsi="仿宋" w:cs="仿宋" w:hint="eastAsia"/>
            <w:lang w:eastAsia="zh-CN"/>
          </w:rPr>
          <w:t>(六)、项目实施保障</w:t>
        </w:r>
        <w:r>
          <w:tab/>
        </w:r>
        <w:r>
          <w:fldChar w:fldCharType="begin"/>
        </w:r>
        <w:r>
          <w:instrText xml:space="preserve"> PAGEREF _Toc29202 \h </w:instrText>
        </w:r>
        <w:r>
          <w:fldChar w:fldCharType="separate"/>
        </w:r>
        <w:r>
          <w:t>48</w:t>
        </w:r>
        <w:r>
          <w:fldChar w:fldCharType="end"/>
        </w:r>
      </w:hyperlink>
    </w:p>
    <w:p>
      <w:pPr>
        <w:pStyle w:val="TOC2"/>
        <w:tabs>
          <w:tab w:val="right" w:leader="dot" w:pos="8306"/>
        </w:tabs>
      </w:pPr>
      <w:hyperlink w:anchor="_Toc21122" w:history="1">
        <w:r>
          <w:rPr>
            <w:rFonts w:ascii="仿宋" w:eastAsia="仿宋" w:hAnsi="仿宋" w:cs="仿宋" w:hint="eastAsia"/>
            <w:lang w:eastAsia="zh-CN"/>
          </w:rPr>
          <w:t>(七)、安全规范管理</w:t>
        </w:r>
        <w:r>
          <w:tab/>
        </w:r>
        <w:r>
          <w:fldChar w:fldCharType="begin"/>
        </w:r>
        <w:r>
          <w:instrText xml:space="preserve"> PAGEREF _Toc21122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13" w:history="1">
        <w:r>
          <w:rPr>
            <w:rFonts w:ascii="仿宋" w:eastAsia="仿宋" w:hAnsi="仿宋" w:cs="仿宋" w:hint="eastAsia"/>
            <w:lang w:eastAsia="zh-CN"/>
          </w:rPr>
          <w:t>八、客户关系管理与市场拓展</w:t>
        </w:r>
        <w:r>
          <w:tab/>
        </w:r>
        <w:r>
          <w:fldChar w:fldCharType="begin"/>
        </w:r>
        <w:r>
          <w:instrText xml:space="preserve"> PAGEREF _Toc27413 \h </w:instrText>
        </w:r>
        <w:r>
          <w:fldChar w:fldCharType="separate"/>
        </w:r>
        <w:r>
          <w:t>50</w:t>
        </w:r>
        <w:r>
          <w:fldChar w:fldCharType="end"/>
        </w:r>
      </w:hyperlink>
    </w:p>
    <w:p>
      <w:pPr>
        <w:pStyle w:val="TOC2"/>
        <w:tabs>
          <w:tab w:val="right" w:leader="dot" w:pos="8306"/>
        </w:tabs>
      </w:pPr>
      <w:hyperlink w:anchor="_Toc26340" w:history="1">
        <w:r>
          <w:rPr>
            <w:rFonts w:ascii="仿宋" w:eastAsia="仿宋" w:hAnsi="仿宋" w:cs="仿宋" w:hint="eastAsia"/>
            <w:lang w:eastAsia="zh-CN"/>
          </w:rPr>
          <w:t>(一)、客户关系管理策略</w:t>
        </w:r>
        <w:r>
          <w:tab/>
        </w:r>
        <w:r>
          <w:fldChar w:fldCharType="begin"/>
        </w:r>
        <w:r>
          <w:instrText xml:space="preserve"> PAGEREF _Toc26340 \h </w:instrText>
        </w:r>
        <w:r>
          <w:fldChar w:fldCharType="separate"/>
        </w:r>
        <w:r>
          <w:t>50</w:t>
        </w:r>
        <w:r>
          <w:fldChar w:fldCharType="end"/>
        </w:r>
      </w:hyperlink>
    </w:p>
    <w:p>
      <w:pPr>
        <w:pStyle w:val="TOC2"/>
        <w:tabs>
          <w:tab w:val="right" w:leader="dot" w:pos="8306"/>
        </w:tabs>
      </w:pPr>
      <w:hyperlink w:anchor="_Toc2386" w:history="1">
        <w:r>
          <w:rPr>
            <w:rFonts w:ascii="仿宋" w:eastAsia="仿宋" w:hAnsi="仿宋" w:cs="仿宋" w:hint="eastAsia"/>
            <w:lang w:eastAsia="zh-CN"/>
          </w:rPr>
          <w:t>(二)、市场拓展方案</w:t>
        </w:r>
        <w:r>
          <w:tab/>
        </w:r>
        <w:r>
          <w:fldChar w:fldCharType="begin"/>
        </w:r>
        <w:r>
          <w:instrText xml:space="preserve"> PAGEREF _Toc2386 \h </w:instrText>
        </w:r>
        <w:r>
          <w:fldChar w:fldCharType="separate"/>
        </w:r>
        <w:r>
          <w:t>51</w:t>
        </w:r>
        <w:r>
          <w:fldChar w:fldCharType="end"/>
        </w:r>
      </w:hyperlink>
    </w:p>
    <w:p>
      <w:pPr>
        <w:pStyle w:val="TOC1"/>
        <w:tabs>
          <w:tab w:val="right" w:leader="dot" w:pos="8306"/>
        </w:tabs>
      </w:pPr>
      <w:hyperlink w:anchor="_Toc27941" w:history="1">
        <w:r>
          <w:rPr>
            <w:rFonts w:ascii="仿宋" w:eastAsia="仿宋" w:hAnsi="仿宋" w:cs="仿宋" w:hint="eastAsia"/>
            <w:lang w:eastAsia="zh-CN"/>
          </w:rPr>
          <w:t>九、项目变更管理</w:t>
        </w:r>
        <w:r>
          <w:tab/>
        </w:r>
        <w:r>
          <w:fldChar w:fldCharType="begin"/>
        </w:r>
        <w:r>
          <w:instrText xml:space="preserve"> PAGEREF _Toc27941 \h </w:instrText>
        </w:r>
        <w:r>
          <w:fldChar w:fldCharType="separate"/>
        </w:r>
        <w:r>
          <w:t>52</w:t>
        </w:r>
        <w:r>
          <w:fldChar w:fldCharType="end"/>
        </w:r>
      </w:hyperlink>
    </w:p>
    <w:p>
      <w:pPr>
        <w:pStyle w:val="TOC2"/>
        <w:tabs>
          <w:tab w:val="right" w:leader="dot" w:pos="8306"/>
        </w:tabs>
      </w:pPr>
      <w:hyperlink w:anchor="_Toc31300" w:history="1">
        <w:r>
          <w:rPr>
            <w:rFonts w:ascii="仿宋" w:eastAsia="仿宋" w:hAnsi="仿宋" w:cs="仿宋" w:hint="eastAsia"/>
            <w:lang w:eastAsia="zh-CN"/>
          </w:rPr>
          <w:t>(一)、变更控制流程</w:t>
        </w:r>
        <w:r>
          <w:tab/>
        </w:r>
        <w:r>
          <w:fldChar w:fldCharType="begin"/>
        </w:r>
        <w:r>
          <w:instrText xml:space="preserve"> PAGEREF _Toc31300 \h </w:instrText>
        </w:r>
        <w:r>
          <w:fldChar w:fldCharType="separate"/>
        </w:r>
        <w:r>
          <w:t>52</w:t>
        </w:r>
        <w:r>
          <w:fldChar w:fldCharType="end"/>
        </w:r>
      </w:hyperlink>
    </w:p>
    <w:p>
      <w:pPr>
        <w:pStyle w:val="TOC2"/>
        <w:tabs>
          <w:tab w:val="right" w:leader="dot" w:pos="8306"/>
        </w:tabs>
      </w:pPr>
      <w:hyperlink w:anchor="_Toc6996" w:history="1">
        <w:r>
          <w:rPr>
            <w:rFonts w:ascii="仿宋" w:eastAsia="仿宋" w:hAnsi="仿宋" w:cs="仿宋" w:hint="eastAsia"/>
            <w:lang w:eastAsia="zh-CN"/>
          </w:rPr>
          <w:t>(二)、影响评估与处理</w:t>
        </w:r>
        <w:r>
          <w:tab/>
        </w:r>
        <w:r>
          <w:fldChar w:fldCharType="begin"/>
        </w:r>
        <w:r>
          <w:instrText xml:space="preserve"> PAGEREF _Toc6996 \h </w:instrText>
        </w:r>
        <w:r>
          <w:fldChar w:fldCharType="separate"/>
        </w:r>
        <w:r>
          <w:t>53</w:t>
        </w:r>
        <w:r>
          <w:fldChar w:fldCharType="end"/>
        </w:r>
      </w:hyperlink>
    </w:p>
    <w:p>
      <w:pPr>
        <w:pStyle w:val="TOC2"/>
        <w:tabs>
          <w:tab w:val="right" w:leader="dot" w:pos="8306"/>
        </w:tabs>
      </w:pPr>
      <w:hyperlink w:anchor="_Toc18513" w:history="1">
        <w:r>
          <w:rPr>
            <w:rFonts w:ascii="仿宋" w:eastAsia="仿宋" w:hAnsi="仿宋" w:cs="仿宋" w:hint="eastAsia"/>
            <w:lang w:eastAsia="zh-CN"/>
          </w:rPr>
          <w:t>(三)、变更记录与追踪</w:t>
        </w:r>
        <w:r>
          <w:tab/>
        </w:r>
        <w:r>
          <w:fldChar w:fldCharType="begin"/>
        </w:r>
        <w:r>
          <w:instrText xml:space="preserve"> PAGEREF _Toc18513 \h </w:instrText>
        </w:r>
        <w:r>
          <w:fldChar w:fldCharType="separate"/>
        </w:r>
        <w:r>
          <w:t>55</w:t>
        </w:r>
        <w:r>
          <w:fldChar w:fldCharType="end"/>
        </w:r>
      </w:hyperlink>
    </w:p>
    <w:p>
      <w:pPr>
        <w:pStyle w:val="TOC2"/>
        <w:tabs>
          <w:tab w:val="right" w:leader="dot" w:pos="8306"/>
        </w:tabs>
      </w:pPr>
      <w:hyperlink w:anchor="_Toc5249" w:history="1">
        <w:r>
          <w:rPr>
            <w:rFonts w:ascii="仿宋" w:eastAsia="仿宋" w:hAnsi="仿宋" w:cs="仿宋" w:hint="eastAsia"/>
            <w:lang w:eastAsia="zh-CN"/>
          </w:rPr>
          <w:t>(四)、变更管理策略</w:t>
        </w:r>
        <w:r>
          <w:tab/>
        </w:r>
        <w:r>
          <w:fldChar w:fldCharType="begin"/>
        </w:r>
        <w:r>
          <w:instrText xml:space="preserve"> PAGEREF _Toc5249 \h </w:instrText>
        </w:r>
        <w:r>
          <w:fldChar w:fldCharType="separate"/>
        </w:r>
        <w:r>
          <w:t>56</w:t>
        </w:r>
        <w:r>
          <w:fldChar w:fldCharType="end"/>
        </w:r>
      </w:hyperlink>
    </w:p>
    <w:p>
      <w:pPr>
        <w:pStyle w:val="TOC1"/>
        <w:tabs>
          <w:tab w:val="right" w:leader="dot" w:pos="8306"/>
        </w:tabs>
      </w:pPr>
      <w:hyperlink w:anchor="_Toc27495" w:history="1">
        <w:r>
          <w:rPr>
            <w:rFonts w:ascii="仿宋" w:eastAsia="仿宋" w:hAnsi="仿宋" w:cs="仿宋" w:hint="eastAsia"/>
            <w:lang w:eastAsia="zh-CN"/>
          </w:rPr>
          <w:t>十、项目实施与管理方案</w:t>
        </w:r>
        <w:r>
          <w:tab/>
        </w:r>
        <w:r>
          <w:fldChar w:fldCharType="begin"/>
        </w:r>
        <w:r>
          <w:instrText xml:space="preserve"> PAGEREF _Toc27495 \h </w:instrText>
        </w:r>
        <w:r>
          <w:fldChar w:fldCharType="separate"/>
        </w:r>
        <w:r>
          <w:t>58</w:t>
        </w:r>
        <w:r>
          <w:fldChar w:fldCharType="end"/>
        </w:r>
      </w:hyperlink>
    </w:p>
    <w:p>
      <w:pPr>
        <w:pStyle w:val="TOC2"/>
        <w:tabs>
          <w:tab w:val="right" w:leader="dot" w:pos="8306"/>
        </w:tabs>
      </w:pPr>
      <w:hyperlink w:anchor="_Toc21891" w:history="1">
        <w:r>
          <w:rPr>
            <w:rFonts w:ascii="仿宋" w:eastAsia="仿宋" w:hAnsi="仿宋" w:cs="仿宋" w:hint="eastAsia"/>
            <w:lang w:eastAsia="zh-CN"/>
          </w:rPr>
          <w:t>(一)、项目实施计划</w:t>
        </w:r>
        <w:r>
          <w:tab/>
        </w:r>
        <w:r>
          <w:fldChar w:fldCharType="begin"/>
        </w:r>
        <w:r>
          <w:instrText xml:space="preserve"> PAGEREF _Toc21891 \h </w:instrText>
        </w:r>
        <w:r>
          <w:fldChar w:fldCharType="separate"/>
        </w:r>
        <w:r>
          <w:t>58</w:t>
        </w:r>
        <w:r>
          <w:fldChar w:fldCharType="end"/>
        </w:r>
      </w:hyperlink>
    </w:p>
    <w:p>
      <w:pPr>
        <w:pStyle w:val="TOC2"/>
        <w:tabs>
          <w:tab w:val="right" w:leader="dot" w:pos="8306"/>
        </w:tabs>
      </w:pPr>
      <w:hyperlink w:anchor="_Toc10040" w:history="1">
        <w:r>
          <w:rPr>
            <w:rFonts w:ascii="仿宋" w:eastAsia="仿宋" w:hAnsi="仿宋" w:cs="仿宋" w:hint="eastAsia"/>
            <w:lang w:eastAsia="zh-CN"/>
          </w:rPr>
          <w:t>(二)、项目组织机构与职责</w:t>
        </w:r>
        <w:r>
          <w:tab/>
        </w:r>
        <w:r>
          <w:fldChar w:fldCharType="begin"/>
        </w:r>
        <w:r>
          <w:instrText xml:space="preserve"> PAGEREF _Toc10040 \h </w:instrText>
        </w:r>
        <w:r>
          <w:fldChar w:fldCharType="separate"/>
        </w:r>
        <w:r>
          <w:t>59</w:t>
        </w:r>
        <w:r>
          <w:fldChar w:fldCharType="end"/>
        </w:r>
      </w:hyperlink>
    </w:p>
    <w:p>
      <w:pPr>
        <w:pStyle w:val="TOC2"/>
        <w:tabs>
          <w:tab w:val="right" w:leader="dot" w:pos="8306"/>
        </w:tabs>
      </w:pPr>
      <w:hyperlink w:anchor="_Toc11434" w:history="1">
        <w:r>
          <w:rPr>
            <w:rFonts w:ascii="仿宋" w:eastAsia="仿宋" w:hAnsi="仿宋" w:cs="仿宋" w:hint="eastAsia"/>
            <w:lang w:eastAsia="zh-CN"/>
          </w:rPr>
          <w:t>(三)、项目管理与监控体系</w:t>
        </w:r>
        <w:r>
          <w:tab/>
        </w:r>
        <w:r>
          <w:fldChar w:fldCharType="begin"/>
        </w:r>
        <w:r>
          <w:instrText xml:space="preserve"> PAGEREF _Toc11434 \h </w:instrText>
        </w:r>
        <w:r>
          <w:fldChar w:fldCharType="separate"/>
        </w:r>
        <w:r>
          <w:t>62</w:t>
        </w:r>
        <w:r>
          <w:fldChar w:fldCharType="end"/>
        </w:r>
      </w:hyperlink>
    </w:p>
    <w:p>
      <w:pPr>
        <w:pStyle w:val="TOC1"/>
        <w:tabs>
          <w:tab w:val="right" w:leader="dot" w:pos="8306"/>
        </w:tabs>
      </w:pPr>
      <w:hyperlink w:anchor="_Toc27799" w:history="1">
        <w:r>
          <w:rPr>
            <w:rFonts w:ascii="仿宋" w:eastAsia="仿宋" w:hAnsi="仿宋" w:cs="仿宋" w:hint="eastAsia"/>
            <w:lang w:eastAsia="zh-CN"/>
          </w:rPr>
          <w:t>十一、经济效益与社会效益优化</w:t>
        </w:r>
        <w:r>
          <w:tab/>
        </w:r>
        <w:r>
          <w:fldChar w:fldCharType="begin"/>
        </w:r>
        <w:r>
          <w:instrText xml:space="preserve"> PAGEREF _Toc27799 \h </w:instrText>
        </w:r>
        <w:r>
          <w:fldChar w:fldCharType="separate"/>
        </w:r>
        <w:r>
          <w:t>64</w:t>
        </w:r>
        <w:r>
          <w:fldChar w:fldCharType="end"/>
        </w:r>
      </w:hyperlink>
    </w:p>
    <w:p>
      <w:pPr>
        <w:pStyle w:val="TOC2"/>
        <w:tabs>
          <w:tab w:val="right" w:leader="dot" w:pos="8306"/>
        </w:tabs>
      </w:pPr>
      <w:hyperlink w:anchor="_Toc15416" w:history="1">
        <w:r>
          <w:rPr>
            <w:rFonts w:ascii="仿宋" w:eastAsia="仿宋" w:hAnsi="仿宋" w:cs="仿宋" w:hint="eastAsia"/>
            <w:lang w:eastAsia="zh-CN"/>
          </w:rPr>
          <w:t>(一)、经济效益提升策略</w:t>
        </w:r>
        <w:r>
          <w:tab/>
        </w:r>
        <w:r>
          <w:fldChar w:fldCharType="begin"/>
        </w:r>
        <w:r>
          <w:instrText xml:space="preserve"> PAGEREF _Toc15416 \h </w:instrText>
        </w:r>
        <w:r>
          <w:fldChar w:fldCharType="separate"/>
        </w:r>
        <w:r>
          <w:t>64</w:t>
        </w:r>
        <w:r>
          <w:fldChar w:fldCharType="end"/>
        </w:r>
      </w:hyperlink>
    </w:p>
    <w:p>
      <w:pPr>
        <w:pStyle w:val="TOC2"/>
        <w:tabs>
          <w:tab w:val="right" w:leader="dot" w:pos="8306"/>
        </w:tabs>
      </w:pPr>
      <w:hyperlink w:anchor="_Toc24200" w:history="1">
        <w:r>
          <w:rPr>
            <w:rFonts w:ascii="仿宋" w:eastAsia="仿宋" w:hAnsi="仿宋" w:cs="仿宋" w:hint="eastAsia"/>
            <w:lang w:eastAsia="zh-CN"/>
          </w:rPr>
          <w:t>(二)、社会效益增强方案</w:t>
        </w:r>
        <w:r>
          <w:tab/>
        </w:r>
        <w:r>
          <w:fldChar w:fldCharType="begin"/>
        </w:r>
        <w:r>
          <w:instrText xml:space="preserve"> PAGEREF _Toc24200 \h </w:instrText>
        </w:r>
        <w:r>
          <w:fldChar w:fldCharType="separate"/>
        </w:r>
        <w:r>
          <w:t>65</w:t>
        </w:r>
        <w:r>
          <w:fldChar w:fldCharType="end"/>
        </w:r>
      </w:hyperlink>
    </w:p>
    <w:p>
      <w:pPr>
        <w:pStyle w:val="TOC1"/>
        <w:tabs>
          <w:tab w:val="right" w:leader="dot" w:pos="8306"/>
        </w:tabs>
      </w:pPr>
      <w:hyperlink w:anchor="_Toc17834" w:history="1">
        <w:r>
          <w:rPr>
            <w:rFonts w:ascii="仿宋" w:eastAsia="仿宋" w:hAnsi="仿宋" w:cs="仿宋" w:hint="eastAsia"/>
            <w:lang w:eastAsia="zh-CN"/>
          </w:rPr>
          <w:t>十二、环境保护与绿色发展</w:t>
        </w:r>
        <w:r>
          <w:tab/>
        </w:r>
        <w:r>
          <w:fldChar w:fldCharType="begin"/>
        </w:r>
        <w:r>
          <w:instrText xml:space="preserve"> PAGEREF _Toc17834 \h </w:instrText>
        </w:r>
        <w:r>
          <w:fldChar w:fldCharType="separate"/>
        </w:r>
        <w:r>
          <w:t>66</w:t>
        </w:r>
        <w:r>
          <w:fldChar w:fldCharType="end"/>
        </w:r>
      </w:hyperlink>
    </w:p>
    <w:p>
      <w:pPr>
        <w:pStyle w:val="TOC2"/>
        <w:tabs>
          <w:tab w:val="right" w:leader="dot" w:pos="8306"/>
        </w:tabs>
      </w:pPr>
      <w:hyperlink w:anchor="_Toc24831" w:history="1">
        <w:r>
          <w:rPr>
            <w:rFonts w:ascii="仿宋" w:eastAsia="仿宋" w:hAnsi="仿宋" w:cs="仿宋" w:hint="eastAsia"/>
            <w:lang w:eastAsia="zh-CN"/>
          </w:rPr>
          <w:t>(一)、环境保护措施</w:t>
        </w:r>
        <w:r>
          <w:tab/>
        </w:r>
        <w:r>
          <w:fldChar w:fldCharType="begin"/>
        </w:r>
        <w:r>
          <w:instrText xml:space="preserve"> PAGEREF _Toc24831 \h </w:instrText>
        </w:r>
        <w:r>
          <w:fldChar w:fldCharType="separate"/>
        </w:r>
        <w:r>
          <w:t>66</w:t>
        </w:r>
        <w:r>
          <w:fldChar w:fldCharType="end"/>
        </w:r>
      </w:hyperlink>
    </w:p>
    <w:p>
      <w:pPr>
        <w:pStyle w:val="TOC2"/>
        <w:tabs>
          <w:tab w:val="right" w:leader="dot" w:pos="8306"/>
        </w:tabs>
      </w:pPr>
      <w:hyperlink w:anchor="_Toc11268" w:history="1">
        <w:r>
          <w:rPr>
            <w:rFonts w:ascii="仿宋" w:eastAsia="仿宋" w:hAnsi="仿宋" w:cs="仿宋" w:hint="eastAsia"/>
            <w:lang w:eastAsia="zh-CN"/>
          </w:rPr>
          <w:t>(二)、绿色发展与可持续发展策略</w:t>
        </w:r>
        <w:r>
          <w:tab/>
        </w:r>
        <w:r>
          <w:fldChar w:fldCharType="begin"/>
        </w:r>
        <w:r>
          <w:instrText xml:space="preserve"> PAGEREF _Toc11268 \h </w:instrText>
        </w:r>
        <w:r>
          <w:fldChar w:fldCharType="separate"/>
        </w:r>
        <w:r>
          <w:t>67</w:t>
        </w:r>
        <w:r>
          <w:fldChar w:fldCharType="end"/>
        </w:r>
      </w:hyperlink>
    </w:p>
    <w:p>
      <w:pPr>
        <w:pStyle w:val="TOC1"/>
        <w:tabs>
          <w:tab w:val="right" w:leader="dot" w:pos="8306"/>
        </w:tabs>
      </w:pPr>
      <w:hyperlink w:anchor="_Toc1631" w:history="1">
        <w:r>
          <w:rPr>
            <w:rFonts w:ascii="仿宋" w:eastAsia="仿宋" w:hAnsi="仿宋" w:cs="仿宋" w:hint="eastAsia"/>
            <w:lang w:eastAsia="zh-CN"/>
          </w:rPr>
          <w:t>十三、产业协同与集群发展</w:t>
        </w:r>
        <w:r>
          <w:tab/>
        </w:r>
        <w:r>
          <w:fldChar w:fldCharType="begin"/>
        </w:r>
        <w:r>
          <w:instrText xml:space="preserve"> PAGEREF _Toc1631 \h </w:instrText>
        </w:r>
        <w:r>
          <w:fldChar w:fldCharType="separate"/>
        </w:r>
        <w:r>
          <w:t>69</w:t>
        </w:r>
        <w:r>
          <w:fldChar w:fldCharType="end"/>
        </w:r>
      </w:hyperlink>
    </w:p>
    <w:p>
      <w:pPr>
        <w:pStyle w:val="TOC2"/>
        <w:tabs>
          <w:tab w:val="right" w:leader="dot" w:pos="8306"/>
        </w:tabs>
      </w:pPr>
      <w:hyperlink w:anchor="_Toc19902" w:history="1">
        <w:r>
          <w:rPr>
            <w:rFonts w:ascii="仿宋" w:eastAsia="仿宋" w:hAnsi="仿宋" w:cs="仿宋" w:hint="eastAsia"/>
            <w:lang w:eastAsia="zh-CN"/>
          </w:rPr>
          <w:t>(一)、产业协同机制建设</w:t>
        </w:r>
        <w:r>
          <w:tab/>
        </w:r>
        <w:r>
          <w:fldChar w:fldCharType="begin"/>
        </w:r>
        <w:r>
          <w:instrText xml:space="preserve"> PAGEREF _Toc19902 \h </w:instrText>
        </w:r>
        <w:r>
          <w:fldChar w:fldCharType="separate"/>
        </w:r>
        <w:r>
          <w:t>69</w:t>
        </w:r>
        <w:r>
          <w:fldChar w:fldCharType="end"/>
        </w:r>
      </w:hyperlink>
    </w:p>
    <w:p>
      <w:pPr>
        <w:pStyle w:val="TOC2"/>
        <w:tabs>
          <w:tab w:val="right" w:leader="dot" w:pos="8306"/>
        </w:tabs>
      </w:pPr>
      <w:hyperlink w:anchor="_Toc6717" w:history="1">
        <w:r>
          <w:rPr>
            <w:rFonts w:ascii="仿宋" w:eastAsia="仿宋" w:hAnsi="仿宋" w:cs="仿宋" w:hint="eastAsia"/>
            <w:lang w:eastAsia="zh-CN"/>
          </w:rPr>
          <w:t>(二)、产业集群培育与发展</w:t>
        </w:r>
        <w:r>
          <w:tab/>
        </w:r>
        <w:r>
          <w:fldChar w:fldCharType="begin"/>
        </w:r>
        <w:r>
          <w:instrText xml:space="preserve"> PAGEREF _Toc6717 \h </w:instrText>
        </w:r>
        <w:r>
          <w:fldChar w:fldCharType="separate"/>
        </w:r>
        <w:r>
          <w:t>70</w:t>
        </w:r>
        <w:r>
          <w:fldChar w:fldCharType="end"/>
        </w:r>
      </w:hyperlink>
    </w:p>
    <w:p>
      <w:pPr>
        <w:pStyle w:val="TOC1"/>
        <w:tabs>
          <w:tab w:val="right" w:leader="dot" w:pos="8306"/>
        </w:tabs>
      </w:pPr>
      <w:hyperlink w:anchor="_Toc6935" w:history="1">
        <w:r>
          <w:rPr>
            <w:rFonts w:ascii="仿宋" w:eastAsia="仿宋" w:hAnsi="仿宋" w:cs="仿宋" w:hint="eastAsia"/>
            <w:lang w:eastAsia="zh-CN"/>
          </w:rPr>
          <w:t>十四、成果转化与推广应用</w:t>
        </w:r>
        <w:r>
          <w:tab/>
        </w:r>
        <w:r>
          <w:fldChar w:fldCharType="begin"/>
        </w:r>
        <w:r>
          <w:instrText xml:space="preserve"> PAGEREF _Toc6935 \h </w:instrText>
        </w:r>
        <w:r>
          <w:fldChar w:fldCharType="separate"/>
        </w:r>
        <w:r>
          <w:t>71</w:t>
        </w:r>
        <w:r>
          <w:fldChar w:fldCharType="end"/>
        </w:r>
      </w:hyperlink>
    </w:p>
    <w:p>
      <w:pPr>
        <w:pStyle w:val="TOC2"/>
        <w:tabs>
          <w:tab w:val="right" w:leader="dot" w:pos="8306"/>
        </w:tabs>
      </w:pPr>
      <w:hyperlink w:anchor="_Toc15095" w:history="1">
        <w:r>
          <w:rPr>
            <w:rFonts w:ascii="仿宋" w:eastAsia="仿宋" w:hAnsi="仿宋" w:cs="仿宋" w:hint="eastAsia"/>
            <w:lang w:eastAsia="zh-CN"/>
          </w:rPr>
          <w:t>(一)、成果转化策略制定</w:t>
        </w:r>
        <w:r>
          <w:tab/>
        </w:r>
        <w:r>
          <w:fldChar w:fldCharType="begin"/>
        </w:r>
        <w:r>
          <w:instrText xml:space="preserve"> PAGEREF _Toc15095 \h </w:instrText>
        </w:r>
        <w:r>
          <w:fldChar w:fldCharType="separate"/>
        </w:r>
        <w:r>
          <w:t>71</w:t>
        </w:r>
        <w:r>
          <w:fldChar w:fldCharType="end"/>
        </w:r>
      </w:hyperlink>
    </w:p>
    <w:p>
      <w:pPr>
        <w:pStyle w:val="TOC2"/>
        <w:tabs>
          <w:tab w:val="right" w:leader="dot" w:pos="8306"/>
        </w:tabs>
      </w:pPr>
      <w:hyperlink w:anchor="_Toc13251" w:history="1">
        <w:r>
          <w:rPr>
            <w:rFonts w:ascii="仿宋" w:eastAsia="仿宋" w:hAnsi="仿宋" w:cs="仿宋" w:hint="eastAsia"/>
            <w:lang w:eastAsia="zh-CN"/>
          </w:rPr>
          <w:t>(二)、成果推广应用方案</w:t>
        </w:r>
        <w:r>
          <w:tab/>
        </w:r>
        <w:r>
          <w:fldChar w:fldCharType="begin"/>
        </w:r>
        <w:r>
          <w:instrText xml:space="preserve"> PAGEREF _Toc13251 \h </w:instrText>
        </w:r>
        <w:r>
          <w:fldChar w:fldCharType="separate"/>
        </w:r>
        <w:r>
          <w:t>72</w:t>
        </w:r>
        <w:r>
          <w:fldChar w:fldCharType="end"/>
        </w:r>
      </w:hyperlink>
    </w:p>
    <w:p>
      <w:pPr>
        <w:pStyle w:val="TOC1"/>
        <w:tabs>
          <w:tab w:val="right" w:leader="dot" w:pos="8306"/>
        </w:tabs>
      </w:pPr>
      <w:hyperlink w:anchor="_Toc16652" w:history="1">
        <w:r>
          <w:rPr>
            <w:rFonts w:ascii="仿宋" w:eastAsia="仿宋" w:hAnsi="仿宋" w:cs="仿宋" w:hint="eastAsia"/>
            <w:lang w:eastAsia="zh-CN"/>
          </w:rPr>
          <w:t>十五、质量管理与控制</w:t>
        </w:r>
        <w:r>
          <w:tab/>
        </w:r>
        <w:r>
          <w:fldChar w:fldCharType="begin"/>
        </w:r>
        <w:r>
          <w:instrText xml:space="preserve"> PAGEREF _Toc16652 \h </w:instrText>
        </w:r>
        <w:r>
          <w:fldChar w:fldCharType="separate"/>
        </w:r>
        <w:r>
          <w:t>74</w:t>
        </w:r>
        <w:r>
          <w:fldChar w:fldCharType="end"/>
        </w:r>
      </w:hyperlink>
    </w:p>
    <w:p>
      <w:pPr>
        <w:pStyle w:val="TOC2"/>
        <w:tabs>
          <w:tab w:val="right" w:leader="dot" w:pos="8306"/>
        </w:tabs>
      </w:pPr>
      <w:hyperlink w:anchor="_Toc28503" w:history="1">
        <w:r>
          <w:rPr>
            <w:rFonts w:ascii="仿宋" w:eastAsia="仿宋" w:hAnsi="仿宋" w:cs="仿宋" w:hint="eastAsia"/>
            <w:lang w:eastAsia="zh-CN"/>
          </w:rPr>
          <w:t>(一)、质量管理体系建设</w:t>
        </w:r>
        <w:r>
          <w:tab/>
        </w:r>
        <w:r>
          <w:fldChar w:fldCharType="begin"/>
        </w:r>
        <w:r>
          <w:instrText xml:space="preserve"> PAGEREF _Toc28503 \h </w:instrText>
        </w:r>
        <w:r>
          <w:fldChar w:fldCharType="separate"/>
        </w:r>
        <w:r>
          <w:t>74</w:t>
        </w:r>
        <w:r>
          <w:fldChar w:fldCharType="end"/>
        </w:r>
      </w:hyperlink>
    </w:p>
    <w:p>
      <w:pPr>
        <w:pStyle w:val="TOC2"/>
        <w:tabs>
          <w:tab w:val="right" w:leader="dot" w:pos="8306"/>
        </w:tabs>
      </w:pPr>
      <w:hyperlink w:anchor="_Toc27247" w:history="1">
        <w:r>
          <w:rPr>
            <w:rFonts w:ascii="仿宋" w:eastAsia="仿宋" w:hAnsi="仿宋" w:cs="仿宋" w:hint="eastAsia"/>
            <w:lang w:eastAsia="zh-CN"/>
          </w:rPr>
          <w:t>(二)、质量控制措施</w:t>
        </w:r>
        <w:r>
          <w:tab/>
        </w:r>
        <w:r>
          <w:fldChar w:fldCharType="begin"/>
        </w:r>
        <w:r>
          <w:instrText xml:space="preserve"> PAGEREF _Toc27247 \h </w:instrText>
        </w:r>
        <w:r>
          <w:fldChar w:fldCharType="separate"/>
        </w:r>
        <w:r>
          <w:t>75</w:t>
        </w:r>
        <w:r>
          <w:fldChar w:fldCharType="end"/>
        </w:r>
      </w:hyperlink>
    </w:p>
    <w:p>
      <w:pPr>
        <w:pStyle w:val="TOC1"/>
        <w:tabs>
          <w:tab w:val="right" w:leader="dot" w:pos="8306"/>
        </w:tabs>
      </w:pPr>
      <w:hyperlink w:anchor="_Toc3563" w:history="1">
        <w:r>
          <w:rPr>
            <w:rFonts w:ascii="仿宋" w:eastAsia="仿宋" w:hAnsi="仿宋" w:cs="仿宋" w:hint="eastAsia"/>
            <w:lang w:eastAsia="zh-CN"/>
          </w:rPr>
          <w:t>十六、知识产权管理与保护</w:t>
        </w:r>
        <w:r>
          <w:tab/>
        </w:r>
        <w:r>
          <w:fldChar w:fldCharType="begin"/>
        </w:r>
        <w:r>
          <w:instrText xml:space="preserve"> PAGEREF _Toc3563 \h </w:instrText>
        </w:r>
        <w:r>
          <w:fldChar w:fldCharType="separate"/>
        </w:r>
        <w:r>
          <w:t>76</w:t>
        </w:r>
        <w:r>
          <w:fldChar w:fldCharType="end"/>
        </w:r>
      </w:hyperlink>
    </w:p>
    <w:p>
      <w:pPr>
        <w:pStyle w:val="TOC2"/>
        <w:tabs>
          <w:tab w:val="right" w:leader="dot" w:pos="8306"/>
        </w:tabs>
      </w:pPr>
      <w:hyperlink w:anchor="_Toc12576" w:history="1">
        <w:r>
          <w:rPr>
            <w:rFonts w:ascii="仿宋" w:eastAsia="仿宋" w:hAnsi="仿宋" w:cs="仿宋" w:hint="eastAsia"/>
            <w:lang w:eastAsia="zh-CN"/>
          </w:rPr>
          <w:t>(一)、知识产权管理体系建设</w:t>
        </w:r>
        <w:r>
          <w:tab/>
        </w:r>
        <w:r>
          <w:fldChar w:fldCharType="begin"/>
        </w:r>
        <w:r>
          <w:instrText xml:space="preserve"> PAGEREF _Toc12576 \h </w:instrText>
        </w:r>
        <w:r>
          <w:fldChar w:fldCharType="separate"/>
        </w:r>
        <w:r>
          <w:t>76</w:t>
        </w:r>
        <w:r>
          <w:fldChar w:fldCharType="end"/>
        </w:r>
      </w:hyperlink>
    </w:p>
    <w:p>
      <w:pPr>
        <w:pStyle w:val="TOC2"/>
        <w:tabs>
          <w:tab w:val="right" w:leader="dot" w:pos="8306"/>
        </w:tabs>
      </w:pPr>
      <w:hyperlink w:anchor="_Toc31412" w:history="1">
        <w:r>
          <w:rPr>
            <w:rFonts w:ascii="仿宋" w:eastAsia="仿宋" w:hAnsi="仿宋" w:cs="仿宋" w:hint="eastAsia"/>
            <w:lang w:eastAsia="zh-CN"/>
          </w:rPr>
          <w:t>(二)、知识产权保护措施</w:t>
        </w:r>
        <w:r>
          <w:tab/>
        </w:r>
        <w:r>
          <w:fldChar w:fldCharType="begin"/>
        </w:r>
        <w:r>
          <w:instrText xml:space="preserve"> PAGEREF _Toc31412 \h </w:instrText>
        </w:r>
        <w:r>
          <w:fldChar w:fldCharType="separate"/>
        </w:r>
        <w:r>
          <w:t>77</w:t>
        </w:r>
        <w:r>
          <w:fldChar w:fldCharType="end"/>
        </w:r>
      </w:hyperlink>
    </w:p>
    <w:p>
      <w:pPr>
        <w:pStyle w:val="TOC1"/>
        <w:tabs>
          <w:tab w:val="right" w:leader="dot" w:pos="8306"/>
        </w:tabs>
      </w:pPr>
      <w:hyperlink w:anchor="_Toc12238" w:history="1">
        <w:r>
          <w:rPr>
            <w:rFonts w:ascii="仿宋" w:eastAsia="仿宋" w:hAnsi="仿宋" w:cs="仿宋" w:hint="eastAsia"/>
            <w:lang w:eastAsia="zh-CN"/>
          </w:rPr>
          <w:t>十七、人力资源管理与开发</w:t>
        </w:r>
        <w:r>
          <w:tab/>
        </w:r>
        <w:r>
          <w:fldChar w:fldCharType="begin"/>
        </w:r>
        <w:r>
          <w:instrText xml:space="preserve"> PAGEREF _Toc12238 \h </w:instrText>
        </w:r>
        <w:r>
          <w:fldChar w:fldCharType="separate"/>
        </w:r>
        <w:r>
          <w:t>79</w:t>
        </w:r>
        <w:r>
          <w:fldChar w:fldCharType="end"/>
        </w:r>
      </w:hyperlink>
    </w:p>
    <w:p>
      <w:pPr>
        <w:pStyle w:val="TOC2"/>
        <w:tabs>
          <w:tab w:val="right" w:leader="dot" w:pos="8306"/>
        </w:tabs>
      </w:pPr>
      <w:hyperlink w:anchor="_Toc6324" w:history="1">
        <w:r>
          <w:rPr>
            <w:rFonts w:ascii="仿宋" w:eastAsia="仿宋" w:hAnsi="仿宋" w:cs="仿宋" w:hint="eastAsia"/>
            <w:lang w:eastAsia="zh-CN"/>
          </w:rPr>
          <w:t>(一)、人力资源规划</w:t>
        </w:r>
        <w:r>
          <w:tab/>
        </w:r>
        <w:r>
          <w:fldChar w:fldCharType="begin"/>
        </w:r>
        <w:r>
          <w:instrText xml:space="preserve"> PAGEREF _Toc6324 \h </w:instrText>
        </w:r>
        <w:r>
          <w:fldChar w:fldCharType="separate"/>
        </w:r>
        <w:r>
          <w:t>79</w:t>
        </w:r>
        <w:r>
          <w:fldChar w:fldCharType="end"/>
        </w:r>
      </w:hyperlink>
    </w:p>
    <w:p>
      <w:pPr>
        <w:pStyle w:val="TOC2"/>
        <w:tabs>
          <w:tab w:val="right" w:leader="dot" w:pos="8306"/>
        </w:tabs>
      </w:pPr>
      <w:hyperlink w:anchor="_Toc19538" w:history="1">
        <w:r>
          <w:rPr>
            <w:rFonts w:ascii="仿宋" w:eastAsia="仿宋" w:hAnsi="仿宋" w:cs="仿宋" w:hint="eastAsia"/>
            <w:lang w:eastAsia="zh-CN"/>
          </w:rPr>
          <w:t>(二)、人力资源开发与培训</w:t>
        </w:r>
        <w:r>
          <w:tab/>
        </w:r>
        <w:r>
          <w:fldChar w:fldCharType="begin"/>
        </w:r>
        <w:r>
          <w:instrText xml:space="preserve"> PAGEREF _Toc19538 \h </w:instrText>
        </w:r>
        <w:r>
          <w:fldChar w:fldCharType="separate"/>
        </w:r>
        <w:r>
          <w:t>80</w:t>
        </w:r>
        <w:r>
          <w:fldChar w:fldCharType="end"/>
        </w:r>
      </w:hyperlink>
    </w:p>
    <w:p>
      <w:pPr>
        <w:pStyle w:val="TOC1"/>
        <w:tabs>
          <w:tab w:val="right" w:leader="dot" w:pos="8306"/>
        </w:tabs>
      </w:pPr>
      <w:hyperlink w:anchor="_Toc4533" w:history="1">
        <w:r>
          <w:rPr>
            <w:rFonts w:ascii="仿宋" w:eastAsia="仿宋" w:hAnsi="仿宋" w:cs="仿宋" w:hint="eastAsia"/>
            <w:lang w:eastAsia="zh-CN"/>
          </w:rPr>
          <w:t>十八、法律法规与政策遵循</w:t>
        </w:r>
        <w:r>
          <w:tab/>
        </w:r>
        <w:r>
          <w:fldChar w:fldCharType="begin"/>
        </w:r>
        <w:r>
          <w:instrText xml:space="preserve"> PAGEREF _Toc4533 \h </w:instrText>
        </w:r>
        <w:r>
          <w:fldChar w:fldCharType="separate"/>
        </w:r>
        <w:r>
          <w:t>83</w:t>
        </w:r>
        <w:r>
          <w:fldChar w:fldCharType="end"/>
        </w:r>
      </w:hyperlink>
    </w:p>
    <w:p>
      <w:pPr>
        <w:pStyle w:val="TOC2"/>
        <w:tabs>
          <w:tab w:val="right" w:leader="dot" w:pos="8306"/>
        </w:tabs>
      </w:pPr>
      <w:hyperlink w:anchor="_Toc24389" w:history="1">
        <w:r>
          <w:rPr>
            <w:rFonts w:ascii="仿宋" w:eastAsia="仿宋" w:hAnsi="仿宋" w:cs="仿宋" w:hint="eastAsia"/>
            <w:lang w:eastAsia="zh-CN"/>
          </w:rPr>
          <w:t>(一)、法律法规遵守</w:t>
        </w:r>
        <w:r>
          <w:tab/>
        </w:r>
        <w:r>
          <w:fldChar w:fldCharType="begin"/>
        </w:r>
        <w:r>
          <w:instrText xml:space="preserve"> PAGEREF _Toc24389 \h </w:instrText>
        </w:r>
        <w:r>
          <w:fldChar w:fldCharType="separate"/>
        </w:r>
        <w:r>
          <w:t>83</w:t>
        </w:r>
        <w:r>
          <w:fldChar w:fldCharType="end"/>
        </w:r>
      </w:hyperlink>
    </w:p>
    <w:p>
      <w:pPr>
        <w:pStyle w:val="TOC2"/>
        <w:tabs>
          <w:tab w:val="right" w:leader="dot" w:pos="8306"/>
        </w:tabs>
      </w:pPr>
      <w:hyperlink w:anchor="_Toc8731" w:history="1">
        <w:r>
          <w:rPr>
            <w:rFonts w:ascii="仿宋" w:eastAsia="仿宋" w:hAnsi="仿宋" w:cs="仿宋" w:hint="eastAsia"/>
            <w:lang w:eastAsia="zh-CN"/>
          </w:rPr>
          <w:t>(二)、政策导向与利用</w:t>
        </w:r>
        <w:r>
          <w:tab/>
        </w:r>
        <w:r>
          <w:fldChar w:fldCharType="begin"/>
        </w:r>
        <w:r>
          <w:instrText xml:space="preserve"> PAGEREF _Toc8731 \h </w:instrText>
        </w:r>
        <w:r>
          <w:fldChar w:fldCharType="separate"/>
        </w:r>
        <w:r>
          <w:t>84</w:t>
        </w:r>
        <w:r>
          <w:fldChar w:fldCharType="end"/>
        </w:r>
      </w:hyperlink>
    </w:p>
    <w:p>
      <w:pPr>
        <w:pStyle w:val="TOC1"/>
        <w:tabs>
          <w:tab w:val="right" w:leader="dot" w:pos="8306"/>
        </w:tabs>
      </w:pPr>
      <w:hyperlink w:anchor="_Toc2301" w:history="1">
        <w:r>
          <w:rPr>
            <w:rFonts w:ascii="仿宋" w:eastAsia="仿宋" w:hAnsi="仿宋" w:cs="仿宋" w:hint="eastAsia"/>
            <w:lang w:eastAsia="zh-CN"/>
          </w:rPr>
          <w:t>十九、设施与设备管理</w:t>
        </w:r>
        <w:r>
          <w:tab/>
        </w:r>
        <w:r>
          <w:fldChar w:fldCharType="begin"/>
        </w:r>
        <w:r>
          <w:instrText xml:space="preserve"> PAGEREF _Toc2301 \h </w:instrText>
        </w:r>
        <w:r>
          <w:fldChar w:fldCharType="separate"/>
        </w:r>
        <w:r>
          <w:t>85</w:t>
        </w:r>
        <w:r>
          <w:fldChar w:fldCharType="end"/>
        </w:r>
      </w:hyperlink>
    </w:p>
    <w:p>
      <w:pPr>
        <w:pStyle w:val="TOC2"/>
        <w:tabs>
          <w:tab w:val="right" w:leader="dot" w:pos="8306"/>
        </w:tabs>
      </w:pPr>
      <w:hyperlink w:anchor="_Toc28759" w:history="1">
        <w:r>
          <w:rPr>
            <w:rFonts w:ascii="仿宋" w:eastAsia="仿宋" w:hAnsi="仿宋" w:cs="仿宋" w:hint="eastAsia"/>
            <w:lang w:eastAsia="zh-CN"/>
          </w:rPr>
          <w:t>(一)、设施规划与配置</w:t>
        </w:r>
        <w:r>
          <w:tab/>
        </w:r>
        <w:r>
          <w:fldChar w:fldCharType="begin"/>
        </w:r>
        <w:r>
          <w:instrText xml:space="preserve"> PAGEREF _Toc28759 \h </w:instrText>
        </w:r>
        <w:r>
          <w:fldChar w:fldCharType="separate"/>
        </w:r>
        <w:r>
          <w:t>85</w:t>
        </w:r>
        <w:r>
          <w:fldChar w:fldCharType="end"/>
        </w:r>
      </w:hyperlink>
    </w:p>
    <w:p>
      <w:pPr>
        <w:pStyle w:val="TOC2"/>
        <w:tabs>
          <w:tab w:val="right" w:leader="dot" w:pos="8306"/>
        </w:tabs>
      </w:pPr>
      <w:hyperlink w:anchor="_Toc10164" w:history="1">
        <w:r>
          <w:rPr>
            <w:rFonts w:ascii="仿宋" w:eastAsia="仿宋" w:hAnsi="仿宋" w:cs="仿宋" w:hint="eastAsia"/>
            <w:lang w:eastAsia="zh-CN"/>
          </w:rPr>
          <w:t>(二)、设备采购与维护管理</w:t>
        </w:r>
        <w:r>
          <w:tab/>
        </w:r>
        <w:r>
          <w:fldChar w:fldCharType="begin"/>
        </w:r>
        <w:r>
          <w:instrText xml:space="preserve"> PAGEREF _Toc10164 \h </w:instrText>
        </w:r>
        <w:r>
          <w:fldChar w:fldCharType="separate"/>
        </w:r>
        <w:r>
          <w:t>85</w:t>
        </w:r>
        <w:r>
          <w:fldChar w:fldCharType="end"/>
        </w:r>
      </w:hyperlink>
    </w:p>
    <w:p>
      <w:pPr>
        <w:pStyle w:val="TOC2"/>
        <w:tabs>
          <w:tab w:val="right" w:leader="dot" w:pos="8306"/>
        </w:tabs>
      </w:pPr>
      <w:hyperlink w:anchor="_Toc13580" w:history="1">
        <w:r>
          <w:rPr>
            <w:rFonts w:ascii="仿宋" w:eastAsia="仿宋" w:hAnsi="仿宋" w:cs="仿宋" w:hint="eastAsia"/>
            <w:lang w:eastAsia="zh-CN"/>
          </w:rPr>
          <w:t>(三)、设施设备升级策略</w:t>
        </w:r>
        <w:r>
          <w:tab/>
        </w:r>
        <w:r>
          <w:fldChar w:fldCharType="begin"/>
        </w:r>
        <w:r>
          <w:instrText xml:space="preserve"> PAGEREF _Toc13580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3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50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55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38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34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68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9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36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https://d.book118.com/487011116006006033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F92977"/>
    <w:rsid w:val="57F929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011116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2024-01-15T17:48:00Z</dcterms:created>
  <dcterms:modified xsi:type="dcterms:W3CDTF">2024-01-15T17:49:07Z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B7BC1863CFF44ABDA5439155EBA97BE0_11</vt:lpwstr>
  </property>
  <property fmtid="{D5CDD505-2E9C-101B-9397-08002B2CF9AE}" pid="3" name="KSOProductBuildVer">
    <vt:lpwstr>2052-12.1.0.16120</vt:lpwstr>
  </property>
</Properties>
</file>