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奥硝唑药物项目建设方案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95" w:history="1">
        <w:r>
          <w:rPr>
            <w:rFonts w:ascii="仿宋" w:eastAsia="仿宋" w:hAnsi="仿宋" w:cs="仿宋" w:hint="eastAsia"/>
            <w:lang w:eastAsia="zh-CN"/>
          </w:rPr>
          <w:t>概论</w:t>
        </w:r>
        <w:r>
          <w:tab/>
        </w:r>
        <w:r>
          <w:fldChar w:fldCharType="begin"/>
        </w:r>
        <w:r>
          <w:instrText xml:space="preserve"> PAGEREF _Toc26295 \h </w:instrText>
        </w:r>
        <w:r>
          <w:fldChar w:fldCharType="separate"/>
        </w:r>
        <w:r>
          <w:t>3</w:t>
        </w:r>
        <w:r>
          <w:fldChar w:fldCharType="end"/>
        </w:r>
      </w:hyperlink>
    </w:p>
    <w:p>
      <w:pPr>
        <w:pStyle w:val="TOC1"/>
        <w:tabs>
          <w:tab w:val="right" w:leader="dot" w:pos="8306"/>
        </w:tabs>
      </w:pPr>
      <w:hyperlink w:anchor="_Toc19920" w:history="1">
        <w:r>
          <w:rPr>
            <w:rFonts w:ascii="仿宋" w:eastAsia="仿宋" w:hAnsi="仿宋" w:cs="仿宋" w:hint="eastAsia"/>
            <w:lang w:eastAsia="zh-CN"/>
          </w:rPr>
          <w:t>一、奥硝唑药物项目概论</w:t>
        </w:r>
        <w:r>
          <w:tab/>
        </w:r>
        <w:r>
          <w:fldChar w:fldCharType="begin"/>
        </w:r>
        <w:r>
          <w:instrText xml:space="preserve"> PAGEREF _Toc19920 \h </w:instrText>
        </w:r>
        <w:r>
          <w:fldChar w:fldCharType="separate"/>
        </w:r>
        <w:r>
          <w:t>3</w:t>
        </w:r>
        <w:r>
          <w:fldChar w:fldCharType="end"/>
        </w:r>
      </w:hyperlink>
    </w:p>
    <w:p>
      <w:pPr>
        <w:pStyle w:val="TOC2"/>
        <w:tabs>
          <w:tab w:val="right" w:leader="dot" w:pos="8306"/>
        </w:tabs>
      </w:pPr>
      <w:hyperlink w:anchor="_Toc7235" w:history="1">
        <w:r>
          <w:rPr>
            <w:rFonts w:ascii="仿宋" w:eastAsia="仿宋" w:hAnsi="仿宋" w:cs="仿宋" w:hint="eastAsia"/>
            <w:lang w:eastAsia="zh-CN"/>
          </w:rPr>
          <w:t>(一)、项目申报单位概况</w:t>
        </w:r>
        <w:r>
          <w:tab/>
        </w:r>
        <w:r>
          <w:fldChar w:fldCharType="begin"/>
        </w:r>
        <w:r>
          <w:instrText xml:space="preserve"> PAGEREF _Toc7235 \h </w:instrText>
        </w:r>
        <w:r>
          <w:fldChar w:fldCharType="separate"/>
        </w:r>
        <w:r>
          <w:t>3</w:t>
        </w:r>
        <w:r>
          <w:fldChar w:fldCharType="end"/>
        </w:r>
      </w:hyperlink>
    </w:p>
    <w:p>
      <w:pPr>
        <w:pStyle w:val="TOC2"/>
        <w:tabs>
          <w:tab w:val="right" w:leader="dot" w:pos="8306"/>
        </w:tabs>
      </w:pPr>
      <w:hyperlink w:anchor="_Toc7588" w:history="1">
        <w:r>
          <w:rPr>
            <w:rFonts w:ascii="仿宋" w:eastAsia="仿宋" w:hAnsi="仿宋" w:cs="仿宋" w:hint="eastAsia"/>
            <w:lang w:eastAsia="zh-CN"/>
          </w:rPr>
          <w:t>(二)、项目概况</w:t>
        </w:r>
        <w:r>
          <w:tab/>
        </w:r>
        <w:r>
          <w:fldChar w:fldCharType="begin"/>
        </w:r>
        <w:r>
          <w:instrText xml:space="preserve"> PAGEREF _Toc7588 \h </w:instrText>
        </w:r>
        <w:r>
          <w:fldChar w:fldCharType="separate"/>
        </w:r>
        <w:r>
          <w:t>4</w:t>
        </w:r>
        <w:r>
          <w:fldChar w:fldCharType="end"/>
        </w:r>
      </w:hyperlink>
    </w:p>
    <w:p>
      <w:pPr>
        <w:pStyle w:val="TOC1"/>
        <w:tabs>
          <w:tab w:val="right" w:leader="dot" w:pos="8306"/>
        </w:tabs>
      </w:pPr>
      <w:hyperlink w:anchor="_Toc11143" w:history="1">
        <w:r>
          <w:rPr>
            <w:rFonts w:ascii="仿宋" w:eastAsia="仿宋" w:hAnsi="仿宋" w:cs="仿宋" w:hint="eastAsia"/>
            <w:lang w:eastAsia="zh-CN"/>
          </w:rPr>
          <w:t>二、经济影响分析</w:t>
        </w:r>
        <w:r>
          <w:tab/>
        </w:r>
        <w:r>
          <w:fldChar w:fldCharType="begin"/>
        </w:r>
        <w:r>
          <w:instrText xml:space="preserve"> PAGEREF _Toc11143 \h </w:instrText>
        </w:r>
        <w:r>
          <w:fldChar w:fldCharType="separate"/>
        </w:r>
        <w:r>
          <w:t>7</w:t>
        </w:r>
        <w:r>
          <w:fldChar w:fldCharType="end"/>
        </w:r>
      </w:hyperlink>
    </w:p>
    <w:p>
      <w:pPr>
        <w:pStyle w:val="TOC2"/>
        <w:tabs>
          <w:tab w:val="right" w:leader="dot" w:pos="8306"/>
        </w:tabs>
      </w:pPr>
      <w:hyperlink w:anchor="_Toc824" w:history="1">
        <w:r>
          <w:rPr>
            <w:rFonts w:ascii="仿宋" w:eastAsia="仿宋" w:hAnsi="仿宋" w:cs="仿宋" w:hint="eastAsia"/>
            <w:lang w:eastAsia="zh-CN"/>
          </w:rPr>
          <w:t>(一)、经济费用效益或费用效果分析</w:t>
        </w:r>
        <w:r>
          <w:tab/>
        </w:r>
        <w:r>
          <w:fldChar w:fldCharType="begin"/>
        </w:r>
        <w:r>
          <w:instrText xml:space="preserve"> PAGEREF _Toc824 \h </w:instrText>
        </w:r>
        <w:r>
          <w:fldChar w:fldCharType="separate"/>
        </w:r>
        <w:r>
          <w:t>7</w:t>
        </w:r>
        <w:r>
          <w:fldChar w:fldCharType="end"/>
        </w:r>
      </w:hyperlink>
    </w:p>
    <w:p>
      <w:pPr>
        <w:pStyle w:val="TOC2"/>
        <w:tabs>
          <w:tab w:val="right" w:leader="dot" w:pos="8306"/>
        </w:tabs>
      </w:pPr>
      <w:hyperlink w:anchor="_Toc4550" w:history="1">
        <w:r>
          <w:rPr>
            <w:rFonts w:ascii="仿宋" w:eastAsia="仿宋" w:hAnsi="仿宋" w:cs="仿宋" w:hint="eastAsia"/>
            <w:lang w:eastAsia="zh-CN"/>
          </w:rPr>
          <w:t>(二)、行业影响分析</w:t>
        </w:r>
        <w:r>
          <w:tab/>
        </w:r>
        <w:r>
          <w:fldChar w:fldCharType="begin"/>
        </w:r>
        <w:r>
          <w:instrText xml:space="preserve"> PAGEREF _Toc4550 \h </w:instrText>
        </w:r>
        <w:r>
          <w:fldChar w:fldCharType="separate"/>
        </w:r>
        <w:r>
          <w:t>9</w:t>
        </w:r>
        <w:r>
          <w:fldChar w:fldCharType="end"/>
        </w:r>
      </w:hyperlink>
    </w:p>
    <w:p>
      <w:pPr>
        <w:pStyle w:val="TOC2"/>
        <w:tabs>
          <w:tab w:val="right" w:leader="dot" w:pos="8306"/>
        </w:tabs>
      </w:pPr>
      <w:hyperlink w:anchor="_Toc6187" w:history="1">
        <w:r>
          <w:rPr>
            <w:rFonts w:ascii="仿宋" w:eastAsia="仿宋" w:hAnsi="仿宋" w:cs="仿宋" w:hint="eastAsia"/>
            <w:lang w:eastAsia="zh-CN"/>
          </w:rPr>
          <w:t>(三)、区域经济影响分析</w:t>
        </w:r>
        <w:r>
          <w:tab/>
        </w:r>
        <w:r>
          <w:fldChar w:fldCharType="begin"/>
        </w:r>
        <w:r>
          <w:instrText xml:space="preserve"> PAGEREF _Toc6187 \h </w:instrText>
        </w:r>
        <w:r>
          <w:fldChar w:fldCharType="separate"/>
        </w:r>
        <w:r>
          <w:t>11</w:t>
        </w:r>
        <w:r>
          <w:fldChar w:fldCharType="end"/>
        </w:r>
      </w:hyperlink>
    </w:p>
    <w:p>
      <w:pPr>
        <w:pStyle w:val="TOC2"/>
        <w:tabs>
          <w:tab w:val="right" w:leader="dot" w:pos="8306"/>
        </w:tabs>
      </w:pPr>
      <w:hyperlink w:anchor="_Toc22012" w:history="1">
        <w:r>
          <w:rPr>
            <w:rFonts w:ascii="仿宋" w:eastAsia="仿宋" w:hAnsi="仿宋" w:cs="仿宋" w:hint="eastAsia"/>
            <w:lang w:eastAsia="zh-CN"/>
          </w:rPr>
          <w:t>(四)、宏观经济影响分析</w:t>
        </w:r>
        <w:r>
          <w:tab/>
        </w:r>
        <w:r>
          <w:fldChar w:fldCharType="begin"/>
        </w:r>
        <w:r>
          <w:instrText xml:space="preserve"> PAGEREF _Toc22012 \h </w:instrText>
        </w:r>
        <w:r>
          <w:fldChar w:fldCharType="separate"/>
        </w:r>
        <w:r>
          <w:t>12</w:t>
        </w:r>
        <w:r>
          <w:fldChar w:fldCharType="end"/>
        </w:r>
      </w:hyperlink>
    </w:p>
    <w:p>
      <w:pPr>
        <w:pStyle w:val="TOC1"/>
        <w:tabs>
          <w:tab w:val="right" w:leader="dot" w:pos="8306"/>
        </w:tabs>
      </w:pPr>
      <w:hyperlink w:anchor="_Toc13307" w:history="1">
        <w:r>
          <w:rPr>
            <w:rFonts w:ascii="仿宋" w:eastAsia="仿宋" w:hAnsi="仿宋" w:cs="仿宋" w:hint="eastAsia"/>
            <w:lang w:eastAsia="zh-CN"/>
          </w:rPr>
          <w:t>三、项目选址研究</w:t>
        </w:r>
        <w:r>
          <w:tab/>
        </w:r>
        <w:r>
          <w:fldChar w:fldCharType="begin"/>
        </w:r>
        <w:r>
          <w:instrText xml:space="preserve"> PAGEREF _Toc13307 \h </w:instrText>
        </w:r>
        <w:r>
          <w:fldChar w:fldCharType="separate"/>
        </w:r>
        <w:r>
          <w:t>13</w:t>
        </w:r>
        <w:r>
          <w:fldChar w:fldCharType="end"/>
        </w:r>
      </w:hyperlink>
    </w:p>
    <w:p>
      <w:pPr>
        <w:pStyle w:val="TOC2"/>
        <w:tabs>
          <w:tab w:val="right" w:leader="dot" w:pos="8306"/>
        </w:tabs>
      </w:pPr>
      <w:hyperlink w:anchor="_Toc29788" w:history="1">
        <w:r>
          <w:rPr>
            <w:rFonts w:ascii="仿宋" w:eastAsia="仿宋" w:hAnsi="仿宋" w:cs="仿宋" w:hint="eastAsia"/>
            <w:lang w:eastAsia="zh-CN"/>
          </w:rPr>
          <w:t>(一)、项目选址原则</w:t>
        </w:r>
        <w:r>
          <w:tab/>
        </w:r>
        <w:r>
          <w:fldChar w:fldCharType="begin"/>
        </w:r>
        <w:r>
          <w:instrText xml:space="preserve"> PAGEREF _Toc29788 \h </w:instrText>
        </w:r>
        <w:r>
          <w:fldChar w:fldCharType="separate"/>
        </w:r>
        <w:r>
          <w:t>13</w:t>
        </w:r>
        <w:r>
          <w:fldChar w:fldCharType="end"/>
        </w:r>
      </w:hyperlink>
    </w:p>
    <w:p>
      <w:pPr>
        <w:pStyle w:val="TOC2"/>
        <w:tabs>
          <w:tab w:val="right" w:leader="dot" w:pos="8306"/>
        </w:tabs>
      </w:pPr>
      <w:hyperlink w:anchor="_Toc524" w:history="1">
        <w:r>
          <w:rPr>
            <w:rFonts w:ascii="仿宋" w:eastAsia="仿宋" w:hAnsi="仿宋" w:cs="仿宋" w:hint="eastAsia"/>
            <w:lang w:eastAsia="zh-CN"/>
          </w:rPr>
          <w:t>(二)、项目选址</w:t>
        </w:r>
        <w:r>
          <w:tab/>
        </w:r>
        <w:r>
          <w:fldChar w:fldCharType="begin"/>
        </w:r>
        <w:r>
          <w:instrText xml:space="preserve"> PAGEREF _Toc524 \h </w:instrText>
        </w:r>
        <w:r>
          <w:fldChar w:fldCharType="separate"/>
        </w:r>
        <w:r>
          <w:t>17</w:t>
        </w:r>
        <w:r>
          <w:fldChar w:fldCharType="end"/>
        </w:r>
      </w:hyperlink>
    </w:p>
    <w:p>
      <w:pPr>
        <w:pStyle w:val="TOC2"/>
        <w:tabs>
          <w:tab w:val="right" w:leader="dot" w:pos="8306"/>
        </w:tabs>
      </w:pPr>
      <w:hyperlink w:anchor="_Toc4784" w:history="1">
        <w:r>
          <w:rPr>
            <w:rFonts w:ascii="仿宋" w:eastAsia="仿宋" w:hAnsi="仿宋" w:cs="仿宋" w:hint="eastAsia"/>
            <w:lang w:eastAsia="zh-CN"/>
          </w:rPr>
          <w:t>(三)、建设条件分析</w:t>
        </w:r>
        <w:r>
          <w:tab/>
        </w:r>
        <w:r>
          <w:fldChar w:fldCharType="begin"/>
        </w:r>
        <w:r>
          <w:instrText xml:space="preserve"> PAGEREF _Toc4784 \h </w:instrText>
        </w:r>
        <w:r>
          <w:fldChar w:fldCharType="separate"/>
        </w:r>
        <w:r>
          <w:t>19</w:t>
        </w:r>
        <w:r>
          <w:fldChar w:fldCharType="end"/>
        </w:r>
      </w:hyperlink>
    </w:p>
    <w:p>
      <w:pPr>
        <w:pStyle w:val="TOC2"/>
        <w:tabs>
          <w:tab w:val="right" w:leader="dot" w:pos="8306"/>
        </w:tabs>
      </w:pPr>
      <w:hyperlink w:anchor="_Toc279" w:history="1">
        <w:r>
          <w:rPr>
            <w:rFonts w:ascii="仿宋" w:eastAsia="仿宋" w:hAnsi="仿宋" w:cs="仿宋" w:hint="eastAsia"/>
            <w:lang w:eastAsia="zh-CN"/>
          </w:rPr>
          <w:t>(四)、用地控制指标</w:t>
        </w:r>
        <w:r>
          <w:tab/>
        </w:r>
        <w:r>
          <w:fldChar w:fldCharType="begin"/>
        </w:r>
        <w:r>
          <w:instrText xml:space="preserve"> PAGEREF _Toc279 \h </w:instrText>
        </w:r>
        <w:r>
          <w:fldChar w:fldCharType="separate"/>
        </w:r>
        <w:r>
          <w:t>20</w:t>
        </w:r>
        <w:r>
          <w:fldChar w:fldCharType="end"/>
        </w:r>
      </w:hyperlink>
    </w:p>
    <w:p>
      <w:pPr>
        <w:pStyle w:val="TOC2"/>
        <w:tabs>
          <w:tab w:val="right" w:leader="dot" w:pos="8306"/>
        </w:tabs>
      </w:pPr>
      <w:hyperlink w:anchor="_Toc11420" w:history="1">
        <w:r>
          <w:rPr>
            <w:rFonts w:ascii="仿宋" w:eastAsia="仿宋" w:hAnsi="仿宋" w:cs="仿宋" w:hint="eastAsia"/>
            <w:lang w:eastAsia="zh-CN"/>
          </w:rPr>
          <w:t>(五)、地总体要求</w:t>
        </w:r>
        <w:r>
          <w:tab/>
        </w:r>
        <w:r>
          <w:fldChar w:fldCharType="begin"/>
        </w:r>
        <w:r>
          <w:instrText xml:space="preserve"> PAGEREF _Toc11420 \h </w:instrText>
        </w:r>
        <w:r>
          <w:fldChar w:fldCharType="separate"/>
        </w:r>
        <w:r>
          <w:t>21</w:t>
        </w:r>
        <w:r>
          <w:fldChar w:fldCharType="end"/>
        </w:r>
      </w:hyperlink>
    </w:p>
    <w:p>
      <w:pPr>
        <w:pStyle w:val="TOC2"/>
        <w:tabs>
          <w:tab w:val="right" w:leader="dot" w:pos="8306"/>
        </w:tabs>
      </w:pPr>
      <w:hyperlink w:anchor="_Toc32466" w:history="1">
        <w:r>
          <w:rPr>
            <w:rFonts w:ascii="仿宋" w:eastAsia="仿宋" w:hAnsi="仿宋" w:cs="仿宋" w:hint="eastAsia"/>
            <w:lang w:eastAsia="zh-CN"/>
          </w:rPr>
          <w:t>(六)、节约用地措施</w:t>
        </w:r>
        <w:r>
          <w:tab/>
        </w:r>
        <w:r>
          <w:fldChar w:fldCharType="begin"/>
        </w:r>
        <w:r>
          <w:instrText xml:space="preserve"> PAGEREF _Toc32466 \h </w:instrText>
        </w:r>
        <w:r>
          <w:fldChar w:fldCharType="separate"/>
        </w:r>
        <w:r>
          <w:t>23</w:t>
        </w:r>
        <w:r>
          <w:fldChar w:fldCharType="end"/>
        </w:r>
      </w:hyperlink>
    </w:p>
    <w:p>
      <w:pPr>
        <w:pStyle w:val="TOC2"/>
        <w:tabs>
          <w:tab w:val="right" w:leader="dot" w:pos="8306"/>
        </w:tabs>
      </w:pPr>
      <w:hyperlink w:anchor="_Toc7956" w:history="1">
        <w:r>
          <w:rPr>
            <w:rFonts w:ascii="仿宋" w:eastAsia="仿宋" w:hAnsi="仿宋" w:cs="仿宋" w:hint="eastAsia"/>
            <w:lang w:eastAsia="zh-CN"/>
          </w:rPr>
          <w:t>(七)、选址综合评价</w:t>
        </w:r>
        <w:r>
          <w:tab/>
        </w:r>
        <w:r>
          <w:fldChar w:fldCharType="begin"/>
        </w:r>
        <w:r>
          <w:instrText xml:space="preserve"> PAGEREF _Toc7956 \h </w:instrText>
        </w:r>
        <w:r>
          <w:fldChar w:fldCharType="separate"/>
        </w:r>
        <w:r>
          <w:t>24</w:t>
        </w:r>
        <w:r>
          <w:fldChar w:fldCharType="end"/>
        </w:r>
      </w:hyperlink>
    </w:p>
    <w:p>
      <w:pPr>
        <w:pStyle w:val="TOC1"/>
        <w:tabs>
          <w:tab w:val="right" w:leader="dot" w:pos="8306"/>
        </w:tabs>
      </w:pPr>
      <w:hyperlink w:anchor="_Toc31245" w:history="1">
        <w:r>
          <w:rPr>
            <w:rFonts w:ascii="仿宋" w:eastAsia="仿宋" w:hAnsi="仿宋" w:cs="仿宋" w:hint="eastAsia"/>
            <w:lang w:eastAsia="zh-CN"/>
          </w:rPr>
          <w:t>四、建设风险评估分析</w:t>
        </w:r>
        <w:r>
          <w:tab/>
        </w:r>
        <w:r>
          <w:fldChar w:fldCharType="begin"/>
        </w:r>
        <w:r>
          <w:instrText xml:space="preserve"> PAGEREF _Toc31245 \h </w:instrText>
        </w:r>
        <w:r>
          <w:fldChar w:fldCharType="separate"/>
        </w:r>
        <w:r>
          <w:t>25</w:t>
        </w:r>
        <w:r>
          <w:fldChar w:fldCharType="end"/>
        </w:r>
      </w:hyperlink>
    </w:p>
    <w:p>
      <w:pPr>
        <w:pStyle w:val="TOC2"/>
        <w:tabs>
          <w:tab w:val="right" w:leader="dot" w:pos="8306"/>
        </w:tabs>
      </w:pPr>
      <w:hyperlink w:anchor="_Toc29842" w:history="1">
        <w:r>
          <w:rPr>
            <w:rFonts w:ascii="仿宋" w:eastAsia="仿宋" w:hAnsi="仿宋" w:cs="仿宋" w:hint="eastAsia"/>
            <w:lang w:eastAsia="zh-CN"/>
          </w:rPr>
          <w:t>(一)、政策风险分析</w:t>
        </w:r>
        <w:r>
          <w:tab/>
        </w:r>
        <w:r>
          <w:fldChar w:fldCharType="begin"/>
        </w:r>
        <w:r>
          <w:instrText xml:space="preserve"> PAGEREF _Toc29842 \h </w:instrText>
        </w:r>
        <w:r>
          <w:fldChar w:fldCharType="separate"/>
        </w:r>
        <w:r>
          <w:t>25</w:t>
        </w:r>
        <w:r>
          <w:fldChar w:fldCharType="end"/>
        </w:r>
      </w:hyperlink>
    </w:p>
    <w:p>
      <w:pPr>
        <w:pStyle w:val="TOC2"/>
        <w:tabs>
          <w:tab w:val="right" w:leader="dot" w:pos="8306"/>
        </w:tabs>
      </w:pPr>
      <w:hyperlink w:anchor="_Toc26276" w:history="1">
        <w:r>
          <w:rPr>
            <w:rFonts w:ascii="仿宋" w:eastAsia="仿宋" w:hAnsi="仿宋" w:cs="仿宋" w:hint="eastAsia"/>
            <w:lang w:eastAsia="zh-CN"/>
          </w:rPr>
          <w:t>(二)、社会风险分析</w:t>
        </w:r>
        <w:r>
          <w:tab/>
        </w:r>
        <w:r>
          <w:fldChar w:fldCharType="begin"/>
        </w:r>
        <w:r>
          <w:instrText xml:space="preserve"> PAGEREF _Toc26276 \h </w:instrText>
        </w:r>
        <w:r>
          <w:fldChar w:fldCharType="separate"/>
        </w:r>
        <w:r>
          <w:t>26</w:t>
        </w:r>
        <w:r>
          <w:fldChar w:fldCharType="end"/>
        </w:r>
      </w:hyperlink>
    </w:p>
    <w:p>
      <w:pPr>
        <w:pStyle w:val="TOC2"/>
        <w:tabs>
          <w:tab w:val="right" w:leader="dot" w:pos="8306"/>
        </w:tabs>
      </w:pPr>
      <w:hyperlink w:anchor="_Toc8128" w:history="1">
        <w:r>
          <w:rPr>
            <w:rFonts w:ascii="仿宋" w:eastAsia="仿宋" w:hAnsi="仿宋" w:cs="仿宋" w:hint="eastAsia"/>
            <w:lang w:eastAsia="zh-CN"/>
          </w:rPr>
          <w:t>(三)、市场风险分析</w:t>
        </w:r>
        <w:r>
          <w:tab/>
        </w:r>
        <w:r>
          <w:fldChar w:fldCharType="begin"/>
        </w:r>
        <w:r>
          <w:instrText xml:space="preserve"> PAGEREF _Toc8128 \h </w:instrText>
        </w:r>
        <w:r>
          <w:fldChar w:fldCharType="separate"/>
        </w:r>
        <w:r>
          <w:t>28</w:t>
        </w:r>
        <w:r>
          <w:fldChar w:fldCharType="end"/>
        </w:r>
      </w:hyperlink>
    </w:p>
    <w:p>
      <w:pPr>
        <w:pStyle w:val="TOC2"/>
        <w:tabs>
          <w:tab w:val="right" w:leader="dot" w:pos="8306"/>
        </w:tabs>
      </w:pPr>
      <w:hyperlink w:anchor="_Toc27110" w:history="1">
        <w:r>
          <w:rPr>
            <w:rFonts w:ascii="仿宋" w:eastAsia="仿宋" w:hAnsi="仿宋" w:cs="仿宋" w:hint="eastAsia"/>
            <w:lang w:eastAsia="zh-CN"/>
          </w:rPr>
          <w:t>(四)、资金风险分析</w:t>
        </w:r>
        <w:r>
          <w:tab/>
        </w:r>
        <w:r>
          <w:fldChar w:fldCharType="begin"/>
        </w:r>
        <w:r>
          <w:instrText xml:space="preserve"> PAGEREF _Toc27110 \h </w:instrText>
        </w:r>
        <w:r>
          <w:fldChar w:fldCharType="separate"/>
        </w:r>
        <w:r>
          <w:t>29</w:t>
        </w:r>
        <w:r>
          <w:fldChar w:fldCharType="end"/>
        </w:r>
      </w:hyperlink>
    </w:p>
    <w:p>
      <w:pPr>
        <w:pStyle w:val="TOC2"/>
        <w:tabs>
          <w:tab w:val="right" w:leader="dot" w:pos="8306"/>
        </w:tabs>
      </w:pPr>
      <w:hyperlink w:anchor="_Toc183" w:history="1">
        <w:r>
          <w:rPr>
            <w:rFonts w:ascii="仿宋" w:eastAsia="仿宋" w:hAnsi="仿宋" w:cs="仿宋" w:hint="eastAsia"/>
            <w:lang w:eastAsia="zh-CN"/>
          </w:rPr>
          <w:t>(五)、技术风险分析</w:t>
        </w:r>
        <w:r>
          <w:tab/>
        </w:r>
        <w:r>
          <w:fldChar w:fldCharType="begin"/>
        </w:r>
        <w:r>
          <w:instrText xml:space="preserve"> PAGEREF _Toc183 \h </w:instrText>
        </w:r>
        <w:r>
          <w:fldChar w:fldCharType="separate"/>
        </w:r>
        <w:r>
          <w:t>30</w:t>
        </w:r>
        <w:r>
          <w:fldChar w:fldCharType="end"/>
        </w:r>
      </w:hyperlink>
    </w:p>
    <w:p>
      <w:pPr>
        <w:pStyle w:val="TOC2"/>
        <w:tabs>
          <w:tab w:val="right" w:leader="dot" w:pos="8306"/>
        </w:tabs>
      </w:pPr>
      <w:hyperlink w:anchor="_Toc7020" w:history="1">
        <w:r>
          <w:rPr>
            <w:rFonts w:ascii="仿宋" w:eastAsia="仿宋" w:hAnsi="仿宋" w:cs="仿宋" w:hint="eastAsia"/>
            <w:lang w:eastAsia="zh-CN"/>
          </w:rPr>
          <w:t>(六)、财务风险分析</w:t>
        </w:r>
        <w:r>
          <w:tab/>
        </w:r>
        <w:r>
          <w:fldChar w:fldCharType="begin"/>
        </w:r>
        <w:r>
          <w:instrText xml:space="preserve"> PAGEREF _Toc7020 \h </w:instrText>
        </w:r>
        <w:r>
          <w:fldChar w:fldCharType="separate"/>
        </w:r>
        <w:r>
          <w:t>31</w:t>
        </w:r>
        <w:r>
          <w:fldChar w:fldCharType="end"/>
        </w:r>
      </w:hyperlink>
    </w:p>
    <w:p>
      <w:pPr>
        <w:pStyle w:val="TOC2"/>
        <w:tabs>
          <w:tab w:val="right" w:leader="dot" w:pos="8306"/>
        </w:tabs>
      </w:pPr>
      <w:hyperlink w:anchor="_Toc12551" w:history="1">
        <w:r>
          <w:rPr>
            <w:rFonts w:ascii="仿宋" w:eastAsia="仿宋" w:hAnsi="仿宋" w:cs="仿宋" w:hint="eastAsia"/>
            <w:lang w:eastAsia="zh-CN"/>
          </w:rPr>
          <w:t>(七)、管理风险分析</w:t>
        </w:r>
        <w:r>
          <w:tab/>
        </w:r>
        <w:r>
          <w:fldChar w:fldCharType="begin"/>
        </w:r>
        <w:r>
          <w:instrText xml:space="preserve"> PAGEREF _Toc12551 \h </w:instrText>
        </w:r>
        <w:r>
          <w:fldChar w:fldCharType="separate"/>
        </w:r>
        <w:r>
          <w:t>33</w:t>
        </w:r>
        <w:r>
          <w:fldChar w:fldCharType="end"/>
        </w:r>
      </w:hyperlink>
    </w:p>
    <w:p>
      <w:pPr>
        <w:pStyle w:val="TOC2"/>
        <w:tabs>
          <w:tab w:val="right" w:leader="dot" w:pos="8306"/>
        </w:tabs>
      </w:pPr>
      <w:hyperlink w:anchor="_Toc30068" w:history="1">
        <w:r>
          <w:rPr>
            <w:rFonts w:ascii="仿宋" w:eastAsia="仿宋" w:hAnsi="仿宋" w:cs="仿宋" w:hint="eastAsia"/>
            <w:lang w:eastAsia="zh-CN"/>
          </w:rPr>
          <w:t>(八)、其它风险分析</w:t>
        </w:r>
        <w:r>
          <w:tab/>
        </w:r>
        <w:r>
          <w:fldChar w:fldCharType="begin"/>
        </w:r>
        <w:r>
          <w:instrText xml:space="preserve"> PAGEREF _Toc30068 \h </w:instrText>
        </w:r>
        <w:r>
          <w:fldChar w:fldCharType="separate"/>
        </w:r>
        <w:r>
          <w:t>34</w:t>
        </w:r>
        <w:r>
          <w:fldChar w:fldCharType="end"/>
        </w:r>
      </w:hyperlink>
    </w:p>
    <w:p>
      <w:pPr>
        <w:pStyle w:val="TOC2"/>
        <w:tabs>
          <w:tab w:val="right" w:leader="dot" w:pos="8306"/>
        </w:tabs>
      </w:pPr>
      <w:hyperlink w:anchor="_Toc13599" w:history="1">
        <w:r>
          <w:rPr>
            <w:rFonts w:ascii="仿宋" w:eastAsia="仿宋" w:hAnsi="仿宋" w:cs="仿宋" w:hint="eastAsia"/>
            <w:lang w:eastAsia="zh-CN"/>
          </w:rPr>
          <w:t>(九)、社会影响评估</w:t>
        </w:r>
        <w:r>
          <w:tab/>
        </w:r>
        <w:r>
          <w:fldChar w:fldCharType="begin"/>
        </w:r>
        <w:r>
          <w:instrText xml:space="preserve"> PAGEREF _Toc13599 \h </w:instrText>
        </w:r>
        <w:r>
          <w:fldChar w:fldCharType="separate"/>
        </w:r>
        <w:r>
          <w:t>36</w:t>
        </w:r>
        <w:r>
          <w:fldChar w:fldCharType="end"/>
        </w:r>
      </w:hyperlink>
    </w:p>
    <w:p>
      <w:pPr>
        <w:pStyle w:val="TOC1"/>
        <w:tabs>
          <w:tab w:val="right" w:leader="dot" w:pos="8306"/>
        </w:tabs>
      </w:pPr>
      <w:hyperlink w:anchor="_Toc14648" w:history="1">
        <w:r>
          <w:rPr>
            <w:rFonts w:ascii="仿宋" w:eastAsia="仿宋" w:hAnsi="仿宋" w:cs="仿宋" w:hint="eastAsia"/>
            <w:lang w:eastAsia="zh-CN"/>
          </w:rPr>
          <w:t>五、社会影响分析</w:t>
        </w:r>
        <w:r>
          <w:tab/>
        </w:r>
        <w:r>
          <w:fldChar w:fldCharType="begin"/>
        </w:r>
        <w:r>
          <w:instrText xml:space="preserve"> PAGEREF _Toc14648 \h </w:instrText>
        </w:r>
        <w:r>
          <w:fldChar w:fldCharType="separate"/>
        </w:r>
        <w:r>
          <w:t>38</w:t>
        </w:r>
        <w:r>
          <w:fldChar w:fldCharType="end"/>
        </w:r>
      </w:hyperlink>
    </w:p>
    <w:p>
      <w:pPr>
        <w:pStyle w:val="TOC2"/>
        <w:tabs>
          <w:tab w:val="right" w:leader="dot" w:pos="8306"/>
        </w:tabs>
      </w:pPr>
      <w:hyperlink w:anchor="_Toc26063" w:history="1">
        <w:r>
          <w:rPr>
            <w:rFonts w:ascii="仿宋" w:eastAsia="仿宋" w:hAnsi="仿宋" w:cs="仿宋" w:hint="eastAsia"/>
            <w:lang w:eastAsia="zh-CN"/>
          </w:rPr>
          <w:t>(一)、社会影响效果分析</w:t>
        </w:r>
        <w:r>
          <w:tab/>
        </w:r>
        <w:r>
          <w:fldChar w:fldCharType="begin"/>
        </w:r>
        <w:r>
          <w:instrText xml:space="preserve"> PAGEREF _Toc26063 \h </w:instrText>
        </w:r>
        <w:r>
          <w:fldChar w:fldCharType="separate"/>
        </w:r>
        <w:r>
          <w:t>38</w:t>
        </w:r>
        <w:r>
          <w:fldChar w:fldCharType="end"/>
        </w:r>
      </w:hyperlink>
    </w:p>
    <w:p>
      <w:pPr>
        <w:pStyle w:val="TOC2"/>
        <w:tabs>
          <w:tab w:val="right" w:leader="dot" w:pos="8306"/>
        </w:tabs>
      </w:pPr>
      <w:hyperlink w:anchor="_Toc28378" w:history="1">
        <w:r>
          <w:rPr>
            <w:rFonts w:ascii="仿宋" w:eastAsia="仿宋" w:hAnsi="仿宋" w:cs="仿宋" w:hint="eastAsia"/>
            <w:lang w:eastAsia="zh-CN"/>
          </w:rPr>
          <w:t>(二)、社会适应性分析</w:t>
        </w:r>
        <w:r>
          <w:tab/>
        </w:r>
        <w:r>
          <w:fldChar w:fldCharType="begin"/>
        </w:r>
        <w:r>
          <w:instrText xml:space="preserve"> PAGEREF _Toc28378 \h </w:instrText>
        </w:r>
        <w:r>
          <w:fldChar w:fldCharType="separate"/>
        </w:r>
        <w:r>
          <w:t>40</w:t>
        </w:r>
        <w:r>
          <w:fldChar w:fldCharType="end"/>
        </w:r>
      </w:hyperlink>
    </w:p>
    <w:p>
      <w:pPr>
        <w:pStyle w:val="TOC2"/>
        <w:tabs>
          <w:tab w:val="right" w:leader="dot" w:pos="8306"/>
        </w:tabs>
      </w:pPr>
      <w:hyperlink w:anchor="_Toc15093" w:history="1">
        <w:r>
          <w:rPr>
            <w:rFonts w:ascii="仿宋" w:eastAsia="仿宋" w:hAnsi="仿宋" w:cs="仿宋" w:hint="eastAsia"/>
            <w:lang w:eastAsia="zh-CN"/>
          </w:rPr>
          <w:t>(三)、社会风险及对策分析</w:t>
        </w:r>
        <w:r>
          <w:tab/>
        </w:r>
        <w:r>
          <w:fldChar w:fldCharType="begin"/>
        </w:r>
        <w:r>
          <w:instrText xml:space="preserve"> PAGEREF _Toc15093 \h </w:instrText>
        </w:r>
        <w:r>
          <w:fldChar w:fldCharType="separate"/>
        </w:r>
        <w:r>
          <w:t>42</w:t>
        </w:r>
        <w:r>
          <w:fldChar w:fldCharType="end"/>
        </w:r>
      </w:hyperlink>
    </w:p>
    <w:p>
      <w:pPr>
        <w:pStyle w:val="TOC1"/>
        <w:tabs>
          <w:tab w:val="right" w:leader="dot" w:pos="8306"/>
        </w:tabs>
      </w:pPr>
      <w:hyperlink w:anchor="_Toc9696" w:history="1">
        <w:r>
          <w:rPr>
            <w:rFonts w:ascii="仿宋" w:eastAsia="仿宋" w:hAnsi="仿宋" w:cs="仿宋" w:hint="eastAsia"/>
            <w:lang w:eastAsia="zh-CN"/>
          </w:rPr>
          <w:t>六、环境和生态影响分析</w:t>
        </w:r>
        <w:r>
          <w:tab/>
        </w:r>
        <w:r>
          <w:fldChar w:fldCharType="begin"/>
        </w:r>
        <w:r>
          <w:instrText xml:space="preserve"> PAGEREF _Toc9696 \h </w:instrText>
        </w:r>
        <w:r>
          <w:fldChar w:fldCharType="separate"/>
        </w:r>
        <w:r>
          <w:t>45</w:t>
        </w:r>
        <w:r>
          <w:fldChar w:fldCharType="end"/>
        </w:r>
      </w:hyperlink>
    </w:p>
    <w:p>
      <w:pPr>
        <w:pStyle w:val="TOC2"/>
        <w:tabs>
          <w:tab w:val="right" w:leader="dot" w:pos="8306"/>
        </w:tabs>
      </w:pPr>
      <w:hyperlink w:anchor="_Toc10399" w:history="1">
        <w:r>
          <w:rPr>
            <w:rFonts w:ascii="仿宋" w:eastAsia="仿宋" w:hAnsi="仿宋" w:cs="仿宋" w:hint="eastAsia"/>
            <w:lang w:eastAsia="zh-CN"/>
          </w:rPr>
          <w:t>(一)、环境和生态现状</w:t>
        </w:r>
        <w:r>
          <w:tab/>
        </w:r>
        <w:r>
          <w:fldChar w:fldCharType="begin"/>
        </w:r>
        <w:r>
          <w:instrText xml:space="preserve"> PAGEREF _Toc10399 \h </w:instrText>
        </w:r>
        <w:r>
          <w:fldChar w:fldCharType="separate"/>
        </w:r>
        <w:r>
          <w:t>45</w:t>
        </w:r>
        <w:r>
          <w:fldChar w:fldCharType="end"/>
        </w:r>
      </w:hyperlink>
    </w:p>
    <w:p>
      <w:pPr>
        <w:pStyle w:val="TOC2"/>
        <w:tabs>
          <w:tab w:val="right" w:leader="dot" w:pos="8306"/>
        </w:tabs>
      </w:pPr>
      <w:hyperlink w:anchor="_Toc591" w:history="1">
        <w:r>
          <w:rPr>
            <w:rFonts w:ascii="仿宋" w:eastAsia="仿宋" w:hAnsi="仿宋" w:cs="仿宋" w:hint="eastAsia"/>
            <w:lang w:eastAsia="zh-CN"/>
          </w:rPr>
          <w:t>(二)、生态环境影响分析</w:t>
        </w:r>
        <w:r>
          <w:tab/>
        </w:r>
        <w:r>
          <w:fldChar w:fldCharType="begin"/>
        </w:r>
        <w:r>
          <w:instrText xml:space="preserve"> PAGEREF _Toc591 \h </w:instrText>
        </w:r>
        <w:r>
          <w:fldChar w:fldCharType="separate"/>
        </w:r>
        <w:r>
          <w:t>47</w:t>
        </w:r>
        <w:r>
          <w:fldChar w:fldCharType="end"/>
        </w:r>
      </w:hyperlink>
    </w:p>
    <w:p>
      <w:pPr>
        <w:pStyle w:val="TOC2"/>
        <w:tabs>
          <w:tab w:val="right" w:leader="dot" w:pos="8306"/>
        </w:tabs>
      </w:pPr>
      <w:hyperlink w:anchor="_Toc2597" w:history="1">
        <w:r>
          <w:rPr>
            <w:rFonts w:ascii="仿宋" w:eastAsia="仿宋" w:hAnsi="仿宋" w:cs="仿宋" w:hint="eastAsia"/>
            <w:lang w:eastAsia="zh-CN"/>
          </w:rPr>
          <w:t>(三)、生态环境保护措施</w:t>
        </w:r>
        <w:r>
          <w:tab/>
        </w:r>
        <w:r>
          <w:fldChar w:fldCharType="begin"/>
        </w:r>
        <w:r>
          <w:instrText xml:space="preserve"> PAGEREF _Toc2597 \h </w:instrText>
        </w:r>
        <w:r>
          <w:fldChar w:fldCharType="separate"/>
        </w:r>
        <w:r>
          <w:t>48</w:t>
        </w:r>
        <w:r>
          <w:fldChar w:fldCharType="end"/>
        </w:r>
      </w:hyperlink>
    </w:p>
    <w:p>
      <w:pPr>
        <w:pStyle w:val="TOC2"/>
        <w:tabs>
          <w:tab w:val="right" w:leader="dot" w:pos="8306"/>
        </w:tabs>
      </w:pPr>
      <w:hyperlink w:anchor="_Toc17385" w:history="1">
        <w:r>
          <w:rPr>
            <w:rFonts w:ascii="仿宋" w:eastAsia="仿宋" w:hAnsi="仿宋" w:cs="仿宋" w:hint="eastAsia"/>
            <w:lang w:eastAsia="zh-CN"/>
          </w:rPr>
          <w:t>(四)、地质灾害影响分析</w:t>
        </w:r>
        <w:r>
          <w:tab/>
        </w:r>
        <w:r>
          <w:fldChar w:fldCharType="begin"/>
        </w:r>
        <w:r>
          <w:instrText xml:space="preserve"> PAGEREF _Toc17385 \h </w:instrText>
        </w:r>
        <w:r>
          <w:fldChar w:fldCharType="separate"/>
        </w:r>
        <w:r>
          <w:t>50</w:t>
        </w:r>
        <w:r>
          <w:fldChar w:fldCharType="end"/>
        </w:r>
      </w:hyperlink>
    </w:p>
    <w:p>
      <w:pPr>
        <w:pStyle w:val="TOC2"/>
        <w:tabs>
          <w:tab w:val="right" w:leader="dot" w:pos="8306"/>
        </w:tabs>
      </w:pPr>
      <w:hyperlink w:anchor="_Toc13050" w:history="1">
        <w:r>
          <w:rPr>
            <w:rFonts w:ascii="仿宋" w:eastAsia="仿宋" w:hAnsi="仿宋" w:cs="仿宋" w:hint="eastAsia"/>
            <w:lang w:eastAsia="zh-CN"/>
          </w:rPr>
          <w:t>(五)、特殊环境影响</w:t>
        </w:r>
        <w:r>
          <w:tab/>
        </w:r>
        <w:r>
          <w:fldChar w:fldCharType="begin"/>
        </w:r>
        <w:r>
          <w:instrText xml:space="preserve"> PAGEREF _Toc13050 \h </w:instrText>
        </w:r>
        <w:r>
          <w:fldChar w:fldCharType="separate"/>
        </w:r>
        <w:r>
          <w:t>51</w:t>
        </w:r>
        <w:r>
          <w:fldChar w:fldCharType="end"/>
        </w:r>
      </w:hyperlink>
    </w:p>
    <w:p>
      <w:pPr>
        <w:pStyle w:val="TOC1"/>
        <w:tabs>
          <w:tab w:val="right" w:leader="dot" w:pos="8306"/>
        </w:tabs>
      </w:pPr>
      <w:hyperlink w:anchor="_Toc8222" w:history="1">
        <w:r>
          <w:rPr>
            <w:rFonts w:ascii="仿宋" w:eastAsia="仿宋" w:hAnsi="仿宋" w:cs="仿宋" w:hint="eastAsia"/>
            <w:lang w:eastAsia="zh-CN"/>
          </w:rPr>
          <w:t>七、环境保护与绿色发展</w:t>
        </w:r>
        <w:r>
          <w:tab/>
        </w:r>
        <w:r>
          <w:fldChar w:fldCharType="begin"/>
        </w:r>
        <w:r>
          <w:instrText xml:space="preserve"> PAGEREF _Toc8222 \h </w:instrText>
        </w:r>
        <w:r>
          <w:fldChar w:fldCharType="separate"/>
        </w:r>
        <w:r>
          <w:t>52</w:t>
        </w:r>
        <w:r>
          <w:fldChar w:fldCharType="end"/>
        </w:r>
      </w:hyperlink>
    </w:p>
    <w:p>
      <w:pPr>
        <w:pStyle w:val="TOC2"/>
        <w:tabs>
          <w:tab w:val="right" w:leader="dot" w:pos="8306"/>
        </w:tabs>
      </w:pPr>
      <w:hyperlink w:anchor="_Toc15192" w:history="1">
        <w:r>
          <w:rPr>
            <w:rFonts w:ascii="仿宋" w:eastAsia="仿宋" w:hAnsi="仿宋" w:cs="仿宋" w:hint="eastAsia"/>
            <w:lang w:eastAsia="zh-CN"/>
          </w:rPr>
          <w:t>(一)、环境保护措施</w:t>
        </w:r>
        <w:r>
          <w:tab/>
        </w:r>
        <w:r>
          <w:fldChar w:fldCharType="begin"/>
        </w:r>
        <w:r>
          <w:instrText xml:space="preserve"> PAGEREF _Toc15192 \h </w:instrText>
        </w:r>
        <w:r>
          <w:fldChar w:fldCharType="separate"/>
        </w:r>
        <w:r>
          <w:t>52</w:t>
        </w:r>
        <w:r>
          <w:fldChar w:fldCharType="end"/>
        </w:r>
      </w:hyperlink>
    </w:p>
    <w:p>
      <w:pPr>
        <w:pStyle w:val="TOC2"/>
        <w:tabs>
          <w:tab w:val="right" w:leader="dot" w:pos="8306"/>
        </w:tabs>
      </w:pPr>
      <w:hyperlink w:anchor="_Toc19625" w:history="1">
        <w:r>
          <w:rPr>
            <w:rFonts w:ascii="仿宋" w:eastAsia="仿宋" w:hAnsi="仿宋" w:cs="仿宋" w:hint="eastAsia"/>
            <w:lang w:eastAsia="zh-CN"/>
          </w:rPr>
          <w:t>(二)、绿色发展与可持续发展策略</w:t>
        </w:r>
        <w:r>
          <w:tab/>
        </w:r>
        <w:r>
          <w:fldChar w:fldCharType="begin"/>
        </w:r>
        <w:r>
          <w:instrText xml:space="preserve"> PAGEREF _Toc19625 \h </w:instrText>
        </w:r>
        <w:r>
          <w:fldChar w:fldCharType="separate"/>
        </w:r>
        <w:r>
          <w:t>54</w:t>
        </w:r>
        <w:r>
          <w:fldChar w:fldCharType="end"/>
        </w:r>
      </w:hyperlink>
    </w:p>
    <w:p>
      <w:pPr>
        <w:pStyle w:val="TOC1"/>
        <w:tabs>
          <w:tab w:val="right" w:leader="dot" w:pos="8306"/>
        </w:tabs>
      </w:pPr>
      <w:hyperlink w:anchor="_Toc3820" w:history="1">
        <w:r>
          <w:rPr>
            <w:rFonts w:ascii="仿宋" w:eastAsia="仿宋" w:hAnsi="仿宋" w:cs="仿宋" w:hint="eastAsia"/>
            <w:lang w:eastAsia="zh-CN"/>
          </w:rPr>
          <w:t>八、项目实施与管理方案</w:t>
        </w:r>
        <w:r>
          <w:tab/>
        </w:r>
        <w:r>
          <w:fldChar w:fldCharType="begin"/>
        </w:r>
        <w:r>
          <w:instrText xml:space="preserve"> PAGEREF _Toc3820 \h </w:instrText>
        </w:r>
        <w:r>
          <w:fldChar w:fldCharType="separate"/>
        </w:r>
        <w:r>
          <w:t>55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17" w:history="1">
        <w:r>
          <w:rPr>
            <w:rFonts w:ascii="仿宋" w:eastAsia="仿宋" w:hAnsi="仿宋" w:cs="仿宋" w:hint="eastAsia"/>
            <w:lang w:eastAsia="zh-CN"/>
          </w:rPr>
          <w:t>(一)、项目实施计划</w:t>
        </w:r>
        <w:r>
          <w:tab/>
        </w:r>
        <w:r>
          <w:fldChar w:fldCharType="begin"/>
        </w:r>
        <w:r>
          <w:instrText xml:space="preserve"> PAGEREF _Toc18417 \h </w:instrText>
        </w:r>
        <w:r>
          <w:fldChar w:fldCharType="separate"/>
        </w:r>
        <w:r>
          <w:t>55</w:t>
        </w:r>
        <w:r>
          <w:fldChar w:fldCharType="end"/>
        </w:r>
      </w:hyperlink>
    </w:p>
    <w:p>
      <w:pPr>
        <w:pStyle w:val="TOC2"/>
        <w:tabs>
          <w:tab w:val="right" w:leader="dot" w:pos="8306"/>
        </w:tabs>
      </w:pPr>
      <w:hyperlink w:anchor="_Toc13861" w:history="1">
        <w:r>
          <w:rPr>
            <w:rFonts w:ascii="仿宋" w:eastAsia="仿宋" w:hAnsi="仿宋" w:cs="仿宋" w:hint="eastAsia"/>
            <w:lang w:eastAsia="zh-CN"/>
          </w:rPr>
          <w:t>(二)、项目组织机构与职责</w:t>
        </w:r>
        <w:r>
          <w:tab/>
        </w:r>
        <w:r>
          <w:fldChar w:fldCharType="begin"/>
        </w:r>
        <w:r>
          <w:instrText xml:space="preserve"> PAGEREF _Toc13861 \h </w:instrText>
        </w:r>
        <w:r>
          <w:fldChar w:fldCharType="separate"/>
        </w:r>
        <w:r>
          <w:t>57</w:t>
        </w:r>
        <w:r>
          <w:fldChar w:fldCharType="end"/>
        </w:r>
      </w:hyperlink>
    </w:p>
    <w:p>
      <w:pPr>
        <w:pStyle w:val="TOC2"/>
        <w:tabs>
          <w:tab w:val="right" w:leader="dot" w:pos="8306"/>
        </w:tabs>
      </w:pPr>
      <w:hyperlink w:anchor="_Toc5548" w:history="1">
        <w:r>
          <w:rPr>
            <w:rFonts w:ascii="仿宋" w:eastAsia="仿宋" w:hAnsi="仿宋" w:cs="仿宋" w:hint="eastAsia"/>
            <w:lang w:eastAsia="zh-CN"/>
          </w:rPr>
          <w:t>(三)、项目管理与监控体系</w:t>
        </w:r>
        <w:r>
          <w:tab/>
        </w:r>
        <w:r>
          <w:fldChar w:fldCharType="begin"/>
        </w:r>
        <w:r>
          <w:instrText xml:space="preserve"> PAGEREF _Toc5548 \h </w:instrText>
        </w:r>
        <w:r>
          <w:fldChar w:fldCharType="separate"/>
        </w:r>
        <w:r>
          <w:t>59</w:t>
        </w:r>
        <w:r>
          <w:fldChar w:fldCharType="end"/>
        </w:r>
      </w:hyperlink>
    </w:p>
    <w:p>
      <w:pPr>
        <w:pStyle w:val="TOC1"/>
        <w:tabs>
          <w:tab w:val="right" w:leader="dot" w:pos="8306"/>
        </w:tabs>
      </w:pPr>
      <w:hyperlink w:anchor="_Toc22242" w:history="1">
        <w:r>
          <w:rPr>
            <w:rFonts w:ascii="仿宋" w:eastAsia="仿宋" w:hAnsi="仿宋" w:cs="仿宋" w:hint="eastAsia"/>
            <w:lang w:eastAsia="zh-CN"/>
          </w:rPr>
          <w:t>九、项目质量与标准</w:t>
        </w:r>
        <w:r>
          <w:tab/>
        </w:r>
        <w:r>
          <w:fldChar w:fldCharType="begin"/>
        </w:r>
        <w:r>
          <w:instrText xml:space="preserve"> PAGEREF _Toc22242 \h </w:instrText>
        </w:r>
        <w:r>
          <w:fldChar w:fldCharType="separate"/>
        </w:r>
        <w:r>
          <w:t>61</w:t>
        </w:r>
        <w:r>
          <w:fldChar w:fldCharType="end"/>
        </w:r>
      </w:hyperlink>
    </w:p>
    <w:p>
      <w:pPr>
        <w:pStyle w:val="TOC2"/>
        <w:tabs>
          <w:tab w:val="right" w:leader="dot" w:pos="8306"/>
        </w:tabs>
      </w:pPr>
      <w:hyperlink w:anchor="_Toc6480" w:history="1">
        <w:r>
          <w:rPr>
            <w:rFonts w:ascii="仿宋" w:eastAsia="仿宋" w:hAnsi="仿宋" w:cs="仿宋" w:hint="eastAsia"/>
            <w:lang w:eastAsia="zh-CN"/>
          </w:rPr>
          <w:t>(一)、质量保障体系</w:t>
        </w:r>
        <w:r>
          <w:tab/>
        </w:r>
        <w:r>
          <w:fldChar w:fldCharType="begin"/>
        </w:r>
        <w:r>
          <w:instrText xml:space="preserve"> PAGEREF _Toc6480 \h </w:instrText>
        </w:r>
        <w:r>
          <w:fldChar w:fldCharType="separate"/>
        </w:r>
        <w:r>
          <w:t>61</w:t>
        </w:r>
        <w:r>
          <w:fldChar w:fldCharType="end"/>
        </w:r>
      </w:hyperlink>
    </w:p>
    <w:p>
      <w:pPr>
        <w:pStyle w:val="TOC2"/>
        <w:tabs>
          <w:tab w:val="right" w:leader="dot" w:pos="8306"/>
        </w:tabs>
      </w:pPr>
      <w:hyperlink w:anchor="_Toc3973" w:history="1">
        <w:r>
          <w:rPr>
            <w:rFonts w:ascii="仿宋" w:eastAsia="仿宋" w:hAnsi="仿宋" w:cs="仿宋" w:hint="eastAsia"/>
            <w:lang w:eastAsia="zh-CN"/>
          </w:rPr>
          <w:t>(二)、标准化作业流程</w:t>
        </w:r>
        <w:r>
          <w:tab/>
        </w:r>
        <w:r>
          <w:fldChar w:fldCharType="begin"/>
        </w:r>
        <w:r>
          <w:instrText xml:space="preserve"> PAGEREF _Toc3973 \h </w:instrText>
        </w:r>
        <w:r>
          <w:fldChar w:fldCharType="separate"/>
        </w:r>
        <w:r>
          <w:t>62</w:t>
        </w:r>
        <w:r>
          <w:fldChar w:fldCharType="end"/>
        </w:r>
      </w:hyperlink>
    </w:p>
    <w:p>
      <w:pPr>
        <w:pStyle w:val="TOC2"/>
        <w:tabs>
          <w:tab w:val="right" w:leader="dot" w:pos="8306"/>
        </w:tabs>
      </w:pPr>
      <w:hyperlink w:anchor="_Toc17751" w:history="1">
        <w:r>
          <w:rPr>
            <w:rFonts w:ascii="仿宋" w:eastAsia="仿宋" w:hAnsi="仿宋" w:cs="仿宋" w:hint="eastAsia"/>
            <w:lang w:eastAsia="zh-CN"/>
          </w:rPr>
          <w:t>(三)、质量监控与评估</w:t>
        </w:r>
        <w:r>
          <w:tab/>
        </w:r>
        <w:r>
          <w:fldChar w:fldCharType="begin"/>
        </w:r>
        <w:r>
          <w:instrText xml:space="preserve"> PAGEREF _Toc17751 \h </w:instrText>
        </w:r>
        <w:r>
          <w:fldChar w:fldCharType="separate"/>
        </w:r>
        <w:r>
          <w:t>64</w:t>
        </w:r>
        <w:r>
          <w:fldChar w:fldCharType="end"/>
        </w:r>
      </w:hyperlink>
    </w:p>
    <w:p>
      <w:pPr>
        <w:pStyle w:val="TOC2"/>
        <w:tabs>
          <w:tab w:val="right" w:leader="dot" w:pos="8306"/>
        </w:tabs>
      </w:pPr>
      <w:hyperlink w:anchor="_Toc10175" w:history="1">
        <w:r>
          <w:rPr>
            <w:rFonts w:ascii="仿宋" w:eastAsia="仿宋" w:hAnsi="仿宋" w:cs="仿宋" w:hint="eastAsia"/>
            <w:lang w:eastAsia="zh-CN"/>
          </w:rPr>
          <w:t>(四)、质量改进计划</w:t>
        </w:r>
        <w:r>
          <w:tab/>
        </w:r>
        <w:r>
          <w:fldChar w:fldCharType="begin"/>
        </w:r>
        <w:r>
          <w:instrText xml:space="preserve"> PAGEREF _Toc10175 \h </w:instrText>
        </w:r>
        <w:r>
          <w:fldChar w:fldCharType="separate"/>
        </w:r>
        <w:r>
          <w:t>65</w:t>
        </w:r>
        <w:r>
          <w:fldChar w:fldCharType="end"/>
        </w:r>
      </w:hyperlink>
    </w:p>
    <w:p>
      <w:pPr>
        <w:pStyle w:val="TOC1"/>
        <w:tabs>
          <w:tab w:val="right" w:leader="dot" w:pos="8306"/>
        </w:tabs>
      </w:pPr>
      <w:hyperlink w:anchor="_Toc19813" w:history="1">
        <w:r>
          <w:rPr>
            <w:rFonts w:ascii="仿宋" w:eastAsia="仿宋" w:hAnsi="仿宋" w:cs="仿宋" w:hint="eastAsia"/>
            <w:lang w:eastAsia="zh-CN"/>
          </w:rPr>
          <w:t>十、土地利用与规划方案</w:t>
        </w:r>
        <w:r>
          <w:tab/>
        </w:r>
        <w:r>
          <w:fldChar w:fldCharType="begin"/>
        </w:r>
        <w:r>
          <w:instrText xml:space="preserve"> PAGEREF _Toc19813 \h </w:instrText>
        </w:r>
        <w:r>
          <w:fldChar w:fldCharType="separate"/>
        </w:r>
        <w:r>
          <w:t>66</w:t>
        </w:r>
        <w:r>
          <w:fldChar w:fldCharType="end"/>
        </w:r>
      </w:hyperlink>
    </w:p>
    <w:p>
      <w:pPr>
        <w:pStyle w:val="TOC2"/>
        <w:tabs>
          <w:tab w:val="right" w:leader="dot" w:pos="8306"/>
        </w:tabs>
      </w:pPr>
      <w:hyperlink w:anchor="_Toc11400" w:history="1">
        <w:r>
          <w:rPr>
            <w:rFonts w:ascii="仿宋" w:eastAsia="仿宋" w:hAnsi="仿宋" w:cs="仿宋" w:hint="eastAsia"/>
            <w:lang w:eastAsia="zh-CN"/>
          </w:rPr>
          <w:t>(一)、项目用地情况分析</w:t>
        </w:r>
        <w:r>
          <w:tab/>
        </w:r>
        <w:r>
          <w:fldChar w:fldCharType="begin"/>
        </w:r>
        <w:r>
          <w:instrText xml:space="preserve"> PAGEREF _Toc11400 \h </w:instrText>
        </w:r>
        <w:r>
          <w:fldChar w:fldCharType="separate"/>
        </w:r>
        <w:r>
          <w:t>66</w:t>
        </w:r>
        <w:r>
          <w:fldChar w:fldCharType="end"/>
        </w:r>
      </w:hyperlink>
    </w:p>
    <w:p>
      <w:pPr>
        <w:pStyle w:val="TOC2"/>
        <w:tabs>
          <w:tab w:val="right" w:leader="dot" w:pos="8306"/>
        </w:tabs>
      </w:pPr>
      <w:hyperlink w:anchor="_Toc15051" w:history="1">
        <w:r>
          <w:rPr>
            <w:rFonts w:ascii="仿宋" w:eastAsia="仿宋" w:hAnsi="仿宋" w:cs="仿宋" w:hint="eastAsia"/>
            <w:lang w:eastAsia="zh-CN"/>
          </w:rPr>
          <w:t>(二)、土地利用规划方案</w:t>
        </w:r>
        <w:r>
          <w:tab/>
        </w:r>
        <w:r>
          <w:fldChar w:fldCharType="begin"/>
        </w:r>
        <w:r>
          <w:instrText xml:space="preserve"> PAGEREF _Toc15051 \h </w:instrText>
        </w:r>
        <w:r>
          <w:fldChar w:fldCharType="separate"/>
        </w:r>
        <w:r>
          <w:t>67</w:t>
        </w:r>
        <w:r>
          <w:fldChar w:fldCharType="end"/>
        </w:r>
      </w:hyperlink>
    </w:p>
    <w:p>
      <w:pPr>
        <w:pStyle w:val="TOC1"/>
        <w:tabs>
          <w:tab w:val="right" w:leader="dot" w:pos="8306"/>
        </w:tabs>
      </w:pPr>
      <w:hyperlink w:anchor="_Toc31019" w:history="1">
        <w:r>
          <w:rPr>
            <w:rFonts w:ascii="仿宋" w:eastAsia="仿宋" w:hAnsi="仿宋" w:cs="仿宋" w:hint="eastAsia"/>
            <w:lang w:eastAsia="zh-CN"/>
          </w:rPr>
          <w:t>十一、安全与应急管理</w:t>
        </w:r>
        <w:r>
          <w:tab/>
        </w:r>
        <w:r>
          <w:fldChar w:fldCharType="begin"/>
        </w:r>
        <w:r>
          <w:instrText xml:space="preserve"> PAGEREF _Toc31019 \h </w:instrText>
        </w:r>
        <w:r>
          <w:fldChar w:fldCharType="separate"/>
        </w:r>
        <w:r>
          <w:t>68</w:t>
        </w:r>
        <w:r>
          <w:fldChar w:fldCharType="end"/>
        </w:r>
      </w:hyperlink>
    </w:p>
    <w:p>
      <w:pPr>
        <w:pStyle w:val="TOC2"/>
        <w:tabs>
          <w:tab w:val="right" w:leader="dot" w:pos="8306"/>
        </w:tabs>
      </w:pPr>
      <w:hyperlink w:anchor="_Toc32258" w:history="1">
        <w:r>
          <w:rPr>
            <w:rFonts w:ascii="仿宋" w:eastAsia="仿宋" w:hAnsi="仿宋" w:cs="仿宋" w:hint="eastAsia"/>
            <w:lang w:eastAsia="zh-CN"/>
          </w:rPr>
          <w:t>(一)、安全生产管理</w:t>
        </w:r>
        <w:r>
          <w:tab/>
        </w:r>
        <w:r>
          <w:fldChar w:fldCharType="begin"/>
        </w:r>
        <w:r>
          <w:instrText xml:space="preserve"> PAGEREF _Toc32258 \h </w:instrText>
        </w:r>
        <w:r>
          <w:fldChar w:fldCharType="separate"/>
        </w:r>
        <w:r>
          <w:t>68</w:t>
        </w:r>
        <w:r>
          <w:fldChar w:fldCharType="end"/>
        </w:r>
      </w:hyperlink>
    </w:p>
    <w:p>
      <w:pPr>
        <w:pStyle w:val="TOC2"/>
        <w:tabs>
          <w:tab w:val="right" w:leader="dot" w:pos="8306"/>
        </w:tabs>
      </w:pPr>
      <w:hyperlink w:anchor="_Toc32071" w:history="1">
        <w:r>
          <w:rPr>
            <w:rFonts w:ascii="仿宋" w:eastAsia="仿宋" w:hAnsi="仿宋" w:cs="仿宋" w:hint="eastAsia"/>
            <w:lang w:eastAsia="zh-CN"/>
          </w:rPr>
          <w:t>(二)、应急预案与响应</w:t>
        </w:r>
        <w:r>
          <w:tab/>
        </w:r>
        <w:r>
          <w:fldChar w:fldCharType="begin"/>
        </w:r>
        <w:r>
          <w:instrText xml:space="preserve"> PAGEREF _Toc32071 \h </w:instrText>
        </w:r>
        <w:r>
          <w:fldChar w:fldCharType="separate"/>
        </w:r>
        <w:r>
          <w:t>70</w:t>
        </w:r>
        <w:r>
          <w:fldChar w:fldCharType="end"/>
        </w:r>
      </w:hyperlink>
    </w:p>
    <w:p>
      <w:pPr>
        <w:pStyle w:val="TOC1"/>
        <w:tabs>
          <w:tab w:val="right" w:leader="dot" w:pos="8306"/>
        </w:tabs>
      </w:pPr>
      <w:hyperlink w:anchor="_Toc11532" w:history="1">
        <w:r>
          <w:rPr>
            <w:rFonts w:ascii="仿宋" w:eastAsia="仿宋" w:hAnsi="仿宋" w:cs="仿宋" w:hint="eastAsia"/>
            <w:lang w:eastAsia="zh-CN"/>
          </w:rPr>
          <w:t>十二、技术创新与产业升级</w:t>
        </w:r>
        <w:r>
          <w:tab/>
        </w:r>
        <w:r>
          <w:fldChar w:fldCharType="begin"/>
        </w:r>
        <w:r>
          <w:instrText xml:space="preserve"> PAGEREF _Toc11532 \h </w:instrText>
        </w:r>
        <w:r>
          <w:fldChar w:fldCharType="separate"/>
        </w:r>
        <w:r>
          <w:t>72</w:t>
        </w:r>
        <w:r>
          <w:fldChar w:fldCharType="end"/>
        </w:r>
      </w:hyperlink>
    </w:p>
    <w:p>
      <w:pPr>
        <w:pStyle w:val="TOC2"/>
        <w:tabs>
          <w:tab w:val="right" w:leader="dot" w:pos="8306"/>
        </w:tabs>
      </w:pPr>
      <w:hyperlink w:anchor="_Toc20526" w:history="1">
        <w:r>
          <w:rPr>
            <w:rFonts w:ascii="仿宋" w:eastAsia="仿宋" w:hAnsi="仿宋" w:cs="仿宋" w:hint="eastAsia"/>
            <w:lang w:eastAsia="zh-CN"/>
          </w:rPr>
          <w:t>(一)、技术创新方向与目标</w:t>
        </w:r>
        <w:r>
          <w:tab/>
        </w:r>
        <w:r>
          <w:fldChar w:fldCharType="begin"/>
        </w:r>
        <w:r>
          <w:instrText xml:space="preserve"> PAGEREF _Toc20526 \h </w:instrText>
        </w:r>
        <w:r>
          <w:fldChar w:fldCharType="separate"/>
        </w:r>
        <w:r>
          <w:t>72</w:t>
        </w:r>
        <w:r>
          <w:fldChar w:fldCharType="end"/>
        </w:r>
      </w:hyperlink>
    </w:p>
    <w:p>
      <w:pPr>
        <w:pStyle w:val="TOC2"/>
        <w:tabs>
          <w:tab w:val="right" w:leader="dot" w:pos="8306"/>
        </w:tabs>
      </w:pPr>
      <w:hyperlink w:anchor="_Toc24037" w:history="1">
        <w:r>
          <w:rPr>
            <w:rFonts w:ascii="仿宋" w:eastAsia="仿宋" w:hAnsi="仿宋" w:cs="仿宋" w:hint="eastAsia"/>
            <w:lang w:eastAsia="zh-CN"/>
          </w:rPr>
          <w:t>(二)、产业升级路径与措施</w:t>
        </w:r>
        <w:r>
          <w:tab/>
        </w:r>
        <w:r>
          <w:fldChar w:fldCharType="begin"/>
        </w:r>
        <w:r>
          <w:instrText xml:space="preserve"> PAGEREF _Toc24037 \h </w:instrText>
        </w:r>
        <w:r>
          <w:fldChar w:fldCharType="separate"/>
        </w:r>
        <w:r>
          <w:t>73</w:t>
        </w:r>
        <w:r>
          <w:fldChar w:fldCharType="end"/>
        </w:r>
      </w:hyperlink>
    </w:p>
    <w:p>
      <w:pPr>
        <w:pStyle w:val="TOC1"/>
        <w:tabs>
          <w:tab w:val="right" w:leader="dot" w:pos="8306"/>
        </w:tabs>
      </w:pPr>
      <w:hyperlink w:anchor="_Toc25626" w:history="1">
        <w:r>
          <w:rPr>
            <w:rFonts w:ascii="仿宋" w:eastAsia="仿宋" w:hAnsi="仿宋" w:cs="仿宋" w:hint="eastAsia"/>
            <w:lang w:eastAsia="zh-CN"/>
          </w:rPr>
          <w:t>十三、项目施工方案</w:t>
        </w:r>
        <w:r>
          <w:tab/>
        </w:r>
        <w:r>
          <w:fldChar w:fldCharType="begin"/>
        </w:r>
        <w:r>
          <w:instrText xml:space="preserve"> PAGEREF _Toc25626 \h </w:instrText>
        </w:r>
        <w:r>
          <w:fldChar w:fldCharType="separate"/>
        </w:r>
        <w:r>
          <w:t>74</w:t>
        </w:r>
        <w:r>
          <w:fldChar w:fldCharType="end"/>
        </w:r>
      </w:hyperlink>
    </w:p>
    <w:p>
      <w:pPr>
        <w:pStyle w:val="TOC2"/>
        <w:tabs>
          <w:tab w:val="right" w:leader="dot" w:pos="8306"/>
        </w:tabs>
      </w:pPr>
      <w:hyperlink w:anchor="_Toc17763" w:history="1">
        <w:r>
          <w:rPr>
            <w:rFonts w:ascii="仿宋" w:eastAsia="仿宋" w:hAnsi="仿宋" w:cs="仿宋" w:hint="eastAsia"/>
            <w:lang w:eastAsia="zh-CN"/>
          </w:rPr>
          <w:t>(一)、施工组织设计</w:t>
        </w:r>
        <w:r>
          <w:tab/>
        </w:r>
        <w:r>
          <w:fldChar w:fldCharType="begin"/>
        </w:r>
        <w:r>
          <w:instrText xml:space="preserve"> PAGEREF _Toc17763 \h </w:instrText>
        </w:r>
        <w:r>
          <w:fldChar w:fldCharType="separate"/>
        </w:r>
        <w:r>
          <w:t>74</w:t>
        </w:r>
        <w:r>
          <w:fldChar w:fldCharType="end"/>
        </w:r>
      </w:hyperlink>
    </w:p>
    <w:p>
      <w:pPr>
        <w:pStyle w:val="TOC2"/>
        <w:tabs>
          <w:tab w:val="right" w:leader="dot" w:pos="8306"/>
        </w:tabs>
      </w:pPr>
      <w:hyperlink w:anchor="_Toc32767" w:history="1">
        <w:r>
          <w:rPr>
            <w:rFonts w:ascii="仿宋" w:eastAsia="仿宋" w:hAnsi="仿宋" w:cs="仿宋" w:hint="eastAsia"/>
            <w:lang w:eastAsia="zh-CN"/>
          </w:rPr>
          <w:t>(二)、施工工艺与技术路线</w:t>
        </w:r>
        <w:r>
          <w:tab/>
        </w:r>
        <w:r>
          <w:fldChar w:fldCharType="begin"/>
        </w:r>
        <w:r>
          <w:instrText xml:space="preserve"> PAGEREF _Toc32767 \h </w:instrText>
        </w:r>
        <w:r>
          <w:fldChar w:fldCharType="separate"/>
        </w:r>
        <w:r>
          <w:t>76</w:t>
        </w:r>
        <w:r>
          <w:fldChar w:fldCharType="end"/>
        </w:r>
      </w:hyperlink>
    </w:p>
    <w:p>
      <w:pPr>
        <w:pStyle w:val="TOC2"/>
        <w:tabs>
          <w:tab w:val="right" w:leader="dot" w:pos="8306"/>
        </w:tabs>
      </w:pPr>
      <w:hyperlink w:anchor="_Toc17978" w:history="1">
        <w:r>
          <w:rPr>
            <w:rFonts w:ascii="仿宋" w:eastAsia="仿宋" w:hAnsi="仿宋" w:cs="仿宋" w:hint="eastAsia"/>
            <w:lang w:eastAsia="zh-CN"/>
          </w:rPr>
          <w:t>(三)、关键节点施工计划</w:t>
        </w:r>
        <w:r>
          <w:tab/>
        </w:r>
        <w:r>
          <w:fldChar w:fldCharType="begin"/>
        </w:r>
        <w:r>
          <w:instrText xml:space="preserve"> PAGEREF _Toc17978 \h </w:instrText>
        </w:r>
        <w:r>
          <w:fldChar w:fldCharType="separate"/>
        </w:r>
        <w:r>
          <w:t>77</w:t>
        </w:r>
        <w:r>
          <w:fldChar w:fldCharType="end"/>
        </w:r>
      </w:hyperlink>
    </w:p>
    <w:p>
      <w:pPr>
        <w:pStyle w:val="TOC2"/>
        <w:tabs>
          <w:tab w:val="right" w:leader="dot" w:pos="8306"/>
        </w:tabs>
      </w:pPr>
      <w:hyperlink w:anchor="_Toc7435" w:history="1">
        <w:r>
          <w:rPr>
            <w:rFonts w:ascii="仿宋" w:eastAsia="仿宋" w:hAnsi="仿宋" w:cs="仿宋" w:hint="eastAsia"/>
            <w:lang w:eastAsia="zh-CN"/>
          </w:rPr>
          <w:t>(四)、施工现场管理</w:t>
        </w:r>
        <w:r>
          <w:tab/>
        </w:r>
        <w:r>
          <w:fldChar w:fldCharType="begin"/>
        </w:r>
        <w:r>
          <w:instrText xml:space="preserve"> PAGEREF _Toc7435 \h </w:instrText>
        </w:r>
        <w:r>
          <w:fldChar w:fldCharType="separate"/>
        </w:r>
        <w:r>
          <w:t>79</w:t>
        </w:r>
        <w:r>
          <w:fldChar w:fldCharType="end"/>
        </w:r>
      </w:hyperlink>
    </w:p>
    <w:p>
      <w:pPr>
        <w:pStyle w:val="TOC1"/>
        <w:tabs>
          <w:tab w:val="right" w:leader="dot" w:pos="8306"/>
        </w:tabs>
      </w:pPr>
      <w:hyperlink w:anchor="_Toc14592" w:history="1">
        <w:r>
          <w:rPr>
            <w:rFonts w:ascii="仿宋" w:eastAsia="仿宋" w:hAnsi="仿宋" w:cs="仿宋" w:hint="eastAsia"/>
            <w:lang w:eastAsia="zh-CN"/>
          </w:rPr>
          <w:t>十四、成果转化与推广应用</w:t>
        </w:r>
        <w:r>
          <w:tab/>
        </w:r>
        <w:r>
          <w:fldChar w:fldCharType="begin"/>
        </w:r>
        <w:r>
          <w:instrText xml:space="preserve"> PAGEREF _Toc14592 \h </w:instrText>
        </w:r>
        <w:r>
          <w:fldChar w:fldCharType="separate"/>
        </w:r>
        <w:r>
          <w:t>81</w:t>
        </w:r>
        <w:r>
          <w:fldChar w:fldCharType="end"/>
        </w:r>
      </w:hyperlink>
    </w:p>
    <w:p>
      <w:pPr>
        <w:pStyle w:val="TOC2"/>
        <w:tabs>
          <w:tab w:val="right" w:leader="dot" w:pos="8306"/>
        </w:tabs>
      </w:pPr>
      <w:hyperlink w:anchor="_Toc27926" w:history="1">
        <w:r>
          <w:rPr>
            <w:rFonts w:ascii="仿宋" w:eastAsia="仿宋" w:hAnsi="仿宋" w:cs="仿宋" w:hint="eastAsia"/>
            <w:lang w:eastAsia="zh-CN"/>
          </w:rPr>
          <w:t>(一)、成果转化策略制定</w:t>
        </w:r>
        <w:r>
          <w:tab/>
        </w:r>
        <w:r>
          <w:fldChar w:fldCharType="begin"/>
        </w:r>
        <w:r>
          <w:instrText xml:space="preserve"> PAGEREF _Toc27926 \h </w:instrText>
        </w:r>
        <w:r>
          <w:fldChar w:fldCharType="separate"/>
        </w:r>
        <w:r>
          <w:t>81</w:t>
        </w:r>
        <w:r>
          <w:fldChar w:fldCharType="end"/>
        </w:r>
      </w:hyperlink>
    </w:p>
    <w:p>
      <w:pPr>
        <w:pStyle w:val="TOC2"/>
        <w:tabs>
          <w:tab w:val="right" w:leader="dot" w:pos="8306"/>
        </w:tabs>
      </w:pPr>
      <w:hyperlink w:anchor="_Toc15713" w:history="1">
        <w:r>
          <w:rPr>
            <w:rFonts w:ascii="仿宋" w:eastAsia="仿宋" w:hAnsi="仿宋" w:cs="仿宋" w:hint="eastAsia"/>
            <w:lang w:eastAsia="zh-CN"/>
          </w:rPr>
          <w:t>(二)、成果推广应用方案</w:t>
        </w:r>
        <w:r>
          <w:tab/>
        </w:r>
        <w:r>
          <w:fldChar w:fldCharType="begin"/>
        </w:r>
        <w:r>
          <w:instrText xml:space="preserve"> PAGEREF _Toc15713 \h </w:instrText>
        </w:r>
        <w:r>
          <w:fldChar w:fldCharType="separate"/>
        </w:r>
        <w:r>
          <w:t>82</w:t>
        </w:r>
        <w:r>
          <w:fldChar w:fldCharType="end"/>
        </w:r>
      </w:hyperlink>
    </w:p>
    <w:p>
      <w:pPr>
        <w:pStyle w:val="TOC1"/>
        <w:tabs>
          <w:tab w:val="right" w:leader="dot" w:pos="8306"/>
        </w:tabs>
      </w:pPr>
      <w:hyperlink w:anchor="_Toc14730" w:history="1">
        <w:r>
          <w:rPr>
            <w:rFonts w:ascii="仿宋" w:eastAsia="仿宋" w:hAnsi="仿宋" w:cs="仿宋" w:hint="eastAsia"/>
            <w:lang w:eastAsia="zh-CN"/>
          </w:rPr>
          <w:t>十五、法律法规与政策遵循</w:t>
        </w:r>
        <w:r>
          <w:tab/>
        </w:r>
        <w:r>
          <w:fldChar w:fldCharType="begin"/>
        </w:r>
        <w:r>
          <w:instrText xml:space="preserve"> PAGEREF _Toc14730 \h </w:instrText>
        </w:r>
        <w:r>
          <w:fldChar w:fldCharType="separate"/>
        </w:r>
        <w:r>
          <w:t>84</w:t>
        </w:r>
        <w:r>
          <w:fldChar w:fldCharType="end"/>
        </w:r>
      </w:hyperlink>
    </w:p>
    <w:p>
      <w:pPr>
        <w:pStyle w:val="TOC2"/>
        <w:tabs>
          <w:tab w:val="right" w:leader="dot" w:pos="8306"/>
        </w:tabs>
      </w:pPr>
      <w:hyperlink w:anchor="_Toc9700" w:history="1">
        <w:r>
          <w:rPr>
            <w:rFonts w:ascii="仿宋" w:eastAsia="仿宋" w:hAnsi="仿宋" w:cs="仿宋" w:hint="eastAsia"/>
            <w:lang w:eastAsia="zh-CN"/>
          </w:rPr>
          <w:t>(一)、法律法规遵守</w:t>
        </w:r>
        <w:r>
          <w:tab/>
        </w:r>
        <w:r>
          <w:fldChar w:fldCharType="begin"/>
        </w:r>
        <w:r>
          <w:instrText xml:space="preserve"> PAGEREF _Toc9700 \h </w:instrText>
        </w:r>
        <w:r>
          <w:fldChar w:fldCharType="separate"/>
        </w:r>
        <w:r>
          <w:t>84</w:t>
        </w:r>
        <w:r>
          <w:fldChar w:fldCharType="end"/>
        </w:r>
      </w:hyperlink>
    </w:p>
    <w:p>
      <w:pPr>
        <w:pStyle w:val="TOC2"/>
        <w:tabs>
          <w:tab w:val="right" w:leader="dot" w:pos="8306"/>
        </w:tabs>
      </w:pPr>
      <w:hyperlink w:anchor="_Toc1672" w:history="1">
        <w:r>
          <w:rPr>
            <w:rFonts w:ascii="仿宋" w:eastAsia="仿宋" w:hAnsi="仿宋" w:cs="仿宋" w:hint="eastAsia"/>
            <w:lang w:eastAsia="zh-CN"/>
          </w:rPr>
          <w:t>(二)、政策导向与利用</w:t>
        </w:r>
        <w:r>
          <w:tab/>
        </w:r>
        <w:r>
          <w:fldChar w:fldCharType="begin"/>
        </w:r>
        <w:r>
          <w:instrText xml:space="preserve"> PAGEREF _Toc1672 \h </w:instrText>
        </w:r>
        <w:r>
          <w:fldChar w:fldCharType="separate"/>
        </w:r>
        <w:r>
          <w:t>85</w:t>
        </w:r>
        <w:r>
          <w:fldChar w:fldCharType="end"/>
        </w:r>
      </w:hyperlink>
    </w:p>
    <w:p>
      <w:pPr>
        <w:pStyle w:val="TOC1"/>
        <w:tabs>
          <w:tab w:val="right" w:leader="dot" w:pos="8306"/>
        </w:tabs>
      </w:pPr>
      <w:hyperlink w:anchor="_Toc23282" w:history="1">
        <w:r>
          <w:rPr>
            <w:rFonts w:ascii="仿宋" w:eastAsia="仿宋" w:hAnsi="仿宋" w:cs="仿宋" w:hint="eastAsia"/>
            <w:lang w:eastAsia="zh-CN"/>
          </w:rPr>
          <w:t>十六、人力资源管理与开发</w:t>
        </w:r>
        <w:r>
          <w:tab/>
        </w:r>
        <w:r>
          <w:fldChar w:fldCharType="begin"/>
        </w:r>
        <w:r>
          <w:instrText xml:space="preserve"> PAGEREF _Toc23282 \h </w:instrText>
        </w:r>
        <w:r>
          <w:fldChar w:fldCharType="separate"/>
        </w:r>
        <w:r>
          <w:t>86</w:t>
        </w:r>
        <w:r>
          <w:fldChar w:fldCharType="end"/>
        </w:r>
      </w:hyperlink>
    </w:p>
    <w:p>
      <w:pPr>
        <w:pStyle w:val="TOC2"/>
        <w:tabs>
          <w:tab w:val="right" w:leader="dot" w:pos="8306"/>
        </w:tabs>
      </w:pPr>
      <w:hyperlink w:anchor="_Toc1122" w:history="1">
        <w:r>
          <w:rPr>
            <w:rFonts w:ascii="仿宋" w:eastAsia="仿宋" w:hAnsi="仿宋" w:cs="仿宋" w:hint="eastAsia"/>
            <w:lang w:eastAsia="zh-CN"/>
          </w:rPr>
          <w:t>(一)、人力资源规划</w:t>
        </w:r>
        <w:r>
          <w:tab/>
        </w:r>
        <w:r>
          <w:fldChar w:fldCharType="begin"/>
        </w:r>
        <w:r>
          <w:instrText xml:space="preserve"> PAGEREF _Toc1122 \h </w:instrText>
        </w:r>
        <w:r>
          <w:fldChar w:fldCharType="separate"/>
        </w:r>
        <w:r>
          <w:t>86</w:t>
        </w:r>
        <w:r>
          <w:fldChar w:fldCharType="end"/>
        </w:r>
      </w:hyperlink>
    </w:p>
    <w:p>
      <w:pPr>
        <w:pStyle w:val="TOC2"/>
        <w:tabs>
          <w:tab w:val="right" w:leader="dot" w:pos="8306"/>
        </w:tabs>
      </w:pPr>
      <w:hyperlink w:anchor="_Toc14078" w:history="1">
        <w:r>
          <w:rPr>
            <w:rFonts w:ascii="仿宋" w:eastAsia="仿宋" w:hAnsi="仿宋" w:cs="仿宋" w:hint="eastAsia"/>
            <w:lang w:eastAsia="zh-CN"/>
          </w:rPr>
          <w:t>(二)、人力资源开发与培训</w:t>
        </w:r>
        <w:r>
          <w:tab/>
        </w:r>
        <w:r>
          <w:fldChar w:fldCharType="begin"/>
        </w:r>
        <w:r>
          <w:instrText xml:space="preserve"> PAGEREF _Toc14078 \h </w:instrText>
        </w:r>
        <w:r>
          <w:fldChar w:fldCharType="separate"/>
        </w:r>
        <w:r>
          <w:t>87</w:t>
        </w:r>
        <w:r>
          <w:fldChar w:fldCharType="end"/>
        </w:r>
      </w:hyperlink>
    </w:p>
    <w:p>
      <w:pPr>
        <w:pStyle w:val="TOC1"/>
        <w:tabs>
          <w:tab w:val="right" w:leader="dot" w:pos="8306"/>
        </w:tabs>
      </w:pPr>
      <w:hyperlink w:anchor="_Toc27028" w:history="1">
        <w:r>
          <w:rPr>
            <w:rFonts w:ascii="仿宋" w:eastAsia="仿宋" w:hAnsi="仿宋" w:cs="仿宋" w:hint="eastAsia"/>
            <w:lang w:eastAsia="zh-CN"/>
          </w:rPr>
          <w:t>十七、质量管理与控制</w:t>
        </w:r>
        <w:r>
          <w:tab/>
        </w:r>
        <w:r>
          <w:fldChar w:fldCharType="begin"/>
        </w:r>
        <w:r>
          <w:instrText xml:space="preserve"> PAGEREF _Toc27028 \h </w:instrText>
        </w:r>
        <w:r>
          <w:fldChar w:fldCharType="separate"/>
        </w:r>
        <w:r>
          <w:t>90</w:t>
        </w:r>
        <w:r>
          <w:fldChar w:fldCharType="end"/>
        </w:r>
      </w:hyperlink>
    </w:p>
    <w:p>
      <w:pPr>
        <w:pStyle w:val="TOC2"/>
        <w:tabs>
          <w:tab w:val="right" w:leader="dot" w:pos="8306"/>
        </w:tabs>
      </w:pPr>
      <w:hyperlink w:anchor="_Toc11518" w:history="1">
        <w:r>
          <w:rPr>
            <w:rFonts w:ascii="仿宋" w:eastAsia="仿宋" w:hAnsi="仿宋" w:cs="仿宋" w:hint="eastAsia"/>
            <w:lang w:eastAsia="zh-CN"/>
          </w:rPr>
          <w:t>(一)、质量管理体系建设</w:t>
        </w:r>
        <w:r>
          <w:tab/>
        </w:r>
        <w:r>
          <w:fldChar w:fldCharType="begin"/>
        </w:r>
        <w:r>
          <w:instrText xml:space="preserve"> PAGEREF _Toc11518 \h </w:instrText>
        </w:r>
        <w:r>
          <w:fldChar w:fldCharType="separate"/>
        </w:r>
        <w:r>
          <w:t>90</w:t>
        </w:r>
        <w:r>
          <w:fldChar w:fldCharType="end"/>
        </w:r>
      </w:hyperlink>
    </w:p>
    <w:p>
      <w:pPr>
        <w:pStyle w:val="TOC2"/>
        <w:tabs>
          <w:tab w:val="right" w:leader="dot" w:pos="8306"/>
        </w:tabs>
      </w:pPr>
      <w:hyperlink w:anchor="_Toc25067" w:history="1">
        <w:r>
          <w:rPr>
            <w:rFonts w:ascii="仿宋" w:eastAsia="仿宋" w:hAnsi="仿宋" w:cs="仿宋" w:hint="eastAsia"/>
            <w:lang w:eastAsia="zh-CN"/>
          </w:rPr>
          <w:t>(二)、质量控制措施</w:t>
        </w:r>
        <w:r>
          <w:tab/>
        </w:r>
        <w:r>
          <w:fldChar w:fldCharType="begin"/>
        </w:r>
        <w:r>
          <w:instrText xml:space="preserve"> PAGEREF _Toc25067 \h </w:instrText>
        </w:r>
        <w:r>
          <w:fldChar w:fldCharType="separate"/>
        </w:r>
        <w:r>
          <w:t>91</w:t>
        </w:r>
        <w:r>
          <w:fldChar w:fldCharType="end"/>
        </w:r>
      </w:hyperlink>
    </w:p>
    <w:p>
      <w:pPr>
        <w:pStyle w:val="TOC1"/>
        <w:tabs>
          <w:tab w:val="right" w:leader="dot" w:pos="8306"/>
        </w:tabs>
      </w:pPr>
      <w:hyperlink w:anchor="_Toc21396" w:history="1">
        <w:r>
          <w:rPr>
            <w:rFonts w:ascii="仿宋" w:eastAsia="仿宋" w:hAnsi="仿宋" w:cs="仿宋" w:hint="eastAsia"/>
            <w:lang w:eastAsia="zh-CN"/>
          </w:rPr>
          <w:t>十八、产业协同与集群发展</w:t>
        </w:r>
        <w:r>
          <w:tab/>
        </w:r>
        <w:r>
          <w:fldChar w:fldCharType="begin"/>
        </w:r>
        <w:r>
          <w:instrText xml:space="preserve"> PAGEREF _Toc21396 \h </w:instrText>
        </w:r>
        <w:r>
          <w:fldChar w:fldCharType="separate"/>
        </w:r>
        <w:r>
          <w:t>92</w:t>
        </w:r>
        <w:r>
          <w:fldChar w:fldCharType="end"/>
        </w:r>
      </w:hyperlink>
    </w:p>
    <w:p>
      <w:pPr>
        <w:pStyle w:val="TOC2"/>
        <w:tabs>
          <w:tab w:val="right" w:leader="dot" w:pos="8306"/>
        </w:tabs>
      </w:pPr>
      <w:hyperlink w:anchor="_Toc25465" w:history="1">
        <w:r>
          <w:rPr>
            <w:rFonts w:ascii="仿宋" w:eastAsia="仿宋" w:hAnsi="仿宋" w:cs="仿宋" w:hint="eastAsia"/>
            <w:lang w:eastAsia="zh-CN"/>
          </w:rPr>
          <w:t>(一)、产业协同机制建设</w:t>
        </w:r>
        <w:r>
          <w:tab/>
        </w:r>
        <w:r>
          <w:fldChar w:fldCharType="begin"/>
        </w:r>
        <w:r>
          <w:instrText xml:space="preserve"> PAGEREF _Toc25465 \h </w:instrText>
        </w:r>
        <w:r>
          <w:fldChar w:fldCharType="separate"/>
        </w:r>
        <w:r>
          <w:t>92</w:t>
        </w:r>
        <w:r>
          <w:fldChar w:fldCharType="end"/>
        </w:r>
      </w:hyperlink>
    </w:p>
    <w:p>
      <w:pPr>
        <w:pStyle w:val="TOC2"/>
        <w:tabs>
          <w:tab w:val="right" w:leader="dot" w:pos="8306"/>
        </w:tabs>
      </w:pPr>
      <w:hyperlink w:anchor="_Toc664" w:history="1">
        <w:r>
          <w:rPr>
            <w:rFonts w:ascii="仿宋" w:eastAsia="仿宋" w:hAnsi="仿宋" w:cs="仿宋" w:hint="eastAsia"/>
            <w:lang w:eastAsia="zh-CN"/>
          </w:rPr>
          <w:t>(二)、产业集群培育与发展</w:t>
        </w:r>
        <w:r>
          <w:tab/>
        </w:r>
        <w:r>
          <w:fldChar w:fldCharType="begin"/>
        </w:r>
        <w:r>
          <w:instrText xml:space="preserve"> PAGEREF _Toc664 \h </w:instrText>
        </w:r>
        <w:r>
          <w:fldChar w:fldCharType="separate"/>
        </w:r>
        <w:r>
          <w:t>94</w:t>
        </w:r>
        <w:r>
          <w:fldChar w:fldCharType="end"/>
        </w:r>
      </w:hyperlink>
    </w:p>
    <w:p>
      <w:pPr>
        <w:pStyle w:val="TOC1"/>
        <w:tabs>
          <w:tab w:val="right" w:leader="dot" w:pos="8306"/>
        </w:tabs>
      </w:pPr>
      <w:hyperlink w:anchor="_Toc129" w:history="1">
        <w:r>
          <w:rPr>
            <w:rFonts w:ascii="仿宋" w:eastAsia="仿宋" w:hAnsi="仿宋" w:cs="仿宋" w:hint="eastAsia"/>
            <w:lang w:eastAsia="zh-CN"/>
          </w:rPr>
          <w:t>十九、设施与设备管理</w:t>
        </w:r>
        <w:r>
          <w:tab/>
        </w:r>
        <w:r>
          <w:fldChar w:fldCharType="begin"/>
        </w:r>
        <w:r>
          <w:instrText xml:space="preserve"> PAGEREF _Toc129 \h </w:instrText>
        </w:r>
        <w:r>
          <w:fldChar w:fldCharType="separate"/>
        </w:r>
        <w:r>
          <w:t>94</w:t>
        </w:r>
        <w:r>
          <w:fldChar w:fldCharType="end"/>
        </w:r>
      </w:hyperlink>
    </w:p>
    <w:p>
      <w:pPr>
        <w:pStyle w:val="TOC2"/>
        <w:tabs>
          <w:tab w:val="right" w:leader="dot" w:pos="8306"/>
        </w:tabs>
      </w:pPr>
      <w:hyperlink w:anchor="_Toc17803" w:history="1">
        <w:r>
          <w:rPr>
            <w:rFonts w:ascii="仿宋" w:eastAsia="仿宋" w:hAnsi="仿宋" w:cs="仿宋" w:hint="eastAsia"/>
            <w:lang w:eastAsia="zh-CN"/>
          </w:rPr>
          <w:t>(一)、设施规划与配置</w:t>
        </w:r>
        <w:r>
          <w:tab/>
        </w:r>
        <w:r>
          <w:fldChar w:fldCharType="begin"/>
        </w:r>
        <w:r>
          <w:instrText xml:space="preserve"> PAGEREF _Toc17803 \h </w:instrText>
        </w:r>
        <w:r>
          <w:fldChar w:fldCharType="separate"/>
        </w:r>
        <w:r>
          <w:t>94</w:t>
        </w:r>
        <w:r>
          <w:fldChar w:fldCharType="end"/>
        </w:r>
      </w:hyperlink>
    </w:p>
    <w:p>
      <w:pPr>
        <w:pStyle w:val="TOC2"/>
        <w:tabs>
          <w:tab w:val="right" w:leader="dot" w:pos="8306"/>
        </w:tabs>
      </w:pPr>
      <w:hyperlink w:anchor="_Toc16276" w:history="1">
        <w:r>
          <w:rPr>
            <w:rFonts w:ascii="仿宋" w:eastAsia="仿宋" w:hAnsi="仿宋" w:cs="仿宋" w:hint="eastAsia"/>
            <w:lang w:eastAsia="zh-CN"/>
          </w:rPr>
          <w:t>(二)、设备采购与维护管理</w:t>
        </w:r>
        <w:r>
          <w:tab/>
        </w:r>
        <w:r>
          <w:fldChar w:fldCharType="begin"/>
        </w:r>
        <w:r>
          <w:instrText xml:space="preserve"> PAGEREF _Toc16276 \h </w:instrText>
        </w:r>
        <w:r>
          <w:fldChar w:fldCharType="separate"/>
        </w:r>
        <w:r>
          <w:t>95</w:t>
        </w:r>
        <w:r>
          <w:fldChar w:fldCharType="end"/>
        </w:r>
      </w:hyperlink>
    </w:p>
    <w:p>
      <w:pPr>
        <w:pStyle w:val="TOC2"/>
        <w:tabs>
          <w:tab w:val="right" w:leader="dot" w:pos="8306"/>
        </w:tabs>
      </w:pPr>
      <w:hyperlink w:anchor="_Toc27958" w:history="1">
        <w:r>
          <w:rPr>
            <w:rFonts w:ascii="仿宋" w:eastAsia="仿宋" w:hAnsi="仿宋" w:cs="仿宋" w:hint="eastAsia"/>
            <w:lang w:eastAsia="zh-CN"/>
          </w:rPr>
          <w:t>(三)、设施设备升级策略</w:t>
        </w:r>
        <w:r>
          <w:tab/>
        </w:r>
        <w:r>
          <w:fldChar w:fldCharType="begin"/>
        </w:r>
        <w:r>
          <w:instrText xml:space="preserve"> PAGEREF _Toc27958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20"/>
      <w:r>
        <w:rPr>
          <w:rFonts w:ascii="仿宋" w:eastAsia="仿宋" w:hAnsi="仿宋" w:cs="仿宋" w:hint="eastAsia"/>
          <w:sz w:val="28"/>
          <w:lang w:eastAsia="zh-CN"/>
        </w:rPr>
        <w:t>一、奥硝唑药物项目概论</w:t>
      </w:r>
      <w:bookmarkEnd w:id="2"/>
    </w:p>
    <w:p>
      <w:pPr>
        <w:pStyle w:val="Heading2"/>
        <w:rPr>
          <w:rFonts w:ascii="仿宋" w:eastAsia="仿宋" w:hAnsi="仿宋" w:cs="仿宋" w:hint="eastAsia"/>
          <w:lang w:eastAsia="zh-CN"/>
        </w:rPr>
      </w:pPr>
      <w:bookmarkStart w:id="3" w:name="_Toc723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奥硝唑药物项目的申报单位是“XXX实业发展公司”，这是一家在其所处行业内备受尊敬的企业。公司自成立以来，通过其在奥硝唑药物项目中表现出的创新精神和卓越执行力，在市场上赢得了显著的地位。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该公司的法定代表人秦XX，在奥硝唑药物项目及其他多个行业领域中都有着显著的贡献。秦XX以其出色的领导才能和敏锐的商业洞察力，带领公司在奥硝唑药物项目等多个领域实现了持续的成长和成功。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奥硝唑药物项目的重要合作伙伴。公司专注于[行业名称]领域，以创新作为驱动力，不断推动技术进步和市场扩张。在奥硝唑药物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奥硝唑药物项目中展现了强劲的增长和稳定的财务表现。公司通过有效的策略，在奥硝唑药物项目中扩大了其市场份额并增强了盈利能力。同时，公司积极承担社会责任，参与各类社会公益项目，增强了其在奥硝唑药物项目中的品牌形象和社会影响力。</w:t>
      </w:r>
    </w:p>
    <w:p>
      <w:pPr>
        <w:pStyle w:val="Heading2"/>
        <w:ind w:firstLine="560" w:firstLineChars="200"/>
        <w:rPr>
          <w:rFonts w:ascii="仿宋" w:eastAsia="仿宋" w:hAnsi="仿宋" w:cs="仿宋" w:hint="eastAsia"/>
          <w:sz w:val="28"/>
          <w:lang w:eastAsia="zh-CN"/>
        </w:rPr>
      </w:pPr>
      <w:bookmarkStart w:id="4" w:name="_Toc758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奥硝唑药物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奥硝唑药物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143"/>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824"/>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直接收益：假设奥硝唑药物项目的产品或服务年销售收入为XX万元。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4550"/>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奥硝唑药物项目通过引入先进的人工智能技术优化生产流程，例如自动化的物流系统和智能数据分析，可能大幅提高产品的质量和生产效率。这可能迫使竞争对手也必须投资于类似技术，以保持市场竞争力。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若奥硝唑药物项目成功推广新型环保产品，比如采用可回收材料的包装，可能会激发消费者对可持续产品的需求。这种需求的增长可能迫使整个行业转向更环保的产品设计和生产方法。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6187"/>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奥硝唑药物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https://d.book118.com/487064126006006033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奥硝唑药物项目建设方案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3D65B1"/>
    <w:rsid w:val="0F3D65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7064126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2024-01-15T14:06:00Z</dcterms:created>
  <dcterms:modified xsi:type="dcterms:W3CDTF">2024-01-15T14:06:57Z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3D4A2096739A41B1A5E7614B05EFF35A_11</vt:lpwstr>
  </property>
  <property fmtid="{D5CDD505-2E9C-101B-9397-08002B2CF9AE}" pid="3" name="KSOProductBuildVer">
    <vt:lpwstr>2052-12.1.0.16120</vt:lpwstr>
  </property>
</Properties>
</file>