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3" w:history="1">
        <w:r>
          <w:rPr>
            <w:rFonts w:ascii="仿宋" w:eastAsia="仿宋" w:hAnsi="仿宋" w:cs="仿宋" w:hint="eastAsia"/>
            <w:lang w:eastAsia="zh-CN"/>
          </w:rPr>
          <w:t>概论</w:t>
        </w:r>
        <w:r>
          <w:tab/>
        </w:r>
        <w:r>
          <w:fldChar w:fldCharType="begin"/>
        </w:r>
        <w:r>
          <w:instrText xml:space="preserve"> PAGEREF _Toc18973 \h </w:instrText>
        </w:r>
        <w:r>
          <w:fldChar w:fldCharType="separate"/>
        </w:r>
        <w:r>
          <w:t>3</w:t>
        </w:r>
        <w:r>
          <w:fldChar w:fldCharType="end"/>
        </w:r>
      </w:hyperlink>
    </w:p>
    <w:p>
      <w:pPr>
        <w:pStyle w:val="TOC1"/>
        <w:tabs>
          <w:tab w:val="right" w:leader="dot" w:pos="8306"/>
        </w:tabs>
      </w:pPr>
      <w:hyperlink w:anchor="_Toc13302" w:history="1">
        <w:r>
          <w:rPr>
            <w:rFonts w:ascii="仿宋" w:eastAsia="仿宋" w:hAnsi="仿宋" w:cs="仿宋" w:hint="eastAsia"/>
            <w:lang w:eastAsia="zh-CN"/>
          </w:rPr>
          <w:t>一、财务管理与成本控制</w:t>
        </w:r>
        <w:r>
          <w:tab/>
        </w:r>
        <w:r>
          <w:fldChar w:fldCharType="begin"/>
        </w:r>
        <w:r>
          <w:instrText xml:space="preserve"> PAGEREF _Toc13302 \h </w:instrText>
        </w:r>
        <w:r>
          <w:fldChar w:fldCharType="separate"/>
        </w:r>
        <w:r>
          <w:t>3</w:t>
        </w:r>
        <w:r>
          <w:fldChar w:fldCharType="end"/>
        </w:r>
      </w:hyperlink>
    </w:p>
    <w:p>
      <w:pPr>
        <w:pStyle w:val="TOC2"/>
        <w:tabs>
          <w:tab w:val="right" w:leader="dot" w:pos="8306"/>
        </w:tabs>
      </w:pPr>
      <w:hyperlink w:anchor="_Toc2960" w:history="1">
        <w:r>
          <w:rPr>
            <w:rFonts w:ascii="仿宋" w:eastAsia="仿宋" w:hAnsi="仿宋" w:cs="仿宋" w:hint="eastAsia"/>
            <w:lang w:eastAsia="zh-CN"/>
          </w:rPr>
          <w:t>(一)、财务管理体系建设</w:t>
        </w:r>
        <w:r>
          <w:tab/>
        </w:r>
        <w:r>
          <w:fldChar w:fldCharType="begin"/>
        </w:r>
        <w:r>
          <w:instrText xml:space="preserve"> PAGEREF _Toc2960 \h </w:instrText>
        </w:r>
        <w:r>
          <w:fldChar w:fldCharType="separate"/>
        </w:r>
        <w:r>
          <w:t>3</w:t>
        </w:r>
        <w:r>
          <w:fldChar w:fldCharType="end"/>
        </w:r>
      </w:hyperlink>
    </w:p>
    <w:p>
      <w:pPr>
        <w:pStyle w:val="TOC2"/>
        <w:tabs>
          <w:tab w:val="right" w:leader="dot" w:pos="8306"/>
        </w:tabs>
      </w:pPr>
      <w:hyperlink w:anchor="_Toc29248" w:history="1">
        <w:r>
          <w:rPr>
            <w:rFonts w:ascii="仿宋" w:eastAsia="仿宋" w:hAnsi="仿宋" w:cs="仿宋" w:hint="eastAsia"/>
            <w:lang w:eastAsia="zh-CN"/>
          </w:rPr>
          <w:t>(二)、成本控制措施</w:t>
        </w:r>
        <w:r>
          <w:tab/>
        </w:r>
        <w:r>
          <w:fldChar w:fldCharType="begin"/>
        </w:r>
        <w:r>
          <w:instrText xml:space="preserve"> PAGEREF _Toc29248 \h </w:instrText>
        </w:r>
        <w:r>
          <w:fldChar w:fldCharType="separate"/>
        </w:r>
        <w:r>
          <w:t>4</w:t>
        </w:r>
        <w:r>
          <w:fldChar w:fldCharType="end"/>
        </w:r>
      </w:hyperlink>
    </w:p>
    <w:p>
      <w:pPr>
        <w:pStyle w:val="TOC1"/>
        <w:tabs>
          <w:tab w:val="right" w:leader="dot" w:pos="8306"/>
        </w:tabs>
      </w:pPr>
      <w:hyperlink w:anchor="_Toc12008" w:history="1">
        <w:r>
          <w:rPr>
            <w:rFonts w:ascii="仿宋" w:eastAsia="仿宋" w:hAnsi="仿宋" w:cs="仿宋" w:hint="eastAsia"/>
            <w:lang w:eastAsia="zh-CN"/>
          </w:rPr>
          <w:t>二、建设风险评估分析</w:t>
        </w:r>
        <w:r>
          <w:tab/>
        </w:r>
        <w:r>
          <w:fldChar w:fldCharType="begin"/>
        </w:r>
        <w:r>
          <w:instrText xml:space="preserve"> PAGEREF _Toc12008 \h </w:instrText>
        </w:r>
        <w:r>
          <w:fldChar w:fldCharType="separate"/>
        </w:r>
        <w:r>
          <w:t>5</w:t>
        </w:r>
        <w:r>
          <w:fldChar w:fldCharType="end"/>
        </w:r>
      </w:hyperlink>
    </w:p>
    <w:p>
      <w:pPr>
        <w:pStyle w:val="TOC2"/>
        <w:tabs>
          <w:tab w:val="right" w:leader="dot" w:pos="8306"/>
        </w:tabs>
      </w:pPr>
      <w:hyperlink w:anchor="_Toc15154" w:history="1">
        <w:r>
          <w:rPr>
            <w:rFonts w:ascii="仿宋" w:eastAsia="仿宋" w:hAnsi="仿宋" w:cs="仿宋" w:hint="eastAsia"/>
            <w:lang w:eastAsia="zh-CN"/>
          </w:rPr>
          <w:t>(一)、政策风险分析</w:t>
        </w:r>
        <w:r>
          <w:tab/>
        </w:r>
        <w:r>
          <w:fldChar w:fldCharType="begin"/>
        </w:r>
        <w:r>
          <w:instrText xml:space="preserve"> PAGEREF _Toc15154 \h </w:instrText>
        </w:r>
        <w:r>
          <w:fldChar w:fldCharType="separate"/>
        </w:r>
        <w:r>
          <w:t>5</w:t>
        </w:r>
        <w:r>
          <w:fldChar w:fldCharType="end"/>
        </w:r>
      </w:hyperlink>
    </w:p>
    <w:p>
      <w:pPr>
        <w:pStyle w:val="TOC2"/>
        <w:tabs>
          <w:tab w:val="right" w:leader="dot" w:pos="8306"/>
        </w:tabs>
      </w:pPr>
      <w:hyperlink w:anchor="_Toc21059" w:history="1">
        <w:r>
          <w:rPr>
            <w:rFonts w:ascii="仿宋" w:eastAsia="仿宋" w:hAnsi="仿宋" w:cs="仿宋" w:hint="eastAsia"/>
            <w:lang w:eastAsia="zh-CN"/>
          </w:rPr>
          <w:t>(二)、社会风险分析</w:t>
        </w:r>
        <w:r>
          <w:tab/>
        </w:r>
        <w:r>
          <w:fldChar w:fldCharType="begin"/>
        </w:r>
        <w:r>
          <w:instrText xml:space="preserve"> PAGEREF _Toc21059 \h </w:instrText>
        </w:r>
        <w:r>
          <w:fldChar w:fldCharType="separate"/>
        </w:r>
        <w:r>
          <w:t>6</w:t>
        </w:r>
        <w:r>
          <w:fldChar w:fldCharType="end"/>
        </w:r>
      </w:hyperlink>
    </w:p>
    <w:p>
      <w:pPr>
        <w:pStyle w:val="TOC2"/>
        <w:tabs>
          <w:tab w:val="right" w:leader="dot" w:pos="8306"/>
        </w:tabs>
      </w:pPr>
      <w:hyperlink w:anchor="_Toc4407" w:history="1">
        <w:r>
          <w:rPr>
            <w:rFonts w:ascii="仿宋" w:eastAsia="仿宋" w:hAnsi="仿宋" w:cs="仿宋" w:hint="eastAsia"/>
            <w:lang w:eastAsia="zh-CN"/>
          </w:rPr>
          <w:t>(三)、市场风险分析</w:t>
        </w:r>
        <w:r>
          <w:tab/>
        </w:r>
        <w:r>
          <w:fldChar w:fldCharType="begin"/>
        </w:r>
        <w:r>
          <w:instrText xml:space="preserve"> PAGEREF _Toc4407 \h </w:instrText>
        </w:r>
        <w:r>
          <w:fldChar w:fldCharType="separate"/>
        </w:r>
        <w:r>
          <w:t>8</w:t>
        </w:r>
        <w:r>
          <w:fldChar w:fldCharType="end"/>
        </w:r>
      </w:hyperlink>
    </w:p>
    <w:p>
      <w:pPr>
        <w:pStyle w:val="TOC2"/>
        <w:tabs>
          <w:tab w:val="right" w:leader="dot" w:pos="8306"/>
        </w:tabs>
      </w:pPr>
      <w:hyperlink w:anchor="_Toc24594" w:history="1">
        <w:r>
          <w:rPr>
            <w:rFonts w:ascii="仿宋" w:eastAsia="仿宋" w:hAnsi="仿宋" w:cs="仿宋" w:hint="eastAsia"/>
            <w:lang w:eastAsia="zh-CN"/>
          </w:rPr>
          <w:t>(四)、资金风险分析</w:t>
        </w:r>
        <w:r>
          <w:tab/>
        </w:r>
        <w:r>
          <w:fldChar w:fldCharType="begin"/>
        </w:r>
        <w:r>
          <w:instrText xml:space="preserve"> PAGEREF _Toc24594 \h </w:instrText>
        </w:r>
        <w:r>
          <w:fldChar w:fldCharType="separate"/>
        </w:r>
        <w:r>
          <w:t>9</w:t>
        </w:r>
        <w:r>
          <w:fldChar w:fldCharType="end"/>
        </w:r>
      </w:hyperlink>
    </w:p>
    <w:p>
      <w:pPr>
        <w:pStyle w:val="TOC2"/>
        <w:tabs>
          <w:tab w:val="right" w:leader="dot" w:pos="8306"/>
        </w:tabs>
      </w:pPr>
      <w:hyperlink w:anchor="_Toc18379" w:history="1">
        <w:r>
          <w:rPr>
            <w:rFonts w:ascii="仿宋" w:eastAsia="仿宋" w:hAnsi="仿宋" w:cs="仿宋" w:hint="eastAsia"/>
            <w:lang w:eastAsia="zh-CN"/>
          </w:rPr>
          <w:t>(五)、技术风险分析</w:t>
        </w:r>
        <w:r>
          <w:tab/>
        </w:r>
        <w:r>
          <w:fldChar w:fldCharType="begin"/>
        </w:r>
        <w:r>
          <w:instrText xml:space="preserve"> PAGEREF _Toc18379 \h </w:instrText>
        </w:r>
        <w:r>
          <w:fldChar w:fldCharType="separate"/>
        </w:r>
        <w:r>
          <w:t>10</w:t>
        </w:r>
        <w:r>
          <w:fldChar w:fldCharType="end"/>
        </w:r>
      </w:hyperlink>
    </w:p>
    <w:p>
      <w:pPr>
        <w:pStyle w:val="TOC2"/>
        <w:tabs>
          <w:tab w:val="right" w:leader="dot" w:pos="8306"/>
        </w:tabs>
      </w:pPr>
      <w:hyperlink w:anchor="_Toc28017" w:history="1">
        <w:r>
          <w:rPr>
            <w:rFonts w:ascii="仿宋" w:eastAsia="仿宋" w:hAnsi="仿宋" w:cs="仿宋" w:hint="eastAsia"/>
            <w:lang w:eastAsia="zh-CN"/>
          </w:rPr>
          <w:t>(六)、财务风险分析</w:t>
        </w:r>
        <w:r>
          <w:tab/>
        </w:r>
        <w:r>
          <w:fldChar w:fldCharType="begin"/>
        </w:r>
        <w:r>
          <w:instrText xml:space="preserve"> PAGEREF _Toc28017 \h </w:instrText>
        </w:r>
        <w:r>
          <w:fldChar w:fldCharType="separate"/>
        </w:r>
        <w:r>
          <w:t>11</w:t>
        </w:r>
        <w:r>
          <w:fldChar w:fldCharType="end"/>
        </w:r>
      </w:hyperlink>
    </w:p>
    <w:p>
      <w:pPr>
        <w:pStyle w:val="TOC2"/>
        <w:tabs>
          <w:tab w:val="right" w:leader="dot" w:pos="8306"/>
        </w:tabs>
      </w:pPr>
      <w:hyperlink w:anchor="_Toc6399" w:history="1">
        <w:r>
          <w:rPr>
            <w:rFonts w:ascii="仿宋" w:eastAsia="仿宋" w:hAnsi="仿宋" w:cs="仿宋" w:hint="eastAsia"/>
            <w:lang w:eastAsia="zh-CN"/>
          </w:rPr>
          <w:t>(七)、管理风险分析</w:t>
        </w:r>
        <w:r>
          <w:tab/>
        </w:r>
        <w:r>
          <w:fldChar w:fldCharType="begin"/>
        </w:r>
        <w:r>
          <w:instrText xml:space="preserve"> PAGEREF _Toc6399 \h </w:instrText>
        </w:r>
        <w:r>
          <w:fldChar w:fldCharType="separate"/>
        </w:r>
        <w:r>
          <w:t>13</w:t>
        </w:r>
        <w:r>
          <w:fldChar w:fldCharType="end"/>
        </w:r>
      </w:hyperlink>
    </w:p>
    <w:p>
      <w:pPr>
        <w:pStyle w:val="TOC2"/>
        <w:tabs>
          <w:tab w:val="right" w:leader="dot" w:pos="8306"/>
        </w:tabs>
      </w:pPr>
      <w:hyperlink w:anchor="_Toc26630" w:history="1">
        <w:r>
          <w:rPr>
            <w:rFonts w:ascii="仿宋" w:eastAsia="仿宋" w:hAnsi="仿宋" w:cs="仿宋" w:hint="eastAsia"/>
            <w:lang w:eastAsia="zh-CN"/>
          </w:rPr>
          <w:t>(八)、其它风险分析</w:t>
        </w:r>
        <w:r>
          <w:tab/>
        </w:r>
        <w:r>
          <w:fldChar w:fldCharType="begin"/>
        </w:r>
        <w:r>
          <w:instrText xml:space="preserve"> PAGEREF _Toc26630 \h </w:instrText>
        </w:r>
        <w:r>
          <w:fldChar w:fldCharType="separate"/>
        </w:r>
        <w:r>
          <w:t>14</w:t>
        </w:r>
        <w:r>
          <w:fldChar w:fldCharType="end"/>
        </w:r>
      </w:hyperlink>
    </w:p>
    <w:p>
      <w:pPr>
        <w:pStyle w:val="TOC2"/>
        <w:tabs>
          <w:tab w:val="right" w:leader="dot" w:pos="8306"/>
        </w:tabs>
      </w:pPr>
      <w:hyperlink w:anchor="_Toc20561" w:history="1">
        <w:r>
          <w:rPr>
            <w:rFonts w:ascii="仿宋" w:eastAsia="仿宋" w:hAnsi="仿宋" w:cs="仿宋" w:hint="eastAsia"/>
            <w:lang w:eastAsia="zh-CN"/>
          </w:rPr>
          <w:t>(九)、社会影响评估</w:t>
        </w:r>
        <w:r>
          <w:tab/>
        </w:r>
        <w:r>
          <w:fldChar w:fldCharType="begin"/>
        </w:r>
        <w:r>
          <w:instrText xml:space="preserve"> PAGEREF _Toc20561 \h </w:instrText>
        </w:r>
        <w:r>
          <w:fldChar w:fldCharType="separate"/>
        </w:r>
        <w:r>
          <w:t>16</w:t>
        </w:r>
        <w:r>
          <w:fldChar w:fldCharType="end"/>
        </w:r>
      </w:hyperlink>
    </w:p>
    <w:p>
      <w:pPr>
        <w:pStyle w:val="TOC1"/>
        <w:tabs>
          <w:tab w:val="right" w:leader="dot" w:pos="8306"/>
        </w:tabs>
      </w:pPr>
      <w:hyperlink w:anchor="_Toc30719" w:history="1">
        <w:r>
          <w:rPr>
            <w:rFonts w:ascii="仿宋" w:eastAsia="仿宋" w:hAnsi="仿宋" w:cs="仿宋" w:hint="eastAsia"/>
            <w:lang w:eastAsia="zh-CN"/>
          </w:rPr>
          <w:t>三、背景、必要性分析</w:t>
        </w:r>
        <w:r>
          <w:tab/>
        </w:r>
        <w:r>
          <w:fldChar w:fldCharType="begin"/>
        </w:r>
        <w:r>
          <w:instrText xml:space="preserve"> PAGEREF _Toc30719 \h </w:instrText>
        </w:r>
        <w:r>
          <w:fldChar w:fldCharType="separate"/>
        </w:r>
        <w:r>
          <w:t>18</w:t>
        </w:r>
        <w:r>
          <w:fldChar w:fldCharType="end"/>
        </w:r>
      </w:hyperlink>
    </w:p>
    <w:p>
      <w:pPr>
        <w:pStyle w:val="TOC2"/>
        <w:tabs>
          <w:tab w:val="right" w:leader="dot" w:pos="8306"/>
        </w:tabs>
      </w:pPr>
      <w:hyperlink w:anchor="_Toc32057" w:history="1">
        <w:r>
          <w:rPr>
            <w:rFonts w:ascii="仿宋" w:eastAsia="仿宋" w:hAnsi="仿宋" w:cs="仿宋" w:hint="eastAsia"/>
            <w:lang w:eastAsia="zh-CN"/>
          </w:rPr>
          <w:t>(一)、项目建设背景</w:t>
        </w:r>
        <w:r>
          <w:tab/>
        </w:r>
        <w:r>
          <w:fldChar w:fldCharType="begin"/>
        </w:r>
        <w:r>
          <w:instrText xml:space="preserve"> PAGEREF _Toc32057 \h </w:instrText>
        </w:r>
        <w:r>
          <w:fldChar w:fldCharType="separate"/>
        </w:r>
        <w:r>
          <w:t>18</w:t>
        </w:r>
        <w:r>
          <w:fldChar w:fldCharType="end"/>
        </w:r>
      </w:hyperlink>
    </w:p>
    <w:p>
      <w:pPr>
        <w:pStyle w:val="TOC2"/>
        <w:tabs>
          <w:tab w:val="right" w:leader="dot" w:pos="8306"/>
        </w:tabs>
      </w:pPr>
      <w:hyperlink w:anchor="_Toc24302" w:history="1">
        <w:r>
          <w:rPr>
            <w:rFonts w:ascii="仿宋" w:eastAsia="仿宋" w:hAnsi="仿宋" w:cs="仿宋" w:hint="eastAsia"/>
            <w:lang w:eastAsia="zh-CN"/>
          </w:rPr>
          <w:t>(二)、必要性分析</w:t>
        </w:r>
        <w:r>
          <w:tab/>
        </w:r>
        <w:r>
          <w:fldChar w:fldCharType="begin"/>
        </w:r>
        <w:r>
          <w:instrText xml:space="preserve"> PAGEREF _Toc24302 \h </w:instrText>
        </w:r>
        <w:r>
          <w:fldChar w:fldCharType="separate"/>
        </w:r>
        <w:r>
          <w:t>19</w:t>
        </w:r>
        <w:r>
          <w:fldChar w:fldCharType="end"/>
        </w:r>
      </w:hyperlink>
    </w:p>
    <w:p>
      <w:pPr>
        <w:pStyle w:val="TOC2"/>
        <w:tabs>
          <w:tab w:val="right" w:leader="dot" w:pos="8306"/>
        </w:tabs>
      </w:pPr>
      <w:hyperlink w:anchor="_Toc29457" w:history="1">
        <w:r>
          <w:rPr>
            <w:rFonts w:ascii="仿宋" w:eastAsia="仿宋" w:hAnsi="仿宋" w:cs="仿宋" w:hint="eastAsia"/>
            <w:lang w:eastAsia="zh-CN"/>
          </w:rPr>
          <w:t>(三)、项目建设有利条件</w:t>
        </w:r>
        <w:r>
          <w:tab/>
        </w:r>
        <w:r>
          <w:fldChar w:fldCharType="begin"/>
        </w:r>
        <w:r>
          <w:instrText xml:space="preserve"> PAGEREF _Toc29457 \h </w:instrText>
        </w:r>
        <w:r>
          <w:fldChar w:fldCharType="separate"/>
        </w:r>
        <w:r>
          <w:t>20</w:t>
        </w:r>
        <w:r>
          <w:fldChar w:fldCharType="end"/>
        </w:r>
      </w:hyperlink>
    </w:p>
    <w:p>
      <w:pPr>
        <w:pStyle w:val="TOC1"/>
        <w:tabs>
          <w:tab w:val="right" w:leader="dot" w:pos="8306"/>
        </w:tabs>
      </w:pPr>
      <w:hyperlink w:anchor="_Toc8851" w:history="1">
        <w:r>
          <w:rPr>
            <w:rFonts w:ascii="仿宋" w:eastAsia="仿宋" w:hAnsi="仿宋" w:cs="仿宋" w:hint="eastAsia"/>
            <w:lang w:eastAsia="zh-CN"/>
          </w:rPr>
          <w:t>四、资源开发及综合利用分析</w:t>
        </w:r>
        <w:r>
          <w:tab/>
        </w:r>
        <w:r>
          <w:fldChar w:fldCharType="begin"/>
        </w:r>
        <w:r>
          <w:instrText xml:space="preserve"> PAGEREF _Toc8851 \h </w:instrText>
        </w:r>
        <w:r>
          <w:fldChar w:fldCharType="separate"/>
        </w:r>
        <w:r>
          <w:t>22</w:t>
        </w:r>
        <w:r>
          <w:fldChar w:fldCharType="end"/>
        </w:r>
      </w:hyperlink>
    </w:p>
    <w:p>
      <w:pPr>
        <w:pStyle w:val="TOC2"/>
        <w:tabs>
          <w:tab w:val="right" w:leader="dot" w:pos="8306"/>
        </w:tabs>
      </w:pPr>
      <w:hyperlink w:anchor="_Toc18753" w:history="1">
        <w:r>
          <w:rPr>
            <w:rFonts w:ascii="仿宋" w:eastAsia="仿宋" w:hAnsi="仿宋" w:cs="仿宋" w:hint="eastAsia"/>
            <w:lang w:eastAsia="zh-CN"/>
          </w:rPr>
          <w:t>(一)、资源开发方案</w:t>
        </w:r>
        <w:r>
          <w:tab/>
        </w:r>
        <w:r>
          <w:fldChar w:fldCharType="begin"/>
        </w:r>
        <w:r>
          <w:instrText xml:space="preserve"> PAGEREF _Toc18753 \h </w:instrText>
        </w:r>
        <w:r>
          <w:fldChar w:fldCharType="separate"/>
        </w:r>
        <w:r>
          <w:t>22</w:t>
        </w:r>
        <w:r>
          <w:fldChar w:fldCharType="end"/>
        </w:r>
      </w:hyperlink>
    </w:p>
    <w:p>
      <w:pPr>
        <w:pStyle w:val="TOC2"/>
        <w:tabs>
          <w:tab w:val="right" w:leader="dot" w:pos="8306"/>
        </w:tabs>
      </w:pPr>
      <w:hyperlink w:anchor="_Toc2763" w:history="1">
        <w:r>
          <w:rPr>
            <w:rFonts w:ascii="仿宋" w:eastAsia="仿宋" w:hAnsi="仿宋" w:cs="仿宋" w:hint="eastAsia"/>
            <w:lang w:eastAsia="zh-CN"/>
          </w:rPr>
          <w:t>(二)、资源利用方案</w:t>
        </w:r>
        <w:r>
          <w:tab/>
        </w:r>
        <w:r>
          <w:fldChar w:fldCharType="begin"/>
        </w:r>
        <w:r>
          <w:instrText xml:space="preserve"> PAGEREF _Toc2763 \h </w:instrText>
        </w:r>
        <w:r>
          <w:fldChar w:fldCharType="separate"/>
        </w:r>
        <w:r>
          <w:t>23</w:t>
        </w:r>
        <w:r>
          <w:fldChar w:fldCharType="end"/>
        </w:r>
      </w:hyperlink>
    </w:p>
    <w:p>
      <w:pPr>
        <w:pStyle w:val="TOC2"/>
        <w:tabs>
          <w:tab w:val="right" w:leader="dot" w:pos="8306"/>
        </w:tabs>
      </w:pPr>
      <w:hyperlink w:anchor="_Toc26076" w:history="1">
        <w:r>
          <w:rPr>
            <w:rFonts w:ascii="仿宋" w:eastAsia="仿宋" w:hAnsi="仿宋" w:cs="仿宋" w:hint="eastAsia"/>
            <w:lang w:eastAsia="zh-CN"/>
          </w:rPr>
          <w:t>(三)、资源节约措施</w:t>
        </w:r>
        <w:r>
          <w:tab/>
        </w:r>
        <w:r>
          <w:fldChar w:fldCharType="begin"/>
        </w:r>
        <w:r>
          <w:instrText xml:space="preserve"> PAGEREF _Toc26076 \h </w:instrText>
        </w:r>
        <w:r>
          <w:fldChar w:fldCharType="separate"/>
        </w:r>
        <w:r>
          <w:t>24</w:t>
        </w:r>
        <w:r>
          <w:fldChar w:fldCharType="end"/>
        </w:r>
      </w:hyperlink>
    </w:p>
    <w:p>
      <w:pPr>
        <w:pStyle w:val="TOC1"/>
        <w:tabs>
          <w:tab w:val="right" w:leader="dot" w:pos="8306"/>
        </w:tabs>
      </w:pPr>
      <w:hyperlink w:anchor="_Toc29770" w:history="1">
        <w:r>
          <w:rPr>
            <w:rFonts w:ascii="仿宋" w:eastAsia="仿宋" w:hAnsi="仿宋" w:cs="仿宋" w:hint="eastAsia"/>
            <w:lang w:eastAsia="zh-CN"/>
          </w:rPr>
          <w:t>五、项目监理与质量保证</w:t>
        </w:r>
        <w:r>
          <w:tab/>
        </w:r>
        <w:r>
          <w:fldChar w:fldCharType="begin"/>
        </w:r>
        <w:r>
          <w:instrText xml:space="preserve"> PAGEREF _Toc29770 \h </w:instrText>
        </w:r>
        <w:r>
          <w:fldChar w:fldCharType="separate"/>
        </w:r>
        <w:r>
          <w:t>25</w:t>
        </w:r>
        <w:r>
          <w:fldChar w:fldCharType="end"/>
        </w:r>
      </w:hyperlink>
    </w:p>
    <w:p>
      <w:pPr>
        <w:pStyle w:val="TOC2"/>
        <w:tabs>
          <w:tab w:val="right" w:leader="dot" w:pos="8306"/>
        </w:tabs>
      </w:pPr>
      <w:hyperlink w:anchor="_Toc11790" w:history="1">
        <w:r>
          <w:rPr>
            <w:rFonts w:ascii="仿宋" w:eastAsia="仿宋" w:hAnsi="仿宋" w:cs="仿宋" w:hint="eastAsia"/>
            <w:lang w:eastAsia="zh-CN"/>
          </w:rPr>
          <w:t>(一)、监理体系构建</w:t>
        </w:r>
        <w:r>
          <w:tab/>
        </w:r>
        <w:r>
          <w:fldChar w:fldCharType="begin"/>
        </w:r>
        <w:r>
          <w:instrText xml:space="preserve"> PAGEREF _Toc11790 \h </w:instrText>
        </w:r>
        <w:r>
          <w:fldChar w:fldCharType="separate"/>
        </w:r>
        <w:r>
          <w:t>25</w:t>
        </w:r>
        <w:r>
          <w:fldChar w:fldCharType="end"/>
        </w:r>
      </w:hyperlink>
    </w:p>
    <w:p>
      <w:pPr>
        <w:pStyle w:val="TOC2"/>
        <w:tabs>
          <w:tab w:val="right" w:leader="dot" w:pos="8306"/>
        </w:tabs>
      </w:pPr>
      <w:hyperlink w:anchor="_Toc17861" w:history="1">
        <w:r>
          <w:rPr>
            <w:rFonts w:ascii="仿宋" w:eastAsia="仿宋" w:hAnsi="仿宋" w:cs="仿宋" w:hint="eastAsia"/>
            <w:lang w:eastAsia="zh-CN"/>
          </w:rPr>
          <w:t>(二)、质量保证体系实施</w:t>
        </w:r>
        <w:r>
          <w:tab/>
        </w:r>
        <w:r>
          <w:fldChar w:fldCharType="begin"/>
        </w:r>
        <w:r>
          <w:instrText xml:space="preserve"> PAGEREF _Toc17861 \h </w:instrText>
        </w:r>
        <w:r>
          <w:fldChar w:fldCharType="separate"/>
        </w:r>
        <w:r>
          <w:t>26</w:t>
        </w:r>
        <w:r>
          <w:fldChar w:fldCharType="end"/>
        </w:r>
      </w:hyperlink>
    </w:p>
    <w:p>
      <w:pPr>
        <w:pStyle w:val="TOC2"/>
        <w:tabs>
          <w:tab w:val="right" w:leader="dot" w:pos="8306"/>
        </w:tabs>
      </w:pPr>
      <w:hyperlink w:anchor="_Toc4874" w:history="1">
        <w:r>
          <w:rPr>
            <w:rFonts w:ascii="仿宋" w:eastAsia="仿宋" w:hAnsi="仿宋" w:cs="仿宋" w:hint="eastAsia"/>
            <w:lang w:eastAsia="zh-CN"/>
          </w:rPr>
          <w:t>(三)、监理与质量控制流程</w:t>
        </w:r>
        <w:r>
          <w:tab/>
        </w:r>
        <w:r>
          <w:fldChar w:fldCharType="begin"/>
        </w:r>
        <w:r>
          <w:instrText xml:space="preserve"> PAGEREF _Toc4874 \h </w:instrText>
        </w:r>
        <w:r>
          <w:fldChar w:fldCharType="separate"/>
        </w:r>
        <w:r>
          <w:t>27</w:t>
        </w:r>
        <w:r>
          <w:fldChar w:fldCharType="end"/>
        </w:r>
      </w:hyperlink>
    </w:p>
    <w:p>
      <w:pPr>
        <w:pStyle w:val="TOC1"/>
        <w:tabs>
          <w:tab w:val="right" w:leader="dot" w:pos="8306"/>
        </w:tabs>
      </w:pPr>
      <w:hyperlink w:anchor="_Toc942" w:history="1">
        <w:r>
          <w:rPr>
            <w:rFonts w:ascii="仿宋" w:eastAsia="仿宋" w:hAnsi="仿宋" w:cs="仿宋" w:hint="eastAsia"/>
            <w:lang w:eastAsia="zh-CN"/>
          </w:rPr>
          <w:t>六、经济影响分析</w:t>
        </w:r>
        <w:r>
          <w:tab/>
        </w:r>
        <w:r>
          <w:fldChar w:fldCharType="begin"/>
        </w:r>
        <w:r>
          <w:instrText xml:space="preserve"> PAGEREF _Toc942 \h </w:instrText>
        </w:r>
        <w:r>
          <w:fldChar w:fldCharType="separate"/>
        </w:r>
        <w:r>
          <w:t>27</w:t>
        </w:r>
        <w:r>
          <w:fldChar w:fldCharType="end"/>
        </w:r>
      </w:hyperlink>
    </w:p>
    <w:p>
      <w:pPr>
        <w:pStyle w:val="TOC2"/>
        <w:tabs>
          <w:tab w:val="right" w:leader="dot" w:pos="8306"/>
        </w:tabs>
      </w:pPr>
      <w:hyperlink w:anchor="_Toc10074" w:history="1">
        <w:r>
          <w:rPr>
            <w:rFonts w:ascii="仿宋" w:eastAsia="仿宋" w:hAnsi="仿宋" w:cs="仿宋" w:hint="eastAsia"/>
            <w:lang w:eastAsia="zh-CN"/>
          </w:rPr>
          <w:t>(一)、经济费用效益或费用效果分析</w:t>
        </w:r>
        <w:r>
          <w:tab/>
        </w:r>
        <w:r>
          <w:fldChar w:fldCharType="begin"/>
        </w:r>
        <w:r>
          <w:instrText xml:space="preserve"> PAGEREF _Toc10074 \h </w:instrText>
        </w:r>
        <w:r>
          <w:fldChar w:fldCharType="separate"/>
        </w:r>
        <w:r>
          <w:t>27</w:t>
        </w:r>
        <w:r>
          <w:fldChar w:fldCharType="end"/>
        </w:r>
      </w:hyperlink>
    </w:p>
    <w:p>
      <w:pPr>
        <w:pStyle w:val="TOC2"/>
        <w:tabs>
          <w:tab w:val="right" w:leader="dot" w:pos="8306"/>
        </w:tabs>
      </w:pPr>
      <w:hyperlink w:anchor="_Toc7871" w:history="1">
        <w:r>
          <w:rPr>
            <w:rFonts w:ascii="仿宋" w:eastAsia="仿宋" w:hAnsi="仿宋" w:cs="仿宋" w:hint="eastAsia"/>
            <w:lang w:eastAsia="zh-CN"/>
          </w:rPr>
          <w:t>(二)、行业影响分析</w:t>
        </w:r>
        <w:r>
          <w:tab/>
        </w:r>
        <w:r>
          <w:fldChar w:fldCharType="begin"/>
        </w:r>
        <w:r>
          <w:instrText xml:space="preserve"> PAGEREF _Toc7871 \h </w:instrText>
        </w:r>
        <w:r>
          <w:fldChar w:fldCharType="separate"/>
        </w:r>
        <w:r>
          <w:t>30</w:t>
        </w:r>
        <w:r>
          <w:fldChar w:fldCharType="end"/>
        </w:r>
      </w:hyperlink>
    </w:p>
    <w:p>
      <w:pPr>
        <w:pStyle w:val="TOC2"/>
        <w:tabs>
          <w:tab w:val="right" w:leader="dot" w:pos="8306"/>
        </w:tabs>
      </w:pPr>
      <w:hyperlink w:anchor="_Toc1983" w:history="1">
        <w:r>
          <w:rPr>
            <w:rFonts w:ascii="仿宋" w:eastAsia="仿宋" w:hAnsi="仿宋" w:cs="仿宋" w:hint="eastAsia"/>
            <w:lang w:eastAsia="zh-CN"/>
          </w:rPr>
          <w:t>(三)、区域经济影响分析</w:t>
        </w:r>
        <w:r>
          <w:tab/>
        </w:r>
        <w:r>
          <w:fldChar w:fldCharType="begin"/>
        </w:r>
        <w:r>
          <w:instrText xml:space="preserve"> PAGEREF _Toc1983 \h </w:instrText>
        </w:r>
        <w:r>
          <w:fldChar w:fldCharType="separate"/>
        </w:r>
        <w:r>
          <w:t>31</w:t>
        </w:r>
        <w:r>
          <w:fldChar w:fldCharType="end"/>
        </w:r>
      </w:hyperlink>
    </w:p>
    <w:p>
      <w:pPr>
        <w:pStyle w:val="TOC2"/>
        <w:tabs>
          <w:tab w:val="right" w:leader="dot" w:pos="8306"/>
        </w:tabs>
      </w:pPr>
      <w:hyperlink w:anchor="_Toc15330" w:history="1">
        <w:r>
          <w:rPr>
            <w:rFonts w:ascii="仿宋" w:eastAsia="仿宋" w:hAnsi="仿宋" w:cs="仿宋" w:hint="eastAsia"/>
            <w:lang w:eastAsia="zh-CN"/>
          </w:rPr>
          <w:t>(四)、宏观经济影响分析</w:t>
        </w:r>
        <w:r>
          <w:tab/>
        </w:r>
        <w:r>
          <w:fldChar w:fldCharType="begin"/>
        </w:r>
        <w:r>
          <w:instrText xml:space="preserve"> PAGEREF _Toc15330 \h </w:instrText>
        </w:r>
        <w:r>
          <w:fldChar w:fldCharType="separate"/>
        </w:r>
        <w:r>
          <w:t>32</w:t>
        </w:r>
        <w:r>
          <w:fldChar w:fldCharType="end"/>
        </w:r>
      </w:hyperlink>
    </w:p>
    <w:p>
      <w:pPr>
        <w:pStyle w:val="TOC1"/>
        <w:tabs>
          <w:tab w:val="right" w:leader="dot" w:pos="8306"/>
        </w:tabs>
      </w:pPr>
      <w:hyperlink w:anchor="_Toc31747" w:history="1">
        <w:r>
          <w:rPr>
            <w:rFonts w:ascii="仿宋" w:eastAsia="仿宋" w:hAnsi="仿宋" w:cs="仿宋" w:hint="eastAsia"/>
            <w:lang w:eastAsia="zh-CN"/>
          </w:rPr>
          <w:t>七、环境保护与治理方案</w:t>
        </w:r>
        <w:r>
          <w:tab/>
        </w:r>
        <w:r>
          <w:fldChar w:fldCharType="begin"/>
        </w:r>
        <w:r>
          <w:instrText xml:space="preserve"> PAGEREF _Toc31747 \h </w:instrText>
        </w:r>
        <w:r>
          <w:fldChar w:fldCharType="separate"/>
        </w:r>
        <w:r>
          <w:t>34</w:t>
        </w:r>
        <w:r>
          <w:fldChar w:fldCharType="end"/>
        </w:r>
      </w:hyperlink>
    </w:p>
    <w:p>
      <w:pPr>
        <w:pStyle w:val="TOC2"/>
        <w:tabs>
          <w:tab w:val="right" w:leader="dot" w:pos="8306"/>
        </w:tabs>
      </w:pPr>
      <w:hyperlink w:anchor="_Toc26671" w:history="1">
        <w:r>
          <w:rPr>
            <w:rFonts w:ascii="仿宋" w:eastAsia="仿宋" w:hAnsi="仿宋" w:cs="仿宋" w:hint="eastAsia"/>
            <w:lang w:eastAsia="zh-CN"/>
          </w:rPr>
          <w:t>(一)、项目环境影响评估</w:t>
        </w:r>
        <w:r>
          <w:tab/>
        </w:r>
        <w:r>
          <w:fldChar w:fldCharType="begin"/>
        </w:r>
        <w:r>
          <w:instrText xml:space="preserve"> PAGEREF _Toc26671 \h </w:instrText>
        </w:r>
        <w:r>
          <w:fldChar w:fldCharType="separate"/>
        </w:r>
        <w:r>
          <w:t>34</w:t>
        </w:r>
        <w:r>
          <w:fldChar w:fldCharType="end"/>
        </w:r>
      </w:hyperlink>
    </w:p>
    <w:p>
      <w:pPr>
        <w:pStyle w:val="TOC2"/>
        <w:tabs>
          <w:tab w:val="right" w:leader="dot" w:pos="8306"/>
        </w:tabs>
      </w:pPr>
      <w:hyperlink w:anchor="_Toc5997" w:history="1">
        <w:r>
          <w:rPr>
            <w:rFonts w:ascii="仿宋" w:eastAsia="仿宋" w:hAnsi="仿宋" w:cs="仿宋" w:hint="eastAsia"/>
            <w:lang w:eastAsia="zh-CN"/>
          </w:rPr>
          <w:t>(二)、环境保护措施与治理方案</w:t>
        </w:r>
        <w:r>
          <w:tab/>
        </w:r>
        <w:r>
          <w:fldChar w:fldCharType="begin"/>
        </w:r>
        <w:r>
          <w:instrText xml:space="preserve"> PAGEREF _Toc5997 \h </w:instrText>
        </w:r>
        <w:r>
          <w:fldChar w:fldCharType="separate"/>
        </w:r>
        <w:r>
          <w:t>34</w:t>
        </w:r>
        <w:r>
          <w:fldChar w:fldCharType="end"/>
        </w:r>
      </w:hyperlink>
    </w:p>
    <w:p>
      <w:pPr>
        <w:pStyle w:val="TOC1"/>
        <w:tabs>
          <w:tab w:val="right" w:leader="dot" w:pos="8306"/>
        </w:tabs>
      </w:pPr>
      <w:hyperlink w:anchor="_Toc544" w:history="1">
        <w:r>
          <w:rPr>
            <w:rFonts w:ascii="仿宋" w:eastAsia="仿宋" w:hAnsi="仿宋" w:cs="仿宋" w:hint="eastAsia"/>
            <w:lang w:eastAsia="zh-CN"/>
          </w:rPr>
          <w:t>八、经济效益与社会效益优化</w:t>
        </w:r>
        <w:r>
          <w:tab/>
        </w:r>
        <w:r>
          <w:fldChar w:fldCharType="begin"/>
        </w:r>
        <w:r>
          <w:instrText xml:space="preserve"> PAGEREF _Toc544 \h </w:instrText>
        </w:r>
        <w:r>
          <w:fldChar w:fldCharType="separate"/>
        </w:r>
        <w:r>
          <w:t>35</w:t>
        </w:r>
        <w:r>
          <w:fldChar w:fldCharType="end"/>
        </w:r>
      </w:hyperlink>
    </w:p>
    <w:p>
      <w:pPr>
        <w:pStyle w:val="TOC2"/>
        <w:tabs>
          <w:tab w:val="right" w:leader="dot" w:pos="8306"/>
        </w:tabs>
      </w:pPr>
      <w:hyperlink w:anchor="_Toc7602" w:history="1">
        <w:r>
          <w:rPr>
            <w:rFonts w:ascii="仿宋" w:eastAsia="仿宋" w:hAnsi="仿宋" w:cs="仿宋" w:hint="eastAsia"/>
            <w:lang w:eastAsia="zh-CN"/>
          </w:rPr>
          <w:t>(一)、经济效益提升策略</w:t>
        </w:r>
        <w:r>
          <w:tab/>
        </w:r>
        <w:r>
          <w:fldChar w:fldCharType="begin"/>
        </w:r>
        <w:r>
          <w:instrText xml:space="preserve"> PAGEREF _Toc7602 \h </w:instrText>
        </w:r>
        <w:r>
          <w:fldChar w:fldCharType="separate"/>
        </w:r>
        <w:r>
          <w:t>35</w:t>
        </w:r>
        <w:r>
          <w:fldChar w:fldCharType="end"/>
        </w:r>
      </w:hyperlink>
    </w:p>
    <w:p>
      <w:pPr>
        <w:pStyle w:val="TOC2"/>
        <w:tabs>
          <w:tab w:val="right" w:leader="dot" w:pos="8306"/>
        </w:tabs>
      </w:pPr>
      <w:hyperlink w:anchor="_Toc10541" w:history="1">
        <w:r>
          <w:rPr>
            <w:rFonts w:ascii="仿宋" w:eastAsia="仿宋" w:hAnsi="仿宋" w:cs="仿宋" w:hint="eastAsia"/>
            <w:lang w:eastAsia="zh-CN"/>
          </w:rPr>
          <w:t>(二)、社会效益增强方案</w:t>
        </w:r>
        <w:r>
          <w:tab/>
        </w:r>
        <w:r>
          <w:fldChar w:fldCharType="begin"/>
        </w:r>
        <w:r>
          <w:instrText xml:space="preserve"> PAGEREF _Toc10541 \h </w:instrText>
        </w:r>
        <w:r>
          <w:fldChar w:fldCharType="separate"/>
        </w:r>
        <w:r>
          <w:t>36</w:t>
        </w:r>
        <w:r>
          <w:fldChar w:fldCharType="end"/>
        </w:r>
      </w:hyperlink>
    </w:p>
    <w:p>
      <w:pPr>
        <w:pStyle w:val="TOC1"/>
        <w:tabs>
          <w:tab w:val="right" w:leader="dot" w:pos="8306"/>
        </w:tabs>
      </w:pPr>
      <w:hyperlink w:anchor="_Toc22682" w:history="1">
        <w:r>
          <w:rPr>
            <w:rFonts w:ascii="仿宋" w:eastAsia="仿宋" w:hAnsi="仿宋" w:cs="仿宋" w:hint="eastAsia"/>
            <w:lang w:eastAsia="zh-CN"/>
          </w:rPr>
          <w:t>九、客户关系管理与市场拓展</w:t>
        </w:r>
        <w:r>
          <w:tab/>
        </w:r>
        <w:r>
          <w:fldChar w:fldCharType="begin"/>
        </w:r>
        <w:r>
          <w:instrText xml:space="preserve"> PAGEREF _Toc22682 \h </w:instrText>
        </w:r>
        <w:r>
          <w:fldChar w:fldCharType="separate"/>
        </w:r>
        <w:r>
          <w:t>37</w:t>
        </w:r>
        <w:r>
          <w:fldChar w:fldCharType="end"/>
        </w:r>
      </w:hyperlink>
    </w:p>
    <w:p>
      <w:pPr>
        <w:pStyle w:val="TOC2"/>
        <w:tabs>
          <w:tab w:val="right" w:leader="dot" w:pos="8306"/>
        </w:tabs>
      </w:pPr>
      <w:hyperlink w:anchor="_Toc20326" w:history="1">
        <w:r>
          <w:rPr>
            <w:rFonts w:ascii="仿宋" w:eastAsia="仿宋" w:hAnsi="仿宋" w:cs="仿宋" w:hint="eastAsia"/>
            <w:lang w:eastAsia="zh-CN"/>
          </w:rPr>
          <w:t>(一)、客户关系管理策略</w:t>
        </w:r>
        <w:r>
          <w:tab/>
        </w:r>
        <w:r>
          <w:fldChar w:fldCharType="begin"/>
        </w:r>
        <w:r>
          <w:instrText xml:space="preserve"> PAGEREF _Toc20326 \h </w:instrText>
        </w:r>
        <w:r>
          <w:fldChar w:fldCharType="separate"/>
        </w:r>
        <w:r>
          <w:t>37</w:t>
        </w:r>
        <w:r>
          <w:fldChar w:fldCharType="end"/>
        </w:r>
      </w:hyperlink>
    </w:p>
    <w:p>
      <w:pPr>
        <w:pStyle w:val="TOC2"/>
        <w:tabs>
          <w:tab w:val="right" w:leader="dot" w:pos="8306"/>
        </w:tabs>
      </w:pPr>
      <w:hyperlink w:anchor="_Toc11194" w:history="1">
        <w:r>
          <w:rPr>
            <w:rFonts w:ascii="仿宋" w:eastAsia="仿宋" w:hAnsi="仿宋" w:cs="仿宋" w:hint="eastAsia"/>
            <w:lang w:eastAsia="zh-CN"/>
          </w:rPr>
          <w:t>(二)、市场拓展方案</w:t>
        </w:r>
        <w:r>
          <w:tab/>
        </w:r>
        <w:r>
          <w:fldChar w:fldCharType="begin"/>
        </w:r>
        <w:r>
          <w:instrText xml:space="preserve"> PAGEREF _Toc11194 \h </w:instrText>
        </w:r>
        <w:r>
          <w:fldChar w:fldCharType="separate"/>
        </w:r>
        <w:r>
          <w:t>38</w:t>
        </w:r>
        <w:r>
          <w:fldChar w:fldCharType="end"/>
        </w:r>
      </w:hyperlink>
    </w:p>
    <w:p>
      <w:pPr>
        <w:pStyle w:val="TOC1"/>
        <w:tabs>
          <w:tab w:val="right" w:leader="dot" w:pos="8306"/>
        </w:tabs>
      </w:pPr>
      <w:hyperlink w:anchor="_Toc9418" w:history="1">
        <w:r>
          <w:rPr>
            <w:rFonts w:ascii="仿宋" w:eastAsia="仿宋" w:hAnsi="仿宋" w:cs="仿宋" w:hint="eastAsia"/>
            <w:lang w:eastAsia="zh-CN"/>
          </w:rPr>
          <w:t>十、项目质量与标准</w:t>
        </w:r>
        <w:r>
          <w:tab/>
        </w:r>
        <w:r>
          <w:fldChar w:fldCharType="begin"/>
        </w:r>
        <w:r>
          <w:instrText xml:space="preserve"> PAGEREF _Toc9418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2" w:history="1">
        <w:r>
          <w:rPr>
            <w:rFonts w:ascii="仿宋" w:eastAsia="仿宋" w:hAnsi="仿宋" w:cs="仿宋" w:hint="eastAsia"/>
            <w:lang w:eastAsia="zh-CN"/>
          </w:rPr>
          <w:t>(一)、质量保障体系</w:t>
        </w:r>
        <w:r>
          <w:tab/>
        </w:r>
        <w:r>
          <w:fldChar w:fldCharType="begin"/>
        </w:r>
        <w:r>
          <w:instrText xml:space="preserve"> PAGEREF _Toc24292 \h </w:instrText>
        </w:r>
        <w:r>
          <w:fldChar w:fldCharType="separate"/>
        </w:r>
        <w:r>
          <w:t>39</w:t>
        </w:r>
        <w:r>
          <w:fldChar w:fldCharType="end"/>
        </w:r>
      </w:hyperlink>
    </w:p>
    <w:p>
      <w:pPr>
        <w:pStyle w:val="TOC2"/>
        <w:tabs>
          <w:tab w:val="right" w:leader="dot" w:pos="8306"/>
        </w:tabs>
      </w:pPr>
      <w:hyperlink w:anchor="_Toc4715" w:history="1">
        <w:r>
          <w:rPr>
            <w:rFonts w:ascii="仿宋" w:eastAsia="仿宋" w:hAnsi="仿宋" w:cs="仿宋" w:hint="eastAsia"/>
            <w:lang w:eastAsia="zh-CN"/>
          </w:rPr>
          <w:t>(二)、标准化作业流程</w:t>
        </w:r>
        <w:r>
          <w:tab/>
        </w:r>
        <w:r>
          <w:fldChar w:fldCharType="begin"/>
        </w:r>
        <w:r>
          <w:instrText xml:space="preserve"> PAGEREF _Toc4715 \h </w:instrText>
        </w:r>
        <w:r>
          <w:fldChar w:fldCharType="separate"/>
        </w:r>
        <w:r>
          <w:t>41</w:t>
        </w:r>
        <w:r>
          <w:fldChar w:fldCharType="end"/>
        </w:r>
      </w:hyperlink>
    </w:p>
    <w:p>
      <w:pPr>
        <w:pStyle w:val="TOC2"/>
        <w:tabs>
          <w:tab w:val="right" w:leader="dot" w:pos="8306"/>
        </w:tabs>
      </w:pPr>
      <w:hyperlink w:anchor="_Toc7491" w:history="1">
        <w:r>
          <w:rPr>
            <w:rFonts w:ascii="仿宋" w:eastAsia="仿宋" w:hAnsi="仿宋" w:cs="仿宋" w:hint="eastAsia"/>
            <w:lang w:eastAsia="zh-CN"/>
          </w:rPr>
          <w:t>(三)、质量监控与评估</w:t>
        </w:r>
        <w:r>
          <w:tab/>
        </w:r>
        <w:r>
          <w:fldChar w:fldCharType="begin"/>
        </w:r>
        <w:r>
          <w:instrText xml:space="preserve"> PAGEREF _Toc7491 \h </w:instrText>
        </w:r>
        <w:r>
          <w:fldChar w:fldCharType="separate"/>
        </w:r>
        <w:r>
          <w:t>42</w:t>
        </w:r>
        <w:r>
          <w:fldChar w:fldCharType="end"/>
        </w:r>
      </w:hyperlink>
    </w:p>
    <w:p>
      <w:pPr>
        <w:pStyle w:val="TOC2"/>
        <w:tabs>
          <w:tab w:val="right" w:leader="dot" w:pos="8306"/>
        </w:tabs>
      </w:pPr>
      <w:hyperlink w:anchor="_Toc27554" w:history="1">
        <w:r>
          <w:rPr>
            <w:rFonts w:ascii="仿宋" w:eastAsia="仿宋" w:hAnsi="仿宋" w:cs="仿宋" w:hint="eastAsia"/>
            <w:lang w:eastAsia="zh-CN"/>
          </w:rPr>
          <w:t>(四)、质量改进计划</w:t>
        </w:r>
        <w:r>
          <w:tab/>
        </w:r>
        <w:r>
          <w:fldChar w:fldCharType="begin"/>
        </w:r>
        <w:r>
          <w:instrText xml:space="preserve"> PAGEREF _Toc27554 \h </w:instrText>
        </w:r>
        <w:r>
          <w:fldChar w:fldCharType="separate"/>
        </w:r>
        <w:r>
          <w:t>43</w:t>
        </w:r>
        <w:r>
          <w:fldChar w:fldCharType="end"/>
        </w:r>
      </w:hyperlink>
    </w:p>
    <w:p>
      <w:pPr>
        <w:pStyle w:val="TOC1"/>
        <w:tabs>
          <w:tab w:val="right" w:leader="dot" w:pos="8306"/>
        </w:tabs>
      </w:pPr>
      <w:hyperlink w:anchor="_Toc22082" w:history="1">
        <w:r>
          <w:rPr>
            <w:rFonts w:ascii="仿宋" w:eastAsia="仿宋" w:hAnsi="仿宋" w:cs="仿宋" w:hint="eastAsia"/>
            <w:lang w:eastAsia="zh-CN"/>
          </w:rPr>
          <w:t>十一、技术创新与产业升级</w:t>
        </w:r>
        <w:r>
          <w:tab/>
        </w:r>
        <w:r>
          <w:fldChar w:fldCharType="begin"/>
        </w:r>
        <w:r>
          <w:instrText xml:space="preserve"> PAGEREF _Toc22082 \h </w:instrText>
        </w:r>
        <w:r>
          <w:fldChar w:fldCharType="separate"/>
        </w:r>
        <w:r>
          <w:t>44</w:t>
        </w:r>
        <w:r>
          <w:fldChar w:fldCharType="end"/>
        </w:r>
      </w:hyperlink>
    </w:p>
    <w:p>
      <w:pPr>
        <w:pStyle w:val="TOC2"/>
        <w:tabs>
          <w:tab w:val="right" w:leader="dot" w:pos="8306"/>
        </w:tabs>
      </w:pPr>
      <w:hyperlink w:anchor="_Toc28120" w:history="1">
        <w:r>
          <w:rPr>
            <w:rFonts w:ascii="仿宋" w:eastAsia="仿宋" w:hAnsi="仿宋" w:cs="仿宋" w:hint="eastAsia"/>
            <w:lang w:eastAsia="zh-CN"/>
          </w:rPr>
          <w:t>(一)、技术创新方向与目标</w:t>
        </w:r>
        <w:r>
          <w:tab/>
        </w:r>
        <w:r>
          <w:fldChar w:fldCharType="begin"/>
        </w:r>
        <w:r>
          <w:instrText xml:space="preserve"> PAGEREF _Toc28120 \h </w:instrText>
        </w:r>
        <w:r>
          <w:fldChar w:fldCharType="separate"/>
        </w:r>
        <w:r>
          <w:t>44</w:t>
        </w:r>
        <w:r>
          <w:fldChar w:fldCharType="end"/>
        </w:r>
      </w:hyperlink>
    </w:p>
    <w:p>
      <w:pPr>
        <w:pStyle w:val="TOC2"/>
        <w:tabs>
          <w:tab w:val="right" w:leader="dot" w:pos="8306"/>
        </w:tabs>
      </w:pPr>
      <w:hyperlink w:anchor="_Toc22183" w:history="1">
        <w:r>
          <w:rPr>
            <w:rFonts w:ascii="仿宋" w:eastAsia="仿宋" w:hAnsi="仿宋" w:cs="仿宋" w:hint="eastAsia"/>
            <w:lang w:eastAsia="zh-CN"/>
          </w:rPr>
          <w:t>(二)、产业升级路径与措施</w:t>
        </w:r>
        <w:r>
          <w:tab/>
        </w:r>
        <w:r>
          <w:fldChar w:fldCharType="begin"/>
        </w:r>
        <w:r>
          <w:instrText xml:space="preserve"> PAGEREF _Toc22183 \h </w:instrText>
        </w:r>
        <w:r>
          <w:fldChar w:fldCharType="separate"/>
        </w:r>
        <w:r>
          <w:t>46</w:t>
        </w:r>
        <w:r>
          <w:fldChar w:fldCharType="end"/>
        </w:r>
      </w:hyperlink>
    </w:p>
    <w:p>
      <w:pPr>
        <w:pStyle w:val="TOC1"/>
        <w:tabs>
          <w:tab w:val="right" w:leader="dot" w:pos="8306"/>
        </w:tabs>
      </w:pPr>
      <w:hyperlink w:anchor="_Toc11189" w:history="1">
        <w:r>
          <w:rPr>
            <w:rFonts w:ascii="仿宋" w:eastAsia="仿宋" w:hAnsi="仿宋" w:cs="仿宋" w:hint="eastAsia"/>
            <w:lang w:eastAsia="zh-CN"/>
          </w:rPr>
          <w:t>十二、项目进度计划</w:t>
        </w:r>
        <w:r>
          <w:tab/>
        </w:r>
        <w:r>
          <w:fldChar w:fldCharType="begin"/>
        </w:r>
        <w:r>
          <w:instrText xml:space="preserve"> PAGEREF _Toc11189 \h </w:instrText>
        </w:r>
        <w:r>
          <w:fldChar w:fldCharType="separate"/>
        </w:r>
        <w:r>
          <w:t>47</w:t>
        </w:r>
        <w:r>
          <w:fldChar w:fldCharType="end"/>
        </w:r>
      </w:hyperlink>
    </w:p>
    <w:p>
      <w:pPr>
        <w:pStyle w:val="TOC2"/>
        <w:tabs>
          <w:tab w:val="right" w:leader="dot" w:pos="8306"/>
        </w:tabs>
      </w:pPr>
      <w:hyperlink w:anchor="_Toc25484" w:history="1">
        <w:r>
          <w:rPr>
            <w:rFonts w:ascii="仿宋" w:eastAsia="仿宋" w:hAnsi="仿宋" w:cs="仿宋" w:hint="eastAsia"/>
            <w:lang w:eastAsia="zh-CN"/>
          </w:rPr>
          <w:t>(一)、建设周期</w:t>
        </w:r>
        <w:r>
          <w:tab/>
        </w:r>
        <w:r>
          <w:fldChar w:fldCharType="begin"/>
        </w:r>
        <w:r>
          <w:instrText xml:space="preserve"> PAGEREF _Toc25484 \h </w:instrText>
        </w:r>
        <w:r>
          <w:fldChar w:fldCharType="separate"/>
        </w:r>
        <w:r>
          <w:t>47</w:t>
        </w:r>
        <w:r>
          <w:fldChar w:fldCharType="end"/>
        </w:r>
      </w:hyperlink>
    </w:p>
    <w:p>
      <w:pPr>
        <w:pStyle w:val="TOC2"/>
        <w:tabs>
          <w:tab w:val="right" w:leader="dot" w:pos="8306"/>
        </w:tabs>
      </w:pPr>
      <w:hyperlink w:anchor="_Toc9909" w:history="1">
        <w:r>
          <w:rPr>
            <w:rFonts w:ascii="仿宋" w:eastAsia="仿宋" w:hAnsi="仿宋" w:cs="仿宋" w:hint="eastAsia"/>
            <w:lang w:eastAsia="zh-CN"/>
          </w:rPr>
          <w:t>(二)、建设进度</w:t>
        </w:r>
        <w:r>
          <w:tab/>
        </w:r>
        <w:r>
          <w:fldChar w:fldCharType="begin"/>
        </w:r>
        <w:r>
          <w:instrText xml:space="preserve"> PAGEREF _Toc9909 \h </w:instrText>
        </w:r>
        <w:r>
          <w:fldChar w:fldCharType="separate"/>
        </w:r>
        <w:r>
          <w:t>47</w:t>
        </w:r>
        <w:r>
          <w:fldChar w:fldCharType="end"/>
        </w:r>
      </w:hyperlink>
    </w:p>
    <w:p>
      <w:pPr>
        <w:pStyle w:val="TOC2"/>
        <w:tabs>
          <w:tab w:val="right" w:leader="dot" w:pos="8306"/>
        </w:tabs>
      </w:pPr>
      <w:hyperlink w:anchor="_Toc11804" w:history="1">
        <w:r>
          <w:rPr>
            <w:rFonts w:ascii="仿宋" w:eastAsia="仿宋" w:hAnsi="仿宋" w:cs="仿宋" w:hint="eastAsia"/>
            <w:lang w:eastAsia="zh-CN"/>
          </w:rPr>
          <w:t>(三)、进度安排注意事项</w:t>
        </w:r>
        <w:r>
          <w:tab/>
        </w:r>
        <w:r>
          <w:fldChar w:fldCharType="begin"/>
        </w:r>
        <w:r>
          <w:instrText xml:space="preserve"> PAGEREF _Toc11804 \h </w:instrText>
        </w:r>
        <w:r>
          <w:fldChar w:fldCharType="separate"/>
        </w:r>
        <w:r>
          <w:t>49</w:t>
        </w:r>
        <w:r>
          <w:fldChar w:fldCharType="end"/>
        </w:r>
      </w:hyperlink>
    </w:p>
    <w:p>
      <w:pPr>
        <w:pStyle w:val="TOC2"/>
        <w:tabs>
          <w:tab w:val="right" w:leader="dot" w:pos="8306"/>
        </w:tabs>
      </w:pPr>
      <w:hyperlink w:anchor="_Toc12914" w:history="1">
        <w:r>
          <w:rPr>
            <w:rFonts w:ascii="仿宋" w:eastAsia="仿宋" w:hAnsi="仿宋" w:cs="仿宋" w:hint="eastAsia"/>
            <w:lang w:eastAsia="zh-CN"/>
          </w:rPr>
          <w:t>(四)、人力资源配置</w:t>
        </w:r>
        <w:r>
          <w:tab/>
        </w:r>
        <w:r>
          <w:fldChar w:fldCharType="begin"/>
        </w:r>
        <w:r>
          <w:instrText xml:space="preserve"> PAGEREF _Toc12914 \h </w:instrText>
        </w:r>
        <w:r>
          <w:fldChar w:fldCharType="separate"/>
        </w:r>
        <w:r>
          <w:t>49</w:t>
        </w:r>
        <w:r>
          <w:fldChar w:fldCharType="end"/>
        </w:r>
      </w:hyperlink>
    </w:p>
    <w:p>
      <w:pPr>
        <w:pStyle w:val="TOC2"/>
        <w:tabs>
          <w:tab w:val="right" w:leader="dot" w:pos="8306"/>
        </w:tabs>
      </w:pPr>
      <w:hyperlink w:anchor="_Toc28222" w:history="1">
        <w:r>
          <w:rPr>
            <w:rFonts w:ascii="仿宋" w:eastAsia="仿宋" w:hAnsi="仿宋" w:cs="仿宋" w:hint="eastAsia"/>
            <w:lang w:eastAsia="zh-CN"/>
          </w:rPr>
          <w:t>(五)、员工培训</w:t>
        </w:r>
        <w:r>
          <w:tab/>
        </w:r>
        <w:r>
          <w:fldChar w:fldCharType="begin"/>
        </w:r>
        <w:r>
          <w:instrText xml:space="preserve"> PAGEREF _Toc28222 \h </w:instrText>
        </w:r>
        <w:r>
          <w:fldChar w:fldCharType="separate"/>
        </w:r>
        <w:r>
          <w:t>51</w:t>
        </w:r>
        <w:r>
          <w:fldChar w:fldCharType="end"/>
        </w:r>
      </w:hyperlink>
    </w:p>
    <w:p>
      <w:pPr>
        <w:pStyle w:val="TOC2"/>
        <w:tabs>
          <w:tab w:val="right" w:leader="dot" w:pos="8306"/>
        </w:tabs>
      </w:pPr>
      <w:hyperlink w:anchor="_Toc22305" w:history="1">
        <w:r>
          <w:rPr>
            <w:rFonts w:ascii="仿宋" w:eastAsia="仿宋" w:hAnsi="仿宋" w:cs="仿宋" w:hint="eastAsia"/>
            <w:lang w:eastAsia="zh-CN"/>
          </w:rPr>
          <w:t>(六)、项目实施保障</w:t>
        </w:r>
        <w:r>
          <w:tab/>
        </w:r>
        <w:r>
          <w:fldChar w:fldCharType="begin"/>
        </w:r>
        <w:r>
          <w:instrText xml:space="preserve"> PAGEREF _Toc22305 \h </w:instrText>
        </w:r>
        <w:r>
          <w:fldChar w:fldCharType="separate"/>
        </w:r>
        <w:r>
          <w:t>52</w:t>
        </w:r>
        <w:r>
          <w:fldChar w:fldCharType="end"/>
        </w:r>
      </w:hyperlink>
    </w:p>
    <w:p>
      <w:pPr>
        <w:pStyle w:val="TOC2"/>
        <w:tabs>
          <w:tab w:val="right" w:leader="dot" w:pos="8306"/>
        </w:tabs>
      </w:pPr>
      <w:hyperlink w:anchor="_Toc9108" w:history="1">
        <w:r>
          <w:rPr>
            <w:rFonts w:ascii="仿宋" w:eastAsia="仿宋" w:hAnsi="仿宋" w:cs="仿宋" w:hint="eastAsia"/>
            <w:lang w:eastAsia="zh-CN"/>
          </w:rPr>
          <w:t>(七)、安全规范管理</w:t>
        </w:r>
        <w:r>
          <w:tab/>
        </w:r>
        <w:r>
          <w:fldChar w:fldCharType="begin"/>
        </w:r>
        <w:r>
          <w:instrText xml:space="preserve"> PAGEREF _Toc9108 \h </w:instrText>
        </w:r>
        <w:r>
          <w:fldChar w:fldCharType="separate"/>
        </w:r>
        <w:r>
          <w:t>53</w:t>
        </w:r>
        <w:r>
          <w:fldChar w:fldCharType="end"/>
        </w:r>
      </w:hyperlink>
    </w:p>
    <w:p>
      <w:pPr>
        <w:pStyle w:val="TOC1"/>
        <w:tabs>
          <w:tab w:val="right" w:leader="dot" w:pos="8306"/>
        </w:tabs>
      </w:pPr>
      <w:hyperlink w:anchor="_Toc21781" w:history="1">
        <w:r>
          <w:rPr>
            <w:rFonts w:ascii="仿宋" w:eastAsia="仿宋" w:hAnsi="仿宋" w:cs="仿宋" w:hint="eastAsia"/>
            <w:lang w:eastAsia="zh-CN"/>
          </w:rPr>
          <w:t>十三、企业合规与伦理</w:t>
        </w:r>
        <w:r>
          <w:tab/>
        </w:r>
        <w:r>
          <w:fldChar w:fldCharType="begin"/>
        </w:r>
        <w:r>
          <w:instrText xml:space="preserve"> PAGEREF _Toc21781 \h </w:instrText>
        </w:r>
        <w:r>
          <w:fldChar w:fldCharType="separate"/>
        </w:r>
        <w:r>
          <w:t>55</w:t>
        </w:r>
        <w:r>
          <w:fldChar w:fldCharType="end"/>
        </w:r>
      </w:hyperlink>
    </w:p>
    <w:p>
      <w:pPr>
        <w:pStyle w:val="TOC2"/>
        <w:tabs>
          <w:tab w:val="right" w:leader="dot" w:pos="8306"/>
        </w:tabs>
      </w:pPr>
      <w:hyperlink w:anchor="_Toc14201" w:history="1">
        <w:r>
          <w:rPr>
            <w:rFonts w:ascii="仿宋" w:eastAsia="仿宋" w:hAnsi="仿宋" w:cs="仿宋" w:hint="eastAsia"/>
            <w:lang w:eastAsia="zh-CN"/>
          </w:rPr>
          <w:t>(一)、合规政策与程序</w:t>
        </w:r>
        <w:r>
          <w:tab/>
        </w:r>
        <w:r>
          <w:fldChar w:fldCharType="begin"/>
        </w:r>
        <w:r>
          <w:instrText xml:space="preserve"> PAGEREF _Toc14201 \h </w:instrText>
        </w:r>
        <w:r>
          <w:fldChar w:fldCharType="separate"/>
        </w:r>
        <w:r>
          <w:t>55</w:t>
        </w:r>
        <w:r>
          <w:fldChar w:fldCharType="end"/>
        </w:r>
      </w:hyperlink>
    </w:p>
    <w:p>
      <w:pPr>
        <w:pStyle w:val="TOC2"/>
        <w:tabs>
          <w:tab w:val="right" w:leader="dot" w:pos="8306"/>
        </w:tabs>
      </w:pPr>
      <w:hyperlink w:anchor="_Toc14663" w:history="1">
        <w:r>
          <w:rPr>
            <w:rFonts w:ascii="仿宋" w:eastAsia="仿宋" w:hAnsi="仿宋" w:cs="仿宋" w:hint="eastAsia"/>
            <w:lang w:eastAsia="zh-CN"/>
          </w:rPr>
          <w:t>(二)、伦理规范与培训</w:t>
        </w:r>
        <w:r>
          <w:tab/>
        </w:r>
        <w:r>
          <w:fldChar w:fldCharType="begin"/>
        </w:r>
        <w:r>
          <w:instrText xml:space="preserve"> PAGEREF _Toc14663 \h </w:instrText>
        </w:r>
        <w:r>
          <w:fldChar w:fldCharType="separate"/>
        </w:r>
        <w:r>
          <w:t>56</w:t>
        </w:r>
        <w:r>
          <w:fldChar w:fldCharType="end"/>
        </w:r>
      </w:hyperlink>
    </w:p>
    <w:p>
      <w:pPr>
        <w:pStyle w:val="TOC2"/>
        <w:tabs>
          <w:tab w:val="right" w:leader="dot" w:pos="8306"/>
        </w:tabs>
      </w:pPr>
      <w:hyperlink w:anchor="_Toc20449" w:history="1">
        <w:r>
          <w:rPr>
            <w:rFonts w:ascii="仿宋" w:eastAsia="仿宋" w:hAnsi="仿宋" w:cs="仿宋" w:hint="eastAsia"/>
            <w:lang w:eastAsia="zh-CN"/>
          </w:rPr>
          <w:t>(三)、合规风险评估</w:t>
        </w:r>
        <w:r>
          <w:tab/>
        </w:r>
        <w:r>
          <w:fldChar w:fldCharType="begin"/>
        </w:r>
        <w:r>
          <w:instrText xml:space="preserve"> PAGEREF _Toc20449 \h </w:instrText>
        </w:r>
        <w:r>
          <w:fldChar w:fldCharType="separate"/>
        </w:r>
        <w:r>
          <w:t>57</w:t>
        </w:r>
        <w:r>
          <w:fldChar w:fldCharType="end"/>
        </w:r>
      </w:hyperlink>
    </w:p>
    <w:p>
      <w:pPr>
        <w:pStyle w:val="TOC2"/>
        <w:tabs>
          <w:tab w:val="right" w:leader="dot" w:pos="8306"/>
        </w:tabs>
      </w:pPr>
      <w:hyperlink w:anchor="_Toc13107" w:history="1">
        <w:r>
          <w:rPr>
            <w:rFonts w:ascii="仿宋" w:eastAsia="仿宋" w:hAnsi="仿宋" w:cs="仿宋" w:hint="eastAsia"/>
            <w:lang w:eastAsia="zh-CN"/>
          </w:rPr>
          <w:t>(四)、合规监督与执行</w:t>
        </w:r>
        <w:r>
          <w:tab/>
        </w:r>
        <w:r>
          <w:fldChar w:fldCharType="begin"/>
        </w:r>
        <w:r>
          <w:instrText xml:space="preserve"> PAGEREF _Toc13107 \h </w:instrText>
        </w:r>
        <w:r>
          <w:fldChar w:fldCharType="separate"/>
        </w:r>
        <w:r>
          <w:t>58</w:t>
        </w:r>
        <w:r>
          <w:fldChar w:fldCharType="end"/>
        </w:r>
      </w:hyperlink>
    </w:p>
    <w:p>
      <w:pPr>
        <w:pStyle w:val="TOC1"/>
        <w:tabs>
          <w:tab w:val="right" w:leader="dot" w:pos="8306"/>
        </w:tabs>
      </w:pPr>
      <w:hyperlink w:anchor="_Toc25162" w:history="1">
        <w:r>
          <w:rPr>
            <w:rFonts w:ascii="仿宋" w:eastAsia="仿宋" w:hAnsi="仿宋" w:cs="仿宋" w:hint="eastAsia"/>
            <w:lang w:eastAsia="zh-CN"/>
          </w:rPr>
          <w:t>十四、人力资源管理与开发</w:t>
        </w:r>
        <w:r>
          <w:tab/>
        </w:r>
        <w:r>
          <w:fldChar w:fldCharType="begin"/>
        </w:r>
        <w:r>
          <w:instrText xml:space="preserve"> PAGEREF _Toc25162 \h </w:instrText>
        </w:r>
        <w:r>
          <w:fldChar w:fldCharType="separate"/>
        </w:r>
        <w:r>
          <w:t>59</w:t>
        </w:r>
        <w:r>
          <w:fldChar w:fldCharType="end"/>
        </w:r>
      </w:hyperlink>
    </w:p>
    <w:p>
      <w:pPr>
        <w:pStyle w:val="TOC2"/>
        <w:tabs>
          <w:tab w:val="right" w:leader="dot" w:pos="8306"/>
        </w:tabs>
      </w:pPr>
      <w:hyperlink w:anchor="_Toc7821" w:history="1">
        <w:r>
          <w:rPr>
            <w:rFonts w:ascii="仿宋" w:eastAsia="仿宋" w:hAnsi="仿宋" w:cs="仿宋" w:hint="eastAsia"/>
            <w:lang w:eastAsia="zh-CN"/>
          </w:rPr>
          <w:t>(一)、人力资源规划</w:t>
        </w:r>
        <w:r>
          <w:tab/>
        </w:r>
        <w:r>
          <w:fldChar w:fldCharType="begin"/>
        </w:r>
        <w:r>
          <w:instrText xml:space="preserve"> PAGEREF _Toc7821 \h </w:instrText>
        </w:r>
        <w:r>
          <w:fldChar w:fldCharType="separate"/>
        </w:r>
        <w:r>
          <w:t>59</w:t>
        </w:r>
        <w:r>
          <w:fldChar w:fldCharType="end"/>
        </w:r>
      </w:hyperlink>
    </w:p>
    <w:p>
      <w:pPr>
        <w:pStyle w:val="TOC2"/>
        <w:tabs>
          <w:tab w:val="right" w:leader="dot" w:pos="8306"/>
        </w:tabs>
      </w:pPr>
      <w:hyperlink w:anchor="_Toc20253" w:history="1">
        <w:r>
          <w:rPr>
            <w:rFonts w:ascii="仿宋" w:eastAsia="仿宋" w:hAnsi="仿宋" w:cs="仿宋" w:hint="eastAsia"/>
            <w:lang w:eastAsia="zh-CN"/>
          </w:rPr>
          <w:t>(二)、人力资源开发与培训</w:t>
        </w:r>
        <w:r>
          <w:tab/>
        </w:r>
        <w:r>
          <w:fldChar w:fldCharType="begin"/>
        </w:r>
        <w:r>
          <w:instrText xml:space="preserve"> PAGEREF _Toc20253 \h </w:instrText>
        </w:r>
        <w:r>
          <w:fldChar w:fldCharType="separate"/>
        </w:r>
        <w:r>
          <w:t>61</w:t>
        </w:r>
        <w:r>
          <w:fldChar w:fldCharType="end"/>
        </w:r>
      </w:hyperlink>
    </w:p>
    <w:p>
      <w:pPr>
        <w:pStyle w:val="TOC1"/>
        <w:tabs>
          <w:tab w:val="right" w:leader="dot" w:pos="8306"/>
        </w:tabs>
      </w:pPr>
      <w:hyperlink w:anchor="_Toc1939" w:history="1">
        <w:r>
          <w:rPr>
            <w:rFonts w:ascii="仿宋" w:eastAsia="仿宋" w:hAnsi="仿宋" w:cs="仿宋" w:hint="eastAsia"/>
            <w:lang w:eastAsia="zh-CN"/>
          </w:rPr>
          <w:t>十五、成果转化与推广应用</w:t>
        </w:r>
        <w:r>
          <w:tab/>
        </w:r>
        <w:r>
          <w:fldChar w:fldCharType="begin"/>
        </w:r>
        <w:r>
          <w:instrText xml:space="preserve"> PAGEREF _Toc1939 \h </w:instrText>
        </w:r>
        <w:r>
          <w:fldChar w:fldCharType="separate"/>
        </w:r>
        <w:r>
          <w:t>63</w:t>
        </w:r>
        <w:r>
          <w:fldChar w:fldCharType="end"/>
        </w:r>
      </w:hyperlink>
    </w:p>
    <w:p>
      <w:pPr>
        <w:pStyle w:val="TOC2"/>
        <w:tabs>
          <w:tab w:val="right" w:leader="dot" w:pos="8306"/>
        </w:tabs>
      </w:pPr>
      <w:hyperlink w:anchor="_Toc20783" w:history="1">
        <w:r>
          <w:rPr>
            <w:rFonts w:ascii="仿宋" w:eastAsia="仿宋" w:hAnsi="仿宋" w:cs="仿宋" w:hint="eastAsia"/>
            <w:lang w:eastAsia="zh-CN"/>
          </w:rPr>
          <w:t>(一)、成果转化策略制定</w:t>
        </w:r>
        <w:r>
          <w:tab/>
        </w:r>
        <w:r>
          <w:fldChar w:fldCharType="begin"/>
        </w:r>
        <w:r>
          <w:instrText xml:space="preserve"> PAGEREF _Toc20783 \h </w:instrText>
        </w:r>
        <w:r>
          <w:fldChar w:fldCharType="separate"/>
        </w:r>
        <w:r>
          <w:t>63</w:t>
        </w:r>
        <w:r>
          <w:fldChar w:fldCharType="end"/>
        </w:r>
      </w:hyperlink>
    </w:p>
    <w:p>
      <w:pPr>
        <w:pStyle w:val="TOC2"/>
        <w:tabs>
          <w:tab w:val="right" w:leader="dot" w:pos="8306"/>
        </w:tabs>
      </w:pPr>
      <w:hyperlink w:anchor="_Toc26382" w:history="1">
        <w:r>
          <w:rPr>
            <w:rFonts w:ascii="仿宋" w:eastAsia="仿宋" w:hAnsi="仿宋" w:cs="仿宋" w:hint="eastAsia"/>
            <w:lang w:eastAsia="zh-CN"/>
          </w:rPr>
          <w:t>(二)、成果推广应用方案</w:t>
        </w:r>
        <w:r>
          <w:tab/>
        </w:r>
        <w:r>
          <w:fldChar w:fldCharType="begin"/>
        </w:r>
        <w:r>
          <w:instrText xml:space="preserve"> PAGEREF _Toc26382 \h </w:instrText>
        </w:r>
        <w:r>
          <w:fldChar w:fldCharType="separate"/>
        </w:r>
        <w:r>
          <w:t>64</w:t>
        </w:r>
        <w:r>
          <w:fldChar w:fldCharType="end"/>
        </w:r>
      </w:hyperlink>
    </w:p>
    <w:p>
      <w:pPr>
        <w:pStyle w:val="TOC1"/>
        <w:tabs>
          <w:tab w:val="right" w:leader="dot" w:pos="8306"/>
        </w:tabs>
      </w:pPr>
      <w:hyperlink w:anchor="_Toc10825" w:history="1">
        <w:r>
          <w:rPr>
            <w:rFonts w:ascii="仿宋" w:eastAsia="仿宋" w:hAnsi="仿宋" w:cs="仿宋" w:hint="eastAsia"/>
            <w:lang w:eastAsia="zh-CN"/>
          </w:rPr>
          <w:t>十六、合作与交流机制建立</w:t>
        </w:r>
        <w:r>
          <w:tab/>
        </w:r>
        <w:r>
          <w:fldChar w:fldCharType="begin"/>
        </w:r>
        <w:r>
          <w:instrText xml:space="preserve"> PAGEREF _Toc10825 \h </w:instrText>
        </w:r>
        <w:r>
          <w:fldChar w:fldCharType="separate"/>
        </w:r>
        <w:r>
          <w:t>66</w:t>
        </w:r>
        <w:r>
          <w:fldChar w:fldCharType="end"/>
        </w:r>
      </w:hyperlink>
    </w:p>
    <w:p>
      <w:pPr>
        <w:pStyle w:val="TOC2"/>
        <w:tabs>
          <w:tab w:val="right" w:leader="dot" w:pos="8306"/>
        </w:tabs>
      </w:pPr>
      <w:hyperlink w:anchor="_Toc31552" w:history="1">
        <w:r>
          <w:rPr>
            <w:rFonts w:ascii="仿宋" w:eastAsia="仿宋" w:hAnsi="仿宋" w:cs="仿宋" w:hint="eastAsia"/>
            <w:lang w:eastAsia="zh-CN"/>
          </w:rPr>
          <w:t>(一)、合作伙伴选择与合作方式</w:t>
        </w:r>
        <w:r>
          <w:tab/>
        </w:r>
        <w:r>
          <w:fldChar w:fldCharType="begin"/>
        </w:r>
        <w:r>
          <w:instrText xml:space="preserve"> PAGEREF _Toc31552 \h </w:instrText>
        </w:r>
        <w:r>
          <w:fldChar w:fldCharType="separate"/>
        </w:r>
        <w:r>
          <w:t>66</w:t>
        </w:r>
        <w:r>
          <w:fldChar w:fldCharType="end"/>
        </w:r>
      </w:hyperlink>
    </w:p>
    <w:p>
      <w:pPr>
        <w:pStyle w:val="TOC2"/>
        <w:tabs>
          <w:tab w:val="right" w:leader="dot" w:pos="8306"/>
        </w:tabs>
      </w:pPr>
      <w:hyperlink w:anchor="_Toc31959" w:history="1">
        <w:r>
          <w:rPr>
            <w:rFonts w:ascii="仿宋" w:eastAsia="仿宋" w:hAnsi="仿宋" w:cs="仿宋" w:hint="eastAsia"/>
            <w:lang w:eastAsia="zh-CN"/>
          </w:rPr>
          <w:t>(二)、交流与合作平台搭建</w:t>
        </w:r>
        <w:r>
          <w:tab/>
        </w:r>
        <w:r>
          <w:fldChar w:fldCharType="begin"/>
        </w:r>
        <w:r>
          <w:instrText xml:space="preserve"> PAGEREF _Toc31959 \h </w:instrText>
        </w:r>
        <w:r>
          <w:fldChar w:fldCharType="separate"/>
        </w:r>
        <w:r>
          <w:t>67</w:t>
        </w:r>
        <w:r>
          <w:fldChar w:fldCharType="end"/>
        </w:r>
      </w:hyperlink>
    </w:p>
    <w:p>
      <w:pPr>
        <w:pStyle w:val="TOC1"/>
        <w:tabs>
          <w:tab w:val="right" w:leader="dot" w:pos="8306"/>
        </w:tabs>
      </w:pPr>
      <w:hyperlink w:anchor="_Toc3403" w:history="1">
        <w:r>
          <w:rPr>
            <w:rFonts w:ascii="仿宋" w:eastAsia="仿宋" w:hAnsi="仿宋" w:cs="仿宋" w:hint="eastAsia"/>
            <w:lang w:eastAsia="zh-CN"/>
          </w:rPr>
          <w:t>十七、产业协同与集群发展</w:t>
        </w:r>
        <w:r>
          <w:tab/>
        </w:r>
        <w:r>
          <w:fldChar w:fldCharType="begin"/>
        </w:r>
        <w:r>
          <w:instrText xml:space="preserve"> PAGEREF _Toc3403 \h </w:instrText>
        </w:r>
        <w:r>
          <w:fldChar w:fldCharType="separate"/>
        </w:r>
        <w:r>
          <w:t>69</w:t>
        </w:r>
        <w:r>
          <w:fldChar w:fldCharType="end"/>
        </w:r>
      </w:hyperlink>
    </w:p>
    <w:p>
      <w:pPr>
        <w:pStyle w:val="TOC2"/>
        <w:tabs>
          <w:tab w:val="right" w:leader="dot" w:pos="8306"/>
        </w:tabs>
      </w:pPr>
      <w:hyperlink w:anchor="_Toc1076" w:history="1">
        <w:r>
          <w:rPr>
            <w:rFonts w:ascii="仿宋" w:eastAsia="仿宋" w:hAnsi="仿宋" w:cs="仿宋" w:hint="eastAsia"/>
            <w:lang w:eastAsia="zh-CN"/>
          </w:rPr>
          <w:t>(一)、产业协同机制建设</w:t>
        </w:r>
        <w:r>
          <w:tab/>
        </w:r>
        <w:r>
          <w:fldChar w:fldCharType="begin"/>
        </w:r>
        <w:r>
          <w:instrText xml:space="preserve"> PAGEREF _Toc1076 \h </w:instrText>
        </w:r>
        <w:r>
          <w:fldChar w:fldCharType="separate"/>
        </w:r>
        <w:r>
          <w:t>69</w:t>
        </w:r>
        <w:r>
          <w:fldChar w:fldCharType="end"/>
        </w:r>
      </w:hyperlink>
    </w:p>
    <w:p>
      <w:pPr>
        <w:pStyle w:val="TOC2"/>
        <w:tabs>
          <w:tab w:val="right" w:leader="dot" w:pos="8306"/>
        </w:tabs>
      </w:pPr>
      <w:hyperlink w:anchor="_Toc11996" w:history="1">
        <w:r>
          <w:rPr>
            <w:rFonts w:ascii="仿宋" w:eastAsia="仿宋" w:hAnsi="仿宋" w:cs="仿宋" w:hint="eastAsia"/>
            <w:lang w:eastAsia="zh-CN"/>
          </w:rPr>
          <w:t>(二)、产业集群培育与发展</w:t>
        </w:r>
        <w:r>
          <w:tab/>
        </w:r>
        <w:r>
          <w:fldChar w:fldCharType="begin"/>
        </w:r>
        <w:r>
          <w:instrText xml:space="preserve"> PAGEREF _Toc11996 \h </w:instrText>
        </w:r>
        <w:r>
          <w:fldChar w:fldCharType="separate"/>
        </w:r>
        <w:r>
          <w:t>70</w:t>
        </w:r>
        <w:r>
          <w:fldChar w:fldCharType="end"/>
        </w:r>
      </w:hyperlink>
    </w:p>
    <w:p>
      <w:pPr>
        <w:pStyle w:val="TOC1"/>
        <w:tabs>
          <w:tab w:val="right" w:leader="dot" w:pos="8306"/>
        </w:tabs>
      </w:pPr>
      <w:hyperlink w:anchor="_Toc10282" w:history="1">
        <w:r>
          <w:rPr>
            <w:rFonts w:ascii="仿宋" w:eastAsia="仿宋" w:hAnsi="仿宋" w:cs="仿宋" w:hint="eastAsia"/>
            <w:lang w:eastAsia="zh-CN"/>
          </w:rPr>
          <w:t>十八、项目施工方案</w:t>
        </w:r>
        <w:r>
          <w:tab/>
        </w:r>
        <w:r>
          <w:fldChar w:fldCharType="begin"/>
        </w:r>
        <w:r>
          <w:instrText xml:space="preserve"> PAGEREF _Toc10282 \h </w:instrText>
        </w:r>
        <w:r>
          <w:fldChar w:fldCharType="separate"/>
        </w:r>
        <w:r>
          <w:t>71</w:t>
        </w:r>
        <w:r>
          <w:fldChar w:fldCharType="end"/>
        </w:r>
      </w:hyperlink>
    </w:p>
    <w:p>
      <w:pPr>
        <w:pStyle w:val="TOC2"/>
        <w:tabs>
          <w:tab w:val="right" w:leader="dot" w:pos="8306"/>
        </w:tabs>
      </w:pPr>
      <w:hyperlink w:anchor="_Toc6685" w:history="1">
        <w:r>
          <w:rPr>
            <w:rFonts w:ascii="仿宋" w:eastAsia="仿宋" w:hAnsi="仿宋" w:cs="仿宋" w:hint="eastAsia"/>
            <w:lang w:eastAsia="zh-CN"/>
          </w:rPr>
          <w:t>(一)、施工组织设计</w:t>
        </w:r>
        <w:r>
          <w:tab/>
        </w:r>
        <w:r>
          <w:fldChar w:fldCharType="begin"/>
        </w:r>
        <w:r>
          <w:instrText xml:space="preserve"> PAGEREF _Toc6685 \h </w:instrText>
        </w:r>
        <w:r>
          <w:fldChar w:fldCharType="separate"/>
        </w:r>
        <w:r>
          <w:t>71</w:t>
        </w:r>
        <w:r>
          <w:fldChar w:fldCharType="end"/>
        </w:r>
      </w:hyperlink>
    </w:p>
    <w:p>
      <w:pPr>
        <w:pStyle w:val="TOC2"/>
        <w:tabs>
          <w:tab w:val="right" w:leader="dot" w:pos="8306"/>
        </w:tabs>
      </w:pPr>
      <w:hyperlink w:anchor="_Toc3486" w:history="1">
        <w:r>
          <w:rPr>
            <w:rFonts w:ascii="仿宋" w:eastAsia="仿宋" w:hAnsi="仿宋" w:cs="仿宋" w:hint="eastAsia"/>
            <w:lang w:eastAsia="zh-CN"/>
          </w:rPr>
          <w:t>(二)、施工工艺与技术路线</w:t>
        </w:r>
        <w:r>
          <w:tab/>
        </w:r>
        <w:r>
          <w:fldChar w:fldCharType="begin"/>
        </w:r>
        <w:r>
          <w:instrText xml:space="preserve"> PAGEREF _Toc3486 \h </w:instrText>
        </w:r>
        <w:r>
          <w:fldChar w:fldCharType="separate"/>
        </w:r>
        <w:r>
          <w:t>72</w:t>
        </w:r>
        <w:r>
          <w:fldChar w:fldCharType="end"/>
        </w:r>
      </w:hyperlink>
    </w:p>
    <w:p>
      <w:pPr>
        <w:pStyle w:val="TOC2"/>
        <w:tabs>
          <w:tab w:val="right" w:leader="dot" w:pos="8306"/>
        </w:tabs>
      </w:pPr>
      <w:hyperlink w:anchor="_Toc28215" w:history="1">
        <w:r>
          <w:rPr>
            <w:rFonts w:ascii="仿宋" w:eastAsia="仿宋" w:hAnsi="仿宋" w:cs="仿宋" w:hint="eastAsia"/>
            <w:lang w:eastAsia="zh-CN"/>
          </w:rPr>
          <w:t>(三)、关键节点施工计划</w:t>
        </w:r>
        <w:r>
          <w:tab/>
        </w:r>
        <w:r>
          <w:fldChar w:fldCharType="begin"/>
        </w:r>
        <w:r>
          <w:instrText xml:space="preserve"> PAGEREF _Toc28215 \h </w:instrText>
        </w:r>
        <w:r>
          <w:fldChar w:fldCharType="separate"/>
        </w:r>
        <w:r>
          <w:t>74</w:t>
        </w:r>
        <w:r>
          <w:fldChar w:fldCharType="end"/>
        </w:r>
      </w:hyperlink>
    </w:p>
    <w:p>
      <w:pPr>
        <w:pStyle w:val="TOC2"/>
        <w:tabs>
          <w:tab w:val="right" w:leader="dot" w:pos="8306"/>
        </w:tabs>
      </w:pPr>
      <w:hyperlink w:anchor="_Toc5513" w:history="1">
        <w:r>
          <w:rPr>
            <w:rFonts w:ascii="仿宋" w:eastAsia="仿宋" w:hAnsi="仿宋" w:cs="仿宋" w:hint="eastAsia"/>
            <w:lang w:eastAsia="zh-CN"/>
          </w:rPr>
          <w:t>(四)、施工现场管理</w:t>
        </w:r>
        <w:r>
          <w:tab/>
        </w:r>
        <w:r>
          <w:fldChar w:fldCharType="begin"/>
        </w:r>
        <w:r>
          <w:instrText xml:space="preserve"> PAGEREF _Toc5513 \h </w:instrText>
        </w:r>
        <w:r>
          <w:fldChar w:fldCharType="separate"/>
        </w:r>
        <w:r>
          <w:t>75</w:t>
        </w:r>
        <w:r>
          <w:fldChar w:fldCharType="end"/>
        </w:r>
      </w:hyperlink>
    </w:p>
    <w:p>
      <w:pPr>
        <w:pStyle w:val="TOC1"/>
        <w:tabs>
          <w:tab w:val="right" w:leader="dot" w:pos="8306"/>
        </w:tabs>
      </w:pPr>
      <w:hyperlink w:anchor="_Toc5359" w:history="1">
        <w:r>
          <w:rPr>
            <w:rFonts w:ascii="仿宋" w:eastAsia="仿宋" w:hAnsi="仿宋" w:cs="仿宋" w:hint="eastAsia"/>
            <w:lang w:eastAsia="zh-CN"/>
          </w:rPr>
          <w:t>十九、法律法规与政策遵循</w:t>
        </w:r>
        <w:r>
          <w:tab/>
        </w:r>
        <w:r>
          <w:fldChar w:fldCharType="begin"/>
        </w:r>
        <w:r>
          <w:instrText xml:space="preserve"> PAGEREF _Toc5359 \h </w:instrText>
        </w:r>
        <w:r>
          <w:fldChar w:fldCharType="separate"/>
        </w:r>
        <w:r>
          <w:t>77</w:t>
        </w:r>
        <w:r>
          <w:fldChar w:fldCharType="end"/>
        </w:r>
      </w:hyperlink>
    </w:p>
    <w:p>
      <w:pPr>
        <w:pStyle w:val="TOC2"/>
        <w:tabs>
          <w:tab w:val="right" w:leader="dot" w:pos="8306"/>
        </w:tabs>
      </w:pPr>
      <w:hyperlink w:anchor="_Toc1182" w:history="1">
        <w:r>
          <w:rPr>
            <w:rFonts w:ascii="仿宋" w:eastAsia="仿宋" w:hAnsi="仿宋" w:cs="仿宋" w:hint="eastAsia"/>
            <w:lang w:eastAsia="zh-CN"/>
          </w:rPr>
          <w:t>(一)、法律法规遵守</w:t>
        </w:r>
        <w:r>
          <w:tab/>
        </w:r>
        <w:r>
          <w:fldChar w:fldCharType="begin"/>
        </w:r>
        <w:r>
          <w:instrText xml:space="preserve"> PAGEREF _Toc1182 \h </w:instrText>
        </w:r>
        <w:r>
          <w:fldChar w:fldCharType="separate"/>
        </w:r>
        <w:r>
          <w:t>77</w:t>
        </w:r>
        <w:r>
          <w:fldChar w:fldCharType="end"/>
        </w:r>
      </w:hyperlink>
    </w:p>
    <w:p>
      <w:pPr>
        <w:pStyle w:val="TOC2"/>
        <w:tabs>
          <w:tab w:val="right" w:leader="dot" w:pos="8306"/>
        </w:tabs>
      </w:pPr>
      <w:hyperlink w:anchor="_Toc16929" w:history="1">
        <w:r>
          <w:rPr>
            <w:rFonts w:ascii="仿宋" w:eastAsia="仿宋" w:hAnsi="仿宋" w:cs="仿宋" w:hint="eastAsia"/>
            <w:lang w:eastAsia="zh-CN"/>
          </w:rPr>
          <w:t>(二)、政策导向与利用</w:t>
        </w:r>
        <w:r>
          <w:tab/>
        </w:r>
        <w:r>
          <w:fldChar w:fldCharType="begin"/>
        </w:r>
        <w:r>
          <w:instrText xml:space="preserve"> PAGEREF _Toc16929 \h </w:instrText>
        </w:r>
        <w:r>
          <w:fldChar w:fldCharType="separate"/>
        </w:r>
        <w:r>
          <w:t>78</w:t>
        </w:r>
        <w:r>
          <w:fldChar w:fldCharType="end"/>
        </w:r>
      </w:hyperlink>
    </w:p>
    <w:p>
      <w:pPr>
        <w:pStyle w:val="TOC1"/>
        <w:tabs>
          <w:tab w:val="right" w:leader="dot" w:pos="8306"/>
        </w:tabs>
      </w:pPr>
      <w:hyperlink w:anchor="_Toc8535" w:history="1">
        <w:r>
          <w:rPr>
            <w:rFonts w:ascii="仿宋" w:eastAsia="仿宋" w:hAnsi="仿宋" w:cs="仿宋" w:hint="eastAsia"/>
            <w:lang w:eastAsia="zh-CN"/>
          </w:rPr>
          <w:t>二十、创新驱动与持续发展</w:t>
        </w:r>
        <w:r>
          <w:tab/>
        </w:r>
        <w:r>
          <w:fldChar w:fldCharType="begin"/>
        </w:r>
        <w:r>
          <w:instrText xml:space="preserve"> PAGEREF _Toc8535 \h </w:instrText>
        </w:r>
        <w:r>
          <w:fldChar w:fldCharType="separate"/>
        </w:r>
        <w:r>
          <w:t>79</w:t>
        </w:r>
        <w:r>
          <w:fldChar w:fldCharType="end"/>
        </w:r>
      </w:hyperlink>
    </w:p>
    <w:p>
      <w:pPr>
        <w:pStyle w:val="TOC2"/>
        <w:tabs>
          <w:tab w:val="right" w:leader="dot" w:pos="8306"/>
        </w:tabs>
      </w:pPr>
      <w:hyperlink w:anchor="_Toc17449" w:history="1">
        <w:r>
          <w:rPr>
            <w:rFonts w:ascii="仿宋" w:eastAsia="仿宋" w:hAnsi="仿宋" w:cs="仿宋" w:hint="eastAsia"/>
            <w:lang w:eastAsia="zh-CN"/>
          </w:rPr>
          <w:t>(一)、创新驱动战略实施</w:t>
        </w:r>
        <w:r>
          <w:tab/>
        </w:r>
        <w:r>
          <w:fldChar w:fldCharType="begin"/>
        </w:r>
        <w:r>
          <w:instrText xml:space="preserve"> PAGEREF _Toc17449 \h </w:instrText>
        </w:r>
        <w:r>
          <w:fldChar w:fldCharType="separate"/>
        </w:r>
        <w:r>
          <w:t>79</w:t>
        </w:r>
        <w:r>
          <w:fldChar w:fldCharType="end"/>
        </w:r>
      </w:hyperlink>
    </w:p>
    <w:p>
      <w:pPr>
        <w:pStyle w:val="TOC2"/>
        <w:tabs>
          <w:tab w:val="right" w:leader="dot" w:pos="8306"/>
        </w:tabs>
      </w:pPr>
      <w:hyperlink w:anchor="_Toc17217" w:history="1">
        <w:r>
          <w:rPr>
            <w:rFonts w:ascii="仿宋" w:eastAsia="仿宋" w:hAnsi="仿宋" w:cs="仿宋" w:hint="eastAsia"/>
            <w:lang w:eastAsia="zh-CN"/>
          </w:rPr>
          <w:t>(二)、持续发展路径探索</w:t>
        </w:r>
        <w:r>
          <w:tab/>
        </w:r>
        <w:r>
          <w:fldChar w:fldCharType="begin"/>
        </w:r>
        <w:r>
          <w:instrText xml:space="preserve"> PAGEREF _Toc17217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铁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2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00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15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105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440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59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837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801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https://d.book118.com/487123124030006032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A85"/>
    <w:rsid w:val="00EE7A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2312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2023-12-29T22:53:00Z</dcterms:created>
  <dcterms:modified xsi:type="dcterms:W3CDTF">2023-12-29T22:54:15Z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4FB70A20EAFD428387E5251DE4B8E488_11</vt:lpwstr>
  </property>
  <property fmtid="{D5CDD505-2E9C-101B-9397-08002B2CF9AE}" pid="3" name="KSOProductBuildVer">
    <vt:lpwstr>2052-12.1.0.16120</vt:lpwstr>
  </property>
</Properties>
</file>