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金融科技的信用评估问题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9496992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金融科技信用评估概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传统信用评估与科技信用评估对</w:t>
            </w:r>
            <w:r>
              <w:rPr>
                <w:spacing w:val="-10"/>
              </w:rPr>
              <w:t>比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金融科技信用评估的流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金融科技信用评估的模型构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金融科技信用评估的数据来</w:t>
            </w:r>
            <w:r>
              <w:rPr>
                <w:spacing w:val="-10"/>
              </w:rPr>
              <w:t>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金融科技信用评估的挑战与问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金融科技信用评估的解决策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金融科技信用评估的未来展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科</w:t>
      </w:r>
      <w:r>
        <w:t>技</w:t>
      </w:r>
      <w:r>
        <w:t>信</w:t>
      </w:r>
      <w:r>
        <w:t>用</w:t>
      </w:r>
      <w:r>
        <w:t>评</w:t>
      </w:r>
      <w:r>
        <w:t>估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金融科技信用评估的定义和</w:t>
            </w:r>
            <w:r>
              <w:rPr>
                <w:spacing w:val="-4"/>
                <w:sz w:val="21"/>
              </w:rPr>
              <w:t>重要性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金融科技信用评估是指通过运用大数据、人工智能等技</w:t>
            </w:r>
            <w:r>
              <w:rPr>
                <w:spacing w:val="-2"/>
                <w:sz w:val="21"/>
              </w:rPr>
              <w:t>术手段，对个人或企业的信用状况进行量化分析和评估的</w:t>
            </w:r>
            <w:r>
              <w:rPr>
                <w:spacing w:val="-4"/>
                <w:sz w:val="21"/>
              </w:rPr>
              <w:t>过程。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金融科技信用评估的重要性在于，它可以帮助金融机构</w:t>
            </w:r>
            <w:r>
              <w:rPr>
                <w:spacing w:val="-2"/>
                <w:sz w:val="21"/>
              </w:rPr>
              <w:t>更准确地判断客户的信用风险，从而降低坏账率，提高金</w:t>
            </w:r>
            <w:r>
              <w:rPr>
                <w:spacing w:val="-2"/>
                <w:sz w:val="21"/>
              </w:rPr>
              <w:t>融服务效率。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随着金融科技的发展，信用评估的方式和方法也在不断</w:t>
            </w:r>
            <w:r>
              <w:rPr>
                <w:spacing w:val="-2"/>
                <w:sz w:val="21"/>
              </w:rPr>
              <w:t>创新，如基于区块链的信用评估模型等。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金融科技信用评估的主要方</w:t>
            </w:r>
            <w:r>
              <w:rPr>
                <w:spacing w:val="-10"/>
                <w:sz w:val="21"/>
              </w:rPr>
              <w:t>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基于大数据的信用评估：通过收集和分析大量的个人和</w:t>
            </w:r>
            <w:r>
              <w:rPr>
                <w:spacing w:val="-2"/>
                <w:sz w:val="21"/>
              </w:rPr>
              <w:t>企业数据，构建信用评估模型，预测客户的信用风险。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基于人工智能的信用评估：利用机器学习、深度学习等</w:t>
            </w:r>
            <w:r>
              <w:rPr>
                <w:spacing w:val="-2"/>
                <w:sz w:val="21"/>
              </w:rPr>
              <w:t>技术，自动识别和处理复杂的信用信息，提高信用评估的</w:t>
            </w:r>
            <w:r>
              <w:rPr>
                <w:spacing w:val="-2"/>
                <w:sz w:val="21"/>
              </w:rPr>
              <w:t>准确性和效率。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基于区块链技术的信用评估：通过区块链技术，实现信</w:t>
            </w:r>
            <w:r>
              <w:rPr>
                <w:spacing w:val="-2"/>
                <w:sz w:val="21"/>
              </w:rPr>
              <w:t>用信息的透明化、不可篡改和去中心化，提高信用评估的</w:t>
            </w:r>
            <w:r>
              <w:rPr>
                <w:spacing w:val="-4"/>
                <w:sz w:val="21"/>
              </w:rPr>
              <w:t>公信力。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金融科技信用评估的挑战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数据安全和隐私保护：在收集和使用客户数据的过程中，</w:t>
            </w:r>
            <w:r>
              <w:rPr>
                <w:spacing w:val="1"/>
                <w:sz w:val="21"/>
              </w:rPr>
              <w:t>如何确保数据的安全和客户的隐私权益，是金融科技信用评估面临的重要挑战。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信用评估模型的准确性和公正性：如何构建准确、公正</w:t>
            </w:r>
            <w:r>
              <w:rPr>
                <w:spacing w:val="-2"/>
                <w:sz w:val="21"/>
              </w:rPr>
              <w:t>的信用评估模型，避免算法歧视和不公平现象，也是需要</w:t>
            </w:r>
            <w:r>
              <w:rPr>
                <w:spacing w:val="-2"/>
                <w:sz w:val="21"/>
              </w:rPr>
              <w:t>解决的问题。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法律法规的完善：随着金融科技的发展，相关的法律法</w:t>
            </w:r>
            <w:r>
              <w:rPr>
                <w:spacing w:val="-2"/>
                <w:sz w:val="21"/>
              </w:rPr>
              <w:t>规也需要不断完善，以适应新的信用评估模式。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数据驱动：未来的金融科技信用评估将更加依赖大数据</w:t>
            </w:r>
            <w:r>
              <w:rPr>
                <w:spacing w:val="-2"/>
                <w:sz w:val="21"/>
              </w:rPr>
              <w:t>和人工智能技术，实现精准、高效的信用评估。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多元化：信用评估的方法和模型将更加多元化，满足不</w:t>
            </w:r>
            <w:r>
              <w:rPr>
                <w:spacing w:val="-2"/>
                <w:sz w:val="21"/>
              </w:rPr>
              <w:t>同类型客户的需求。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7"/>
                <w:sz w:val="21"/>
              </w:rPr>
              <w:t>透明化：通过区块链技术，实现信用评估过程的透明化，</w:t>
            </w:r>
            <w:r>
              <w:rPr>
                <w:spacing w:val="-2"/>
                <w:sz w:val="21"/>
              </w:rPr>
              <w:t>提高公众的信任度。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金融科技信用评估的影响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对金融机构的影响：金融科技信用评估可以帮助金融机</w:t>
            </w:r>
            <w:r>
              <w:rPr>
                <w:spacing w:val="-2"/>
                <w:sz w:val="21"/>
              </w:rPr>
              <w:t>构更准确地判断客户的信用风险，提高金融服务的效率和</w:t>
            </w:r>
            <w:r>
              <w:rPr>
                <w:spacing w:val="-4"/>
                <w:sz w:val="21"/>
              </w:rPr>
              <w:t>质量。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对客户的影响：金融科技信用评估可以提供更公正、准</w:t>
            </w:r>
          </w:p>
          <w:p>
            <w:pPr>
              <w:pStyle w:val="TableParagraph"/>
              <w:spacing w:before="2" w:line="310" w:lineRule="atLeast"/>
              <w:rPr>
                <w:sz w:val="21"/>
              </w:rPr>
            </w:pPr>
            <w:r>
              <w:rPr>
                <w:spacing w:val="-2"/>
                <w:sz w:val="21"/>
              </w:rPr>
              <w:t>确的信用评价，帮助客户更好地理解和管理自己的信用状</w:t>
            </w:r>
            <w:r>
              <w:rPr>
                <w:spacing w:val="-6"/>
                <w:sz w:val="21"/>
              </w:rPr>
              <w:t>况。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tabs>
                <w:tab w:val="left" w:pos="475"/>
              </w:tabs>
              <w:ind w:right="0"/>
              <w:rPr>
                <w:sz w:val="21"/>
              </w:rPr>
            </w:pPr>
            <w:r>
              <w:rPr>
                <w:rFonts w:ascii="Times New Roman" w:eastAsia="Times New Roman"/>
                <w:spacing w:val="-5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7"/>
                <w:sz w:val="21"/>
              </w:rPr>
              <w:t>对社会的影响：金融科技信用评估的发展，有助于推动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社会信用体系的建设，促进社会的公平和正义。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金融科技信用评估概述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随着科技的飞速发展，金融科技（FinTech）已经成为金融行业的重</w:t>
      </w:r>
      <w:r>
        <w:rPr>
          <w:spacing w:val="40"/>
        </w:rPr>
        <w:t xml:space="preserve"> </w:t>
      </w:r>
      <w:r>
        <w:rPr>
          <w:spacing w:val="-2"/>
        </w:rPr>
        <w:t>要组成部分。金融科技信用评估作为金融科技的一个重要应用领域，</w:t>
      </w:r>
      <w:r>
        <w:rPr>
          <w:spacing w:val="-2"/>
        </w:rPr>
        <w:t>旨在通过运用大数据、人工智能等先进技术手段，对个人和企业进行</w:t>
      </w:r>
      <w:r>
        <w:rPr>
          <w:spacing w:val="-2"/>
        </w:rPr>
        <w:t xml:space="preserve"> </w:t>
      </w:r>
      <w:r>
        <w:rPr>
          <w:spacing w:val="-19"/>
        </w:rPr>
        <w:t>更加精准、高效的信用评估，从而降低金融风险，提高金融服务效率。</w:t>
      </w:r>
      <w:r>
        <w:rPr>
          <w:spacing w:val="-16"/>
        </w:rPr>
        <w:t>本文将对金融科技信用评估的概念、特点、方法和应用进行简要概述。</w:t>
      </w:r>
      <w:r>
        <w:rPr>
          <w:spacing w:val="-2"/>
        </w:rPr>
        <w:t>一、金融科技信用评估的概念</w:t>
      </w:r>
    </w:p>
    <w:p>
      <w:pPr>
        <w:pStyle w:val="BodyText"/>
        <w:spacing w:line="417" w:lineRule="auto"/>
        <w:ind w:right="238"/>
      </w:pPr>
      <w:r>
        <w:rPr>
          <w:spacing w:val="-7"/>
        </w:rPr>
        <w:t>金融科技信用评估是指运用金融科技手段，通过对个人和企业的信用</w:t>
      </w:r>
      <w:r>
        <w:rPr>
          <w:spacing w:val="-2"/>
        </w:rPr>
        <w:t xml:space="preserve"> </w:t>
      </w:r>
      <w:r>
        <w:rPr>
          <w:spacing w:val="-2"/>
        </w:rPr>
        <w:t>信息进行收集、整合、分析和处理，对其信用状况进行全面、客观、</w:t>
      </w:r>
      <w:r>
        <w:rPr>
          <w:spacing w:val="-12"/>
        </w:rPr>
        <w:t>公正的评价。金融科技信用评估的核心目标是为金融机构提供更加准</w:t>
      </w:r>
      <w:r>
        <w:rPr>
          <w:spacing w:val="-2"/>
        </w:rPr>
        <w:t xml:space="preserve"> </w:t>
      </w:r>
      <w:r>
        <w:rPr>
          <w:spacing w:val="-2"/>
        </w:rPr>
        <w:t>确、可靠的信用风险决策依据，从而提高金融服务的效率和质量。</w:t>
      </w:r>
    </w:p>
    <w:p>
      <w:pPr>
        <w:pStyle w:val="BodyText"/>
        <w:spacing w:line="358" w:lineRule="exact"/>
      </w:pPr>
      <w:r>
        <w:rPr>
          <w:spacing w:val="-1"/>
        </w:rPr>
        <w:t>二、金融科技信用评估的特点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6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数据驱动：金融科技信用评估充分利用大数据技术，对海量的信</w:t>
      </w:r>
      <w:r>
        <w:rPr>
          <w:spacing w:val="-10"/>
          <w:sz w:val="28"/>
        </w:rPr>
        <w:t>用信息进行深度挖掘和分析，从而实现对个人和企业信用状况的全面</w:t>
      </w:r>
      <w:r>
        <w:rPr>
          <w:spacing w:val="-4"/>
          <w:sz w:val="28"/>
        </w:rPr>
        <w:t>把握。</w:t>
      </w:r>
    </w:p>
    <w:p>
      <w:pPr>
        <w:pStyle w:val="ListParagraph"/>
        <w:numPr>
          <w:ilvl w:val="0"/>
          <w:numId w:val="6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技术先进：金融科技信用评估运用人工智能、机器学习等先进技</w:t>
      </w:r>
      <w:r>
        <w:rPr>
          <w:spacing w:val="-4"/>
          <w:sz w:val="28"/>
        </w:rPr>
        <w:t>术，实现对信用信息的自动化处理和智能化分析，提高信用评估的准</w:t>
      </w:r>
      <w:r>
        <w:rPr>
          <w:spacing w:val="-2"/>
          <w:sz w:val="28"/>
        </w:rPr>
        <w:t>确性和效率。</w:t>
      </w:r>
    </w:p>
    <w:p>
      <w:pPr>
        <w:pStyle w:val="ListParagraph"/>
        <w:numPr>
          <w:ilvl w:val="0"/>
          <w:numId w:val="6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  <w:r>
        <w:rPr>
          <w:spacing w:val="-2"/>
          <w:sz w:val="28"/>
        </w:rPr>
        <w:t>客观公正：金融科技信用评估遵循客观、公正的原则，对信用信</w:t>
      </w:r>
      <w:r>
        <w:rPr>
          <w:spacing w:val="-2"/>
          <w:sz w:val="28"/>
        </w:rPr>
        <w:t>息进行科学、合理的评价，避免人为因素对信用评估结果的影响。</w:t>
      </w:r>
    </w:p>
    <w:p>
      <w:pPr>
        <w:pStyle w:val="ListParagraph"/>
        <w:numPr>
          <w:ilvl w:val="0"/>
          <w:numId w:val="65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实时更新：金融科技信用评估能够实时获取和更新信用信息，使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信用评估结果更加贴近实际情况，为金融机构提供及时、有效的信用</w:t>
      </w:r>
      <w:r>
        <w:rPr>
          <w:spacing w:val="-2"/>
        </w:rPr>
        <w:t>风险决策依据。</w:t>
      </w:r>
    </w:p>
    <w:p>
      <w:pPr>
        <w:pStyle w:val="BodyText"/>
        <w:spacing w:line="358" w:lineRule="exact"/>
      </w:pPr>
      <w:r>
        <w:rPr>
          <w:spacing w:val="-1"/>
        </w:rPr>
        <w:t>三、金融科技信用评估的方法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基于大数据的信用评估：通过运用大数据技术，对个人和企业的</w:t>
      </w:r>
      <w:r>
        <w:rPr>
          <w:spacing w:val="-4"/>
          <w:sz w:val="28"/>
        </w:rPr>
        <w:t>信用信息进行深度挖掘和分析，实现对信用状况的全面把握。具体方</w:t>
      </w:r>
      <w:r>
        <w:rPr>
          <w:spacing w:val="-2"/>
          <w:sz w:val="28"/>
        </w:rPr>
        <w:t>法包括数据清洗、数据整合、数据分析等。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基于人工智能的信用评估：运用人工智能技术，实现对信用信息</w:t>
      </w:r>
      <w:r>
        <w:rPr>
          <w:spacing w:val="-4"/>
          <w:sz w:val="28"/>
        </w:rPr>
        <w:t>的自动化处理和智能化分析。具体方法包括机器学习、深度学习、自</w:t>
      </w:r>
      <w:r>
        <w:rPr>
          <w:spacing w:val="-2"/>
          <w:sz w:val="28"/>
        </w:rPr>
        <w:t>然语言处理等。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基于社交网络的信用评估：通过分析个人在社交网络中的行为和</w:t>
      </w:r>
      <w:r>
        <w:rPr>
          <w:spacing w:val="-4"/>
          <w:sz w:val="28"/>
        </w:rPr>
        <w:t>关系，对其信用状况进行评价。具体方法包括社交网络分析、情感分</w:t>
      </w:r>
      <w:r>
        <w:rPr>
          <w:spacing w:val="-4"/>
          <w:sz w:val="28"/>
        </w:rPr>
        <w:t>析等。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基于区块链的信用评估：利用区块链技术，实现信用信息的去中</w:t>
      </w:r>
      <w:r>
        <w:rPr>
          <w:spacing w:val="-4"/>
          <w:sz w:val="28"/>
        </w:rPr>
        <w:t>心化存储和管理，提高信用评估的安全性和可靠性。具体方法包括智</w:t>
      </w:r>
      <w:r>
        <w:rPr>
          <w:spacing w:val="-2"/>
          <w:sz w:val="28"/>
        </w:rPr>
        <w:t>能合约、共识算法等。</w:t>
      </w:r>
    </w:p>
    <w:p>
      <w:pPr>
        <w:pStyle w:val="BodyText"/>
        <w:spacing w:line="358" w:lineRule="exact"/>
      </w:pPr>
      <w:r>
        <w:rPr>
          <w:spacing w:val="-1"/>
        </w:rPr>
        <w:t>四、金融科技信用评估的应用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信贷业务：金融科技信用评估为金融机构提供更加准确、可靠的</w:t>
      </w:r>
      <w:r>
        <w:rPr>
          <w:spacing w:val="-2"/>
          <w:sz w:val="28"/>
        </w:rPr>
        <w:t>信贷风险决策依据，有助于降低信贷风险，提高信贷业务的效益。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保险业务：金融科技信用评估可以帮助保险公司对投保人的信用</w:t>
      </w:r>
      <w:r>
        <w:rPr>
          <w:spacing w:val="-4"/>
          <w:sz w:val="28"/>
        </w:rPr>
        <w:t>风险进行准确评估，从而实现保险费率的合理定价，提高保险业务的</w:t>
      </w:r>
      <w:r>
        <w:rPr>
          <w:spacing w:val="-2"/>
          <w:sz w:val="28"/>
        </w:rPr>
        <w:t>经营效益。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企业融资：金融科技信用评估为企业融资提供更加全面、客观的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信用评价，有助于降低融资成本，提高融资效率。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个人消费：金融科技信用评估可以为个人消费者提供更加便捷、</w:t>
      </w:r>
      <w:r>
        <w:rPr>
          <w:spacing w:val="-2"/>
          <w:sz w:val="28"/>
        </w:rPr>
        <w:t>高效的信用服务，如信用卡申请、贷款审批等。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总之，金融科技信用评估作为金融科技的一个重要应用领域，通过运</w:t>
      </w:r>
      <w:r>
        <w:rPr>
          <w:spacing w:val="-2"/>
        </w:rPr>
        <w:t xml:space="preserve"> </w:t>
      </w:r>
      <w:r>
        <w:rPr>
          <w:spacing w:val="-2"/>
        </w:rPr>
        <w:t>用大数据、人工智能等先进技术手段，对个人和企业进行更加精准、</w:t>
      </w:r>
      <w:r>
        <w:rPr>
          <w:spacing w:val="-2"/>
        </w:rPr>
        <w:t>高效的信用评估，从而降低金融风险，提高金融服务效率。随着金融</w:t>
      </w:r>
      <w:r>
        <w:rPr>
          <w:spacing w:val="-2"/>
        </w:rPr>
        <w:t xml:space="preserve"> </w:t>
      </w:r>
      <w:r>
        <w:rPr>
          <w:spacing w:val="-11"/>
        </w:rPr>
        <w:t>科技的不断发展和完善，金融科技信用评估将在金融行业中发挥越来</w:t>
      </w:r>
      <w:r>
        <w:rPr>
          <w:spacing w:val="-2"/>
        </w:rPr>
        <w:t xml:space="preserve"> </w:t>
      </w:r>
      <w:r>
        <w:rPr>
          <w:spacing w:val="-2"/>
        </w:rPr>
        <w:t>越重要的作用。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传</w:t>
      </w:r>
      <w:r>
        <w:t>统</w:t>
      </w:r>
      <w:r>
        <w:t>信</w:t>
      </w:r>
      <w:r>
        <w:t>用</w:t>
      </w:r>
      <w:r>
        <w:t>评</w:t>
      </w:r>
      <w:r>
        <w:t>估</w:t>
      </w:r>
      <w:r>
        <w:t>与</w:t>
      </w:r>
      <w:r>
        <w:t>科</w:t>
      </w:r>
      <w:r>
        <w:t>技</w:t>
      </w:r>
      <w:r>
        <w:t>信</w:t>
      </w:r>
      <w:r>
        <w:t>用</w:t>
      </w:r>
      <w:r>
        <w:t>评</w:t>
      </w:r>
      <w:r>
        <w:t>估</w:t>
      </w:r>
      <w:r>
        <w:t>对</w:t>
      </w:r>
      <w:bookmarkEnd w:id="1"/>
      <w:r>
        <w:rPr>
          <w:spacing w:val="-10"/>
        </w:rPr>
        <w:t>比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传统信用评估方法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传统信用评估主要依赖于人工审核，包括借款人的财务</w:t>
            </w:r>
            <w:r>
              <w:rPr>
                <w:spacing w:val="-2"/>
                <w:sz w:val="21"/>
              </w:rPr>
              <w:t>状况、还款能力、信用历史等因素。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传统信用评估方法通常较为繁琐，需要较长时间才能完</w:t>
            </w:r>
            <w:r>
              <w:rPr>
                <w:spacing w:val="-2"/>
                <w:sz w:val="21"/>
              </w:rPr>
              <w:t>成信用评估过程。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由于人为因素的存在，传统信用评估可能存在主观判断</w:t>
            </w:r>
            <w:r>
              <w:rPr>
                <w:spacing w:val="-2"/>
                <w:sz w:val="21"/>
              </w:rPr>
              <w:t>偏差，导致信用评估结果不够准确。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科技信用评估方法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科技信用评估利用大数据、人工智能等技术手段，对借</w:t>
            </w:r>
            <w:r>
              <w:rPr>
                <w:spacing w:val="-2"/>
                <w:sz w:val="21"/>
              </w:rPr>
              <w:t>款人的信用信息进行自动化分析。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科技信用评估方法能够快速完成信用评估过程，提高信</w:t>
            </w:r>
            <w:r>
              <w:rPr>
                <w:spacing w:val="-2"/>
                <w:sz w:val="21"/>
              </w:rPr>
              <w:t>用评估效率。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科技信用评估方法通过算法模型降低人为因素对信用</w:t>
            </w:r>
            <w:r>
              <w:rPr>
                <w:spacing w:val="-2"/>
                <w:sz w:val="21"/>
              </w:rPr>
              <w:t>评估结果的影响，提高信用评估的准确性。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传统信用评估与科技信用评</w:t>
            </w:r>
            <w:r>
              <w:rPr>
                <w:spacing w:val="-2"/>
                <w:sz w:val="21"/>
              </w:rPr>
              <w:t>估的数据来源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传统信用评估的数据来源主要包括借款人的财务报表、</w:t>
            </w:r>
            <w:r>
              <w:rPr>
                <w:spacing w:val="-2"/>
                <w:sz w:val="21"/>
              </w:rPr>
              <w:t>征信报告等。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科技信用评估的数据来源更加丰富，包括互联网行为数</w:t>
            </w:r>
            <w:r>
              <w:rPr>
                <w:spacing w:val="-2"/>
                <w:sz w:val="21"/>
              </w:rPr>
              <w:t>据、社交网络数据等非传统信用信息。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科技信用评估利用大数据技术整合多维度数据，为信用</w:t>
            </w:r>
            <w:r>
              <w:rPr>
                <w:spacing w:val="-2"/>
                <w:sz w:val="21"/>
              </w:rPr>
              <w:t>评估提供更多有效信息。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传统信用评估与科技信用评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传统信用评估主要应用于银行、金融机构等传统信贷领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估的应用场景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5"/>
                <w:sz w:val="21"/>
              </w:rPr>
              <w:t>域。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科技信用评估方法在互联网金融、消费金融等领域得到</w:t>
            </w:r>
            <w:r>
              <w:rPr>
                <w:spacing w:val="-2"/>
                <w:sz w:val="21"/>
              </w:rPr>
              <w:t>广泛应用。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随着金融科技的发展，科技信用评估方法将在更多领域</w:t>
            </w:r>
            <w:r>
              <w:rPr>
                <w:spacing w:val="-2"/>
                <w:sz w:val="21"/>
              </w:rPr>
              <w:t>得到应用，如供应链金融、小微企业融资等。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传统信用评估与科技信用评</w:t>
            </w:r>
            <w:r>
              <w:rPr>
                <w:spacing w:val="-2"/>
                <w:sz w:val="21"/>
              </w:rPr>
              <w:t>估的风险控制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传统信用评估依赖人工审核，可能存在人为失误和欺诈</w:t>
            </w:r>
            <w:r>
              <w:rPr>
                <w:spacing w:val="-4"/>
                <w:sz w:val="21"/>
              </w:rPr>
              <w:t>风险。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科技信用评估方法通过算法模型降低人为因素，但仍需</w:t>
            </w:r>
            <w:r>
              <w:rPr>
                <w:spacing w:val="-2"/>
                <w:sz w:val="21"/>
              </w:rPr>
              <w:t>防范模型风险和数据泄露风险。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传统信用评估与科技信用评估均需建立健全的风险管</w:t>
            </w:r>
            <w:r>
              <w:rPr>
                <w:spacing w:val="-2"/>
                <w:sz w:val="21"/>
              </w:rPr>
              <w:t>理体系，确保信用评估的安全性和可靠性。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传统信用评估与科技信用评</w:t>
            </w:r>
            <w:r>
              <w:rPr>
                <w:spacing w:val="-2"/>
                <w:sz w:val="21"/>
              </w:rPr>
              <w:t>估的发展趋势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随着金融科技的发展，科技信用评估方法将逐步取代传</w:t>
            </w:r>
            <w:r>
              <w:rPr>
                <w:spacing w:val="-2"/>
                <w:sz w:val="21"/>
              </w:rPr>
              <w:t>统信用评估方法成为主流。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传统金融机构将加大对科技信用评估技术的投入和应</w:t>
            </w:r>
            <w:r>
              <w:rPr>
                <w:spacing w:val="-2"/>
                <w:sz w:val="21"/>
              </w:rPr>
              <w:t>用，提升自身竞争力。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未来信用评估将更加注重多元化、个性化和智能化，满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足不同类型客户的需求。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金融科技的信用评估问题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随着科技的发展，金融科技已经成为了金融行业的重要组成部分。在</w:t>
      </w:r>
      <w:r>
        <w:rPr>
          <w:spacing w:val="-4"/>
        </w:rPr>
        <w:t>这个过程中，信用评估作为金融科技的核心环节之一，也在不断地发</w:t>
      </w:r>
      <w:r>
        <w:rPr>
          <w:spacing w:val="-4"/>
        </w:rPr>
        <w:t>生着变革。本文将对传统信用评估与科技信用评估进行对比分析，以</w:t>
      </w:r>
      <w:r>
        <w:rPr>
          <w:spacing w:val="-2"/>
        </w:rPr>
        <w:t>期为金融科技的信用评估问题提供一些启示。</w:t>
      </w:r>
    </w:p>
    <w:p>
      <w:pPr>
        <w:pStyle w:val="BodyText"/>
        <w:spacing w:line="358" w:lineRule="exact"/>
      </w:pPr>
      <w:r>
        <w:rPr>
          <w:spacing w:val="-2"/>
        </w:rPr>
        <w:t>一、传统信用评估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传统信用评估主要依赖于人工审核和主观判断，其过程包括以下几个</w:t>
      </w:r>
      <w:r>
        <w:rPr>
          <w:spacing w:val="-4"/>
        </w:rPr>
        <w:t>步骤：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收集客户信息：金融机构通过各种渠道收集客户的基本信息、财</w:t>
      </w:r>
      <w:r>
        <w:rPr>
          <w:spacing w:val="-2"/>
          <w:sz w:val="28"/>
        </w:rPr>
        <w:t>务状况、信用记录等数据。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分析客户信息：金融机构对收集到的客户信息进行分析，了解客</w:t>
      </w:r>
      <w:r>
        <w:rPr>
          <w:spacing w:val="-2"/>
          <w:sz w:val="28"/>
        </w:rPr>
        <w:t>户的信用状况。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制定信用评分模型：金融机构根据分析结果，制定相应的信用评</w:t>
      </w:r>
      <w:r>
        <w:rPr>
          <w:spacing w:val="-2"/>
          <w:sz w:val="28"/>
        </w:rPr>
        <w:t>分模型，对客户的信用风险进行量化评估。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信用决策：金融机构根据信用评分模型的结果，对客户的贷款申</w:t>
      </w:r>
      <w:r>
        <w:rPr>
          <w:spacing w:val="-2"/>
          <w:sz w:val="28"/>
        </w:rPr>
        <w:t>请、信用卡申请等进行审批。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信用监控：金融机构在客户获得信贷后，需要对其信用状况进行</w:t>
      </w:r>
      <w:r>
        <w:rPr>
          <w:spacing w:val="-2"/>
          <w:sz w:val="28"/>
        </w:rPr>
        <w:t>持续监控，以便及时发现潜在的信用风险。</w:t>
      </w:r>
    </w:p>
    <w:p>
      <w:pPr>
        <w:pStyle w:val="BodyText"/>
        <w:spacing w:line="417" w:lineRule="auto"/>
        <w:ind w:right="518"/>
      </w:pPr>
      <w:r>
        <w:rPr>
          <w:spacing w:val="-7"/>
        </w:rPr>
        <w:t>传统信用评估的优点是具有较高的准确性和稳定性，但其缺点也非常</w:t>
      </w:r>
      <w:r>
        <w:rPr>
          <w:spacing w:val="-4"/>
        </w:rPr>
        <w:t>明显：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效率低：传统信用评估过程中，人工审核和主观判断占据了很大</w:t>
      </w:r>
      <w:r>
        <w:rPr>
          <w:spacing w:val="-2"/>
          <w:sz w:val="28"/>
        </w:rPr>
        <w:t>比例，导致整个评估过程效率较低。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成本高：传统信用评估需要大量的人力、物力和时间投入，导致</w:t>
      </w:r>
      <w:r>
        <w:rPr>
          <w:spacing w:val="-2"/>
          <w:sz w:val="28"/>
        </w:rPr>
        <w:t>评估成本较高。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数据局限性：传统信用评估主要依赖于有限的客户信息，难以全</w:t>
      </w:r>
      <w:r>
        <w:rPr>
          <w:spacing w:val="-2"/>
          <w:sz w:val="28"/>
        </w:rPr>
        <w:t>面反映客户的信用状况。</w:t>
      </w:r>
    </w:p>
    <w:p>
      <w:pPr>
        <w:pStyle w:val="BodyText"/>
        <w:spacing w:line="358" w:lineRule="exact"/>
      </w:pPr>
      <w:r>
        <w:rPr>
          <w:spacing w:val="-2"/>
        </w:rPr>
        <w:t>二、科技信用评估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2"/>
        </w:rPr>
        <w:t>科技信用评估是指利用大数据、人工智能等技术手段，对客户的信用</w:t>
      </w:r>
      <w:r>
        <w:rPr>
          <w:spacing w:val="-16"/>
        </w:rPr>
        <w:t>状况进行自动化、智能化评估的过程。科技信用评估的主要特点如下：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数据驱动：科技信用评估充分利用大数据技术，对海量的客户信</w:t>
      </w:r>
      <w:r>
        <w:rPr>
          <w:spacing w:val="-2"/>
          <w:sz w:val="28"/>
        </w:rPr>
        <w:t>息进行分析，提高信用评估的准确性和全面性。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自动化：科技信用评估采用人工智能技术，实现信用评估过程的</w:t>
      </w:r>
      <w:r>
        <w:rPr>
          <w:spacing w:val="-2"/>
          <w:sz w:val="28"/>
        </w:rPr>
        <w:t>自动化，大大提高了评估效率。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实时性：科技信用评估可以实时更新客户信息，及时调整信用评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估结果，提高信用决策的时效性。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个性化：科技信用评估可以根据不同客户的需求和特点，制定个</w:t>
      </w:r>
      <w:r>
        <w:rPr>
          <w:spacing w:val="-2"/>
          <w:sz w:val="28"/>
        </w:rPr>
        <w:t>性化的信用评分模型，提高信用评估的针对性。</w:t>
      </w:r>
    </w:p>
    <w:p>
      <w:pPr>
        <w:pStyle w:val="BodyText"/>
        <w:spacing w:line="417" w:lineRule="auto"/>
        <w:ind w:right="518"/>
      </w:pPr>
      <w:r>
        <w:rPr>
          <w:spacing w:val="-6"/>
        </w:rPr>
        <w:t>科技信用评估的优势在于提高了信用评估的效率和准确性，降低了评</w:t>
      </w:r>
      <w:r>
        <w:rPr>
          <w:spacing w:val="-2"/>
        </w:rPr>
        <w:t>估成本，但同时也存在一定的挑战：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数据安全：科技信用评估涉及大量敏感客户信息，如何确保数据</w:t>
      </w:r>
      <w:r>
        <w:rPr>
          <w:spacing w:val="-2"/>
          <w:sz w:val="28"/>
        </w:rPr>
        <w:t>安全成为了一个亟待解决的问题。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法律法规：科技信用评估涉及到个人隐私、数据合规等方面的法</w:t>
      </w:r>
      <w:r>
        <w:rPr>
          <w:spacing w:val="-2"/>
          <w:sz w:val="28"/>
        </w:rPr>
        <w:t>律法规问题，需要在实际操作中严格遵守。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技术成熟度：虽然科技信用评估具有很大的潜力，但目前相关技</w:t>
      </w:r>
      <w:r>
        <w:rPr>
          <w:spacing w:val="-2"/>
          <w:sz w:val="28"/>
        </w:rPr>
        <w:t>术仍处于发展阶段，尚未完全成熟。</w:t>
      </w:r>
    </w:p>
    <w:p>
      <w:pPr>
        <w:pStyle w:val="BodyText"/>
        <w:spacing w:line="358" w:lineRule="exact"/>
      </w:pPr>
      <w:r>
        <w:rPr>
          <w:spacing w:val="-1"/>
        </w:rPr>
        <w:t>三、传统信用评估与科技信用评估的对比分析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7"/>
        </w:rPr>
        <w:t>通过对传统信用评估与科技信用评估的分析，我们可以发现两者之间</w:t>
      </w:r>
      <w:r>
        <w:rPr>
          <w:spacing w:val="-2"/>
        </w:rPr>
        <w:t>存在以下差异：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数据来源：传统信用评估主要依赖于有限的客户信息，而科技信</w:t>
      </w:r>
      <w:r>
        <w:rPr>
          <w:spacing w:val="-2"/>
          <w:sz w:val="28"/>
        </w:rPr>
        <w:t>用评估则充分利用大数据技术，获取更全面、更多样化的数据。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方法手段：传统信用评估主要依赖于人工审核和主观判断，而科</w:t>
      </w:r>
      <w:r>
        <w:rPr>
          <w:spacing w:val="-4"/>
          <w:sz w:val="28"/>
        </w:rPr>
        <w:t>技信用评估则采用人工智能等技术手段，实现自动化、智能化的评估</w:t>
      </w:r>
      <w:r>
        <w:rPr>
          <w:spacing w:val="-4"/>
          <w:sz w:val="28"/>
        </w:rPr>
        <w:t>过程。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效率与成本：科技信用评估相较于传统信用评估，具有更高的效</w:t>
      </w:r>
      <w:r>
        <w:rPr>
          <w:spacing w:val="-2"/>
          <w:sz w:val="28"/>
        </w:rPr>
        <w:t>率和更低的成本。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适用场景：传统信用评估适用于信贷、信用卡等场景，而科技信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用评估则可以广泛应用于金融、电商、社交等多个领域。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14"/>
        </w:rPr>
        <w:t>综上所述，金融科技的信用评估问题是一个复杂且具有挑战性的问题。</w:t>
      </w:r>
      <w:r>
        <w:rPr>
          <w:spacing w:val="-12"/>
        </w:rPr>
        <w:t>在未来的发展过程中，我们需要在充分发挥传统信用评估优势的基础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上，不断探索和创新科技信用评估的方法和技术，以满足金融科技发</w:t>
      </w:r>
      <w:r>
        <w:rPr>
          <w:spacing w:val="-4"/>
        </w:rPr>
        <w:t>展的需求。同时，我们还需要关注科技信用评估过程中可能出现的数</w:t>
      </w:r>
      <w:r>
        <w:rPr>
          <w:spacing w:val="-2"/>
        </w:rPr>
        <w:t>据安全、法律法规等问题，确保金融科技的健康发展。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金融科技信用评估的流程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金融科技信用评估的基本原</w:t>
            </w:r>
            <w:r>
              <w:rPr>
                <w:spacing w:val="-10"/>
                <w:sz w:val="21"/>
              </w:rPr>
              <w:t>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金融科技信用评估主要依赖于大数据和人工智能技术，通过对海量数据的分析和处理，对用户的信用状况进行评</w:t>
            </w:r>
            <w:r>
              <w:rPr>
                <w:spacing w:val="-6"/>
                <w:sz w:val="21"/>
              </w:rPr>
              <w:t>估。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金融科技信用评估不仅考虑用户的经济状况，还会考虑</w:t>
            </w:r>
            <w:r>
              <w:rPr>
                <w:spacing w:val="-2"/>
                <w:sz w:val="21"/>
              </w:rPr>
              <w:t>用户的行为习惯、社交网络等多方面因素，以获取更全面</w:t>
            </w:r>
            <w:r>
              <w:rPr>
                <w:spacing w:val="-2"/>
                <w:sz w:val="21"/>
              </w:rPr>
              <w:t>的信用信息。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金融科技信用评估的目标是为用户提供个性化的金融</w:t>
            </w:r>
            <w:r>
              <w:rPr>
                <w:spacing w:val="-2"/>
                <w:sz w:val="21"/>
              </w:rPr>
              <w:t>服务，降低金融风险，提高金融服务效率。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金融科技信用评估的数据来</w:t>
            </w:r>
            <w:r>
              <w:rPr>
                <w:spacing w:val="-10"/>
                <w:sz w:val="21"/>
              </w:rPr>
              <w:t>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金融科技信用评估的数据来源主要包括用户的个人信息、</w:t>
            </w:r>
            <w:r>
              <w:rPr>
                <w:spacing w:val="-2"/>
                <w:sz w:val="21"/>
              </w:rPr>
              <w:t>交易记录、社交网络等公开和非公开数据。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金融科技公司通过与各类数据提供商合作，获取更多的</w:t>
            </w:r>
            <w:r>
              <w:rPr>
                <w:spacing w:val="-2"/>
                <w:sz w:val="21"/>
              </w:rPr>
              <w:t>数据资源，以提高信用评估的准确性。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随着数据隐私保护法规的出台，金融科技公司在获取和</w:t>
            </w:r>
            <w:r>
              <w:rPr>
                <w:spacing w:val="-2"/>
                <w:sz w:val="21"/>
              </w:rPr>
              <w:t>使用数据时需要遵守相关法律法规，保护用户的数据隐私。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金融科技信用评估的方法和</w:t>
            </w:r>
            <w:r>
              <w:rPr>
                <w:spacing w:val="-6"/>
                <w:sz w:val="21"/>
              </w:rPr>
              <w:t>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金融科技信用评估主要采用机器学习、深度学习等人工</w:t>
            </w:r>
            <w:r>
              <w:rPr>
                <w:spacing w:val="-2"/>
                <w:sz w:val="21"/>
              </w:rPr>
              <w:t>智能技术，通过算法模型对数据进行分析和预测。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金融科技信用评估的方法包括基于规则的信用评分、基</w:t>
            </w:r>
            <w:r>
              <w:rPr>
                <w:spacing w:val="-2"/>
                <w:sz w:val="21"/>
              </w:rPr>
              <w:t>于机器学习的信用评分等，各种方法有各自的优势和适用</w:t>
            </w:r>
            <w:r>
              <w:rPr>
                <w:spacing w:val="-4"/>
                <w:sz w:val="21"/>
              </w:rPr>
              <w:t>场景。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金融科技信用评估的技术不断发展，未来可能会出现更</w:t>
            </w:r>
            <w:r>
              <w:rPr>
                <w:spacing w:val="-2"/>
                <w:sz w:val="21"/>
              </w:rPr>
              <w:t>多创新的评估方法和工具。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金融科技信用评估的挑战和</w:t>
            </w:r>
          </w:p>
          <w:p>
            <w:pPr>
              <w:pStyle w:val="TableParagraph"/>
              <w:spacing w:before="43"/>
              <w:ind w:left="108" w:right="0"/>
              <w:rPr>
                <w:sz w:val="21"/>
              </w:rPr>
            </w:pPr>
            <w:r>
              <w:rPr>
                <w:spacing w:val="-5"/>
                <w:sz w:val="21"/>
              </w:rPr>
              <w:t>问题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金融科技信用评估面临的主要挑战是数据质量问题，包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括数据的真实性、完整性、一致性等。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金融科技信用评估的问题还包括数据隐私保护、算法公</w:t>
            </w:r>
            <w:r>
              <w:rPr>
                <w:spacing w:val="-2"/>
                <w:sz w:val="21"/>
              </w:rPr>
              <w:t>平性、模型可解释性等。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金融科技公司需要不断优化信用评估技术和方法，以应</w:t>
            </w:r>
            <w:r>
              <w:rPr>
                <w:spacing w:val="-2"/>
                <w:sz w:val="21"/>
              </w:rPr>
              <w:t>对这些挑战和问题。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金融科技信用评估的应用和</w:t>
            </w:r>
            <w:r>
              <w:rPr>
                <w:spacing w:val="-6"/>
                <w:sz w:val="21"/>
              </w:rPr>
              <w:t>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金融科技信用评估广泛应用于信贷、保险、投资等领域，</w:t>
            </w:r>
            <w:r>
              <w:rPr>
                <w:spacing w:val="-2"/>
                <w:sz w:val="21"/>
              </w:rPr>
              <w:t>为用户提供个性化的金融服务。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金融科技信用评估有助于降低金融风险，提高金融服务</w:t>
            </w:r>
            <w:r>
              <w:rPr>
                <w:spacing w:val="-2"/>
                <w:sz w:val="21"/>
              </w:rPr>
              <w:t>效率，推动金融业的发展。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84"/>
                <w:tab w:val="left" w:pos="485"/>
              </w:tabs>
              <w:spacing w:before="0" w:after="0" w:line="269" w:lineRule="exact"/>
              <w:ind w:left="484" w:right="0" w:hanging="37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金融科技信用评估的影响还体现在改变传统金融机构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的业务模式，促进金融市场的竞争和创新。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金融科技信用评估的流程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0"/>
        </w:rPr>
        <w:t>随着金融科技的快速发展，信用评估已经成为金融行业的重要组成部</w:t>
      </w:r>
      <w:r>
        <w:rPr>
          <w:spacing w:val="-2"/>
        </w:rPr>
        <w:t xml:space="preserve"> </w:t>
      </w:r>
      <w:r>
        <w:rPr>
          <w:spacing w:val="-2"/>
        </w:rPr>
        <w:t>分。金融科技信用评估是指通过运用大数据、人工智能等技术手段，</w:t>
      </w:r>
      <w:r>
        <w:rPr>
          <w:spacing w:val="-8"/>
        </w:rPr>
        <w:t>对个人或企业的信用状况进行量化分析，以预测其未来还款能力和违</w:t>
      </w:r>
      <w:r>
        <w:rPr>
          <w:spacing w:val="-2"/>
        </w:rPr>
        <w:t xml:space="preserve"> </w:t>
      </w:r>
      <w:r>
        <w:rPr>
          <w:spacing w:val="-2"/>
        </w:rPr>
        <w:t>约风险。金融科技信用评估的流程主要包括以下几个步骤：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数据收集：金融科技信用评估的第一步是收集相关数据。这些数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据包括个人或企业的基本信息、财务状况、交易记录、社交网络等。</w:t>
      </w:r>
      <w:r>
        <w:rPr>
          <w:spacing w:val="-2"/>
          <w:sz w:val="28"/>
        </w:rPr>
        <w:t>数据来源可以包括政府公开信息、金融机构内部数据、第三方数据服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务商等。在收集数据的过程中，需要确保数据的真实性、完整性和合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规性。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数据预处理：收集到的数据往往存在缺失值、异常值等问题，需</w:t>
      </w:r>
      <w:r>
        <w:rPr>
          <w:spacing w:val="-4"/>
          <w:sz w:val="28"/>
        </w:rPr>
        <w:t>要进行预处理。数据预处理主要包括数据清洗、数据转换和数据填充</w:t>
      </w:r>
      <w:r>
        <w:rPr>
          <w:spacing w:val="-4"/>
          <w:sz w:val="28"/>
        </w:rPr>
        <w:t>等。数据清洗是指去除数据中的重复值、错误值和无关值；数据转换</w:t>
      </w:r>
      <w:r>
        <w:rPr>
          <w:spacing w:val="-4"/>
          <w:sz w:val="28"/>
        </w:rPr>
        <w:t>是指将数据转换为适合分析的格式；数据填充是指用合理的方法填补</w:t>
      </w:r>
      <w:r>
        <w:rPr>
          <w:spacing w:val="-2"/>
          <w:sz w:val="28"/>
        </w:rPr>
        <w:t>数据中的缺失值。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特征工程：特征工程是指从原始数据中提取对信用评估有用的特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征。特征选择是指从所有特征中选择对信用评估有显著影响的特征；</w:t>
      </w:r>
      <w:r>
        <w:rPr>
          <w:spacing w:val="-2"/>
        </w:rPr>
        <w:t>特征构建是指根据业务需求，将现有特征进行组合、变换，生成新的</w:t>
      </w:r>
      <w:r>
        <w:rPr>
          <w:spacing w:val="-2"/>
        </w:rPr>
        <w:t xml:space="preserve"> </w:t>
      </w:r>
      <w:r>
        <w:rPr>
          <w:spacing w:val="-2"/>
        </w:rPr>
        <w:t>特征。特征工程的目标是降低数据的维度，提高模型的预测准确性。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信用评分模型构建：信用评分模型是金融科技信用评估的核心部</w:t>
      </w:r>
      <w:r>
        <w:rPr>
          <w:spacing w:val="-4"/>
          <w:sz w:val="28"/>
        </w:rPr>
        <w:t>分。信用评分模型可以分为传统统计模型和机器学习模型两大类。传</w:t>
      </w:r>
      <w:r>
        <w:rPr>
          <w:spacing w:val="-4"/>
          <w:sz w:val="28"/>
        </w:rPr>
        <w:t>统统计模型主要包括逻辑回归、决策树、支持向量机等；机器学习模</w:t>
      </w:r>
      <w:r>
        <w:rPr>
          <w:spacing w:val="-4"/>
          <w:sz w:val="28"/>
        </w:rPr>
        <w:t>型主要包括神经网络、随机森林、梯度提升树等。信用评分模型的选</w:t>
      </w:r>
      <w:r>
        <w:rPr>
          <w:spacing w:val="-2"/>
          <w:sz w:val="28"/>
        </w:rPr>
        <w:t>择需要根据实际业务需求和数据特点进行。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模型训练与验证：信用评分模型的训练是指使用历史数据对模型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进行拟合；模型验证是指使用验证集对模型的预测能力进行评估。模</w:t>
      </w:r>
      <w:r>
        <w:rPr>
          <w:spacing w:val="-2"/>
          <w:sz w:val="28"/>
        </w:rPr>
        <w:t xml:space="preserve"> 型训练与验证的目的是确保模型具有较高的预测准确性和泛化能力。</w:t>
      </w:r>
      <w:r>
        <w:rPr>
          <w:spacing w:val="-2"/>
          <w:sz w:val="28"/>
        </w:rPr>
        <w:t xml:space="preserve">在模型训练与验证过程中，需要关注模型的过拟合和欠拟合问题，以 </w:t>
      </w:r>
      <w:r>
        <w:rPr>
          <w:spacing w:val="-2"/>
          <w:sz w:val="28"/>
        </w:rPr>
        <w:t>及模型的稳定性和鲁棒性。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信用评估结果输出：信用评估结果是指根据信用评分模型对个人</w:t>
      </w:r>
      <w:r>
        <w:rPr>
          <w:spacing w:val="-14"/>
          <w:sz w:val="28"/>
        </w:rPr>
        <w:t>或企业进行信用评级的过程。信用评级通常分为五个等级，如优、良、</w:t>
      </w:r>
      <w:r>
        <w:rPr>
          <w:spacing w:val="-2"/>
          <w:sz w:val="28"/>
        </w:rPr>
        <w:t>中、差、劣等。信用评估结果的输出形式可以包括信用评分、信用等</w:t>
      </w:r>
      <w:r>
        <w:rPr>
          <w:spacing w:val="-2"/>
          <w:sz w:val="28"/>
        </w:rPr>
        <w:t>级、违约概率等。信用评估结果的输出需要遵循相关法律法规和业务</w:t>
      </w:r>
      <w:r>
        <w:rPr>
          <w:spacing w:val="-2"/>
          <w:sz w:val="28"/>
        </w:rPr>
        <w:t>规范，确保评估结果的客观性和公正性。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信用评估结果应用：金融科技信用评估的结果可以应用于信贷审</w:t>
      </w:r>
      <w:r>
        <w:rPr>
          <w:spacing w:val="-4"/>
          <w:sz w:val="28"/>
        </w:rPr>
        <w:t>批、风险管理、客户画像等多个领域。信贷审批是指根据信用评估结</w:t>
      </w:r>
      <w:r>
        <w:rPr>
          <w:spacing w:val="-4"/>
          <w:sz w:val="28"/>
        </w:rPr>
        <w:t>果，决定是否为个人或企业提供贷款；风险管理是指根据信用评估结</w:t>
      </w:r>
      <w:r>
        <w:rPr>
          <w:spacing w:val="-4"/>
          <w:sz w:val="28"/>
        </w:rPr>
        <w:t>果，制定相应的风险防范措施；客户画像是指根据信用评估结果，对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客户进行细分和定位。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信用评估持续优化：金融科技信用评估是一个持续优化的过程。</w:t>
      </w:r>
      <w:r>
        <w:rPr>
          <w:spacing w:val="-4"/>
          <w:sz w:val="28"/>
        </w:rPr>
        <w:t>在实际应用中，需要不断收集反馈信息，对模型进行迭代更新，以提</w:t>
      </w:r>
      <w:r>
        <w:rPr>
          <w:spacing w:val="-4"/>
          <w:sz w:val="28"/>
        </w:rPr>
        <w:t>高信用评估的准确性和有效性。此外，还需要关注金融科技领域的新</w:t>
      </w:r>
      <w:r>
        <w:rPr>
          <w:spacing w:val="-4"/>
          <w:sz w:val="28"/>
        </w:rPr>
        <w:t>技术和新方法，如区块链、隐私计算等，探索新的信用评估方法和应</w:t>
      </w:r>
      <w:r>
        <w:rPr>
          <w:spacing w:val="-4"/>
          <w:sz w:val="28"/>
        </w:rPr>
        <w:t>用场景。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总之，金融科技信用评估的流程涉及数据收集、预处理、特征工程、</w:t>
      </w:r>
      <w:r>
        <w:rPr>
          <w:spacing w:val="-2"/>
        </w:rPr>
        <w:t>信用评分模型构建、模型训练与验证、信用评估结果输出、结果应用</w:t>
      </w:r>
      <w:r>
        <w:rPr>
          <w:spacing w:val="-2"/>
        </w:rPr>
        <w:t xml:space="preserve"> </w:t>
      </w:r>
      <w:r>
        <w:rPr>
          <w:spacing w:val="-2"/>
        </w:rPr>
        <w:t>和持续优化等多个环节。在这个过程中，需要充分运用大数据、人工</w:t>
      </w:r>
      <w:r>
        <w:rPr>
          <w:spacing w:val="-2"/>
        </w:rPr>
        <w:t xml:space="preserve"> </w:t>
      </w:r>
      <w:r>
        <w:rPr>
          <w:spacing w:val="-2"/>
        </w:rPr>
        <w:t>智能等技术手段，确保信用评估的准确性和有效性，为金融行业的发</w:t>
      </w:r>
      <w:r>
        <w:rPr>
          <w:spacing w:val="-2"/>
        </w:rPr>
        <w:t xml:space="preserve"> </w:t>
      </w:r>
      <w:r>
        <w:rPr>
          <w:spacing w:val="-2"/>
        </w:rPr>
        <w:t>展提供有力支持。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科</w:t>
      </w:r>
      <w:r>
        <w:t>技</w:t>
      </w:r>
      <w:r>
        <w:t>信</w:t>
      </w:r>
      <w:r>
        <w:t>用</w:t>
      </w:r>
      <w:r>
        <w:t>评</w:t>
      </w:r>
      <w:r>
        <w:t>估</w:t>
      </w:r>
      <w:r>
        <w:t>的</w:t>
      </w:r>
      <w:r>
        <w:t>模</w:t>
      </w:r>
      <w:r>
        <w:t>型</w:t>
      </w:r>
      <w:r>
        <w:t>构</w:t>
      </w:r>
      <w:bookmarkEnd w:id="3"/>
      <w:r>
        <w:rPr>
          <w:spacing w:val="-10"/>
        </w:rPr>
        <w:t>建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信用评估模型的构建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信用评估模型是金融科技中的重要组成部分，它通过对</w:t>
            </w:r>
            <w:r>
              <w:rPr>
                <w:spacing w:val="-2"/>
                <w:sz w:val="21"/>
              </w:rPr>
              <w:t>借款人的各种信息进行分析，预测其未来的还款能力和意</w:t>
            </w:r>
            <w:r>
              <w:rPr>
                <w:spacing w:val="-6"/>
                <w:sz w:val="21"/>
              </w:rPr>
              <w:t>愿。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信用评估模型的构建需要大量的数据支持，包括借款人</w:t>
            </w:r>
            <w:r>
              <w:rPr>
                <w:spacing w:val="-2"/>
                <w:sz w:val="21"/>
              </w:rPr>
              <w:t>的个人信息、财务状况、信用历史等。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信用评估模型的构建还需要运用各种统计学和机器学</w:t>
            </w:r>
            <w:r>
              <w:rPr>
                <w:spacing w:val="-2"/>
                <w:sz w:val="21"/>
              </w:rPr>
              <w:t>习方法，如逻辑回归、决策树、神经网络等。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信用评估模型的变量选择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信用评估模型的变量选择是影响模型准确性的关键因素，</w:t>
            </w:r>
            <w:r>
              <w:rPr>
                <w:spacing w:val="-2"/>
                <w:sz w:val="21"/>
              </w:rPr>
              <w:t>需要根据业务需求和数据特性进行选择。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信用评估模型的变量选择需要考虑变量之间的相关性，</w:t>
            </w:r>
            <w:r>
              <w:rPr>
                <w:spacing w:val="-2"/>
                <w:sz w:val="21"/>
              </w:rPr>
              <w:t>避免多重共线性问题。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信用评估模型的变量选择还需要进行特征工程，通过变</w:t>
            </w:r>
            <w:r>
              <w:rPr>
                <w:spacing w:val="-2"/>
                <w:sz w:val="21"/>
              </w:rPr>
              <w:t>换和构造新的特征，提高模型的解释性和预测能力。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信用评估模型的验证和优化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信用评估模型的验证是通过对比模型的预测结果和实际</w:t>
            </w:r>
          </w:p>
        </w:tc>
      </w:tr>
    </w:tbl>
    <w:p>
      <w:pPr>
        <w:spacing w:after="0" w:line="240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https://d.book118.com/487146116063006051</w:t>
        </w:r>
      </w:hyperlink>
    </w:p>
    <w:p>
      <w:pPr>
        <w:spacing w:after="0" w:line="240" w:lineRule="auto"/>
        <w:jc w:val="left"/>
        <w:rPr>
          <w:sz w:val="21"/>
        </w:rPr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2DC5F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18F3A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2A15E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2B977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8355ED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08A1881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6">
    <w:nsid w:val="09E854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D0AA2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0F562B3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432DB8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0">
    <w:nsid w:val="17CEFCB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17F48D0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88A57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8F3EB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A73E880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5">
    <w:nsid w:val="1AE5DA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BC9973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1C2090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1C7241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4637E9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0">
    <w:nsid w:val="26D006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0CF8BB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311A07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27FA2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33151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3C0A8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47BEB5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27">
    <w:nsid w:val="34B84E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53034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9C531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B45FB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BB5EDE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3BB648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3D09F61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4">
    <w:nsid w:val="40A390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1AD26F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36">
    <w:nsid w:val="43FD71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4F86F2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8">
    <w:nsid w:val="4944A3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4A7F42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01ED6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031666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42">
    <w:nsid w:val="50495C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24612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569A9FA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5">
    <w:nsid w:val="5847FED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6">
    <w:nsid w:val="585239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5884DF3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8">
    <w:nsid w:val="5A4419C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9">
    <w:nsid w:val="5B1F14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0">
    <w:nsid w:val="5D1A18C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1">
    <w:nsid w:val="5E0A1A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5EF811F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3">
    <w:nsid w:val="5F8310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61F65F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64A74D2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6">
    <w:nsid w:val="663DE3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66FB90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675FB0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67D9F13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0">
    <w:nsid w:val="6B6E3FB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1">
    <w:nsid w:val="6D838A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2">
    <w:nsid w:val="6DDF90EC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63">
    <w:nsid w:val="737A3FA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4">
    <w:nsid w:val="73FDA4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5">
    <w:nsid w:val="7490A4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6">
    <w:nsid w:val="76C46C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7">
    <w:nsid w:val="7B3716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8">
    <w:nsid w:val="7EA4710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9">
    <w:nsid w:val="7F35C46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62"/>
  </w:num>
  <w:num w:numId="2">
    <w:abstractNumId w:val="21"/>
  </w:num>
  <w:num w:numId="3">
    <w:abstractNumId w:val="43"/>
  </w:num>
  <w:num w:numId="4">
    <w:abstractNumId w:val="39"/>
  </w:num>
  <w:num w:numId="5">
    <w:abstractNumId w:val="67"/>
  </w:num>
  <w:num w:numId="6">
    <w:abstractNumId w:val="34"/>
  </w:num>
  <w:num w:numId="7">
    <w:abstractNumId w:val="64"/>
  </w:num>
  <w:num w:numId="8">
    <w:abstractNumId w:val="50"/>
  </w:num>
  <w:num w:numId="9">
    <w:abstractNumId w:val="52"/>
  </w:num>
  <w:num w:numId="10">
    <w:abstractNumId w:val="19"/>
  </w:num>
  <w:num w:numId="11">
    <w:abstractNumId w:val="14"/>
  </w:num>
  <w:num w:numId="12">
    <w:abstractNumId w:val="9"/>
  </w:num>
  <w:num w:numId="13">
    <w:abstractNumId w:val="47"/>
  </w:num>
  <w:num w:numId="14">
    <w:abstractNumId w:val="2"/>
  </w:num>
  <w:num w:numId="15">
    <w:abstractNumId w:val="41"/>
  </w:num>
  <w:num w:numId="16">
    <w:abstractNumId w:val="55"/>
  </w:num>
  <w:num w:numId="17">
    <w:abstractNumId w:val="25"/>
  </w:num>
  <w:num w:numId="18">
    <w:abstractNumId w:val="17"/>
  </w:num>
  <w:num w:numId="19">
    <w:abstractNumId w:val="65"/>
  </w:num>
  <w:num w:numId="20">
    <w:abstractNumId w:val="27"/>
  </w:num>
  <w:num w:numId="21">
    <w:abstractNumId w:val="63"/>
  </w:num>
  <w:num w:numId="22">
    <w:abstractNumId w:val="59"/>
  </w:num>
  <w:num w:numId="23">
    <w:abstractNumId w:val="37"/>
  </w:num>
  <w:num w:numId="24">
    <w:abstractNumId w:val="69"/>
  </w:num>
  <w:num w:numId="25">
    <w:abstractNumId w:val="1"/>
  </w:num>
  <w:num w:numId="26">
    <w:abstractNumId w:val="66"/>
  </w:num>
  <w:num w:numId="27">
    <w:abstractNumId w:val="32"/>
  </w:num>
  <w:num w:numId="28">
    <w:abstractNumId w:val="53"/>
  </w:num>
  <w:num w:numId="29">
    <w:abstractNumId w:val="54"/>
  </w:num>
  <w:num w:numId="30">
    <w:abstractNumId w:val="22"/>
  </w:num>
  <w:num w:numId="31">
    <w:abstractNumId w:val="16"/>
  </w:num>
  <w:num w:numId="32">
    <w:abstractNumId w:val="56"/>
  </w:num>
  <w:num w:numId="33">
    <w:abstractNumId w:val="51"/>
  </w:num>
  <w:num w:numId="34">
    <w:abstractNumId w:val="57"/>
  </w:num>
  <w:num w:numId="35">
    <w:abstractNumId w:val="58"/>
  </w:num>
  <w:num w:numId="36">
    <w:abstractNumId w:val="48"/>
  </w:num>
  <w:num w:numId="37">
    <w:abstractNumId w:val="3"/>
  </w:num>
  <w:num w:numId="38">
    <w:abstractNumId w:val="7"/>
  </w:num>
  <w:num w:numId="39">
    <w:abstractNumId w:val="29"/>
  </w:num>
  <w:num w:numId="40">
    <w:abstractNumId w:val="35"/>
  </w:num>
  <w:num w:numId="41">
    <w:abstractNumId w:val="68"/>
  </w:num>
  <w:num w:numId="42">
    <w:abstractNumId w:val="15"/>
  </w:num>
  <w:num w:numId="43">
    <w:abstractNumId w:val="46"/>
  </w:num>
  <w:num w:numId="44">
    <w:abstractNumId w:val="4"/>
  </w:num>
  <w:num w:numId="45">
    <w:abstractNumId w:val="12"/>
  </w:num>
  <w:num w:numId="46">
    <w:abstractNumId w:val="5"/>
  </w:num>
  <w:num w:numId="47">
    <w:abstractNumId w:val="45"/>
  </w:num>
  <w:num w:numId="48">
    <w:abstractNumId w:val="61"/>
  </w:num>
  <w:num w:numId="49">
    <w:abstractNumId w:val="20"/>
  </w:num>
  <w:num w:numId="50">
    <w:abstractNumId w:val="6"/>
  </w:num>
  <w:num w:numId="51">
    <w:abstractNumId w:val="60"/>
  </w:num>
  <w:num w:numId="52">
    <w:abstractNumId w:val="49"/>
  </w:num>
  <w:num w:numId="53">
    <w:abstractNumId w:val="10"/>
  </w:num>
  <w:num w:numId="54">
    <w:abstractNumId w:val="31"/>
  </w:num>
  <w:num w:numId="55">
    <w:abstractNumId w:val="11"/>
  </w:num>
  <w:num w:numId="56">
    <w:abstractNumId w:val="42"/>
  </w:num>
  <w:num w:numId="57">
    <w:abstractNumId w:val="38"/>
  </w:num>
  <w:num w:numId="58">
    <w:abstractNumId w:val="26"/>
  </w:num>
  <w:num w:numId="59">
    <w:abstractNumId w:val="33"/>
  </w:num>
  <w:num w:numId="60">
    <w:abstractNumId w:val="36"/>
  </w:num>
  <w:num w:numId="61">
    <w:abstractNumId w:val="40"/>
  </w:num>
  <w:num w:numId="62">
    <w:abstractNumId w:val="28"/>
  </w:num>
  <w:num w:numId="63">
    <w:abstractNumId w:val="0"/>
  </w:num>
  <w:num w:numId="64">
    <w:abstractNumId w:val="8"/>
  </w:num>
  <w:num w:numId="65">
    <w:abstractNumId w:val="44"/>
  </w:num>
  <w:num w:numId="66">
    <w:abstractNumId w:val="23"/>
  </w:num>
  <w:num w:numId="67">
    <w:abstractNumId w:val="24"/>
  </w:num>
  <w:num w:numId="68">
    <w:abstractNumId w:val="30"/>
  </w:num>
  <w:num w:numId="69">
    <w:abstractNumId w:val="18"/>
  </w:num>
  <w:num w:numId="7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11" w:right="51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487146116063006051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2024-03-05T06:00:38Z</dcterms:created>
  <dcterms:modified xsi:type="dcterms:W3CDTF">2024-03-05T06:00:38Z</dcterms:modified>
</cp:coreProperties>
</file>