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伴热设备相关行业公司成立方案及可行性研究报告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52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_Toc29524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68" w:history="1">
        <w:r>
          <w:rPr>
            <w:rFonts w:ascii="仿宋" w:eastAsia="仿宋" w:hAnsi="仿宋" w:cs="仿宋" w:hint="eastAsia"/>
            <w:lang w:eastAsia="zh-CN"/>
          </w:rPr>
          <w:t>一、伴热设备筹建公司基本信息</w:t>
        </w:r>
        <w:r>
          <w:tab/>
        </w:r>
        <w:r>
          <w:fldChar w:fldCharType="begin"/>
        </w:r>
        <w:r>
          <w:instrText xml:space="preserve"> PAGEREF _Toc8268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_Toc9003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_Toc6122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_Toc12683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_Toc27964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_Toc4059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_Toc6299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00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_Toc6000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_Toc20191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_Toc20281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_Toc21223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91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_Toc3991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_Toc16524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_Toc32277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_Toc1007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_Toc26603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_Toc2187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_Toc31074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_Toc17770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8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_Toc408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_Toc14447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_Toc11578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_Toc12441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_Toc14376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7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_Toc1957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_Toc21794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_Toc11645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_Toc17387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3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_Toc15438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_Toc4494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_Toc16967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9" w:history="1">
        <w:r>
          <w:rPr>
            <w:rFonts w:ascii="仿宋" w:eastAsia="仿宋" w:hAnsi="仿宋" w:cs="仿宋" w:hint="eastAsia"/>
            <w:lang w:eastAsia="zh-CN"/>
          </w:rPr>
          <w:t>(七)、伴热设备项目建设必要性分析</w:t>
        </w:r>
        <w:r>
          <w:tab/>
        </w:r>
        <w:r>
          <w:fldChar w:fldCharType="begin"/>
        </w:r>
        <w:r>
          <w:instrText xml:space="preserve"> PAGEREF _Toc7069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06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_Toc5706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_Toc30376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_Toc30480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_Toc6467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_Toc28821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97" w:history="1">
        <w:r>
          <w:rPr>
            <w:rFonts w:ascii="仿宋" w:eastAsia="仿宋" w:hAnsi="仿宋" w:cs="仿宋" w:hint="eastAsia"/>
            <w:lang w:eastAsia="zh-CN"/>
          </w:rPr>
          <w:t>(五)、伴热设备项目总投资</w:t>
        </w:r>
        <w:r>
          <w:tab/>
        </w:r>
        <w:r>
          <w:fldChar w:fldCharType="begin"/>
        </w:r>
        <w:r>
          <w:instrText xml:space="preserve"> PAGEREF _Toc30797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_Toc8650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98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_Toc26198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8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_Toc3287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_Toc22360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_Toc11895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_Toc29475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_Toc15670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_Toc29732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_Toc14233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_Toc32114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_Toc24687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_Toc10828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_Toc745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_Toc27238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_Toc25637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81" w:history="1">
        <w:r>
          <w:rPr>
            <w:rFonts w:ascii="仿宋" w:eastAsia="仿宋" w:hAnsi="仿宋" w:cs="仿宋" w:hint="eastAsia"/>
            <w:lang w:eastAsia="zh-CN"/>
          </w:rPr>
          <w:t>八、伴热设备项目经济效益</w:t>
        </w:r>
        <w:r>
          <w:tab/>
        </w:r>
        <w:r>
          <w:fldChar w:fldCharType="begin"/>
        </w:r>
        <w:r>
          <w:instrText xml:space="preserve"> PAGEREF _Toc6581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_Toc13899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_Toc30628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1" w:history="1">
        <w:r>
          <w:rPr>
            <w:rFonts w:ascii="仿宋" w:eastAsia="仿宋" w:hAnsi="仿宋" w:cs="仿宋" w:hint="eastAsia"/>
            <w:lang w:eastAsia="zh-CN"/>
          </w:rPr>
          <w:t>(三)、伴热设备项目盈利能力分析</w:t>
        </w:r>
        <w:r>
          <w:tab/>
        </w:r>
        <w:r>
          <w:fldChar w:fldCharType="begin"/>
        </w:r>
        <w:r>
          <w:instrText xml:space="preserve"> PAGEREF _Toc16761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_Toc207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_Toc22786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_Toc1975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02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_Toc10202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_Toc3095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_Toc29984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_Toc3508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_Toc18974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97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_Toc16097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9" w:history="1">
        <w:r>
          <w:rPr>
            <w:rFonts w:ascii="仿宋" w:eastAsia="仿宋" w:hAnsi="仿宋" w:cs="仿宋" w:hint="eastAsia"/>
            <w:lang w:eastAsia="zh-CN"/>
          </w:rPr>
          <w:t>(一)、伴热设备项目背景分析</w:t>
        </w:r>
        <w:r>
          <w:tab/>
        </w:r>
        <w:r>
          <w:fldChar w:fldCharType="begin"/>
        </w:r>
        <w:r>
          <w:instrText xml:space="preserve"> PAGEREF _Toc27969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7" w:history="1">
        <w:r>
          <w:rPr>
            <w:rFonts w:ascii="仿宋" w:eastAsia="仿宋" w:hAnsi="仿宋" w:cs="仿宋" w:hint="eastAsia"/>
            <w:lang w:eastAsia="zh-CN"/>
          </w:rPr>
          <w:t>(二)、伴热设备项目建设必要性分析</w:t>
        </w:r>
        <w:r>
          <w:tab/>
        </w:r>
        <w:r>
          <w:fldChar w:fldCharType="begin"/>
        </w:r>
        <w:r>
          <w:instrText xml:space="preserve"> PAGEREF _Toc23577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_Toc466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_Toc22868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61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_Toc23161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1" w:history="1">
        <w:r>
          <w:rPr>
            <w:rFonts w:ascii="仿宋" w:eastAsia="仿宋" w:hAnsi="仿宋" w:cs="仿宋" w:hint="eastAsia"/>
            <w:lang w:eastAsia="zh-CN"/>
          </w:rPr>
          <w:t>(一)、社会责任伴热设备项目</w:t>
        </w:r>
        <w:r>
          <w:tab/>
        </w:r>
        <w:r>
          <w:fldChar w:fldCharType="begin"/>
        </w:r>
        <w:r>
          <w:instrText xml:space="preserve"> PAGEREF _Toc23291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_Toc15567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_Toc24502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5" w:history="1">
        <w:r>
          <w:rPr>
            <w:rFonts w:ascii="仿宋" w:eastAsia="仿宋" w:hAnsi="仿宋" w:cs="仿宋" w:hint="eastAsia"/>
            <w:lang w:eastAsia="zh-CN"/>
          </w:rPr>
          <w:t>十二、伴热设备项目总结分析</w:t>
        </w:r>
        <w:r>
          <w:tab/>
        </w:r>
        <w:r>
          <w:fldChar w:fldCharType="begin"/>
        </w:r>
        <w:r>
          <w:instrText xml:space="preserve"> PAGEREF _Toc1675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52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268"/>
      <w:r>
        <w:rPr>
          <w:rFonts w:ascii="仿宋" w:eastAsia="仿宋" w:hAnsi="仿宋" w:cs="仿宋" w:hint="eastAsia"/>
          <w:sz w:val="28"/>
          <w:lang w:eastAsia="zh-CN"/>
        </w:rPr>
        <w:t>一、伴热设备筹建公司基本信息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003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122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2683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7964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4059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经营范围：从事XXX相关业务(企业依法自主选择经营伴热设备项目，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开展经营活动；依法须经批准的伴热设备项目，经相关部门批准后依批准的内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容开展经营活动；不得从事本市产业政策禁止和限制类伴热设备项目的经营活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6299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https://d.book118.com/488012025053006027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伴热设备相关行业公司成立方案及可行性研究报告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伴热设备相关行业公司成立方案及可行性研究报告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伴热设备相关行业公司成立方案及可行性研究报告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伴热设备相关行业公司成立方案及可行性研究报告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伴热设备相关行业公司成立方案及可行性研究报告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88012025053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2024-01-02T19:46:00Z</dcterms:created>
  <dcterms:modified xsi:type="dcterms:W3CDTF">2024-01-02T19:46:41Z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9D54AED45EA240D69A77C10343C068BE_11</vt:lpwstr>
  </property>
  <property fmtid="{D5CDD505-2E9C-101B-9397-08002B2CF9AE}" pid="3" name="KSOProductBuildVer">
    <vt:lpwstr>2052-12.1.0.16120</vt:lpwstr>
  </property>
</Properties>
</file>