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375551" w:rsidRPr="00301BD3" w:rsidP="00375551" w14:paraId="46578850" w14:textId="77777777">
      <w:pPr>
        <w:spacing w:line="360" w:lineRule="auto"/>
        <w:jc w:val="center"/>
        <w:rPr>
          <w:rFonts w:ascii="黑体" w:eastAsia="黑体" w:hAnsi="黑体"/>
          <w:sz w:val="32"/>
          <w:szCs w:val="32"/>
        </w:rPr>
      </w:pPr>
      <w:r w:rsidRPr="00301BD3">
        <w:rPr>
          <w:rFonts w:ascii="黑体" w:eastAsia="黑体" w:hAnsi="黑体" w:hint="eastAsia"/>
          <w:sz w:val="32"/>
          <w:szCs w:val="32"/>
        </w:rPr>
        <w:t>重庆市乌江新高考协作体2023-2024</w:t>
      </w:r>
      <w:r>
        <w:rPr>
          <w:rFonts w:ascii="黑体" w:eastAsia="黑体" w:hAnsi="黑体" w:hint="eastAsia"/>
          <w:sz w:val="32"/>
          <w:szCs w:val="32"/>
        </w:rPr>
        <w:t>学年高三上</w:t>
      </w:r>
      <w:r w:rsidRPr="00301BD3">
        <w:rPr>
          <w:rFonts w:ascii="黑体" w:eastAsia="黑体" w:hAnsi="黑体" w:hint="eastAsia"/>
          <w:sz w:val="32"/>
          <w:szCs w:val="32"/>
        </w:rPr>
        <w:t>12月期中</w:t>
      </w:r>
    </w:p>
    <w:p w:rsidR="00375551" w:rsidP="00375551" w14:paraId="27153098" w14:textId="77777777">
      <w:pPr>
        <w:spacing w:line="360" w:lineRule="auto"/>
        <w:jc w:val="center"/>
        <w:rPr>
          <w:rFonts w:ascii="黑体" w:eastAsia="黑体" w:hAnsi="黑体"/>
          <w:sz w:val="32"/>
          <w:szCs w:val="32"/>
        </w:rPr>
      </w:pPr>
      <w:r w:rsidRPr="00301BD3">
        <w:rPr>
          <w:rFonts w:ascii="黑体" w:eastAsia="黑体" w:hAnsi="黑体" w:hint="eastAsia"/>
          <w:sz w:val="32"/>
          <w:szCs w:val="32"/>
        </w:rPr>
        <w:t>英语试题</w:t>
      </w:r>
    </w:p>
    <w:p w:rsidR="00375551" w:rsidRPr="00301BD3" w:rsidP="00375551" w14:paraId="72F5EE4A" w14:textId="77777777">
      <w:pPr>
        <w:spacing w:line="360" w:lineRule="auto"/>
        <w:jc w:val="center"/>
        <w:rPr>
          <w:rFonts w:ascii="黑体" w:eastAsia="黑体" w:hAnsi="黑体"/>
          <w:sz w:val="32"/>
          <w:szCs w:val="32"/>
        </w:rPr>
      </w:pPr>
      <w:r w:rsidRPr="00301BD3">
        <w:rPr>
          <w:b/>
        </w:rPr>
        <w:t>(</w:t>
      </w:r>
      <w:r w:rsidRPr="00301BD3">
        <w:rPr>
          <w:b/>
        </w:rPr>
        <w:t>分数：</w:t>
      </w:r>
      <w:r w:rsidRPr="00301BD3">
        <w:rPr>
          <w:b/>
        </w:rPr>
        <w:t>120</w:t>
      </w:r>
      <w:r w:rsidRPr="00301BD3">
        <w:rPr>
          <w:b/>
        </w:rPr>
        <w:t>分，时间：</w:t>
      </w:r>
      <w:r w:rsidRPr="00301BD3">
        <w:rPr>
          <w:b/>
        </w:rPr>
        <w:t>100</w:t>
      </w:r>
      <w:r w:rsidRPr="00301BD3">
        <w:rPr>
          <w:b/>
        </w:rPr>
        <w:t>分钟</w:t>
      </w:r>
      <w:r w:rsidRPr="00301BD3">
        <w:rPr>
          <w:b/>
        </w:rPr>
        <w:t>)</w:t>
      </w:r>
    </w:p>
    <w:p w:rsidR="00375551" w:rsidP="00375551" w14:paraId="5FC37A20" w14:textId="77777777">
      <w:pPr>
        <w:spacing w:line="360" w:lineRule="auto"/>
        <w:ind w:firstLine="420" w:firstLineChars="200"/>
        <w:rPr>
          <w:b/>
        </w:rPr>
      </w:pPr>
      <w:r w:rsidRPr="00301BD3">
        <w:rPr>
          <w:b/>
        </w:rPr>
        <w:t>第</w:t>
      </w:r>
      <w:r>
        <w:rPr>
          <w:rFonts w:hint="eastAsia"/>
          <w:b/>
        </w:rPr>
        <w:t>一</w:t>
      </w:r>
      <w:r w:rsidRPr="00301BD3">
        <w:rPr>
          <w:b/>
        </w:rPr>
        <w:t>部分</w:t>
      </w:r>
      <w:r w:rsidRPr="00301BD3">
        <w:rPr>
          <w:b/>
        </w:rPr>
        <w:t xml:space="preserve"> </w:t>
      </w:r>
      <w:r>
        <w:rPr>
          <w:rFonts w:hint="eastAsia"/>
          <w:b/>
        </w:rPr>
        <w:t>听力</w:t>
      </w:r>
    </w:p>
    <w:p w:rsidR="00375551" w:rsidP="00375551" w14:paraId="69311762" w14:textId="77777777">
      <w:pPr>
        <w:spacing w:line="360" w:lineRule="auto"/>
        <w:ind w:firstLine="420" w:firstLineChars="200"/>
        <w:rPr>
          <w:b/>
        </w:rPr>
      </w:pPr>
      <w:r>
        <w:rPr>
          <w:rFonts w:hint="eastAsia"/>
          <w:b/>
        </w:rPr>
        <w:t>略</w:t>
      </w:r>
    </w:p>
    <w:p w:rsidR="00375551" w:rsidRPr="00301BD3" w:rsidP="00375551" w14:paraId="1B5AEAD0" w14:textId="77777777">
      <w:pPr>
        <w:spacing w:line="360" w:lineRule="auto"/>
        <w:ind w:firstLine="420" w:firstLineChars="200"/>
      </w:pPr>
      <w:r w:rsidRPr="00301BD3">
        <w:rPr>
          <w:b/>
        </w:rPr>
        <w:t>第二部分</w:t>
      </w:r>
      <w:r w:rsidRPr="00301BD3">
        <w:rPr>
          <w:b/>
        </w:rPr>
        <w:t xml:space="preserve"> </w:t>
      </w:r>
      <w:r w:rsidRPr="00301BD3">
        <w:rPr>
          <w:b/>
        </w:rPr>
        <w:t>阅读</w:t>
      </w:r>
      <w:r w:rsidRPr="00301BD3">
        <w:rPr>
          <w:b/>
        </w:rPr>
        <w:t>(</w:t>
      </w:r>
      <w:r w:rsidRPr="00301BD3">
        <w:rPr>
          <w:b/>
        </w:rPr>
        <w:t>共两节，满分</w:t>
      </w:r>
      <w:r w:rsidRPr="00301BD3">
        <w:rPr>
          <w:b/>
        </w:rPr>
        <w:t>50</w:t>
      </w:r>
      <w:r w:rsidRPr="00301BD3">
        <w:rPr>
          <w:b/>
        </w:rPr>
        <w:t>分</w:t>
      </w:r>
      <w:r w:rsidRPr="00301BD3">
        <w:rPr>
          <w:b/>
        </w:rPr>
        <w:t>)</w:t>
      </w:r>
    </w:p>
    <w:p w:rsidR="00375551" w:rsidRPr="00301BD3" w:rsidP="00375551" w14:paraId="09EEE9BC" w14:textId="77777777">
      <w:pPr>
        <w:spacing w:line="360" w:lineRule="auto"/>
        <w:ind w:firstLine="420" w:firstLineChars="200"/>
      </w:pPr>
      <w:r w:rsidRPr="00301BD3">
        <w:rPr>
          <w:b/>
        </w:rPr>
        <w:t>第一节</w:t>
      </w:r>
      <w:r w:rsidRPr="00301BD3">
        <w:rPr>
          <w:b/>
        </w:rPr>
        <w:t>(</w:t>
      </w:r>
      <w:r w:rsidRPr="00301BD3">
        <w:rPr>
          <w:b/>
        </w:rPr>
        <w:t>共</w:t>
      </w:r>
      <w:r w:rsidRPr="00301BD3">
        <w:rPr>
          <w:b/>
        </w:rPr>
        <w:t>15</w:t>
      </w:r>
      <w:r w:rsidRPr="00301BD3">
        <w:rPr>
          <w:b/>
        </w:rPr>
        <w:t>小题：每小题</w:t>
      </w:r>
      <w:r w:rsidRPr="00301BD3">
        <w:rPr>
          <w:b/>
        </w:rPr>
        <w:t>1.5</w:t>
      </w:r>
      <w:r w:rsidRPr="00301BD3">
        <w:rPr>
          <w:b/>
        </w:rPr>
        <w:t>分，满分</w:t>
      </w:r>
      <w:r w:rsidRPr="00301BD3">
        <w:rPr>
          <w:b/>
        </w:rPr>
        <w:t>37.5</w:t>
      </w:r>
      <w:r w:rsidRPr="00301BD3">
        <w:rPr>
          <w:b/>
        </w:rPr>
        <w:t>分</w:t>
      </w:r>
      <w:r w:rsidRPr="00301BD3">
        <w:rPr>
          <w:b/>
        </w:rPr>
        <w:t>)</w:t>
      </w:r>
    </w:p>
    <w:p w:rsidR="00375551" w:rsidRPr="00301BD3" w:rsidP="00375551" w14:paraId="2D897F4E" w14:textId="77777777">
      <w:pPr>
        <w:spacing w:line="360" w:lineRule="auto"/>
        <w:ind w:firstLine="420" w:firstLineChars="200"/>
      </w:pPr>
      <w:r w:rsidRPr="00301BD3">
        <w:rPr>
          <w:b/>
        </w:rPr>
        <w:t>阅读下列短文，从每题所给的</w:t>
      </w:r>
      <w:r w:rsidRPr="00301BD3">
        <w:rPr>
          <w:b/>
        </w:rPr>
        <w:t>A</w:t>
      </w:r>
      <w:r w:rsidRPr="00301BD3">
        <w:rPr>
          <w:b/>
        </w:rPr>
        <w:t>、</w:t>
      </w:r>
      <w:r w:rsidRPr="00301BD3">
        <w:rPr>
          <w:b/>
        </w:rPr>
        <w:t>B</w:t>
      </w:r>
      <w:r w:rsidRPr="00301BD3">
        <w:rPr>
          <w:b/>
        </w:rPr>
        <w:t>、</w:t>
      </w:r>
      <w:r w:rsidRPr="00301BD3">
        <w:rPr>
          <w:b/>
        </w:rPr>
        <w:t>C</w:t>
      </w:r>
      <w:r w:rsidRPr="00301BD3">
        <w:rPr>
          <w:b/>
        </w:rPr>
        <w:t>、</w:t>
      </w:r>
      <w:r w:rsidRPr="00301BD3">
        <w:rPr>
          <w:b/>
        </w:rPr>
        <w:t>D</w:t>
      </w:r>
      <w:r w:rsidRPr="00301BD3">
        <w:rPr>
          <w:b/>
        </w:rPr>
        <w:t>四个选项中选出最佳选项。</w:t>
      </w:r>
    </w:p>
    <w:p w:rsidR="00375551" w:rsidP="00375551" w14:paraId="0EE59B0C" w14:textId="77777777">
      <w:pPr>
        <w:spacing w:line="360" w:lineRule="auto"/>
        <w:ind w:firstLine="420" w:firstLineChars="200"/>
        <w:jc w:val="center"/>
      </w:pPr>
      <w:r w:rsidRPr="00301BD3">
        <w:rPr>
          <w:b/>
        </w:rPr>
        <w:t>A</w:t>
      </w:r>
    </w:p>
    <w:p w:rsidR="00375551" w:rsidRPr="00301BD3" w:rsidP="00375551" w14:paraId="1979C852" w14:textId="77777777">
      <w:pPr>
        <w:spacing w:line="360" w:lineRule="auto"/>
        <w:ind w:firstLine="420" w:firstLineChars="200"/>
        <w:jc w:val="center"/>
      </w:pPr>
      <w:r w:rsidRPr="00301BD3">
        <w:rPr>
          <w:b/>
        </w:rPr>
        <w:t>STEM Summer Programs for High School Students</w:t>
      </w:r>
    </w:p>
    <w:p w:rsidR="00375551" w:rsidRPr="00301BD3" w:rsidP="00375551" w14:paraId="7006A4AA" w14:textId="77777777">
      <w:pPr>
        <w:spacing w:line="360" w:lineRule="auto"/>
        <w:ind w:firstLine="420" w:firstLineChars="200"/>
      </w:pPr>
      <w:r w:rsidRPr="00301BD3">
        <w:t>STEM is a term that stands for science, technology, engineering, and mathematics. Here is a list of some of the best STEM summer camps for high school students.</w:t>
      </w:r>
    </w:p>
    <w:p w:rsidR="00375551" w:rsidRPr="00301BD3" w:rsidP="00375551" w14:paraId="49E7F469" w14:textId="77777777">
      <w:pPr>
        <w:spacing w:line="360" w:lineRule="auto"/>
        <w:ind w:firstLine="420" w:firstLineChars="200"/>
      </w:pPr>
      <w:r w:rsidRPr="00301BD3">
        <w:rPr>
          <w:b/>
        </w:rPr>
        <w:t>Future Matters Program</w:t>
      </w:r>
    </w:p>
    <w:p w:rsidR="00375551" w:rsidRPr="00301BD3" w:rsidP="00375551" w14:paraId="62983423" w14:textId="77777777">
      <w:pPr>
        <w:spacing w:line="360" w:lineRule="auto"/>
        <w:ind w:firstLine="420" w:firstLineChars="200"/>
      </w:pPr>
      <w:r w:rsidRPr="00301BD3">
        <w:t>It is an 8-week paid summer research experience for high school students. This is a hands-on program for students interested in going after a career in medical research. Students will attend seminars led by the faculty and participate in discussions with peers.</w:t>
      </w:r>
    </w:p>
    <w:p w:rsidR="00375551" w:rsidRPr="00301BD3" w:rsidP="00375551" w14:paraId="0415144F" w14:textId="77777777">
      <w:pPr>
        <w:spacing w:line="360" w:lineRule="auto"/>
        <w:ind w:firstLine="420" w:firstLineChars="200"/>
      </w:pPr>
      <w:r w:rsidRPr="00301BD3">
        <w:rPr>
          <w:b/>
        </w:rPr>
        <w:t>Simons Summer Research</w:t>
      </w:r>
    </w:p>
    <w:p w:rsidR="00375551" w:rsidRPr="00301BD3" w:rsidP="00375551" w14:paraId="37B8DC43" w14:textId="77777777">
      <w:pPr>
        <w:spacing w:line="360" w:lineRule="auto"/>
        <w:ind w:firstLine="420" w:firstLineChars="200"/>
      </w:pPr>
      <w:r w:rsidRPr="00301BD3">
        <w:t>It is a seven-week program located at Stony Brook University. Students will have the opportunity to participate in special workshops, tours and events free of charge. They will conclude the program producing a written research abstract and a research poster.</w:t>
      </w:r>
    </w:p>
    <w:p w:rsidR="00375551" w:rsidRPr="00301BD3" w:rsidP="00375551" w14:paraId="49E6CDB5" w14:textId="77777777">
      <w:pPr>
        <w:spacing w:line="360" w:lineRule="auto"/>
        <w:ind w:firstLine="420" w:firstLineChars="200"/>
      </w:pPr>
      <w:r w:rsidRPr="00301BD3">
        <w:rPr>
          <w:b/>
        </w:rPr>
        <w:t>Research Science Institute</w:t>
      </w:r>
    </w:p>
    <w:p w:rsidR="00375551" w:rsidRPr="00301BD3" w:rsidP="00375551" w14:paraId="366E6AA7" w14:textId="77777777">
      <w:pPr>
        <w:spacing w:line="360" w:lineRule="auto"/>
        <w:ind w:firstLine="420" w:firstLineChars="200"/>
      </w:pPr>
      <w:r w:rsidRPr="00301BD3">
        <w:t>It is the first cost-free summer program of its kind. During this six-week program, students will dive deeper into the world of science and engineering by experiencing the entire research cycle. In this program students will attend classes conducted by famous professors and prepare written and oral presentations to present their research.</w:t>
      </w:r>
    </w:p>
    <w:p w:rsidR="00375551" w:rsidRPr="00301BD3" w:rsidP="00375551" w14:paraId="44FE5099" w14:textId="77777777">
      <w:pPr>
        <w:spacing w:line="360" w:lineRule="auto"/>
        <w:ind w:firstLine="420" w:firstLineChars="200"/>
      </w:pPr>
      <w:r w:rsidRPr="00301BD3">
        <w:rPr>
          <w:b/>
        </w:rPr>
        <w:t>Program in Math for Young Scientists</w:t>
      </w:r>
    </w:p>
    <w:p w:rsidR="00375551" w:rsidRPr="00301BD3" w:rsidP="00375551" w14:paraId="6B66E5CE" w14:textId="77777777">
      <w:pPr>
        <w:spacing w:line="360" w:lineRule="auto"/>
        <w:ind w:firstLine="420" w:firstLineChars="200"/>
        <w:sectPr>
          <w:footerReference w:type="even" r:id="rId4"/>
          <w:footerReference w:type="default" r:id="rId5"/>
          <w:pgSz w:w="11906" w:h="16838"/>
          <w:pgMar w:top="1440" w:right="1800" w:bottom="1440" w:left="1800" w:header="851" w:footer="992" w:gutter="0"/>
          <w:cols w:space="425"/>
          <w:docGrid w:type="lines" w:linePitch="312"/>
        </w:sectPr>
      </w:pPr>
      <w:r w:rsidRPr="00301BD3">
        <w:t>This is a six-week intensive mathematics program designed for students across the globe. Unlike common programs, it offers a great deal of independence for students to choose their own schedules and decide what they want to study. Besides learning, there is also “mandatory (</w:t>
      </w:r>
      <w:r w:rsidRPr="00301BD3">
        <w:t>强制的</w:t>
      </w:r>
      <w:r w:rsidRPr="00301BD3">
        <w:t xml:space="preserve">) </w:t>
      </w:r>
    </w:p>
    <w:p w:rsidR="00375551" w:rsidRPr="00301BD3" w:rsidP="00375551" w14:textId="77777777">
      <w:pPr>
        <w:spacing w:line="360" w:lineRule="auto"/>
        <w:ind w:firstLine="420" w:firstLineChars="200"/>
      </w:pPr>
      <w:r w:rsidRPr="00301BD3">
        <w:t>fun time” built into the weekly schedule so that students are able to have non-math related activities.</w:t>
      </w:r>
    </w:p>
    <w:p w:rsidR="00375551" w:rsidRPr="00301BD3" w:rsidP="00375551" w14:paraId="658B0313" w14:textId="77777777">
      <w:pPr>
        <w:spacing w:line="360" w:lineRule="auto"/>
        <w:ind w:firstLine="420" w:firstLineChars="200"/>
      </w:pPr>
      <w:r w:rsidRPr="00301BD3">
        <w:t>1. Which program best suits students who want to be doctors?</w:t>
      </w:r>
    </w:p>
    <w:p w:rsidR="00375551" w:rsidRPr="00301BD3" w:rsidP="00375551" w14:paraId="2101D7AE" w14:textId="77777777">
      <w:pPr>
        <w:spacing w:line="360" w:lineRule="auto"/>
        <w:ind w:firstLine="420" w:firstLineChars="200"/>
      </w:pPr>
      <w:r w:rsidRPr="00301BD3">
        <w:t>A. Future Matters Program.</w:t>
      </w:r>
      <w:r w:rsidRPr="00301BD3">
        <w:tab/>
        <w:t>B. Simons Summer Research.</w:t>
      </w:r>
    </w:p>
    <w:p w:rsidR="00375551" w:rsidRPr="00301BD3" w:rsidP="00375551" w14:paraId="5EBBF7A4" w14:textId="77777777">
      <w:pPr>
        <w:spacing w:line="360" w:lineRule="auto"/>
        <w:ind w:firstLine="420" w:firstLineChars="200"/>
      </w:pPr>
      <w:r w:rsidRPr="00301BD3">
        <w:t>C. Research Science Institute.</w:t>
      </w:r>
      <w:r w:rsidRPr="00301BD3">
        <w:tab/>
        <w:t>D. Program in Math for Young Scientists.</w:t>
      </w:r>
    </w:p>
    <w:p w:rsidR="00375551" w:rsidRPr="00301BD3" w:rsidP="00375551" w14:paraId="6C1828B7" w14:textId="77777777">
      <w:pPr>
        <w:spacing w:line="360" w:lineRule="auto"/>
        <w:ind w:firstLine="420" w:firstLineChars="200"/>
      </w:pPr>
      <w:r w:rsidRPr="00301BD3">
        <w:t>2. What do Simons Summer Research and Research Science Institute have in common?</w:t>
      </w:r>
    </w:p>
    <w:p w:rsidR="00375551" w:rsidRPr="00301BD3" w:rsidP="00375551" w14:paraId="75DEE206" w14:textId="77777777">
      <w:pPr>
        <w:spacing w:line="360" w:lineRule="auto"/>
        <w:ind w:firstLine="420" w:firstLineChars="200"/>
      </w:pPr>
      <w:r w:rsidRPr="00301BD3">
        <w:t>A. The topic.</w:t>
      </w:r>
      <w:r w:rsidRPr="00301BD3">
        <w:tab/>
        <w:t>B. The expense.</w:t>
      </w:r>
      <w:r w:rsidRPr="00301BD3">
        <w:tab/>
        <w:t>C. The duration.</w:t>
      </w:r>
      <w:r w:rsidRPr="00301BD3">
        <w:tab/>
        <w:t>D. The content.</w:t>
      </w:r>
    </w:p>
    <w:p w:rsidR="00375551" w:rsidRPr="00301BD3" w:rsidP="00375551" w14:paraId="0291EF74" w14:textId="77777777">
      <w:pPr>
        <w:spacing w:line="360" w:lineRule="auto"/>
        <w:ind w:firstLine="420" w:firstLineChars="200"/>
      </w:pPr>
      <w:r w:rsidRPr="00301BD3">
        <w:t>3. What’s special in Program in Math for Young Scientists?</w:t>
      </w:r>
    </w:p>
    <w:p w:rsidR="00375551" w:rsidRPr="00301BD3" w:rsidP="00375551" w14:paraId="339BDE94" w14:textId="77777777">
      <w:pPr>
        <w:spacing w:line="360" w:lineRule="auto"/>
        <w:ind w:firstLine="420" w:firstLineChars="200"/>
      </w:pPr>
      <w:r w:rsidRPr="00301BD3">
        <w:t>A. Cultivating independent skills.</w:t>
      </w:r>
      <w:r w:rsidRPr="00301BD3">
        <w:tab/>
        <w:t>B. Attending non-math activities.</w:t>
      </w:r>
    </w:p>
    <w:p w:rsidR="00375551" w:rsidRPr="00301BD3" w:rsidP="00375551" w14:paraId="7DB69866" w14:textId="77777777">
      <w:pPr>
        <w:spacing w:line="360" w:lineRule="auto"/>
        <w:ind w:firstLine="420" w:firstLineChars="200"/>
      </w:pPr>
      <w:r w:rsidRPr="00301BD3">
        <w:t>C. Tailoring personal schedules.</w:t>
      </w:r>
      <w:r w:rsidRPr="00301BD3">
        <w:tab/>
        <w:t>D. Enrolling international students.</w:t>
      </w:r>
    </w:p>
    <w:p w:rsidR="00375551" w:rsidRPr="00301BD3" w:rsidP="00375551" w14:paraId="61018095" w14:textId="77777777">
      <w:pPr>
        <w:spacing w:line="360" w:lineRule="auto"/>
        <w:ind w:firstLine="420" w:firstLineChars="200"/>
      </w:pPr>
      <w:r>
        <w:t>【语篇解读】</w:t>
      </w:r>
      <w:r w:rsidRPr="00301BD3">
        <w:t>这是一篇应用文。文章主要介绍了一些适合高中生的</w:t>
      </w:r>
      <w:r w:rsidRPr="00301BD3">
        <w:t>STEM</w:t>
      </w:r>
      <w:r w:rsidRPr="00301BD3">
        <w:t>夏令营。</w:t>
      </w:r>
    </w:p>
    <w:p w:rsidR="00375551" w:rsidRPr="00301BD3" w:rsidP="00375551" w14:paraId="11AEB3D1" w14:textId="77777777">
      <w:pPr>
        <w:spacing w:line="360" w:lineRule="auto"/>
        <w:ind w:firstLine="420" w:firstLineChars="200"/>
      </w:pPr>
      <w:r>
        <w:t>〖答</w:t>
      </w:r>
      <w:r>
        <w:t xml:space="preserve"> </w:t>
      </w:r>
      <w:r>
        <w:t>案〗</w:t>
      </w:r>
      <w:r w:rsidRPr="00301BD3">
        <w:t>1. A    2. B    3. C</w:t>
      </w:r>
    </w:p>
    <w:p w:rsidR="00375551" w:rsidRPr="00301BD3" w:rsidP="00375551" w14:paraId="76350AAD" w14:textId="77777777">
      <w:pPr>
        <w:spacing w:line="360" w:lineRule="auto"/>
        <w:ind w:firstLine="420" w:firstLineChars="200"/>
      </w:pPr>
      <w:r w:rsidRPr="00301BD3">
        <w:t>1</w:t>
      </w:r>
      <w:r>
        <w:t>．〖解</w:t>
      </w:r>
      <w:r>
        <w:t xml:space="preserve"> </w:t>
      </w:r>
      <w:r>
        <w:t>析〗</w:t>
      </w:r>
      <w:r w:rsidRPr="00301BD3">
        <w:t>细节理解题。根据</w:t>
      </w:r>
      <w:r w:rsidRPr="00301BD3">
        <w:rPr>
          <w:b/>
        </w:rPr>
        <w:t>Future Matters Program</w:t>
      </w:r>
      <w:r w:rsidRPr="00301BD3">
        <w:t>部分中</w:t>
      </w:r>
      <w:r w:rsidRPr="00301BD3">
        <w:t>“This is a hands-on program for students interested in going after a career in medical research.(</w:t>
      </w:r>
      <w:r w:rsidRPr="00301BD3">
        <w:t>这是一个为有兴趣从事医学研究的学生提供的实践性项目</w:t>
      </w:r>
      <w:r w:rsidRPr="00301BD3">
        <w:t>)”</w:t>
      </w:r>
      <w:r w:rsidRPr="00301BD3">
        <w:t>可知，该项目适合想要成为医生的学生。故选</w:t>
      </w:r>
      <w:r w:rsidRPr="00301BD3">
        <w:t>A</w:t>
      </w:r>
      <w:r w:rsidRPr="00301BD3">
        <w:t>。</w:t>
      </w:r>
    </w:p>
    <w:p w:rsidR="00375551" w:rsidRPr="00301BD3" w:rsidP="00375551" w14:paraId="6BE78010" w14:textId="77777777">
      <w:pPr>
        <w:spacing w:line="360" w:lineRule="auto"/>
        <w:ind w:firstLine="420" w:firstLineChars="200"/>
      </w:pPr>
      <w:r w:rsidRPr="00301BD3">
        <w:t>2</w:t>
      </w:r>
      <w:r>
        <w:t>．〖解</w:t>
      </w:r>
      <w:r>
        <w:t xml:space="preserve"> </w:t>
      </w:r>
      <w:r>
        <w:t>析〗</w:t>
      </w:r>
      <w:r w:rsidRPr="00301BD3">
        <w:t>理解理解题。根据</w:t>
      </w:r>
      <w:r w:rsidRPr="00301BD3">
        <w:rPr>
          <w:b/>
        </w:rPr>
        <w:t>Simons Summer Research</w:t>
      </w:r>
      <w:r w:rsidRPr="00301BD3">
        <w:t>部分中</w:t>
      </w:r>
      <w:r w:rsidRPr="00301BD3">
        <w:t>“Students will have the opportunity to participate in special workshops, tours and events free of charge.(</w:t>
      </w:r>
      <w:r w:rsidRPr="00301BD3">
        <w:t>学生将有机会免费参加特别的研讨会、参观和活动</w:t>
      </w:r>
      <w:r w:rsidRPr="00301BD3">
        <w:t>)”</w:t>
      </w:r>
      <w:r w:rsidRPr="00301BD3">
        <w:t>和</w:t>
      </w:r>
      <w:r w:rsidRPr="00301BD3">
        <w:rPr>
          <w:b/>
        </w:rPr>
        <w:t>Research Science Institute</w:t>
      </w:r>
      <w:r w:rsidRPr="00301BD3">
        <w:t>部分中</w:t>
      </w:r>
      <w:r w:rsidRPr="00301BD3">
        <w:t>“It is the first cost-free summer program of its kind.(</w:t>
      </w:r>
      <w:r w:rsidRPr="00301BD3">
        <w:t>这是首个此类免费暑期课程</w:t>
      </w:r>
      <w:r w:rsidRPr="00301BD3">
        <w:t>)”</w:t>
      </w:r>
      <w:r w:rsidRPr="00301BD3">
        <w:t>可知，这两个项目的共同点是都免费。故选</w:t>
      </w:r>
      <w:r w:rsidRPr="00301BD3">
        <w:t>B</w:t>
      </w:r>
      <w:r w:rsidRPr="00301BD3">
        <w:t>。</w:t>
      </w:r>
    </w:p>
    <w:p w:rsidR="00375551" w:rsidRPr="00301BD3" w:rsidP="00375551" w14:paraId="2B28D156" w14:textId="77777777">
      <w:pPr>
        <w:spacing w:line="360" w:lineRule="auto"/>
        <w:ind w:firstLine="420" w:firstLineChars="200"/>
      </w:pPr>
      <w:r w:rsidRPr="00301BD3">
        <w:t>3</w:t>
      </w:r>
      <w:r>
        <w:t>．〖解</w:t>
      </w:r>
      <w:r>
        <w:t xml:space="preserve"> </w:t>
      </w:r>
      <w:r>
        <w:t>析〗</w:t>
      </w:r>
      <w:r w:rsidRPr="00301BD3">
        <w:t>细节理解题。根据</w:t>
      </w:r>
      <w:r w:rsidRPr="00301BD3">
        <w:rPr>
          <w:b/>
        </w:rPr>
        <w:t>Program in Math for Young Scientists</w:t>
      </w:r>
      <w:r w:rsidRPr="00301BD3">
        <w:t>部分中</w:t>
      </w:r>
      <w:r w:rsidRPr="00301BD3">
        <w:t>“Unlike common programs, it offers a great deal of independence for students to choose their own schedules and decide what they want to study.(</w:t>
      </w:r>
      <w:r w:rsidRPr="00301BD3">
        <w:t>与普通课程不同的是，它为学生提供了很大的独立性，可以选择自己的时间表并决定他们想学什么</w:t>
      </w:r>
      <w:r w:rsidRPr="00301BD3">
        <w:t>)”</w:t>
      </w:r>
      <w:r w:rsidRPr="00301BD3">
        <w:t>可知，该项目的特殊之处在于它允许定制个人的时间表。故选</w:t>
      </w:r>
      <w:r w:rsidRPr="00301BD3">
        <w:t>C</w:t>
      </w:r>
      <w:r w:rsidRPr="00301BD3">
        <w:t>。</w:t>
      </w:r>
    </w:p>
    <w:p w:rsidR="00375551" w:rsidRPr="00301BD3" w:rsidP="00375551" w14:paraId="57F39CE5" w14:textId="77777777">
      <w:pPr>
        <w:spacing w:line="360" w:lineRule="auto"/>
        <w:ind w:firstLine="420" w:firstLineChars="200"/>
        <w:jc w:val="center"/>
      </w:pPr>
      <w:r w:rsidRPr="00301BD3">
        <w:rPr>
          <w:b/>
        </w:rPr>
        <w:t>B</w:t>
      </w:r>
    </w:p>
    <w:p w:rsidR="00375551" w:rsidRPr="00301BD3" w:rsidP="00375551" w14:paraId="37D6D010" w14:textId="77777777">
      <w:pPr>
        <w:spacing w:line="360" w:lineRule="auto"/>
        <w:ind w:firstLine="420" w:firstLineChars="200"/>
      </w:pPr>
      <w:r w:rsidRPr="00301BD3">
        <w:t>As the saying goes, “Give a man a fish, and you feed him for a day. Teach a man to fish, and you feed him for a lifetime.” This is the way the charity organization Heifer International (</w:t>
      </w:r>
      <w:r w:rsidRPr="00301BD3">
        <w:t>国际小母牛慈善组织</w:t>
      </w:r>
      <w:r w:rsidRPr="00301BD3">
        <w:t>) wants to end world hunger.</w:t>
      </w:r>
    </w:p>
    <w:p w:rsidR="00375551" w:rsidRPr="00301BD3" w:rsidP="00375551" w14:paraId="46F8CB9B" w14:textId="77777777">
      <w:pPr>
        <w:spacing w:line="360" w:lineRule="auto"/>
        <w:ind w:firstLine="420" w:firstLineChars="200"/>
        <w:sectPr>
          <w:footerReference w:type="even" r:id="rId6"/>
          <w:footerReference w:type="default" r:id="rId7"/>
          <w:type w:val="nextPage"/>
          <w:pgSz w:w="11906" w:h="16838"/>
          <w:pgMar w:top="1440" w:right="1800" w:bottom="1440" w:left="1800" w:header="851" w:footer="992" w:gutter="0"/>
          <w:pgNumType w:start="2"/>
          <w:cols w:space="425"/>
          <w:titlePg w:val="0"/>
          <w:docGrid w:type="lines" w:linePitch="312"/>
        </w:sectPr>
      </w:pPr>
      <w:r w:rsidRPr="00301BD3">
        <w:t xml:space="preserve">It began in the 1930s when an American farmer, Dan West, went to Spain to help people in </w:t>
      </w:r>
    </w:p>
    <w:p w:rsidR="00375551" w:rsidRPr="00301BD3" w:rsidP="00375551" w14:textId="77777777">
      <w:pPr>
        <w:spacing w:line="360" w:lineRule="auto"/>
        <w:ind w:firstLine="420" w:firstLineChars="200"/>
      </w:pPr>
      <w:r w:rsidRPr="00301BD3">
        <w:t>need. He tried to feed the people with milk. But it seemed that there would never be enough milk. It made him think that what they needed was “not a cup, but a cow”.</w:t>
      </w:r>
    </w:p>
    <w:p w:rsidR="00375551" w:rsidRPr="00301BD3" w:rsidP="00375551" w14:paraId="51A7D253" w14:textId="77777777">
      <w:pPr>
        <w:spacing w:line="360" w:lineRule="auto"/>
        <w:ind w:firstLine="420" w:firstLineChars="200"/>
      </w:pPr>
      <w:r w:rsidRPr="00301BD3">
        <w:t>Dan West returned to America. He worked together with some friends to find ways to end hunger. He believed giving animals and providing training would stop world hunger. With his help, Heifer International was set up.</w:t>
      </w:r>
    </w:p>
    <w:p w:rsidR="00375551" w:rsidRPr="00301BD3" w:rsidP="00375551" w14:paraId="2E3C8BE7" w14:textId="77777777">
      <w:pPr>
        <w:spacing w:line="360" w:lineRule="auto"/>
        <w:ind w:firstLine="420" w:firstLineChars="200"/>
      </w:pPr>
      <w:r w:rsidRPr="00301BD3">
        <w:t>On Heifer International’s website, you will see a list of animals like cows, chickens, pigs and even fish and bees. You can offer help by buying some animals for one certain family. Those animals will have babies. With more and more animals, these families will be able to support themselves. Once these families get better lives, they will pass on the act of kindness to others. More importantly, you are buying the resources (</w:t>
      </w:r>
      <w:r w:rsidRPr="00301BD3">
        <w:t>资源</w:t>
      </w:r>
      <w:r w:rsidRPr="00301BD3">
        <w:t>) for programs run by Heifer International to help more families.</w:t>
      </w:r>
    </w:p>
    <w:p w:rsidR="00375551" w:rsidRPr="00301BD3" w:rsidP="00375551" w14:paraId="63CFD6E9" w14:textId="77777777">
      <w:pPr>
        <w:spacing w:line="360" w:lineRule="auto"/>
        <w:ind w:firstLine="420" w:firstLineChars="200"/>
      </w:pPr>
      <w:r w:rsidRPr="00301BD3">
        <w:t xml:space="preserve">The programs also help small-sized farms. As a rule, each farmer must give his animal’s first female ( </w:t>
      </w:r>
      <w:r w:rsidRPr="00301BD3">
        <w:t>雄性</w:t>
      </w:r>
      <w:r w:rsidRPr="00301BD3">
        <w:t>) baby to another in need. Heifer International also provides training on animals’ health and feeding. And these farmers all agree to teach others what they have learned as another rule.</w:t>
      </w:r>
    </w:p>
    <w:p w:rsidR="00375551" w:rsidRPr="00301BD3" w:rsidP="00375551" w14:paraId="3774991D" w14:textId="77777777">
      <w:pPr>
        <w:spacing w:line="360" w:lineRule="auto"/>
        <w:ind w:firstLine="420" w:firstLineChars="200"/>
      </w:pPr>
      <w:r w:rsidRPr="00301BD3">
        <w:t>However, there is still a long way to go. The milk may run out. But if families have their own cows, they can get plenty of milk to feed themselves. The organization wants the farmers to go on working together, helping each other and learning from each other. Maybe hunger can really be stopped.</w:t>
      </w:r>
    </w:p>
    <w:p w:rsidR="00375551" w:rsidRPr="00301BD3" w:rsidP="00375551" w14:paraId="0F22B9AA" w14:textId="77777777">
      <w:pPr>
        <w:spacing w:line="360" w:lineRule="auto"/>
        <w:ind w:firstLine="420" w:firstLineChars="200"/>
      </w:pPr>
      <w:r w:rsidRPr="00301BD3">
        <w:t>4. According to the passage, we know that Dan West_________.</w:t>
      </w:r>
    </w:p>
    <w:p w:rsidR="00375551" w:rsidRPr="00301BD3" w:rsidP="00375551" w14:paraId="42397737" w14:textId="77777777">
      <w:pPr>
        <w:spacing w:line="360" w:lineRule="auto"/>
        <w:ind w:firstLine="420" w:firstLineChars="200"/>
      </w:pPr>
      <w:r w:rsidRPr="00301BD3">
        <w:t>A</w:t>
      </w:r>
      <w:r>
        <w:t>.</w:t>
      </w:r>
      <w:r w:rsidRPr="00301BD3">
        <w:t xml:space="preserve"> set up a team in Spain</w:t>
      </w:r>
      <w:r w:rsidRPr="00301BD3">
        <w:tab/>
        <w:t>B. helped people with enough fish</w:t>
      </w:r>
    </w:p>
    <w:p w:rsidR="00375551" w:rsidRPr="00301BD3" w:rsidP="00375551" w14:paraId="319F4542" w14:textId="77777777">
      <w:pPr>
        <w:spacing w:line="360" w:lineRule="auto"/>
        <w:ind w:firstLine="420" w:firstLineChars="200"/>
      </w:pPr>
      <w:r w:rsidRPr="00301BD3">
        <w:t>C. was a Spanish farmer</w:t>
      </w:r>
      <w:r w:rsidRPr="00301BD3">
        <w:tab/>
        <w:t>D. helped set up Heifer International</w:t>
      </w:r>
    </w:p>
    <w:p w:rsidR="00375551" w:rsidRPr="00301BD3" w:rsidP="00375551" w14:paraId="4630CB5E" w14:textId="77777777">
      <w:pPr>
        <w:spacing w:line="360" w:lineRule="auto"/>
        <w:ind w:firstLine="420" w:firstLineChars="200"/>
      </w:pPr>
      <w:r w:rsidRPr="00301BD3">
        <w:t>5. Which of the following is NOT TRUE about the charity organization Heifer International?</w:t>
      </w:r>
    </w:p>
    <w:p w:rsidR="00375551" w:rsidRPr="00301BD3" w:rsidP="00375551" w14:paraId="58F6BF8C" w14:textId="77777777">
      <w:pPr>
        <w:spacing w:line="360" w:lineRule="auto"/>
        <w:ind w:firstLine="420" w:firstLineChars="200"/>
      </w:pPr>
      <w:r w:rsidRPr="00301BD3">
        <w:t>A. Heifer International makes a list of animals on its website.</w:t>
      </w:r>
    </w:p>
    <w:p w:rsidR="00375551" w:rsidRPr="00301BD3" w:rsidP="00375551" w14:paraId="0D1F3501" w14:textId="77777777">
      <w:pPr>
        <w:spacing w:line="360" w:lineRule="auto"/>
        <w:ind w:firstLine="420" w:firstLineChars="200"/>
      </w:pPr>
      <w:r w:rsidRPr="00301BD3">
        <w:t>B. Farmers in the program must teach others how to feed animals.</w:t>
      </w:r>
    </w:p>
    <w:p w:rsidR="00375551" w:rsidRPr="00301BD3" w:rsidP="00375551" w14:paraId="0141245C" w14:textId="77777777">
      <w:pPr>
        <w:spacing w:line="360" w:lineRule="auto"/>
        <w:ind w:firstLine="420" w:firstLineChars="200"/>
      </w:pPr>
      <w:r w:rsidRPr="00301BD3">
        <w:t>C. Farmers in the program must give all the animals’ babies to others.</w:t>
      </w:r>
    </w:p>
    <w:p w:rsidR="00375551" w:rsidRPr="00301BD3" w:rsidP="00375551" w14:paraId="3B1C8B5B" w14:textId="77777777">
      <w:pPr>
        <w:spacing w:line="360" w:lineRule="auto"/>
        <w:ind w:firstLine="420" w:firstLineChars="200"/>
      </w:pPr>
      <w:r w:rsidRPr="00301BD3">
        <w:t>D. Heifer International provides training on animals' health and feeding.</w:t>
      </w:r>
    </w:p>
    <w:p w:rsidR="00375551" w:rsidRPr="00301BD3" w:rsidP="00375551" w14:paraId="511AE2CC" w14:textId="77777777">
      <w:pPr>
        <w:spacing w:line="360" w:lineRule="auto"/>
        <w:ind w:firstLine="420" w:firstLineChars="200"/>
      </w:pPr>
      <w:r w:rsidRPr="00301BD3">
        <w:t>6. If we put the passage into four parts, which of the following is the best?</w:t>
      </w:r>
    </w:p>
    <w:p w:rsidR="00375551" w:rsidRPr="00301BD3" w:rsidP="00375551" w14:paraId="0F7B8F05" w14:textId="77777777">
      <w:pPr>
        <w:spacing w:line="360" w:lineRule="auto"/>
        <w:ind w:firstLine="420" w:firstLineChars="200"/>
      </w:pPr>
      <w:r w:rsidRPr="00301BD3">
        <w:t>（</w:t>
      </w:r>
      <w:r w:rsidRPr="00301BD3">
        <w:rPr>
          <w:rFonts w:ascii="宋体" w:hAnsi="宋体" w:cs="宋体" w:hint="eastAsia"/>
        </w:rPr>
        <w:t>①</w:t>
      </w:r>
      <w:r w:rsidRPr="00301BD3">
        <w:t xml:space="preserve">=Para.1 </w:t>
      </w:r>
      <w:r w:rsidRPr="00301BD3">
        <w:rPr>
          <w:rFonts w:ascii="宋体" w:hAnsi="宋体" w:cs="宋体" w:hint="eastAsia"/>
        </w:rPr>
        <w:t>②</w:t>
      </w:r>
      <w:r w:rsidRPr="00301BD3">
        <w:t xml:space="preserve">=Para.2 </w:t>
      </w:r>
      <w:r w:rsidRPr="00301BD3">
        <w:rPr>
          <w:rFonts w:ascii="宋体" w:hAnsi="宋体" w:cs="宋体" w:hint="eastAsia"/>
        </w:rPr>
        <w:t>③</w:t>
      </w:r>
      <w:r w:rsidRPr="00301BD3">
        <w:t xml:space="preserve">=Para.3 </w:t>
      </w:r>
      <w:r w:rsidRPr="00301BD3">
        <w:rPr>
          <w:rFonts w:ascii="宋体" w:hAnsi="宋体" w:cs="宋体" w:hint="eastAsia"/>
        </w:rPr>
        <w:t>④</w:t>
      </w:r>
      <w:r w:rsidRPr="00301BD3">
        <w:t xml:space="preserve">=Para.4 </w:t>
      </w:r>
      <w:r w:rsidRPr="00301BD3">
        <w:rPr>
          <w:rFonts w:ascii="宋体" w:hAnsi="宋体" w:cs="宋体" w:hint="eastAsia"/>
        </w:rPr>
        <w:t>⑤</w:t>
      </w:r>
      <w:r w:rsidRPr="00301BD3">
        <w:t xml:space="preserve">= Para.5 </w:t>
      </w:r>
      <w:r w:rsidRPr="00301BD3">
        <w:rPr>
          <w:rFonts w:ascii="宋体" w:hAnsi="宋体" w:cs="宋体" w:hint="eastAsia"/>
        </w:rPr>
        <w:t>⑥</w:t>
      </w:r>
      <w:r w:rsidRPr="00301BD3">
        <w:t>= Para.6</w:t>
      </w:r>
      <w:r w:rsidRPr="00301BD3">
        <w:t>）</w:t>
      </w:r>
    </w:p>
    <w:p w:rsidR="00375551" w:rsidP="00375551" w14:paraId="122A5D4E" w14:textId="77777777">
      <w:pPr>
        <w:spacing w:line="360" w:lineRule="auto"/>
        <w:ind w:firstLine="420" w:firstLineChars="200"/>
        <w:sectPr>
          <w:footerReference w:type="even" r:id="rId8"/>
          <w:footerReference w:type="default" r:id="rId9"/>
          <w:type w:val="nextPage"/>
          <w:pgSz w:w="11906" w:h="16838"/>
          <w:pgMar w:top="1440" w:right="1800" w:bottom="1440" w:left="1800" w:header="851" w:footer="992" w:gutter="0"/>
          <w:pgNumType w:start="3"/>
          <w:cols w:space="425"/>
          <w:titlePg w:val="0"/>
          <w:docGrid w:type="lines" w:linePitch="312"/>
        </w:sectPr>
      </w:pPr>
      <w:r w:rsidRPr="00301BD3">
        <w:t xml:space="preserve">A. </w:t>
      </w:r>
      <w:r w:rsidRPr="00301BD3">
        <w:rPr>
          <w:rFonts w:ascii="宋体" w:hAnsi="宋体" w:cs="宋体" w:hint="eastAsia"/>
        </w:rPr>
        <w:t>①</w:t>
      </w:r>
      <w:r w:rsidRPr="00301BD3">
        <w:t>；</w:t>
      </w:r>
      <w:r w:rsidRPr="00301BD3">
        <w:rPr>
          <w:rFonts w:ascii="宋体" w:hAnsi="宋体" w:cs="宋体" w:hint="eastAsia"/>
        </w:rPr>
        <w:t>②③</w:t>
      </w:r>
      <w:r w:rsidRPr="00301BD3">
        <w:t>；</w:t>
      </w:r>
      <w:r w:rsidRPr="00301BD3">
        <w:rPr>
          <w:rFonts w:ascii="宋体" w:hAnsi="宋体" w:cs="宋体" w:hint="eastAsia"/>
        </w:rPr>
        <w:t>④⑤</w:t>
      </w:r>
      <w:r w:rsidRPr="00301BD3">
        <w:t>；</w:t>
      </w:r>
      <w:r w:rsidRPr="00301BD3">
        <w:rPr>
          <w:rFonts w:ascii="宋体" w:hAnsi="宋体" w:cs="宋体" w:hint="eastAsia"/>
        </w:rPr>
        <w:t>⑥</w:t>
      </w:r>
      <w:r w:rsidRPr="00301BD3">
        <w:tab/>
        <w:t xml:space="preserve">B. </w:t>
      </w:r>
      <w:r w:rsidRPr="00301BD3">
        <w:rPr>
          <w:rFonts w:ascii="宋体" w:hAnsi="宋体" w:cs="宋体" w:hint="eastAsia"/>
        </w:rPr>
        <w:t>①</w:t>
      </w:r>
      <w:r w:rsidRPr="00301BD3">
        <w:t>；</w:t>
      </w:r>
      <w:r w:rsidRPr="00301BD3">
        <w:rPr>
          <w:rFonts w:ascii="宋体" w:hAnsi="宋体" w:cs="宋体" w:hint="eastAsia"/>
        </w:rPr>
        <w:t>②③</w:t>
      </w:r>
      <w:r w:rsidRPr="00301BD3">
        <w:t>；</w:t>
      </w:r>
      <w:r w:rsidRPr="00301BD3">
        <w:rPr>
          <w:rFonts w:ascii="宋体" w:hAnsi="宋体" w:cs="宋体" w:hint="eastAsia"/>
        </w:rPr>
        <w:t>④</w:t>
      </w:r>
      <w:r w:rsidRPr="00301BD3">
        <w:t>；</w:t>
      </w:r>
      <w:r w:rsidRPr="00301BD3">
        <w:rPr>
          <w:rFonts w:ascii="宋体" w:hAnsi="宋体" w:cs="宋体" w:hint="eastAsia"/>
        </w:rPr>
        <w:t>⑤⑥</w:t>
      </w:r>
      <w:r w:rsidRPr="00301BD3">
        <w:tab/>
      </w:r>
    </w:p>
    <w:p w:rsidR="00375551" w:rsidRPr="00301BD3" w:rsidP="00375551" w14:paraId="7E4A2C6F" w14:textId="77777777">
      <w:pPr>
        <w:spacing w:line="360" w:lineRule="auto"/>
        <w:ind w:firstLine="420" w:firstLineChars="200"/>
      </w:pPr>
      <w:r w:rsidRPr="00301BD3">
        <w:t xml:space="preserve">C. </w:t>
      </w:r>
      <w:r w:rsidRPr="00301BD3">
        <w:rPr>
          <w:rFonts w:ascii="宋体" w:hAnsi="宋体" w:cs="宋体" w:hint="eastAsia"/>
        </w:rPr>
        <w:t>①②</w:t>
      </w:r>
      <w:r w:rsidRPr="00301BD3">
        <w:t>；</w:t>
      </w:r>
      <w:r w:rsidRPr="00301BD3">
        <w:rPr>
          <w:rFonts w:ascii="宋体" w:hAnsi="宋体" w:cs="宋体" w:hint="eastAsia"/>
        </w:rPr>
        <w:t>③</w:t>
      </w:r>
      <w:r w:rsidRPr="00301BD3">
        <w:t>；</w:t>
      </w:r>
      <w:r w:rsidRPr="00301BD3">
        <w:rPr>
          <w:rFonts w:ascii="宋体" w:hAnsi="宋体" w:cs="宋体" w:hint="eastAsia"/>
        </w:rPr>
        <w:t>④⑤</w:t>
      </w:r>
      <w:r w:rsidRPr="00301BD3">
        <w:t>；</w:t>
      </w:r>
      <w:r w:rsidRPr="00301BD3">
        <w:rPr>
          <w:rFonts w:ascii="宋体" w:hAnsi="宋体" w:cs="宋体" w:hint="eastAsia"/>
        </w:rPr>
        <w:t>⑥</w:t>
      </w:r>
      <w:r w:rsidRPr="00301BD3">
        <w:tab/>
        <w:t xml:space="preserve">D. </w:t>
      </w:r>
      <w:r w:rsidRPr="00301BD3">
        <w:rPr>
          <w:rFonts w:ascii="宋体" w:hAnsi="宋体" w:cs="宋体" w:hint="eastAsia"/>
        </w:rPr>
        <w:t>①②③</w:t>
      </w:r>
      <w:r w:rsidRPr="00301BD3">
        <w:t>；</w:t>
      </w:r>
      <w:r w:rsidRPr="00301BD3">
        <w:rPr>
          <w:rFonts w:ascii="宋体" w:hAnsi="宋体" w:cs="宋体" w:hint="eastAsia"/>
        </w:rPr>
        <w:t>④</w:t>
      </w:r>
      <w:r w:rsidRPr="00301BD3">
        <w:t>；</w:t>
      </w:r>
      <w:r w:rsidRPr="00301BD3">
        <w:rPr>
          <w:rFonts w:ascii="宋体" w:hAnsi="宋体" w:cs="宋体" w:hint="eastAsia"/>
        </w:rPr>
        <w:t>⑤</w:t>
      </w:r>
      <w:r w:rsidRPr="00301BD3">
        <w:t>；</w:t>
      </w:r>
      <w:r w:rsidRPr="00301BD3">
        <w:rPr>
          <w:rFonts w:ascii="宋体" w:hAnsi="宋体" w:cs="宋体" w:hint="eastAsia"/>
        </w:rPr>
        <w:t>⑥</w:t>
      </w:r>
    </w:p>
    <w:p w:rsidR="00375551" w:rsidRPr="00301BD3" w:rsidP="00375551" w14:paraId="7E9799E1" w14:textId="77777777">
      <w:pPr>
        <w:spacing w:line="360" w:lineRule="auto"/>
        <w:ind w:firstLine="420" w:firstLineChars="200"/>
      </w:pPr>
      <w:r w:rsidRPr="00301BD3">
        <w:t>7. The best title of this passage may be “________”</w:t>
      </w:r>
    </w:p>
    <w:p w:rsidR="00375551" w:rsidRPr="00301BD3" w:rsidP="00375551" w14:paraId="18F73AD0" w14:textId="77777777">
      <w:pPr>
        <w:spacing w:line="360" w:lineRule="auto"/>
        <w:ind w:firstLine="420" w:firstLineChars="200"/>
      </w:pPr>
      <w:r w:rsidRPr="00301BD3">
        <w:t>A. Advice on Feeding Cows</w:t>
      </w:r>
      <w:r w:rsidRPr="00301BD3">
        <w:tab/>
        <w:t>B. A Cow Instead of a Cup</w:t>
      </w:r>
    </w:p>
    <w:p w:rsidR="00375551" w:rsidRPr="00301BD3" w:rsidP="00375551" w14:paraId="5F97EA98" w14:textId="77777777">
      <w:pPr>
        <w:spacing w:line="360" w:lineRule="auto"/>
        <w:ind w:firstLine="420" w:firstLineChars="200"/>
      </w:pPr>
      <w:r w:rsidRPr="00301BD3">
        <w:t>C. The Charity Organizations</w:t>
      </w:r>
      <w:r w:rsidRPr="00301BD3">
        <w:tab/>
        <w:t>D. An American Farmer</w:t>
      </w:r>
    </w:p>
    <w:p w:rsidR="00375551" w:rsidRPr="00301BD3" w:rsidP="00375551" w14:paraId="620FA96D" w14:textId="77777777">
      <w:pPr>
        <w:spacing w:line="360" w:lineRule="auto"/>
        <w:ind w:firstLine="420" w:firstLineChars="200"/>
      </w:pPr>
      <w:r>
        <w:t>【语篇解读】</w:t>
      </w:r>
      <w:r w:rsidRPr="00301BD3">
        <w:t>本文是说明文。国际小母牛慈善机构帮助人们减少饥饿，它用自身行动践行了</w:t>
      </w:r>
      <w:r w:rsidRPr="00301BD3">
        <w:t>“</w:t>
      </w:r>
      <w:r w:rsidRPr="00301BD3">
        <w:t>授人以鱼不如授人以渔</w:t>
      </w:r>
      <w:r w:rsidRPr="00301BD3">
        <w:t>”</w:t>
      </w:r>
      <w:r w:rsidRPr="00301BD3">
        <w:t>的道理。文章主要介绍了国际小母牛慈善机构的成立以及运营情况。</w:t>
      </w:r>
    </w:p>
    <w:p w:rsidR="00375551" w:rsidRPr="00301BD3" w:rsidP="00375551" w14:paraId="0DE39D22" w14:textId="77777777">
      <w:pPr>
        <w:spacing w:line="360" w:lineRule="auto"/>
        <w:ind w:firstLine="420" w:firstLineChars="200"/>
      </w:pPr>
      <w:r>
        <w:t>〖答</w:t>
      </w:r>
      <w:r>
        <w:t xml:space="preserve"> </w:t>
      </w:r>
      <w:r>
        <w:t>案〗</w:t>
      </w:r>
      <w:r w:rsidRPr="00301BD3">
        <w:t>4. D    5. C    6. A    7. B</w:t>
      </w:r>
    </w:p>
    <w:p w:rsidR="00375551" w:rsidRPr="00301BD3" w:rsidP="00375551" w14:paraId="700FCF5B" w14:textId="77777777">
      <w:pPr>
        <w:spacing w:line="360" w:lineRule="auto"/>
        <w:ind w:firstLine="420" w:firstLineChars="200"/>
      </w:pPr>
      <w:r w:rsidRPr="00301BD3">
        <w:t>4</w:t>
      </w:r>
      <w:r>
        <w:t>．〖解</w:t>
      </w:r>
      <w:r>
        <w:t xml:space="preserve"> </w:t>
      </w:r>
      <w:r>
        <w:t>析〗</w:t>
      </w:r>
      <w:r w:rsidRPr="00301BD3">
        <w:t>细节理解题。通读第三段，尤其是最后一句话</w:t>
      </w:r>
      <w:r w:rsidRPr="00301BD3">
        <w:t>“With his help, Heifer International was set up.(</w:t>
      </w:r>
      <w:r w:rsidRPr="00301BD3">
        <w:t>在他的帮助下，国际小母牛组织成立了</w:t>
      </w:r>
      <w:r w:rsidRPr="00301BD3">
        <w:t>)”</w:t>
      </w:r>
      <w:r w:rsidRPr="00301BD3">
        <w:t>可知，</w:t>
      </w:r>
      <w:r w:rsidRPr="00301BD3">
        <w:t>Dan West</w:t>
      </w:r>
      <w:r w:rsidRPr="00301BD3">
        <w:t>帮助建立了国际小母牛组织，故选</w:t>
      </w:r>
      <w:r w:rsidRPr="00301BD3">
        <w:t>D</w:t>
      </w:r>
      <w:r w:rsidRPr="00301BD3">
        <w:t>。</w:t>
      </w:r>
    </w:p>
    <w:p w:rsidR="00375551" w:rsidRPr="00301BD3" w:rsidP="00375551" w14:paraId="2992C421" w14:textId="77777777">
      <w:pPr>
        <w:spacing w:line="360" w:lineRule="auto"/>
        <w:ind w:firstLine="420" w:firstLineChars="200"/>
      </w:pPr>
      <w:r w:rsidRPr="00301BD3">
        <w:t>5</w:t>
      </w:r>
      <w:r>
        <w:t>．〖解</w:t>
      </w:r>
      <w:r>
        <w:t xml:space="preserve"> </w:t>
      </w:r>
      <w:r>
        <w:t>析〗</w:t>
      </w:r>
      <w:r w:rsidRPr="00301BD3">
        <w:t>细节理解题。根据倒数第二段中</w:t>
      </w:r>
      <w:r w:rsidRPr="00301BD3">
        <w:t xml:space="preserve">“As a rule, each farmer must give his animal’s first female( </w:t>
      </w:r>
      <w:r w:rsidRPr="00301BD3">
        <w:t>雄性</w:t>
      </w:r>
      <w:r w:rsidRPr="00301BD3">
        <w:t xml:space="preserve">) baby to another in need. ( </w:t>
      </w:r>
      <w:r w:rsidRPr="00301BD3">
        <w:t>一般来说，每个农民主必须把他饲养的动物的第一个雌性幼崽交给另一个需要帮助的人。</w:t>
      </w:r>
      <w:r w:rsidRPr="00301BD3">
        <w:t>)”</w:t>
      </w:r>
      <w:r w:rsidRPr="00301BD3">
        <w:t>可知，参与这个组织的农民必须把他饲养的动物的第一个雌性幼崽给其他需要的人，而不是把所有的幼崽都给其他人，故选</w:t>
      </w:r>
      <w:r w:rsidRPr="00301BD3">
        <w:t>C</w:t>
      </w:r>
      <w:r w:rsidRPr="00301BD3">
        <w:t>。</w:t>
      </w:r>
    </w:p>
    <w:p w:rsidR="00375551" w:rsidRPr="00301BD3" w:rsidP="00375551" w14:paraId="7E7AF961" w14:textId="77777777">
      <w:pPr>
        <w:spacing w:line="360" w:lineRule="auto"/>
        <w:ind w:firstLine="420" w:firstLineChars="200"/>
      </w:pPr>
      <w:r w:rsidRPr="00301BD3">
        <w:t>6</w:t>
      </w:r>
      <w:r>
        <w:t>．〖解</w:t>
      </w:r>
      <w:r>
        <w:t xml:space="preserve"> </w:t>
      </w:r>
      <w:r>
        <w:t>析〗</w:t>
      </w:r>
      <w:r w:rsidRPr="00301BD3">
        <w:t>推理判断题。通读全文可知，第一段引出了国际小母牛慈善机构；第二段和第三段讲述了国际小母牛慈善机构的建立；第四段和第五段讲述了国际小母牛慈善机构的运营情况；最后一段主要讲述了国际小母牛慈善机构希望农民们继续一起工作，互相帮助，互相学习，这样或许能结束饥饿。故选</w:t>
      </w:r>
      <w:r w:rsidRPr="00301BD3">
        <w:t>A</w:t>
      </w:r>
      <w:r w:rsidRPr="00301BD3">
        <w:t>。</w:t>
      </w:r>
    </w:p>
    <w:p w:rsidR="00375551" w:rsidRPr="00301BD3" w:rsidP="00375551" w14:paraId="4EBE04CF" w14:textId="77777777">
      <w:pPr>
        <w:spacing w:line="360" w:lineRule="auto"/>
        <w:ind w:firstLine="420" w:firstLineChars="200"/>
      </w:pPr>
      <w:r w:rsidRPr="00301BD3">
        <w:t>7</w:t>
      </w:r>
      <w:r>
        <w:t>．〖解</w:t>
      </w:r>
      <w:r>
        <w:t xml:space="preserve"> </w:t>
      </w:r>
      <w:r>
        <w:t>析〗</w:t>
      </w:r>
      <w:r w:rsidRPr="00301BD3">
        <w:t>主旨大意题。通读全文，尤其是第二段第一段中</w:t>
      </w:r>
      <w:r w:rsidRPr="00301BD3">
        <w:t>“As the saying goes, “Give a man a fish, and you feed him for a day. Teach a man to fish,and you feed him for a lifetime.” his is the way the charity organization Heifer International (</w:t>
      </w:r>
      <w:r w:rsidRPr="00301BD3">
        <w:t>国际小母牛慈善组织</w:t>
      </w:r>
      <w:r w:rsidRPr="00301BD3">
        <w:t>) wants to end world hunger.(</w:t>
      </w:r>
      <w:r w:rsidRPr="00301BD3">
        <w:t>俗话说：</w:t>
      </w:r>
      <w:r w:rsidRPr="00301BD3">
        <w:t>“</w:t>
      </w:r>
      <w:r w:rsidRPr="00301BD3">
        <w:t>给人一条鱼，就给他一天的食物。教会一个人钓鱼，就能养活他一辈子。</w:t>
      </w:r>
      <w:r w:rsidRPr="00301BD3">
        <w:t>”</w:t>
      </w:r>
      <w:r w:rsidRPr="00301BD3">
        <w:t>这就是慈善组织国际小母牛组织想要结束世界饥饿的方式。</w:t>
      </w:r>
      <w:r w:rsidRPr="00301BD3">
        <w:t>)”</w:t>
      </w:r>
      <w:r w:rsidRPr="00301BD3">
        <w:t>和第二段中</w:t>
      </w:r>
      <w:r w:rsidRPr="00301BD3">
        <w:t>“It made him think that what they needed was“not a cup, but a cow”.(</w:t>
      </w:r>
      <w:r w:rsidRPr="00301BD3">
        <w:t>这让他觉得他们需要的</w:t>
      </w:r>
      <w:r w:rsidRPr="00301BD3">
        <w:t>“</w:t>
      </w:r>
      <w:r w:rsidRPr="00301BD3">
        <w:t>不是一个杯子，而是一头牛</w:t>
      </w:r>
      <w:r w:rsidRPr="00301BD3">
        <w:t>”)”</w:t>
      </w:r>
      <w:r w:rsidRPr="00301BD3">
        <w:t>可知，文章主要介绍了国际小母牛慈善机构帮助人们减少饥饿，它用自身行动践行了</w:t>
      </w:r>
      <w:r w:rsidRPr="00301BD3">
        <w:t>“</w:t>
      </w:r>
      <w:r w:rsidRPr="00301BD3">
        <w:t>授人以鱼不如授人以渔</w:t>
      </w:r>
      <w:r w:rsidRPr="00301BD3">
        <w:t>”</w:t>
      </w:r>
      <w:r w:rsidRPr="00301BD3">
        <w:t>的道理。</w:t>
      </w:r>
      <w:r w:rsidRPr="00301BD3">
        <w:t>B</w:t>
      </w:r>
      <w:r w:rsidRPr="00301BD3">
        <w:t>项</w:t>
      </w:r>
      <w:r w:rsidRPr="00301BD3">
        <w:t>“</w:t>
      </w:r>
      <w:r w:rsidRPr="00301BD3">
        <w:t>一头牛，而不是一杯牛奶</w:t>
      </w:r>
      <w:r w:rsidRPr="00301BD3">
        <w:t>”</w:t>
      </w:r>
      <w:r w:rsidRPr="00301BD3">
        <w:t>体现了</w:t>
      </w:r>
      <w:r w:rsidRPr="00301BD3">
        <w:t>“</w:t>
      </w:r>
      <w:r w:rsidRPr="00301BD3">
        <w:t>授人以鱼不如授人以渔</w:t>
      </w:r>
      <w:r w:rsidRPr="00301BD3">
        <w:t>”</w:t>
      </w:r>
      <w:r w:rsidRPr="00301BD3">
        <w:t>的道理，能概括该慈善机构的践行。故选</w:t>
      </w:r>
      <w:r w:rsidRPr="00301BD3">
        <w:t>B</w:t>
      </w:r>
      <w:r w:rsidRPr="00301BD3">
        <w:t>。</w:t>
      </w:r>
    </w:p>
    <w:p w:rsidR="00375551" w:rsidRPr="00301BD3" w:rsidP="00375551" w14:paraId="6ACB5BBA" w14:textId="77777777">
      <w:pPr>
        <w:spacing w:line="360" w:lineRule="auto"/>
        <w:ind w:firstLine="420" w:firstLineChars="200"/>
        <w:jc w:val="center"/>
      </w:pPr>
      <w:r w:rsidRPr="00301BD3">
        <w:rPr>
          <w:b/>
        </w:rPr>
        <w:t>C</w:t>
      </w:r>
    </w:p>
    <w:p w:rsidR="00375551" w:rsidRPr="00301BD3" w:rsidP="00375551" w14:paraId="168AE94E" w14:textId="77777777">
      <w:pPr>
        <w:spacing w:line="360" w:lineRule="auto"/>
        <w:ind w:firstLine="420" w:firstLineChars="200"/>
        <w:sectPr>
          <w:footerReference w:type="even" r:id="rId10"/>
          <w:footerReference w:type="default" r:id="rId11"/>
          <w:type w:val="nextPage"/>
          <w:pgSz w:w="11906" w:h="16838"/>
          <w:pgMar w:top="1440" w:right="1800" w:bottom="1440" w:left="1800" w:header="851" w:footer="992" w:gutter="0"/>
          <w:pgNumType w:start="4"/>
          <w:cols w:space="425"/>
          <w:titlePg w:val="0"/>
          <w:docGrid w:type="lines" w:linePitch="312"/>
        </w:sectPr>
      </w:pPr>
      <w:r w:rsidRPr="00301BD3">
        <w:t>Colin</w:t>
      </w:r>
      <w:r w:rsidRPr="00301BD3">
        <w:t xml:space="preserve"> Chapman,</w:t>
      </w:r>
      <w:r w:rsidRPr="00301BD3">
        <w:t xml:space="preserve"> the</w:t>
      </w:r>
      <w:r w:rsidRPr="00301BD3">
        <w:t xml:space="preserve"> founder</w:t>
      </w:r>
      <w:r w:rsidRPr="00301BD3">
        <w:t xml:space="preserve"> of</w:t>
      </w:r>
      <w:r w:rsidRPr="00301BD3">
        <w:t xml:space="preserve"> Lotus</w:t>
      </w:r>
      <w:r w:rsidRPr="00301BD3">
        <w:t xml:space="preserve"> Cars,</w:t>
      </w:r>
      <w:r w:rsidRPr="00301BD3">
        <w:t xml:space="preserve"> was</w:t>
      </w:r>
      <w:r w:rsidRPr="00301BD3">
        <w:t xml:space="preserve"> once</w:t>
      </w:r>
      <w:r w:rsidRPr="00301BD3">
        <w:t xml:space="preserve"> of</w:t>
      </w:r>
      <w:r w:rsidRPr="00301BD3">
        <w:t xml:space="preserve"> motor</w:t>
      </w:r>
      <w:r w:rsidRPr="00301BD3">
        <w:t xml:space="preserve"> racing’s</w:t>
      </w:r>
      <w:r w:rsidRPr="00301BD3">
        <w:t xml:space="preserve"> most</w:t>
      </w:r>
      <w:r w:rsidRPr="00301BD3">
        <w:t xml:space="preserve"> influential</w:t>
      </w:r>
    </w:p>
    <w:p w:rsidR="00375551" w:rsidRPr="00301BD3" w:rsidP="00375551" w14:textId="77777777">
      <w:pPr>
        <w:spacing w:line="360" w:lineRule="auto"/>
        <w:ind w:firstLine="420" w:firstLineChars="200"/>
      </w:pPr>
      <w:r w:rsidRPr="00301BD3">
        <w:t xml:space="preserve"> engineers.</w:t>
      </w:r>
      <w:r w:rsidRPr="00301BD3">
        <w:t xml:space="preserve"> Between</w:t>
      </w:r>
      <w:r w:rsidRPr="00301BD3">
        <w:t xml:space="preserve"> 1962</w:t>
      </w:r>
      <w:r w:rsidRPr="00301BD3">
        <w:t xml:space="preserve"> and</w:t>
      </w:r>
      <w:r w:rsidRPr="00301BD3">
        <w:t xml:space="preserve"> 1978</w:t>
      </w:r>
      <w:r w:rsidRPr="00301BD3">
        <w:t xml:space="preserve"> Lotus</w:t>
      </w:r>
      <w:r w:rsidRPr="00301BD3">
        <w:t xml:space="preserve"> won</w:t>
      </w:r>
      <w:r w:rsidRPr="00301BD3">
        <w:t xml:space="preserve"> seven</w:t>
      </w:r>
      <w:r w:rsidRPr="00301BD3">
        <w:t xml:space="preserve"> Formula</w:t>
      </w:r>
      <w:r w:rsidRPr="00301BD3">
        <w:t xml:space="preserve"> One</w:t>
      </w:r>
      <w:r w:rsidRPr="00301BD3">
        <w:t xml:space="preserve"> constructors</w:t>
      </w:r>
      <w:r w:rsidRPr="00301BD3">
        <w:t xml:space="preserve"> championships.</w:t>
      </w:r>
      <w:r w:rsidRPr="00301BD3">
        <w:t xml:space="preserve"> He</w:t>
      </w:r>
      <w:r w:rsidRPr="00301BD3">
        <w:t xml:space="preserve"> summed</w:t>
      </w:r>
      <w:r w:rsidRPr="00301BD3">
        <w:t xml:space="preserve"> up</w:t>
      </w:r>
      <w:r w:rsidRPr="00301BD3">
        <w:t xml:space="preserve"> his</w:t>
      </w:r>
      <w:r w:rsidRPr="00301BD3">
        <w:t xml:space="preserve"> philosophy</w:t>
      </w:r>
      <w:r w:rsidRPr="00301BD3">
        <w:t xml:space="preserve"> as</w:t>
      </w:r>
      <w:r w:rsidRPr="00301BD3">
        <w:t xml:space="preserve"> “simplify,</w:t>
      </w:r>
      <w:r w:rsidRPr="00301BD3">
        <w:t xml:space="preserve"> then</w:t>
      </w:r>
      <w:r w:rsidRPr="00301BD3">
        <w:t xml:space="preserve"> add</w:t>
      </w:r>
      <w:r w:rsidRPr="00301BD3">
        <w:t xml:space="preserve"> lightness”.</w:t>
      </w:r>
      <w:r w:rsidRPr="00301BD3">
        <w:t xml:space="preserve"> It</w:t>
      </w:r>
      <w:r w:rsidRPr="00301BD3">
        <w:t xml:space="preserve"> appears</w:t>
      </w:r>
      <w:r w:rsidRPr="00301BD3">
        <w:t xml:space="preserve"> to</w:t>
      </w:r>
      <w:r w:rsidRPr="00301BD3">
        <w:t xml:space="preserve"> be</w:t>
      </w:r>
      <w:r w:rsidRPr="00301BD3">
        <w:t xml:space="preserve"> an</w:t>
      </w:r>
      <w:r w:rsidRPr="00301BD3">
        <w:t xml:space="preserve"> uncommon</w:t>
      </w:r>
      <w:r w:rsidRPr="00301BD3">
        <w:t xml:space="preserve"> insight.</w:t>
      </w:r>
      <w:r w:rsidRPr="00301BD3">
        <w:t xml:space="preserve"> A</w:t>
      </w:r>
      <w:r w:rsidRPr="00301BD3">
        <w:t xml:space="preserve"> paper</w:t>
      </w:r>
      <w:r w:rsidRPr="00301BD3">
        <w:t xml:space="preserve"> published</w:t>
      </w:r>
      <w:r w:rsidRPr="00301BD3">
        <w:t xml:space="preserve"> in</w:t>
      </w:r>
      <w:r w:rsidRPr="00301BD3">
        <w:t xml:space="preserve"> Nature</w:t>
      </w:r>
      <w:r w:rsidRPr="00301BD3">
        <w:t xml:space="preserve"> suggests</w:t>
      </w:r>
      <w:r w:rsidRPr="00301BD3">
        <w:t xml:space="preserve"> that</w:t>
      </w:r>
      <w:r w:rsidRPr="00301BD3">
        <w:t xml:space="preserve"> humans</w:t>
      </w:r>
      <w:r w:rsidRPr="00301BD3">
        <w:t xml:space="preserve"> struggle</w:t>
      </w:r>
      <w:r w:rsidRPr="00301BD3">
        <w:t xml:space="preserve"> with</w:t>
      </w:r>
      <w:r w:rsidRPr="00301BD3">
        <w:t xml:space="preserve"> subtractive(</w:t>
      </w:r>
      <w:r w:rsidRPr="00301BD3">
        <w:t>减法的</w:t>
      </w:r>
      <w:r w:rsidRPr="00301BD3">
        <w:t>) thinking. When asked to improve something, they tend to suggest adding new things rather than removing what is already there, even when additions lead to subpar(</w:t>
      </w:r>
      <w:r w:rsidRPr="00301BD3">
        <w:t>低于标准的</w:t>
      </w:r>
      <w:r w:rsidRPr="00301BD3">
        <w:t>) results.</w:t>
      </w:r>
    </w:p>
    <w:p w:rsidR="00375551" w:rsidRPr="00301BD3" w:rsidP="00375551" w14:paraId="6A251D0A" w14:textId="77777777">
      <w:pPr>
        <w:spacing w:line="360" w:lineRule="auto"/>
        <w:ind w:firstLine="420" w:firstLineChars="200"/>
      </w:pPr>
      <w:r w:rsidRPr="00301BD3">
        <w:t>The research was motivated by everyday observation rather than psychological theory, says Gabrielle Adams, the paper’s first author, who cites folk wisdom such as “less is more” and “keep it simple”. Perhaps the need for such reminders was evidence of a blind spot in people’s thinking?</w:t>
      </w:r>
    </w:p>
    <w:p w:rsidR="00375551" w:rsidRPr="00301BD3" w:rsidP="00375551" w14:paraId="2CD80251" w14:textId="77777777">
      <w:pPr>
        <w:spacing w:line="360" w:lineRule="auto"/>
        <w:ind w:firstLine="420" w:firstLineChars="200"/>
      </w:pPr>
      <w:r w:rsidRPr="00301BD3">
        <w:t>Along with colleagues at the University of Virginia, Dr. Adams conducted a series of observational studies. In one, when participants were asked to alter an essay they had written, 16% cut words while 80% added them. Others gave similar results. Of 827 suggestions received by the new boss of an American university for how the institution could be improved, 581 involved adding new things and just 70 suggested removing something.</w:t>
      </w:r>
    </w:p>
    <w:p w:rsidR="00375551" w:rsidRPr="00301BD3" w:rsidP="00375551" w14:paraId="75DDB6AA" w14:textId="77777777">
      <w:pPr>
        <w:spacing w:line="360" w:lineRule="auto"/>
        <w:ind w:firstLine="420" w:firstLineChars="200"/>
      </w:pPr>
      <w:r w:rsidRPr="00301BD3">
        <w:t>Having established that addition does indeed seem to be more popular than subtraction, the next step was to work out why. One possibility was that people were considering subtractive options, but deliberately choosing not to pursue them. Another was that they were not even thinking of them in the first place.</w:t>
      </w:r>
    </w:p>
    <w:p w:rsidR="00375551" w:rsidRPr="00301BD3" w:rsidP="00375551" w14:paraId="55B57E69" w14:textId="77777777">
      <w:pPr>
        <w:spacing w:line="360" w:lineRule="auto"/>
        <w:ind w:firstLine="420" w:firstLineChars="200"/>
      </w:pPr>
      <w:r w:rsidRPr="00301BD3">
        <w:t>Let’s enter a new set of experiments. One experiment asked participants to redesign a lopsided(</w:t>
      </w:r>
      <w:r w:rsidRPr="00301BD3">
        <w:t>不平衡的</w:t>
      </w:r>
      <w:r w:rsidRPr="00301BD3">
        <w:t>) Lego structure so that it could support a house-brick. Participants could earn a dollar for fixing the problem, but each piece of Lego they added cut that reward by ten cents. Even then, only 41% worked out that simplifying the structure by removing a single block, rather than strengthening it by adding more, which was the way to maximise the payout. Another example, asking people to make a golf course worse rather than better did not change their preference for additions, which suggested that many were simply not thinking of the possibility, at least at first.</w:t>
      </w:r>
    </w:p>
    <w:p w:rsidR="00375551" w:rsidRPr="00301BD3" w:rsidP="00375551" w14:paraId="2EBF5624" w14:textId="77777777">
      <w:pPr>
        <w:spacing w:line="360" w:lineRule="auto"/>
        <w:ind w:firstLine="420" w:firstLineChars="200"/>
      </w:pPr>
      <w:r w:rsidRPr="00301BD3">
        <w:t>What all this amounts to, says Benjamin Converse, another of the study’s authors, is evidence for a new entry in the list of “cognitive biases” that skew(</w:t>
      </w:r>
      <w:r w:rsidRPr="00301BD3">
        <w:t>歪曲</w:t>
      </w:r>
      <w:r w:rsidRPr="00301BD3">
        <w:t>) how humans think. Instead of thinking a problem through and coming up with an ideal solution, they tend to use cognitive shortcuts that are fast and mostly “good enough” in their mind.</w:t>
      </w:r>
    </w:p>
    <w:p w:rsidR="00375551" w:rsidRPr="00301BD3" w:rsidP="00375551" w14:paraId="7D586E4D" w14:textId="77777777">
      <w:pPr>
        <w:spacing w:line="360" w:lineRule="auto"/>
        <w:ind w:firstLine="420" w:firstLineChars="200"/>
        <w:sectPr>
          <w:footerReference w:type="even" r:id="rId12"/>
          <w:footerReference w:type="default" r:id="rId13"/>
          <w:type w:val="nextPage"/>
          <w:pgSz w:w="11906" w:h="16838"/>
          <w:pgMar w:top="1440" w:right="1800" w:bottom="1440" w:left="1800" w:header="851" w:footer="992" w:gutter="0"/>
          <w:pgNumType w:start="5"/>
          <w:cols w:space="425"/>
          <w:titlePg w:val="0"/>
          <w:docGrid w:type="lines" w:linePitch="312"/>
        </w:sectPr>
      </w:pPr>
      <w:r w:rsidRPr="00301BD3">
        <w:t>Such research has inspired an entire field dedicated to working out when such shortcuts lead people astray(</w:t>
      </w:r>
      <w:r w:rsidRPr="00301BD3">
        <w:t>迷失</w:t>
      </w:r>
      <w:r w:rsidRPr="00301BD3">
        <w:t>).</w:t>
      </w:r>
      <w:r w:rsidRPr="00301BD3">
        <w:t xml:space="preserve"> Dr.</w:t>
      </w:r>
      <w:r w:rsidRPr="00301BD3">
        <w:t xml:space="preserve"> Adams</w:t>
      </w:r>
      <w:r w:rsidRPr="00301BD3">
        <w:t xml:space="preserve"> and</w:t>
      </w:r>
      <w:r w:rsidRPr="00301BD3">
        <w:t xml:space="preserve"> her</w:t>
      </w:r>
      <w:r w:rsidRPr="00301BD3">
        <w:t xml:space="preserve"> colleagues,</w:t>
      </w:r>
      <w:r w:rsidRPr="00301BD3">
        <w:t xml:space="preserve"> meanwhile,</w:t>
      </w:r>
      <w:r w:rsidRPr="00301BD3">
        <w:t xml:space="preserve"> are</w:t>
      </w:r>
      <w:r w:rsidRPr="00301BD3">
        <w:t xml:space="preserve"> keen</w:t>
      </w:r>
      <w:r w:rsidRPr="00301BD3">
        <w:t xml:space="preserve"> to</w:t>
      </w:r>
      <w:r w:rsidRPr="00301BD3">
        <w:t xml:space="preserve"> investigate</w:t>
      </w:r>
      <w:r w:rsidRPr="00301BD3">
        <w:t xml:space="preserve"> their</w:t>
      </w:r>
      <w:r w:rsidRPr="00301BD3">
        <w:t xml:space="preserve"> result</w:t>
      </w:r>
    </w:p>
    <w:p w:rsidR="00375551" w:rsidRPr="00301BD3" w:rsidP="00375551" w14:textId="77777777">
      <w:pPr>
        <w:spacing w:line="360" w:lineRule="auto"/>
        <w:ind w:firstLine="420" w:firstLineChars="200"/>
      </w:pPr>
      <w:r w:rsidRPr="00301BD3">
        <w:t xml:space="preserve"> thoroughly.</w:t>
      </w:r>
      <w:r w:rsidRPr="00301BD3">
        <w:t xml:space="preserve"> One</w:t>
      </w:r>
      <w:r w:rsidRPr="00301BD3">
        <w:t xml:space="preserve"> question</w:t>
      </w:r>
      <w:r w:rsidRPr="00301BD3">
        <w:t xml:space="preserve"> is</w:t>
      </w:r>
      <w:r w:rsidRPr="00301BD3">
        <w:t xml:space="preserve"> whether</w:t>
      </w:r>
      <w:r w:rsidRPr="00301BD3">
        <w:t xml:space="preserve"> the</w:t>
      </w:r>
      <w:r w:rsidRPr="00301BD3">
        <w:t xml:space="preserve"> preference</w:t>
      </w:r>
      <w:r w:rsidRPr="00301BD3">
        <w:t xml:space="preserve"> for</w:t>
      </w:r>
      <w:r w:rsidRPr="00301BD3">
        <w:t xml:space="preserve"> addition</w:t>
      </w:r>
      <w:r w:rsidRPr="00301BD3">
        <w:t xml:space="preserve"> is</w:t>
      </w:r>
      <w:r w:rsidRPr="00301BD3">
        <w:t xml:space="preserve"> inborn</w:t>
      </w:r>
      <w:r w:rsidRPr="00301BD3">
        <w:t xml:space="preserve"> or</w:t>
      </w:r>
      <w:r w:rsidRPr="00301BD3">
        <w:t xml:space="preserve"> learned.</w:t>
      </w:r>
    </w:p>
    <w:p w:rsidR="00375551" w:rsidRPr="00301BD3" w:rsidP="00375551" w14:paraId="448C8E43" w14:textId="77777777">
      <w:pPr>
        <w:spacing w:line="360" w:lineRule="auto"/>
        <w:ind w:firstLine="420" w:firstLineChars="200"/>
      </w:pPr>
      <w:r w:rsidRPr="00301BD3">
        <w:t>8. Why does the author mention the story of Colin Chapman?</w:t>
      </w:r>
    </w:p>
    <w:p w:rsidR="00375551" w:rsidRPr="00301BD3" w:rsidP="00375551" w14:paraId="5F3A77C8" w14:textId="77777777">
      <w:pPr>
        <w:spacing w:line="360" w:lineRule="auto"/>
        <w:ind w:firstLine="420" w:firstLineChars="200"/>
      </w:pPr>
      <w:r w:rsidRPr="00301BD3">
        <w:t>A. To provide evidence.</w:t>
      </w:r>
    </w:p>
    <w:p w:rsidR="00375551" w:rsidRPr="00301BD3" w:rsidP="00375551" w14:paraId="61120C85" w14:textId="77777777">
      <w:pPr>
        <w:spacing w:line="360" w:lineRule="auto"/>
        <w:ind w:firstLine="420" w:firstLineChars="200"/>
      </w:pPr>
      <w:r w:rsidRPr="00301BD3">
        <w:t>B. To highlight the experience.</w:t>
      </w:r>
    </w:p>
    <w:p w:rsidR="00375551" w:rsidRPr="00301BD3" w:rsidP="00375551" w14:paraId="0C77347E" w14:textId="77777777">
      <w:pPr>
        <w:spacing w:line="360" w:lineRule="auto"/>
        <w:ind w:firstLine="420" w:firstLineChars="200"/>
      </w:pPr>
      <w:r w:rsidRPr="00301BD3">
        <w:t>C. To present background information.</w:t>
      </w:r>
    </w:p>
    <w:p w:rsidR="00375551" w:rsidRPr="00301BD3" w:rsidP="00375551" w14:paraId="54258802" w14:textId="77777777">
      <w:pPr>
        <w:spacing w:line="360" w:lineRule="auto"/>
        <w:ind w:firstLine="420" w:firstLineChars="200"/>
      </w:pPr>
      <w:r w:rsidRPr="00301BD3">
        <w:t>D. To introduce the topic of the passage.</w:t>
      </w:r>
    </w:p>
    <w:p w:rsidR="00375551" w:rsidRPr="00301BD3" w:rsidP="00375551" w14:paraId="3EDFA472" w14:textId="77777777">
      <w:pPr>
        <w:spacing w:line="360" w:lineRule="auto"/>
        <w:ind w:firstLine="420" w:firstLineChars="200"/>
      </w:pPr>
      <w:r w:rsidRPr="00301BD3">
        <w:t xml:space="preserve">9. Which of the following is correct according to the passage? </w:t>
      </w:r>
    </w:p>
    <w:p w:rsidR="00375551" w:rsidRPr="00301BD3" w:rsidP="00375551" w14:paraId="24B47C96" w14:textId="77777777">
      <w:pPr>
        <w:spacing w:line="360" w:lineRule="auto"/>
        <w:ind w:firstLine="420" w:firstLineChars="200"/>
      </w:pPr>
      <w:r w:rsidRPr="00301BD3">
        <w:t>A. People prefer additions to subtractions in most situations</w:t>
      </w:r>
    </w:p>
    <w:p w:rsidR="00375551" w:rsidRPr="00301BD3" w:rsidP="00375551" w14:paraId="3B1C51CC" w14:textId="77777777">
      <w:pPr>
        <w:spacing w:line="360" w:lineRule="auto"/>
        <w:ind w:firstLine="420" w:firstLineChars="200"/>
      </w:pPr>
      <w:r w:rsidRPr="00301BD3">
        <w:t>B. The philosophy “less is more” is well-received for long.</w:t>
      </w:r>
    </w:p>
    <w:p w:rsidR="00375551" w:rsidRPr="00301BD3" w:rsidP="00375551" w14:paraId="487AC7A4" w14:textId="77777777">
      <w:pPr>
        <w:spacing w:line="360" w:lineRule="auto"/>
        <w:ind w:firstLine="420" w:firstLineChars="200"/>
      </w:pPr>
      <w:r w:rsidRPr="00301BD3">
        <w:t>C. Strengthening the structure is the way to maximize the payout.</w:t>
      </w:r>
    </w:p>
    <w:p w:rsidR="00375551" w:rsidRPr="00301BD3" w:rsidP="00375551" w14:paraId="2949B1D3" w14:textId="77777777">
      <w:pPr>
        <w:spacing w:line="360" w:lineRule="auto"/>
        <w:ind w:firstLine="420" w:firstLineChars="200"/>
      </w:pPr>
      <w:r w:rsidRPr="00301BD3">
        <w:t>D. People tend to use shortcuts and come up with ideal solutions.</w:t>
      </w:r>
    </w:p>
    <w:p w:rsidR="00375551" w:rsidRPr="00301BD3" w:rsidP="00375551" w14:paraId="0B37BDED" w14:textId="77777777">
      <w:pPr>
        <w:spacing w:line="360" w:lineRule="auto"/>
        <w:ind w:firstLine="420" w:firstLineChars="200"/>
      </w:pPr>
      <w:r w:rsidRPr="00301BD3">
        <w:t xml:space="preserve">10. What does the study propose? </w:t>
      </w:r>
    </w:p>
    <w:p w:rsidR="00375551" w:rsidRPr="00301BD3" w:rsidP="00375551" w14:paraId="747DF181" w14:textId="77777777">
      <w:pPr>
        <w:spacing w:line="360" w:lineRule="auto"/>
        <w:ind w:firstLine="420" w:firstLineChars="200"/>
      </w:pPr>
      <w:r w:rsidRPr="00301BD3">
        <w:t>A. A way that people automatically think.</w:t>
      </w:r>
    </w:p>
    <w:p w:rsidR="00375551" w:rsidRPr="00301BD3" w:rsidP="00375551" w14:paraId="1EA6DBD9" w14:textId="77777777">
      <w:pPr>
        <w:spacing w:line="360" w:lineRule="auto"/>
        <w:ind w:firstLine="420" w:firstLineChars="200"/>
      </w:pPr>
      <w:r w:rsidRPr="00301BD3">
        <w:t>B. A fact that people routinely forget.</w:t>
      </w:r>
    </w:p>
    <w:p w:rsidR="00375551" w:rsidRPr="00301BD3" w:rsidP="00375551" w14:paraId="024CE296" w14:textId="77777777">
      <w:pPr>
        <w:spacing w:line="360" w:lineRule="auto"/>
        <w:ind w:firstLine="420" w:firstLineChars="200"/>
      </w:pPr>
      <w:r w:rsidRPr="00301BD3">
        <w:t>C. A view that shortcuts are good enough.</w:t>
      </w:r>
    </w:p>
    <w:p w:rsidR="00375551" w:rsidRPr="00301BD3" w:rsidP="00375551" w14:paraId="5A9D444C" w14:textId="77777777">
      <w:pPr>
        <w:spacing w:line="360" w:lineRule="auto"/>
        <w:ind w:firstLine="420" w:firstLineChars="200"/>
      </w:pPr>
      <w:r w:rsidRPr="00301BD3">
        <w:t>D. A point that addition is always better.</w:t>
      </w:r>
    </w:p>
    <w:p w:rsidR="00375551" w:rsidRPr="00301BD3" w:rsidP="00375551" w14:paraId="5E51ED1A" w14:textId="77777777">
      <w:pPr>
        <w:spacing w:line="360" w:lineRule="auto"/>
        <w:ind w:firstLine="420" w:firstLineChars="200"/>
      </w:pPr>
      <w:r w:rsidRPr="00301BD3">
        <w:t>11. What are Dr. Adams and his colleagues likely to study next?</w:t>
      </w:r>
    </w:p>
    <w:p w:rsidR="00375551" w:rsidRPr="00301BD3" w:rsidP="00375551" w14:paraId="0801F8F5" w14:textId="77777777">
      <w:pPr>
        <w:spacing w:line="360" w:lineRule="auto"/>
        <w:ind w:firstLine="420" w:firstLineChars="200"/>
      </w:pPr>
      <w:r w:rsidRPr="00301BD3">
        <w:t>A. The benefits of subtractions for people.</w:t>
      </w:r>
    </w:p>
    <w:p w:rsidR="00375551" w:rsidRPr="00301BD3" w:rsidP="00375551" w14:paraId="4EB881CE" w14:textId="77777777">
      <w:pPr>
        <w:spacing w:line="360" w:lineRule="auto"/>
        <w:ind w:firstLine="420" w:firstLineChars="200"/>
      </w:pPr>
      <w:r w:rsidRPr="00301BD3">
        <w:t>B. The ways of changing how people think.</w:t>
      </w:r>
    </w:p>
    <w:p w:rsidR="00375551" w:rsidRPr="00301BD3" w:rsidP="00375551" w14:paraId="17589B86" w14:textId="77777777">
      <w:pPr>
        <w:spacing w:line="360" w:lineRule="auto"/>
        <w:ind w:firstLine="420" w:firstLineChars="200"/>
      </w:pPr>
      <w:r w:rsidRPr="00301BD3">
        <w:t>C. The details of the preference for addition.</w:t>
      </w:r>
    </w:p>
    <w:p w:rsidR="00375551" w:rsidRPr="00301BD3" w:rsidP="00375551" w14:paraId="3D53156F" w14:textId="77777777">
      <w:pPr>
        <w:spacing w:line="360" w:lineRule="auto"/>
        <w:ind w:firstLine="420" w:firstLineChars="200"/>
      </w:pPr>
      <w:r w:rsidRPr="00301BD3">
        <w:t>D. The influence of cognitive biases on people.</w:t>
      </w:r>
    </w:p>
    <w:p w:rsidR="00375551" w:rsidRPr="00301BD3" w:rsidP="00375551" w14:paraId="376A0E2E" w14:textId="77777777">
      <w:pPr>
        <w:spacing w:line="360" w:lineRule="auto"/>
        <w:ind w:firstLine="420" w:firstLineChars="200"/>
      </w:pPr>
      <w:r>
        <w:t>【语篇解读】</w:t>
      </w:r>
      <w:r w:rsidRPr="00301BD3">
        <w:t>本文是一篇说明文。本文通过研究表明人们存在喜欢用加法这一思维偏见，并分析了其后的原因。</w:t>
      </w:r>
    </w:p>
    <w:p w:rsidR="00375551" w:rsidRPr="00301BD3" w:rsidP="00375551" w14:paraId="7AAEBFCB" w14:textId="77777777">
      <w:pPr>
        <w:spacing w:line="360" w:lineRule="auto"/>
        <w:ind w:firstLine="420" w:firstLineChars="200"/>
      </w:pPr>
      <w:r>
        <w:t>〖答</w:t>
      </w:r>
      <w:r>
        <w:t xml:space="preserve"> </w:t>
      </w:r>
      <w:r>
        <w:t>案〗</w:t>
      </w:r>
      <w:r w:rsidRPr="00301BD3">
        <w:t>8. D    9. A    10. B    11. C</w:t>
      </w:r>
    </w:p>
    <w:p w:rsidR="00375551" w:rsidRPr="00301BD3" w:rsidP="00375551" w14:paraId="1D00BAB8" w14:textId="77777777">
      <w:pPr>
        <w:spacing w:line="360" w:lineRule="auto"/>
        <w:ind w:firstLine="420" w:firstLineChars="200"/>
        <w:sectPr>
          <w:footerReference w:type="even" r:id="rId14"/>
          <w:footerReference w:type="default" r:id="rId15"/>
          <w:type w:val="nextPage"/>
          <w:pgSz w:w="11906" w:h="16838"/>
          <w:pgMar w:top="1440" w:right="1800" w:bottom="1440" w:left="1800" w:header="851" w:footer="992" w:gutter="0"/>
          <w:pgNumType w:start="6"/>
          <w:cols w:space="425"/>
          <w:titlePg w:val="0"/>
          <w:docGrid w:type="lines" w:linePitch="312"/>
        </w:sectPr>
      </w:pPr>
      <w:r w:rsidRPr="00301BD3">
        <w:t>8</w:t>
      </w:r>
      <w:r>
        <w:t>．〖解</w:t>
      </w:r>
      <w:r>
        <w:t xml:space="preserve"> </w:t>
      </w:r>
      <w:r>
        <w:t>析〗</w:t>
      </w:r>
      <w:r w:rsidRPr="00301BD3">
        <w:t>推理判断题。根据第一段中</w:t>
      </w:r>
      <w:r>
        <w:t>的</w:t>
      </w:r>
      <w:r w:rsidRPr="00301BD3">
        <w:t>“He summed up his philosophy as ‘simplify, then add lightness’.(</w:t>
      </w:r>
      <w:r w:rsidRPr="00301BD3">
        <w:t>他把自己的哲学总结为</w:t>
      </w:r>
      <w:r w:rsidRPr="00301BD3">
        <w:t>‘</w:t>
      </w:r>
      <w:r w:rsidRPr="00301BD3">
        <w:t>简化，然后增加轻松</w:t>
      </w:r>
      <w:r w:rsidRPr="00301BD3">
        <w:t>’</w:t>
      </w:r>
      <w:r w:rsidRPr="00301BD3">
        <w:t>。</w:t>
      </w:r>
      <w:r w:rsidRPr="00301BD3">
        <w:t>)”</w:t>
      </w:r>
      <w:r w:rsidRPr="00301BD3">
        <w:t>可知，</w:t>
      </w:r>
      <w:r w:rsidRPr="00301BD3">
        <w:t>Colin</w:t>
      </w:r>
      <w:r w:rsidRPr="00301BD3">
        <w:t>在谈到自己的成功时强调了简化的重要性，接着下文</w:t>
      </w:r>
      <w:r w:rsidRPr="00301BD3">
        <w:t>“It appears to be an uncommon insight. A paper published in Nature suggests that humans struggle with subtractive(</w:t>
      </w:r>
      <w:r w:rsidRPr="00301BD3">
        <w:t>减法的</w:t>
      </w:r>
      <w:r w:rsidRPr="00301BD3">
        <w:t>) thinking. When asked to improve something, they tend to suggest adding new things rather than removing what is already there, even when additions lead to subpar(</w:t>
      </w:r>
      <w:r w:rsidRPr="00301BD3">
        <w:t>低于标准的</w:t>
      </w:r>
      <w:r w:rsidRPr="00301BD3">
        <w:t>) results.(</w:t>
      </w:r>
    </w:p>
    <w:p w:rsidR="00375551" w:rsidRPr="00301BD3" w:rsidP="00375551" w14:textId="77777777">
      <w:pPr>
        <w:spacing w:line="360" w:lineRule="auto"/>
        <w:ind w:firstLine="420" w:firstLineChars="200"/>
      </w:pPr>
      <w:r w:rsidRPr="00301BD3">
        <w:t>这似乎是一个不寻常的见解。《自然》杂志上发表的一篇论文表明，人类正在与减法思维作斗争。当被要求改进某些东西时，他们倾向于建议添加新东西，而不是删除已有的东西，即使添加会导致不理想的结果。</w:t>
      </w:r>
      <w:r w:rsidRPr="00301BD3">
        <w:t>)”</w:t>
      </w:r>
      <w:r w:rsidRPr="00301BD3">
        <w:t>可知，</w:t>
      </w:r>
      <w:r w:rsidRPr="00301BD3">
        <w:t>Colin</w:t>
      </w:r>
      <w:r w:rsidRPr="00301BD3">
        <w:t>所提出的观点与本文要谈论的主题一致，所以本文讲述他的故事是为了引出主题。故选</w:t>
      </w:r>
      <w:r w:rsidRPr="00301BD3">
        <w:t>D</w:t>
      </w:r>
      <w:r w:rsidRPr="00301BD3">
        <w:t>。</w:t>
      </w:r>
    </w:p>
    <w:p w:rsidR="00375551" w:rsidRPr="00301BD3" w:rsidP="00375551" w14:paraId="4007F4F1" w14:textId="77777777">
      <w:pPr>
        <w:spacing w:line="360" w:lineRule="auto"/>
        <w:ind w:firstLine="420" w:firstLineChars="200"/>
      </w:pPr>
      <w:r w:rsidRPr="00301BD3">
        <w:t>9</w:t>
      </w:r>
      <w:r>
        <w:t>．〖解</w:t>
      </w:r>
      <w:r>
        <w:t xml:space="preserve"> </w:t>
      </w:r>
      <w:r>
        <w:t>析〗</w:t>
      </w:r>
      <w:r w:rsidRPr="00301BD3">
        <w:t>推理判断题。根据第四段中的</w:t>
      </w:r>
      <w:r w:rsidRPr="00301BD3">
        <w:t>“Having established that addition does indeed seem to be more popular than subtraction, the next step was to work out why.(</w:t>
      </w:r>
      <w:r w:rsidRPr="00301BD3">
        <w:t>在确定了加法似乎确实比减法更受欢迎之后，下一步就是找出原因。</w:t>
      </w:r>
      <w:r w:rsidRPr="00301BD3">
        <w:t>)”</w:t>
      </w:r>
      <w:r w:rsidRPr="00301BD3">
        <w:t>可推知，人们在大多数情况下都更偏向于加法，而不是减法。故选</w:t>
      </w:r>
      <w:r w:rsidRPr="00301BD3">
        <w:t>A</w:t>
      </w:r>
      <w:r w:rsidRPr="00301BD3">
        <w:t>。</w:t>
      </w:r>
    </w:p>
    <w:p w:rsidR="00375551" w:rsidRPr="00301BD3" w:rsidP="00375551" w14:paraId="0C4CA210" w14:textId="77777777">
      <w:pPr>
        <w:spacing w:line="360" w:lineRule="auto"/>
        <w:ind w:firstLine="420" w:firstLineChars="200"/>
      </w:pPr>
      <w:r w:rsidRPr="00301BD3">
        <w:t>10</w:t>
      </w:r>
      <w:r>
        <w:t>．〖解</w:t>
      </w:r>
      <w:r>
        <w:t xml:space="preserve"> </w:t>
      </w:r>
      <w:r>
        <w:t>析〗</w:t>
      </w:r>
      <w:r w:rsidRPr="00301BD3">
        <w:t>推理判断题。根据第二段中的</w:t>
      </w:r>
      <w:r w:rsidRPr="00301BD3">
        <w:t>“The research was motivated by everyday observation rather than psychological theory, says Gabrielle Adams, the paper’s first author, who cites folk wisdom such as ‘less is more’ and ‘keep it simple’.(</w:t>
      </w:r>
      <w:r w:rsidRPr="00301BD3">
        <w:t>该研究的第一作者</w:t>
      </w:r>
      <w:r w:rsidRPr="00301BD3">
        <w:t>Gabrielle Adams</w:t>
      </w:r>
      <w:r w:rsidRPr="00301BD3">
        <w:t>说，这项研究是由日常观察而非心理理论推动的，他引用了民间智慧，比如</w:t>
      </w:r>
      <w:r w:rsidRPr="00301BD3">
        <w:t>‘</w:t>
      </w:r>
      <w:r w:rsidRPr="00301BD3">
        <w:t>少即是多</w:t>
      </w:r>
      <w:r w:rsidRPr="00301BD3">
        <w:t>’</w:t>
      </w:r>
      <w:r w:rsidRPr="00301BD3">
        <w:t>和</w:t>
      </w:r>
      <w:r w:rsidRPr="00301BD3">
        <w:t>‘</w:t>
      </w:r>
      <w:r w:rsidRPr="00301BD3">
        <w:t>保持简单</w:t>
      </w:r>
      <w:r w:rsidRPr="00301BD3">
        <w:t>’</w:t>
      </w:r>
      <w:r w:rsidRPr="00301BD3">
        <w:t>。</w:t>
      </w:r>
      <w:r w:rsidRPr="00301BD3">
        <w:t>)”</w:t>
      </w:r>
      <w:r w:rsidRPr="00301BD3">
        <w:t>和第四段</w:t>
      </w:r>
      <w:r w:rsidRPr="00301BD3">
        <w:t>“Having established that addition does indeed seem to be more popular than subtraction, the next step was to work out why. One possibility was that people were considering subtractive options, but deliberately choosing not to pursue them. Another was that they were not even thinking of them in the first place.(</w:t>
      </w:r>
      <w:r w:rsidRPr="00301BD3">
        <w:t>在确定加法似乎确实比减法更受欢迎之后，下一步就是找出原因。一种可能性是，人们正在考虑减法选项，但故意选择不追求它们。另一个原因是，他们一开始甚至没有想到它们。</w:t>
      </w:r>
      <w:r w:rsidRPr="00301BD3">
        <w:t>)”</w:t>
      </w:r>
      <w:r w:rsidRPr="00301BD3">
        <w:t>并结合全文可知，</w:t>
      </w:r>
      <w:r w:rsidRPr="00301BD3">
        <w:t>“</w:t>
      </w:r>
      <w:r w:rsidRPr="00301BD3">
        <w:t>少即是多</w:t>
      </w:r>
      <w:r w:rsidRPr="00301BD3">
        <w:t>”</w:t>
      </w:r>
      <w:r w:rsidRPr="00301BD3">
        <w:t>和</w:t>
      </w:r>
      <w:r w:rsidRPr="00301BD3">
        <w:t>“</w:t>
      </w:r>
      <w:r w:rsidRPr="00301BD3">
        <w:t>保持简单</w:t>
      </w:r>
      <w:r w:rsidRPr="00301BD3">
        <w:t>”</w:t>
      </w:r>
      <w:r w:rsidRPr="00301BD3">
        <w:t>这种民间智慧正是减法思维的体现，而研究表明人们存在偏向做加法而不是减法这一思维偏见，这有两种原因，一是故意这么做，二是想不到。由此可推测出，</w:t>
      </w:r>
      <w:r w:rsidRPr="00301BD3">
        <w:t>“</w:t>
      </w:r>
      <w:r w:rsidRPr="00301BD3">
        <w:t>少即是多</w:t>
      </w:r>
      <w:r w:rsidRPr="00301BD3">
        <w:t>”</w:t>
      </w:r>
      <w:r w:rsidRPr="00301BD3">
        <w:t>和</w:t>
      </w:r>
      <w:r w:rsidRPr="00301BD3">
        <w:t>“</w:t>
      </w:r>
      <w:r w:rsidRPr="00301BD3">
        <w:t>保持简单</w:t>
      </w:r>
      <w:r w:rsidRPr="00301BD3">
        <w:t>”</w:t>
      </w:r>
      <w:r w:rsidRPr="00301BD3">
        <w:t>的民间智慧总是会被人们忽略，这项研究主要提出了人们平时会忘记的事实，即减法有时更能达到效果。故选</w:t>
      </w:r>
      <w:r w:rsidRPr="00301BD3">
        <w:t>B</w:t>
      </w:r>
      <w:r w:rsidRPr="00301BD3">
        <w:t>。</w:t>
      </w:r>
    </w:p>
    <w:p w:rsidR="00375551" w:rsidRPr="00301BD3" w:rsidP="00375551" w14:paraId="72F1F17D" w14:textId="77777777">
      <w:pPr>
        <w:spacing w:line="360" w:lineRule="auto"/>
        <w:ind w:firstLine="420" w:firstLineChars="200"/>
      </w:pPr>
      <w:r w:rsidRPr="00301BD3">
        <w:t>11</w:t>
      </w:r>
      <w:r>
        <w:t>．〖解</w:t>
      </w:r>
      <w:r>
        <w:t xml:space="preserve"> </w:t>
      </w:r>
      <w:r>
        <w:t>析〗</w:t>
      </w:r>
      <w:r w:rsidRPr="00301BD3">
        <w:t>推理判断题。根据最后一段中的</w:t>
      </w:r>
      <w:r w:rsidRPr="00301BD3">
        <w:t>“One question is whether the preference for addition is inborn or learned.(</w:t>
      </w:r>
      <w:r w:rsidRPr="00301BD3">
        <w:t>一个问题是，对加法的偏好是天生的还是后天习得的。</w:t>
      </w:r>
      <w:r w:rsidRPr="00301BD3">
        <w:t>)”</w:t>
      </w:r>
      <w:r w:rsidRPr="00301BD3">
        <w:t>可知，</w:t>
      </w:r>
      <w:r w:rsidRPr="00301BD3">
        <w:t>Adams</w:t>
      </w:r>
      <w:r w:rsidRPr="00301BD3">
        <w:t>博士接下来要研究人们对加法的偏好是天生的还是后天习得的，由此可推测出，接下来他和他的同事很可能会研究人们偏好加法的一些细节。故选</w:t>
      </w:r>
      <w:r w:rsidRPr="00301BD3">
        <w:t>C</w:t>
      </w:r>
      <w:r w:rsidRPr="00301BD3">
        <w:t>。</w:t>
      </w:r>
    </w:p>
    <w:p w:rsidR="00375551" w:rsidRPr="00301BD3" w:rsidP="00375551" w14:paraId="46CA32A9" w14:textId="77777777">
      <w:pPr>
        <w:spacing w:line="360" w:lineRule="auto"/>
        <w:ind w:firstLine="420" w:firstLineChars="200"/>
        <w:jc w:val="center"/>
      </w:pPr>
      <w:r w:rsidRPr="00301BD3">
        <w:rPr>
          <w:b/>
        </w:rPr>
        <w:t>D</w:t>
      </w:r>
    </w:p>
    <w:p w:rsidR="00375551" w:rsidRPr="00301BD3" w:rsidP="00375551" w14:paraId="56064699" w14:textId="77777777">
      <w:pPr>
        <w:spacing w:line="360" w:lineRule="auto"/>
        <w:ind w:firstLine="420" w:firstLineChars="200"/>
      </w:pPr>
      <w:r w:rsidRPr="00301BD3">
        <w:t>Who has no regrets about things done in the past? Wouldn’t it be nice if, somehow, we could go back to change a couple of bad decisions? This sounds like science fiction.</w:t>
      </w:r>
    </w:p>
    <w:p w:rsidR="00375551" w:rsidRPr="00301BD3" w:rsidP="00375551" w14:paraId="49CF472E" w14:textId="77777777">
      <w:pPr>
        <w:spacing w:line="360" w:lineRule="auto"/>
        <w:ind w:firstLine="420" w:firstLineChars="200"/>
        <w:sectPr>
          <w:footerReference w:type="even" r:id="rId16"/>
          <w:footerReference w:type="default" r:id="rId17"/>
          <w:type w:val="nextPage"/>
          <w:pgSz w:w="11906" w:h="16838"/>
          <w:pgMar w:top="1440" w:right="1800" w:bottom="1440" w:left="1800" w:header="851" w:footer="992" w:gutter="0"/>
          <w:pgNumType w:start="7"/>
          <w:cols w:space="425"/>
          <w:titlePg w:val="0"/>
          <w:docGrid w:type="lines" w:linePitch="312"/>
        </w:sectPr>
      </w:pPr>
      <w:r w:rsidRPr="00301BD3">
        <w:t>The</w:t>
      </w:r>
      <w:r w:rsidRPr="00301BD3">
        <w:t xml:space="preserve"> laws</w:t>
      </w:r>
      <w:r w:rsidRPr="00301BD3">
        <w:t xml:space="preserve"> of</w:t>
      </w:r>
      <w:r w:rsidRPr="00301BD3">
        <w:t xml:space="preserve"> physics</w:t>
      </w:r>
      <w:r w:rsidRPr="00301BD3">
        <w:t xml:space="preserve"> prohibit</w:t>
      </w:r>
      <w:r w:rsidRPr="00301BD3">
        <w:t xml:space="preserve"> traveling</w:t>
      </w:r>
      <w:r w:rsidRPr="00301BD3">
        <w:t xml:space="preserve"> back</w:t>
      </w:r>
      <w:r w:rsidRPr="00301BD3">
        <w:t xml:space="preserve"> in</w:t>
      </w:r>
      <w:r w:rsidRPr="00301BD3">
        <w:t xml:space="preserve"> time</w:t>
      </w:r>
      <w:r w:rsidRPr="00301BD3">
        <w:t xml:space="preserve"> for</w:t>
      </w:r>
      <w:r w:rsidRPr="00301BD3">
        <w:t xml:space="preserve"> many</w:t>
      </w:r>
      <w:r w:rsidRPr="00301BD3">
        <w:t xml:space="preserve"> reasons.</w:t>
      </w:r>
      <w:r w:rsidRPr="00301BD3">
        <w:t xml:space="preserve"> If</w:t>
      </w:r>
      <w:r w:rsidRPr="00301BD3">
        <w:t xml:space="preserve"> we</w:t>
      </w:r>
      <w:r w:rsidRPr="00301BD3">
        <w:t xml:space="preserve"> did</w:t>
      </w:r>
      <w:r w:rsidRPr="00301BD3">
        <w:t xml:space="preserve"> travel</w:t>
      </w:r>
      <w:r w:rsidRPr="00301BD3">
        <w:t xml:space="preserve"> back</w:t>
      </w:r>
      <w:r w:rsidRPr="00301BD3">
        <w:t xml:space="preserve"> in</w:t>
      </w:r>
    </w:p>
    <w:p w:rsidR="00375551" w:rsidRPr="00301BD3" w:rsidP="00375551" w14:textId="77777777">
      <w:pPr>
        <w:spacing w:line="360" w:lineRule="auto"/>
        <w:ind w:firstLine="420" w:firstLineChars="200"/>
      </w:pPr>
      <w:r w:rsidRPr="00301BD3">
        <w:t xml:space="preserve"> time</w:t>
      </w:r>
      <w:r w:rsidRPr="00301BD3">
        <w:t xml:space="preserve"> and</w:t>
      </w:r>
      <w:r w:rsidRPr="00301BD3">
        <w:t xml:space="preserve"> changed</w:t>
      </w:r>
      <w:r w:rsidRPr="00301BD3">
        <w:t xml:space="preserve"> the</w:t>
      </w:r>
      <w:r w:rsidRPr="00301BD3">
        <w:t xml:space="preserve"> course</w:t>
      </w:r>
      <w:r w:rsidRPr="00301BD3">
        <w:t xml:space="preserve"> of</w:t>
      </w:r>
      <w:r w:rsidRPr="00301BD3">
        <w:t xml:space="preserve"> events,</w:t>
      </w:r>
      <w:r w:rsidRPr="00301BD3">
        <w:t xml:space="preserve"> we</w:t>
      </w:r>
      <w:r w:rsidRPr="00301BD3">
        <w:t xml:space="preserve"> would</w:t>
      </w:r>
      <w:r w:rsidRPr="00301BD3">
        <w:t xml:space="preserve"> be</w:t>
      </w:r>
      <w:r w:rsidRPr="00301BD3">
        <w:t xml:space="preserve"> altering</w:t>
      </w:r>
      <w:r w:rsidRPr="00301BD3">
        <w:t xml:space="preserve"> the</w:t>
      </w:r>
      <w:r w:rsidRPr="00301BD3">
        <w:t xml:space="preserve"> course</w:t>
      </w:r>
      <w:r w:rsidRPr="00301BD3">
        <w:t xml:space="preserve"> of</w:t>
      </w:r>
      <w:r w:rsidRPr="00301BD3">
        <w:t xml:space="preserve"> history.</w:t>
      </w:r>
      <w:r w:rsidRPr="00301BD3">
        <w:t xml:space="preserve"> An</w:t>
      </w:r>
      <w:r w:rsidRPr="00301BD3">
        <w:t xml:space="preserve"> example</w:t>
      </w:r>
      <w:r w:rsidRPr="00301BD3">
        <w:t xml:space="preserve"> often</w:t>
      </w:r>
      <w:r w:rsidRPr="00301BD3">
        <w:t xml:space="preserve"> cited</w:t>
      </w:r>
      <w:r w:rsidRPr="00301BD3">
        <w:t xml:space="preserve"> is</w:t>
      </w:r>
      <w:r w:rsidRPr="00301BD3">
        <w:t xml:space="preserve"> the</w:t>
      </w:r>
      <w:r w:rsidRPr="00301BD3">
        <w:t xml:space="preserve"> grandfather’s</w:t>
      </w:r>
      <w:r w:rsidRPr="00301BD3">
        <w:t xml:space="preserve"> paradox</w:t>
      </w:r>
      <w:r w:rsidRPr="00301BD3">
        <w:t xml:space="preserve"> (</w:t>
      </w:r>
      <w:r w:rsidRPr="00301BD3">
        <w:t>悖论</w:t>
      </w:r>
      <w:r w:rsidRPr="00301BD3">
        <w:t>): If your grandfather died when he was still a high school student, he wouldn’t have met your grandmother and your father and you wouldn’t exist.</w:t>
      </w:r>
    </w:p>
    <w:p w:rsidR="00375551" w:rsidRPr="00301BD3" w:rsidP="00375551" w14:paraId="2FEA8342" w14:textId="77777777">
      <w:pPr>
        <w:spacing w:line="360" w:lineRule="auto"/>
        <w:ind w:firstLine="420" w:firstLineChars="200"/>
      </w:pPr>
      <w:r w:rsidRPr="00301BD3">
        <w:t>Putting humans or consciousness traveling back in time aside for the moment, is there anything in science even similar? Surprisingly, yes. At the level of quantum particles (</w:t>
      </w:r>
      <w:r w:rsidRPr="00301BD3">
        <w:t>量子粒子</w:t>
      </w:r>
      <w:r w:rsidRPr="00301BD3">
        <w:t>), there is something called Wheeler’s delayed-choice experiments that show that actions in the present can influence the past. The experiments use something called the wave-particle duality (</w:t>
      </w:r>
      <w:r w:rsidRPr="00301BD3">
        <w:t>波粒二象性</w:t>
      </w:r>
      <w:r w:rsidRPr="00301BD3">
        <w:t>) of light and of matter. The fact that the physical nature of quantum objects is undetermined until it is measured. In other words, this means that a particle of light or of matter can behave either as a wave (spreading out in space) or as a particle (staying together) depending on the measuring devices. Long and ongoing discussions about the nature of quantum physics are still trying to work out what this actually means. Do our minds determine the nature of physical reality?</w:t>
      </w:r>
    </w:p>
    <w:p w:rsidR="00375551" w:rsidRPr="00301BD3" w:rsidP="00375551" w14:paraId="52BA42C2" w14:textId="77777777">
      <w:pPr>
        <w:spacing w:line="360" w:lineRule="auto"/>
        <w:ind w:firstLine="420" w:firstLineChars="200"/>
      </w:pPr>
      <w:r w:rsidRPr="00301BD3">
        <w:t>Should we offer food for thought for the future or the past? Unfortunately, these experiments say very little about how we could interfere with the past in events relevant to the human scale. Better to think carefully about decisions than to try to fix them backwards.</w:t>
      </w:r>
    </w:p>
    <w:p w:rsidR="00375551" w:rsidRPr="00301BD3" w:rsidP="00375551" w14:paraId="4E9FE6C4" w14:textId="77777777">
      <w:pPr>
        <w:spacing w:line="360" w:lineRule="auto"/>
        <w:ind w:firstLine="420" w:firstLineChars="200"/>
      </w:pPr>
      <w:r w:rsidRPr="00301BD3">
        <w:t>12. What’s the purpose of mentioning the paradox?</w:t>
      </w:r>
    </w:p>
    <w:p w:rsidR="00375551" w:rsidRPr="00301BD3" w:rsidP="00375551" w14:paraId="6764C252" w14:textId="77777777">
      <w:pPr>
        <w:spacing w:line="360" w:lineRule="auto"/>
        <w:ind w:firstLine="420" w:firstLineChars="200"/>
      </w:pPr>
      <w:r w:rsidRPr="00301BD3">
        <w:t>A. To show it is interesting.</w:t>
      </w:r>
    </w:p>
    <w:p w:rsidR="00375551" w:rsidRPr="00301BD3" w:rsidP="00375551" w14:paraId="1F7FAAD1" w14:textId="77777777">
      <w:pPr>
        <w:spacing w:line="360" w:lineRule="auto"/>
        <w:ind w:firstLine="420" w:firstLineChars="200"/>
      </w:pPr>
      <w:r w:rsidRPr="00301BD3">
        <w:t>B. To explain Wheeler’s tests.</w:t>
      </w:r>
    </w:p>
    <w:p w:rsidR="00375551" w:rsidRPr="00301BD3" w:rsidP="00375551" w14:paraId="7FC8E465" w14:textId="77777777">
      <w:pPr>
        <w:spacing w:line="360" w:lineRule="auto"/>
        <w:ind w:firstLine="420" w:firstLineChars="200"/>
      </w:pPr>
      <w:r w:rsidRPr="00301BD3">
        <w:t>C. To demonstrate time is different from what we have known.</w:t>
      </w:r>
    </w:p>
    <w:p w:rsidR="00375551" w:rsidRPr="00301BD3" w:rsidP="00375551" w14:paraId="58EEFA0A" w14:textId="77777777">
      <w:pPr>
        <w:spacing w:line="360" w:lineRule="auto"/>
        <w:ind w:firstLine="420" w:firstLineChars="200"/>
      </w:pPr>
      <w:r w:rsidRPr="00301BD3">
        <w:t>D. To show it’s impossible to travel back in time.</w:t>
      </w:r>
    </w:p>
    <w:p w:rsidR="00375551" w:rsidRPr="00301BD3" w:rsidP="00375551" w14:paraId="62FB3B81" w14:textId="77777777">
      <w:pPr>
        <w:spacing w:line="360" w:lineRule="auto"/>
        <w:ind w:firstLine="420" w:firstLineChars="200"/>
      </w:pPr>
      <w:r w:rsidRPr="00301BD3">
        <w:t>13. What can we infer from paragraph 3?</w:t>
      </w:r>
    </w:p>
    <w:p w:rsidR="00375551" w:rsidRPr="00301BD3" w:rsidP="00375551" w14:paraId="5B26B6F4" w14:textId="77777777">
      <w:pPr>
        <w:spacing w:line="360" w:lineRule="auto"/>
        <w:ind w:firstLine="420" w:firstLineChars="200"/>
      </w:pPr>
      <w:r w:rsidRPr="00301BD3">
        <w:t>A. Consciousness traveling back in time was tried in the experiments.</w:t>
      </w:r>
    </w:p>
    <w:p w:rsidR="00375551" w:rsidRPr="00301BD3" w:rsidP="00375551" w14:paraId="7745887A" w14:textId="77777777">
      <w:pPr>
        <w:spacing w:line="360" w:lineRule="auto"/>
        <w:ind w:firstLine="420" w:firstLineChars="200"/>
      </w:pPr>
      <w:r w:rsidRPr="00301BD3">
        <w:t>B. Different measuring devices have the same result.</w:t>
      </w:r>
    </w:p>
    <w:p w:rsidR="00375551" w:rsidRPr="00301BD3" w:rsidP="00375551" w14:paraId="4191A85B" w14:textId="77777777">
      <w:pPr>
        <w:spacing w:line="360" w:lineRule="auto"/>
        <w:ind w:firstLine="420" w:firstLineChars="200"/>
      </w:pPr>
      <w:r w:rsidRPr="00301BD3">
        <w:t>C. More research is needed in the future.</w:t>
      </w:r>
    </w:p>
    <w:p w:rsidR="00375551" w:rsidRPr="00301BD3" w:rsidP="00375551" w14:paraId="0BF48474" w14:textId="77777777">
      <w:pPr>
        <w:spacing w:line="360" w:lineRule="auto"/>
        <w:ind w:firstLine="420" w:firstLineChars="200"/>
      </w:pPr>
      <w:r w:rsidRPr="00301BD3">
        <w:t>D. These experiments can determine the nature of matter.</w:t>
      </w:r>
    </w:p>
    <w:p w:rsidR="00375551" w:rsidRPr="00301BD3" w:rsidP="00375551" w14:paraId="3E89FE01" w14:textId="77777777">
      <w:pPr>
        <w:spacing w:line="360" w:lineRule="auto"/>
        <w:ind w:firstLine="420" w:firstLineChars="200"/>
      </w:pPr>
      <w:r w:rsidRPr="00301BD3">
        <w:t>14. Which can best summarize the last paragraph?</w:t>
      </w:r>
    </w:p>
    <w:p w:rsidR="00375551" w:rsidRPr="00301BD3" w:rsidP="00375551" w14:paraId="4EE2381D" w14:textId="77777777">
      <w:pPr>
        <w:spacing w:line="360" w:lineRule="auto"/>
        <w:ind w:firstLine="420" w:firstLineChars="200"/>
      </w:pPr>
      <w:r w:rsidRPr="00301BD3">
        <w:t>A. We should focus on the present.</w:t>
      </w:r>
    </w:p>
    <w:p w:rsidR="00375551" w:rsidRPr="00301BD3" w:rsidP="00375551" w14:paraId="578FA2E0" w14:textId="77777777">
      <w:pPr>
        <w:spacing w:line="360" w:lineRule="auto"/>
        <w:ind w:firstLine="420" w:firstLineChars="200"/>
      </w:pPr>
      <w:r w:rsidRPr="00301BD3">
        <w:t>B. The future food is more nutritious.</w:t>
      </w:r>
    </w:p>
    <w:p w:rsidR="00375551" w:rsidRPr="00301BD3" w:rsidP="00375551" w14:paraId="3C684C42" w14:textId="77777777">
      <w:pPr>
        <w:spacing w:line="360" w:lineRule="auto"/>
        <w:ind w:firstLine="420" w:firstLineChars="200"/>
        <w:sectPr>
          <w:footerReference w:type="even" r:id="rId18"/>
          <w:footerReference w:type="default" r:id="rId19"/>
          <w:type w:val="nextPage"/>
          <w:pgSz w:w="11906" w:h="16838"/>
          <w:pgMar w:top="1440" w:right="1800" w:bottom="1440" w:left="1800" w:header="851" w:footer="992" w:gutter="0"/>
          <w:pgNumType w:start="8"/>
          <w:cols w:space="425"/>
          <w:titlePg w:val="0"/>
          <w:docGrid w:type="lines" w:linePitch="312"/>
        </w:sectPr>
      </w:pPr>
      <w:r w:rsidRPr="00301BD3">
        <w:t>C. We can change the past from the experiments.</w:t>
      </w:r>
    </w:p>
    <w:p w:rsidR="00375551" w:rsidRPr="00301BD3" w:rsidP="00375551" w14:paraId="08425480" w14:textId="77777777">
      <w:pPr>
        <w:spacing w:line="360" w:lineRule="auto"/>
        <w:ind w:firstLine="420" w:firstLineChars="200"/>
      </w:pPr>
      <w:r w:rsidRPr="00301BD3">
        <w:t>D. It is never too late to make up for mistakes.</w:t>
      </w:r>
    </w:p>
    <w:p w:rsidR="00375551" w:rsidRPr="00301BD3" w:rsidP="00375551" w14:paraId="73B061C7" w14:textId="77777777">
      <w:pPr>
        <w:spacing w:line="360" w:lineRule="auto"/>
        <w:ind w:firstLine="420" w:firstLineChars="200"/>
      </w:pPr>
      <w:r w:rsidRPr="00301BD3">
        <w:t>15. Which can be a suitable title for the text?</w:t>
      </w:r>
    </w:p>
    <w:p w:rsidR="00375551" w:rsidRPr="00301BD3" w:rsidP="00375551" w14:paraId="50A400BC" w14:textId="77777777">
      <w:pPr>
        <w:spacing w:line="360" w:lineRule="auto"/>
        <w:ind w:firstLine="420" w:firstLineChars="200"/>
      </w:pPr>
      <w:r w:rsidRPr="00301BD3">
        <w:t>A. Is changing the past wise?</w:t>
      </w:r>
    </w:p>
    <w:p w:rsidR="00375551" w:rsidRPr="00301BD3" w:rsidP="00375551" w14:paraId="3EBD0649" w14:textId="77777777">
      <w:pPr>
        <w:spacing w:line="360" w:lineRule="auto"/>
        <w:ind w:firstLine="420" w:firstLineChars="200"/>
      </w:pPr>
      <w:r w:rsidRPr="00301BD3">
        <w:t>B. Can we change the past?</w:t>
      </w:r>
    </w:p>
    <w:p w:rsidR="00375551" w:rsidRPr="00301BD3" w:rsidP="00375551" w14:paraId="74A6FE20" w14:textId="77777777">
      <w:pPr>
        <w:spacing w:line="360" w:lineRule="auto"/>
        <w:ind w:firstLine="420" w:firstLineChars="200"/>
      </w:pPr>
      <w:r w:rsidRPr="00301BD3">
        <w:t>C. Do our minds determine the future?</w:t>
      </w:r>
    </w:p>
    <w:p w:rsidR="00375551" w:rsidRPr="00301BD3" w:rsidP="00375551" w14:paraId="45700923" w14:textId="77777777">
      <w:pPr>
        <w:spacing w:line="360" w:lineRule="auto"/>
        <w:ind w:firstLine="420" w:firstLineChars="200"/>
      </w:pPr>
      <w:r w:rsidRPr="00301BD3">
        <w:t>D. Do the laws of physics ban traveling back?</w:t>
      </w:r>
    </w:p>
    <w:p w:rsidR="00375551" w:rsidRPr="00301BD3" w:rsidP="00375551" w14:paraId="761B52C3" w14:textId="77777777">
      <w:pPr>
        <w:spacing w:line="360" w:lineRule="auto"/>
        <w:ind w:firstLine="420" w:firstLineChars="200"/>
      </w:pPr>
      <w:r>
        <w:t>【语篇解读】</w:t>
      </w:r>
      <w:r w:rsidRPr="00301BD3">
        <w:t>本文是一篇说明文。主要介绍了物理定律禁止时光倒流，作者认为，我们不要试图回到过去，应该活在当下，仔细思考决策。</w:t>
      </w:r>
    </w:p>
    <w:p w:rsidR="00375551" w:rsidRPr="00301BD3" w:rsidP="00375551" w14:paraId="1142F4E2" w14:textId="77777777">
      <w:pPr>
        <w:spacing w:line="360" w:lineRule="auto"/>
        <w:ind w:firstLine="420" w:firstLineChars="200"/>
      </w:pPr>
      <w:r>
        <w:t>〖答</w:t>
      </w:r>
      <w:r>
        <w:t xml:space="preserve"> </w:t>
      </w:r>
      <w:r>
        <w:t>案〗</w:t>
      </w:r>
      <w:r w:rsidRPr="00301BD3">
        <w:t>12. D    13. C    14. A    15. B</w:t>
      </w:r>
    </w:p>
    <w:p w:rsidR="00375551" w:rsidRPr="00301BD3" w:rsidP="00375551" w14:paraId="50B9471C" w14:textId="77777777">
      <w:pPr>
        <w:spacing w:line="360" w:lineRule="auto"/>
        <w:ind w:firstLine="420" w:firstLineChars="200"/>
      </w:pPr>
      <w:r w:rsidRPr="00301BD3">
        <w:t>12</w:t>
      </w:r>
      <w:r>
        <w:t>．〖解</w:t>
      </w:r>
      <w:r>
        <w:t xml:space="preserve"> </w:t>
      </w:r>
      <w:r>
        <w:t>析〗</w:t>
      </w:r>
      <w:r w:rsidRPr="00301BD3">
        <w:t>推理判断题。根据第二段</w:t>
      </w:r>
      <w:r w:rsidRPr="00301BD3">
        <w:t>“The laws of physics prohibit traveling back in time for many reasons. If we did travel back in time and changed the course of events, we would be altering the course of history. An example often cited is the grandfather’s paradox: If your grandfather died when he was still a high school student, he wouldn’t have met your grandmother and your father and you wouldn’t exist.(</w:t>
      </w:r>
      <w:r w:rsidRPr="00301BD3">
        <w:t>由于许多原因，物理定律禁止时光倒流。如果我们真的回到过去，改变事件的进程，我们将改变历史的进程。一个经常被引用的例子是祖父的悖论：如果你的祖父在还是高中生的时候去世了，他就不会遇到你的祖母和父亲，你就不存在了</w:t>
      </w:r>
      <w:r w:rsidRPr="00301BD3">
        <w:t>)”</w:t>
      </w:r>
      <w:r w:rsidRPr="00301BD3">
        <w:t>可知，作者提到悖论的目的是为了证明时光倒流是不可能的。故选</w:t>
      </w:r>
      <w:r w:rsidRPr="00301BD3">
        <w:t>D</w:t>
      </w:r>
      <w:r w:rsidRPr="00301BD3">
        <w:t>。</w:t>
      </w:r>
    </w:p>
    <w:p w:rsidR="00375551" w:rsidRPr="00301BD3" w:rsidP="00375551" w14:paraId="6EE9E22C" w14:textId="77777777">
      <w:pPr>
        <w:spacing w:line="360" w:lineRule="auto"/>
        <w:ind w:firstLine="420" w:firstLineChars="200"/>
      </w:pPr>
      <w:r w:rsidRPr="00301BD3">
        <w:t>13</w:t>
      </w:r>
      <w:r>
        <w:t>．〖解</w:t>
      </w:r>
      <w:r>
        <w:t xml:space="preserve"> </w:t>
      </w:r>
      <w:r>
        <w:t>析〗</w:t>
      </w:r>
      <w:r w:rsidRPr="00301BD3">
        <w:t>推理判断题。根据第三段</w:t>
      </w:r>
      <w:r w:rsidRPr="00301BD3">
        <w:t>“Long and ongoing discussions about the nature of quantum physics are still trying to work out what this actually means. Do our minds determine the nature of physical reality?(</w:t>
      </w:r>
      <w:r w:rsidRPr="00301BD3">
        <w:t>关于量子物理学本质的长期和持续的讨论仍在试图弄清楚这到底意味着什么。我们的思想决定了物质现实的本质吗？</w:t>
      </w:r>
      <w:r w:rsidRPr="00301BD3">
        <w:t>)”</w:t>
      </w:r>
      <w:r w:rsidRPr="00301BD3">
        <w:t>可推知，关于量子物理学本质的讨论仍在继续，即未来还需要更多的研究。故选</w:t>
      </w:r>
      <w:r w:rsidRPr="00301BD3">
        <w:t>C</w:t>
      </w:r>
      <w:r w:rsidRPr="00301BD3">
        <w:t>。</w:t>
      </w:r>
    </w:p>
    <w:p w:rsidR="00375551" w:rsidRPr="00301BD3" w:rsidP="00375551" w14:paraId="1D96AC7F" w14:textId="77777777">
      <w:pPr>
        <w:spacing w:line="360" w:lineRule="auto"/>
        <w:ind w:firstLine="420" w:firstLineChars="200"/>
      </w:pPr>
      <w:r w:rsidRPr="00301BD3">
        <w:t>14</w:t>
      </w:r>
      <w:r>
        <w:t>．〖解</w:t>
      </w:r>
      <w:r>
        <w:t xml:space="preserve"> </w:t>
      </w:r>
      <w:r>
        <w:t>析〗</w:t>
      </w:r>
      <w:r w:rsidRPr="00301BD3">
        <w:t>主旨大意题。根据最后一段</w:t>
      </w:r>
      <w:r w:rsidRPr="00301BD3">
        <w:t>“Unfortunately, these experiments say very little about how we could interfere with the past in events relevant to the human scale. Better to think carefully about decisions than to try to fix them backwards.(</w:t>
      </w:r>
      <w:r w:rsidRPr="00301BD3">
        <w:t>不幸的是，这些实验几乎没有说明我们如何在与人类规模相关的事件中干扰过去。与其试图倒退，不如仔细思考决策</w:t>
      </w:r>
      <w:r w:rsidRPr="00301BD3">
        <w:t>)”</w:t>
      </w:r>
      <w:r w:rsidRPr="00301BD3">
        <w:t>可知，最后一段主要介绍了人们应该活在当下，仔细思考决策，即我们应该着眼于现在。故选</w:t>
      </w:r>
      <w:r w:rsidRPr="00301BD3">
        <w:t>A</w:t>
      </w:r>
      <w:r w:rsidRPr="00301BD3">
        <w:t>。</w:t>
      </w:r>
    </w:p>
    <w:p w:rsidR="00375551" w:rsidRPr="00301BD3" w:rsidP="00375551" w14:paraId="38643704" w14:textId="77777777">
      <w:pPr>
        <w:spacing w:line="360" w:lineRule="auto"/>
        <w:ind w:firstLine="420" w:firstLineChars="200"/>
        <w:sectPr>
          <w:footerReference w:type="even" r:id="rId20"/>
          <w:footerReference w:type="default" r:id="rId21"/>
          <w:type w:val="nextPage"/>
          <w:pgSz w:w="11906" w:h="16838"/>
          <w:pgMar w:top="1440" w:right="1800" w:bottom="1440" w:left="1800" w:header="851" w:footer="992" w:gutter="0"/>
          <w:pgNumType w:start="9"/>
          <w:cols w:space="425"/>
          <w:titlePg w:val="0"/>
          <w:docGrid w:type="lines" w:linePitch="312"/>
        </w:sectPr>
      </w:pPr>
      <w:r w:rsidRPr="00301BD3">
        <w:t>15</w:t>
      </w:r>
      <w:r>
        <w:t>．〖解</w:t>
      </w:r>
      <w:r>
        <w:t xml:space="preserve"> </w:t>
      </w:r>
      <w:r>
        <w:t>析〗</w:t>
      </w:r>
      <w:r w:rsidRPr="00301BD3">
        <w:t>主旨大意题。根据第一段</w:t>
      </w:r>
      <w:r w:rsidRPr="00301BD3">
        <w:t>“Who has no regrets about things done in the past? Wouldn’t it be nice if, somehow, we could go back to change a couple of bad decisions? This sounds like science fiction.(</w:t>
      </w:r>
    </w:p>
    <w:p w:rsidR="00375551" w:rsidRPr="00301BD3" w:rsidP="00375551" w14:textId="77777777">
      <w:pPr>
        <w:spacing w:line="360" w:lineRule="auto"/>
        <w:ind w:firstLine="420" w:firstLineChars="200"/>
      </w:pPr>
      <w:r w:rsidRPr="00301BD3">
        <w:t>谁对过去所做的事情从来不后悔？如果我们能以某种方式回去改变几个糟糕的决定，那不是很好吗？这听起来像科幻小说</w:t>
      </w:r>
      <w:r w:rsidRPr="00301BD3">
        <w:t>)”</w:t>
      </w:r>
      <w:r w:rsidRPr="00301BD3">
        <w:t>以及最后一段</w:t>
      </w:r>
      <w:r w:rsidRPr="00301BD3">
        <w:t>“Better to think carefully about decisions than to try to fix them backwards.(</w:t>
      </w:r>
      <w:r w:rsidRPr="00301BD3">
        <w:t>与其试图倒退，不如仔细思考决策</w:t>
      </w:r>
      <w:r w:rsidRPr="00301BD3">
        <w:t>)”</w:t>
      </w:r>
      <w:r w:rsidRPr="00301BD3">
        <w:t>可知，作者提出问题，人们是否能改变过去？就此展开阐述，介绍作者的观点，人们不要试图回到过去，应该活在当下，仔细思考决策，所以</w:t>
      </w:r>
      <w:r w:rsidRPr="00301BD3">
        <w:t>“</w:t>
      </w:r>
      <w:r w:rsidRPr="00301BD3">
        <w:t>我们能改变过去吗？</w:t>
      </w:r>
      <w:r w:rsidRPr="00301BD3">
        <w:t>”</w:t>
      </w:r>
      <w:r w:rsidRPr="00301BD3">
        <w:t>适合作为文章标题。故选</w:t>
      </w:r>
      <w:r w:rsidRPr="00301BD3">
        <w:t>B</w:t>
      </w:r>
      <w:r w:rsidRPr="00301BD3">
        <w:t>。</w:t>
      </w:r>
    </w:p>
    <w:p w:rsidR="00375551" w:rsidRPr="00301BD3" w:rsidP="00375551" w14:paraId="779F54BD" w14:textId="77777777">
      <w:pPr>
        <w:spacing w:line="360" w:lineRule="auto"/>
        <w:ind w:firstLine="420" w:firstLineChars="200"/>
      </w:pPr>
      <w:r w:rsidRPr="00301BD3">
        <w:rPr>
          <w:b/>
        </w:rPr>
        <w:t>第二节</w:t>
      </w:r>
      <w:r w:rsidRPr="00301BD3">
        <w:rPr>
          <w:b/>
        </w:rPr>
        <w:t>(</w:t>
      </w:r>
      <w:r w:rsidRPr="00301BD3">
        <w:rPr>
          <w:b/>
        </w:rPr>
        <w:t>共</w:t>
      </w:r>
      <w:r w:rsidRPr="00301BD3">
        <w:rPr>
          <w:b/>
        </w:rPr>
        <w:t>5</w:t>
      </w:r>
      <w:r w:rsidRPr="00301BD3">
        <w:rPr>
          <w:b/>
        </w:rPr>
        <w:t>小题：每小题</w:t>
      </w:r>
      <w:r w:rsidRPr="00301BD3">
        <w:rPr>
          <w:b/>
        </w:rPr>
        <w:t>2.5</w:t>
      </w:r>
      <w:r w:rsidRPr="00301BD3">
        <w:rPr>
          <w:b/>
        </w:rPr>
        <w:t>分，满分</w:t>
      </w:r>
      <w:r w:rsidRPr="00301BD3">
        <w:rPr>
          <w:b/>
        </w:rPr>
        <w:t>12.5</w:t>
      </w:r>
      <w:r w:rsidRPr="00301BD3">
        <w:rPr>
          <w:b/>
        </w:rPr>
        <w:t>分</w:t>
      </w:r>
      <w:r w:rsidRPr="00301BD3">
        <w:rPr>
          <w:b/>
        </w:rPr>
        <w:t>)</w:t>
      </w:r>
    </w:p>
    <w:p w:rsidR="00375551" w:rsidRPr="00301BD3" w:rsidP="00375551" w14:paraId="3682D105" w14:textId="77777777">
      <w:pPr>
        <w:spacing w:line="360" w:lineRule="auto"/>
        <w:ind w:firstLine="420" w:firstLineChars="200"/>
      </w:pPr>
      <w:r w:rsidRPr="00301BD3">
        <w:rPr>
          <w:b/>
        </w:rPr>
        <w:t>阅读下面短文，从短文后的选项中选出可以填入空白处的最佳选项。选项中有两项为多余选项。</w:t>
      </w:r>
    </w:p>
    <w:p w:rsidR="00375551" w:rsidRPr="00301BD3" w:rsidP="00375551" w14:paraId="5399781E" w14:textId="77777777">
      <w:pPr>
        <w:spacing w:line="360" w:lineRule="auto"/>
        <w:ind w:firstLine="420" w:firstLineChars="200"/>
      </w:pPr>
      <w:r w:rsidRPr="00301BD3">
        <w:t xml:space="preserve">When we walk the “path of life”, social life is very important. More often than not, close friendships can help us smooth out the sometimes rock y road that we are meant to travel. </w:t>
      </w:r>
      <w:r w:rsidRPr="00301BD3">
        <w:rPr>
          <w:u w:val="single"/>
        </w:rPr>
        <w:t>____16____</w:t>
      </w:r>
      <w:r w:rsidRPr="00301BD3">
        <w:t>: they may comfort the heart, advise the head and help us achieve the goals we set for ourselves. Through friendship, we can become happier, wiser and more satisfied humans.</w:t>
      </w:r>
    </w:p>
    <w:p w:rsidR="00375551" w:rsidRPr="00301BD3" w:rsidP="00375551" w14:paraId="41A205CB" w14:textId="77777777">
      <w:pPr>
        <w:spacing w:line="360" w:lineRule="auto"/>
        <w:ind w:firstLine="420" w:firstLineChars="200"/>
      </w:pPr>
      <w:r w:rsidRPr="00301BD3">
        <w:t xml:space="preserve">The first fruit is that they can comfort the heart, because the peace comes from having someone with whom we share our joy, sadness, success and failure. Here, friendship has a double advantage-happiness takes on a greater meaning and a trouble shared becomes a trouble halved! Naturally, this kind of openness results from a close friendship. With true friends, we feel free to share our joy and sadness in full measure. We know that our friends will both respect our feelings and treasure these moments of closeness. </w:t>
      </w:r>
      <w:r w:rsidRPr="00301BD3">
        <w:rPr>
          <w:u w:val="single"/>
        </w:rPr>
        <w:t>____17____</w:t>
      </w:r>
    </w:p>
    <w:p w:rsidR="00375551" w:rsidRPr="00301BD3" w:rsidP="00375551" w14:paraId="7FC50FFD" w14:textId="77777777">
      <w:pPr>
        <w:spacing w:line="360" w:lineRule="auto"/>
        <w:ind w:firstLine="420" w:firstLineChars="200"/>
      </w:pPr>
      <w:r w:rsidRPr="00301BD3">
        <w:t xml:space="preserve">The second one is </w:t>
      </w:r>
      <w:r w:rsidRPr="00301BD3">
        <w:rPr>
          <w:u w:val="single"/>
        </w:rPr>
        <w:t>____18____</w:t>
      </w:r>
      <w:r w:rsidRPr="00301BD3">
        <w:t xml:space="preserve"> We often find it easier to recognize other people’s weaknesses than our own. As a result, if we are guided only by our own feelings, our judgements might be one-sided. On the other hand, our friends are better able to offer advice on important decisions that we all have to make. Also, when we want to talk our problems over with a friend, we have to put our thoughts into words first. This alone helps make our thoughts clearer and brings us a more thorough understanding of our problems.</w:t>
      </w:r>
    </w:p>
    <w:p w:rsidR="00375551" w:rsidRPr="00301BD3" w:rsidP="00375551" w14:paraId="4603558B" w14:textId="77777777">
      <w:pPr>
        <w:spacing w:line="360" w:lineRule="auto"/>
        <w:ind w:firstLine="420" w:firstLineChars="200"/>
      </w:pPr>
      <w:r w:rsidRPr="00301BD3">
        <w:t xml:space="preserve">The third one is that they can help us achieve the goals we set for ourselves </w:t>
      </w:r>
      <w:r w:rsidRPr="00301BD3">
        <w:rPr>
          <w:u w:val="single"/>
        </w:rPr>
        <w:t>____19____</w:t>
      </w:r>
      <w:r w:rsidRPr="00301BD3">
        <w:t xml:space="preserve"> Sometimes a friend is even known as our “second self”. There are so many things in life that can only be achieved with the help of friends. Friends may have many different ideas and skills. They can help us achieve what we want during life and, perhaps, even after death.</w:t>
      </w:r>
    </w:p>
    <w:p w:rsidR="00375551" w:rsidRPr="00301BD3" w:rsidP="00375551" w14:paraId="08F5A046" w14:textId="77777777">
      <w:pPr>
        <w:spacing w:line="360" w:lineRule="auto"/>
        <w:ind w:firstLine="420" w:firstLineChars="200"/>
        <w:sectPr>
          <w:footerReference w:type="even" r:id="rId22"/>
          <w:footerReference w:type="default" r:id="rId23"/>
          <w:type w:val="nextPage"/>
          <w:pgSz w:w="11906" w:h="16838"/>
          <w:pgMar w:top="1440" w:right="1800" w:bottom="1440" w:left="1800" w:header="851" w:footer="992" w:gutter="0"/>
          <w:pgNumType w:start="10"/>
          <w:cols w:space="425"/>
          <w:titlePg w:val="0"/>
          <w:docGrid w:type="lines" w:linePitch="312"/>
        </w:sectPr>
      </w:pPr>
      <w:r w:rsidRPr="00301BD3">
        <w:t>Finally,</w:t>
      </w:r>
      <w:r w:rsidRPr="00301BD3">
        <w:t xml:space="preserve"> it</w:t>
      </w:r>
      <w:r w:rsidRPr="00301BD3">
        <w:t xml:space="preserve"> should</w:t>
      </w:r>
      <w:r w:rsidRPr="00301BD3">
        <w:t xml:space="preserve"> be</w:t>
      </w:r>
      <w:r w:rsidRPr="00301BD3">
        <w:t xml:space="preserve"> pointed</w:t>
      </w:r>
      <w:r w:rsidRPr="00301BD3">
        <w:t xml:space="preserve"> out</w:t>
      </w:r>
      <w:r w:rsidRPr="00301BD3">
        <w:t xml:space="preserve"> that</w:t>
      </w:r>
      <w:r w:rsidRPr="00301BD3">
        <w:t xml:space="preserve"> enjoying</w:t>
      </w:r>
      <w:r w:rsidRPr="00301BD3">
        <w:t xml:space="preserve"> the</w:t>
      </w:r>
      <w:r w:rsidRPr="00301BD3">
        <w:t xml:space="preserve"> company</w:t>
      </w:r>
      <w:r w:rsidRPr="00301BD3">
        <w:t xml:space="preserve"> of</w:t>
      </w:r>
      <w:r w:rsidRPr="00301BD3">
        <w:t xml:space="preserve"> a</w:t>
      </w:r>
      <w:r w:rsidRPr="00301BD3">
        <w:t xml:space="preserve"> crowd</w:t>
      </w:r>
      <w:r w:rsidRPr="00301BD3">
        <w:t xml:space="preserve"> is</w:t>
      </w:r>
      <w:r w:rsidRPr="00301BD3">
        <w:t xml:space="preserve"> not</w:t>
      </w:r>
      <w:r w:rsidRPr="00301BD3">
        <w:t xml:space="preserve"> the</w:t>
      </w:r>
      <w:r w:rsidRPr="00301BD3">
        <w:t xml:space="preserve"> same</w:t>
      </w:r>
      <w:r w:rsidRPr="00301BD3">
        <w:t xml:space="preserve"> as</w:t>
      </w:r>
      <w:r w:rsidRPr="00301BD3">
        <w:t xml:space="preserve"> being</w:t>
      </w:r>
      <w:r w:rsidRPr="00301BD3">
        <w:t xml:space="preserve"> with</w:t>
      </w:r>
      <w:r w:rsidRPr="00301BD3">
        <w:t xml:space="preserve"> friends.</w:t>
      </w:r>
      <w:r w:rsidRPr="00301BD3">
        <w:t xml:space="preserve"> If</w:t>
      </w:r>
      <w:r w:rsidRPr="00301BD3">
        <w:t xml:space="preserve"> we</w:t>
      </w:r>
      <w:r w:rsidRPr="00301BD3">
        <w:t xml:space="preserve"> want</w:t>
      </w:r>
      <w:r w:rsidRPr="00301BD3">
        <w:t xml:space="preserve"> to</w:t>
      </w:r>
      <w:r w:rsidRPr="00301BD3">
        <w:t xml:space="preserve"> better</w:t>
      </w:r>
      <w:r w:rsidRPr="00301BD3">
        <w:t xml:space="preserve"> walk</w:t>
      </w:r>
      <w:r w:rsidRPr="00301BD3">
        <w:t xml:space="preserve"> the</w:t>
      </w:r>
      <w:r w:rsidRPr="00301BD3">
        <w:t xml:space="preserve"> “path</w:t>
      </w:r>
      <w:r w:rsidRPr="00301BD3">
        <w:t xml:space="preserve"> of</w:t>
      </w:r>
      <w:r w:rsidRPr="00301BD3">
        <w:t xml:space="preserve"> life”</w:t>
      </w:r>
      <w:r w:rsidRPr="00301BD3">
        <w:t xml:space="preserve"> with</w:t>
      </w:r>
      <w:r w:rsidRPr="00301BD3">
        <w:t xml:space="preserve"> the</w:t>
      </w:r>
      <w:r w:rsidRPr="00301BD3">
        <w:t xml:space="preserve"> comfort,</w:t>
      </w:r>
      <w:r w:rsidRPr="00301BD3">
        <w:t xml:space="preserve"> advice</w:t>
      </w:r>
      <w:r w:rsidRPr="00301BD3">
        <w:t xml:space="preserve"> and</w:t>
      </w:r>
      <w:r w:rsidRPr="00301BD3">
        <w:t xml:space="preserve"> help</w:t>
      </w:r>
    </w:p>
    <w:p w:rsidR="00375551" w:rsidRPr="00301BD3" w:rsidP="00375551" w14:textId="77777777">
      <w:pPr>
        <w:spacing w:line="360" w:lineRule="auto"/>
        <w:ind w:firstLine="420" w:firstLineChars="200"/>
      </w:pPr>
      <w:r w:rsidRPr="00301BD3">
        <w:t xml:space="preserve"> from</w:t>
      </w:r>
      <w:r w:rsidRPr="00301BD3">
        <w:t xml:space="preserve"> our</w:t>
      </w:r>
      <w:r w:rsidRPr="00301BD3">
        <w:t xml:space="preserve"> trusted</w:t>
      </w:r>
      <w:r w:rsidRPr="00301BD3">
        <w:t xml:space="preserve"> friends,</w:t>
      </w:r>
      <w:r w:rsidRPr="00301BD3">
        <w:t xml:space="preserve"> </w:t>
      </w:r>
      <w:r w:rsidRPr="00301BD3">
        <w:rPr>
          <w:u w:val="single"/>
        </w:rPr>
        <w:t>____20____</w:t>
      </w:r>
    </w:p>
    <w:p w:rsidR="00375551" w:rsidRPr="00301BD3" w:rsidP="00375551" w14:paraId="52124AB0" w14:textId="77777777">
      <w:pPr>
        <w:spacing w:line="360" w:lineRule="auto"/>
        <w:ind w:firstLine="420" w:firstLineChars="200"/>
      </w:pPr>
      <w:r w:rsidRPr="00301BD3">
        <w:t>A. However, when we seek to be alone, we must be careful that we do not always escape into our own world.</w:t>
      </w:r>
    </w:p>
    <w:p w:rsidR="00375551" w:rsidRPr="00301BD3" w:rsidP="00375551" w14:paraId="22C810B0" w14:textId="77777777">
      <w:pPr>
        <w:spacing w:line="360" w:lineRule="auto"/>
        <w:ind w:firstLine="420" w:firstLineChars="200"/>
      </w:pPr>
      <w:r w:rsidRPr="00301BD3">
        <w:t>B. because friends may offer help in many different ways.</w:t>
      </w:r>
    </w:p>
    <w:p w:rsidR="00375551" w:rsidRPr="00301BD3" w:rsidP="00375551" w14:paraId="7035061A" w14:textId="77777777">
      <w:pPr>
        <w:spacing w:line="360" w:lineRule="auto"/>
        <w:ind w:firstLine="420" w:firstLineChars="200"/>
      </w:pPr>
      <w:r w:rsidRPr="00301BD3">
        <w:t>C. In general, close friendships have three main “fruits”.</w:t>
      </w:r>
    </w:p>
    <w:p w:rsidR="00375551" w:rsidRPr="00301BD3" w:rsidP="00375551" w14:paraId="3D380F4D" w14:textId="77777777">
      <w:pPr>
        <w:spacing w:line="360" w:lineRule="auto"/>
        <w:ind w:firstLine="420" w:firstLineChars="200"/>
      </w:pPr>
      <w:r w:rsidRPr="00301BD3">
        <w:t>D. we should choose friends and develop relationships carefully.</w:t>
      </w:r>
    </w:p>
    <w:p w:rsidR="00375551" w:rsidRPr="00301BD3" w:rsidP="00375551" w14:paraId="2AAFE08E" w14:textId="77777777">
      <w:pPr>
        <w:spacing w:line="360" w:lineRule="auto"/>
        <w:ind w:firstLine="420" w:firstLineChars="200"/>
      </w:pPr>
      <w:r w:rsidRPr="00301BD3">
        <w:t>E. Indeed, the human heart depends on such opportunities for comfort and protection.</w:t>
      </w:r>
    </w:p>
    <w:p w:rsidR="00375551" w:rsidRPr="00301BD3" w:rsidP="00375551" w14:paraId="38466A6C" w14:textId="77777777">
      <w:pPr>
        <w:spacing w:line="360" w:lineRule="auto"/>
        <w:ind w:firstLine="420" w:firstLineChars="200"/>
      </w:pPr>
      <w:r w:rsidRPr="00301BD3">
        <w:t>F. that they can advise the head because we may have better understanding and judgement that are achieved through conversations with well-meaning and wise friends.</w:t>
      </w:r>
    </w:p>
    <w:p w:rsidR="00375551" w:rsidRPr="00301BD3" w:rsidP="00375551" w14:paraId="006D8BFA" w14:textId="77777777">
      <w:pPr>
        <w:spacing w:line="360" w:lineRule="auto"/>
        <w:ind w:firstLine="420" w:firstLineChars="200"/>
      </w:pPr>
      <w:r w:rsidRPr="00301BD3">
        <w:t>G. quiet periods of reflection can lead to personal improvement.</w:t>
      </w:r>
    </w:p>
    <w:p w:rsidR="00375551" w:rsidRPr="00301BD3" w:rsidP="00375551" w14:paraId="059FA807" w14:textId="77777777">
      <w:pPr>
        <w:spacing w:line="360" w:lineRule="auto"/>
        <w:ind w:firstLine="420" w:firstLineChars="200"/>
      </w:pPr>
      <w:r>
        <w:t>【语篇解读】</w:t>
      </w:r>
      <w:r w:rsidRPr="00301BD3">
        <w:t>这是一篇说明文。文章主要讲述了友谊给人们带来的三个好处。</w:t>
      </w:r>
    </w:p>
    <w:p w:rsidR="00375551" w:rsidRPr="00301BD3" w:rsidP="00375551" w14:paraId="58FDBC7B" w14:textId="77777777">
      <w:pPr>
        <w:spacing w:line="360" w:lineRule="auto"/>
        <w:ind w:firstLine="420" w:firstLineChars="200"/>
      </w:pPr>
      <w:r>
        <w:t>〖答</w:t>
      </w:r>
      <w:r>
        <w:t xml:space="preserve"> </w:t>
      </w:r>
      <w:r>
        <w:t>案〗</w:t>
      </w:r>
      <w:r w:rsidRPr="00301BD3">
        <w:t>16. C    17. E    18. F    19. B    20. D</w:t>
      </w:r>
    </w:p>
    <w:p w:rsidR="00375551" w:rsidRPr="00301BD3" w:rsidP="00375551" w14:paraId="193498E9" w14:textId="77777777">
      <w:pPr>
        <w:spacing w:line="360" w:lineRule="auto"/>
        <w:ind w:firstLine="420" w:firstLineChars="200"/>
      </w:pPr>
      <w:r w:rsidRPr="00301BD3">
        <w:t>16</w:t>
      </w:r>
      <w:r>
        <w:t>．〖解</w:t>
      </w:r>
      <w:r>
        <w:t xml:space="preserve"> </w:t>
      </w:r>
      <w:r>
        <w:t>析〗</w:t>
      </w:r>
      <w:r w:rsidRPr="00301BD3">
        <w:t>根据下文</w:t>
      </w:r>
      <w:r w:rsidRPr="00301BD3">
        <w:t>“they may comfort the heart, advise the head and help us achieve the goals we set for ourselves.(</w:t>
      </w:r>
      <w:r w:rsidRPr="00301BD3">
        <w:t>它们可以安慰我们的心，建议我们的头脑，帮助我们实现我们为自己设定的目标。</w:t>
      </w:r>
      <w:r w:rsidRPr="00301BD3">
        <w:t>)”</w:t>
      </w:r>
      <w:r w:rsidRPr="00301BD3">
        <w:t>可知，空处提出友谊带来三个好处，即安慰我们的心，建议我们的头脑，帮助我们实现目标。</w:t>
      </w:r>
      <w:r w:rsidRPr="00301BD3">
        <w:t>C</w:t>
      </w:r>
      <w:r w:rsidRPr="00301BD3">
        <w:t>项中的</w:t>
      </w:r>
      <w:r w:rsidRPr="00301BD3">
        <w:t>“three main “fruits””</w:t>
      </w:r>
      <w:r w:rsidRPr="00301BD3">
        <w:t>与下文的</w:t>
      </w:r>
      <w:r w:rsidRPr="00301BD3">
        <w:t>“comfort the heart, advise the head and help us achieve the goals”</w:t>
      </w:r>
      <w:r w:rsidRPr="00301BD3">
        <w:t>对应。</w:t>
      </w:r>
      <w:r w:rsidRPr="00301BD3">
        <w:t>C</w:t>
      </w:r>
      <w:r w:rsidRPr="00301BD3">
        <w:t>项：</w:t>
      </w:r>
      <w:r w:rsidRPr="00301BD3">
        <w:t>In general, close friendships have three main “fruits”.(</w:t>
      </w:r>
      <w:r w:rsidRPr="00301BD3">
        <w:t>一般来说，亲密的友谊有三个主要的</w:t>
      </w:r>
      <w:r w:rsidRPr="00301BD3">
        <w:t>“</w:t>
      </w:r>
      <w:r w:rsidRPr="00301BD3">
        <w:t>果实</w:t>
      </w:r>
      <w:r w:rsidRPr="00301BD3">
        <w:t>”</w:t>
      </w:r>
      <w:r w:rsidRPr="00301BD3">
        <w:t>。</w:t>
      </w:r>
      <w:r w:rsidRPr="00301BD3">
        <w:t>)</w:t>
      </w:r>
      <w:r w:rsidRPr="00301BD3">
        <w:t>符合语境。故选</w:t>
      </w:r>
      <w:r w:rsidRPr="00301BD3">
        <w:t>C</w:t>
      </w:r>
      <w:r w:rsidRPr="00301BD3">
        <w:t>。</w:t>
      </w:r>
    </w:p>
    <w:p w:rsidR="00375551" w:rsidRPr="00301BD3" w:rsidP="00375551" w14:paraId="11DAD2D4" w14:textId="77777777">
      <w:pPr>
        <w:spacing w:line="360" w:lineRule="auto"/>
        <w:ind w:firstLine="420" w:firstLineChars="200"/>
      </w:pPr>
      <w:r w:rsidRPr="00301BD3">
        <w:t>17</w:t>
      </w:r>
      <w:r>
        <w:t>．〖解</w:t>
      </w:r>
      <w:r>
        <w:t xml:space="preserve"> </w:t>
      </w:r>
      <w:r>
        <w:t>析〗</w:t>
      </w:r>
      <w:r w:rsidRPr="00301BD3">
        <w:t>根据上文</w:t>
      </w:r>
      <w:r w:rsidRPr="00301BD3">
        <w:t>“The first fruit is that they can comfort the heart, because the peace comes from having someone with whom we share our joy, sadness, success and failure.(</w:t>
      </w:r>
      <w:r w:rsidRPr="00301BD3">
        <w:t>第一个果实是，它们可以安慰心灵，因为平静来自于有人与我们分享我们的喜悦，悲伤，成功和失败。</w:t>
      </w:r>
      <w:r w:rsidRPr="00301BD3">
        <w:t>)”</w:t>
      </w:r>
      <w:r w:rsidRPr="00301BD3">
        <w:t>可知，友谊安慰心灵，从而使人类的心脏得到舒适和保护。</w:t>
      </w:r>
      <w:r w:rsidRPr="00301BD3">
        <w:t>E</w:t>
      </w:r>
      <w:r w:rsidRPr="00301BD3">
        <w:t>项：</w:t>
      </w:r>
      <w:r w:rsidRPr="00301BD3">
        <w:t>Indeed, the human heart depends on such opportunities for comfort and protection.(</w:t>
      </w:r>
      <w:r w:rsidRPr="00301BD3">
        <w:t>的确，人类的心脏依赖于这样的机会来获得舒适和保护。</w:t>
      </w:r>
      <w:r w:rsidRPr="00301BD3">
        <w:t>)</w:t>
      </w:r>
      <w:r w:rsidRPr="00301BD3">
        <w:t>符合语境。故选</w:t>
      </w:r>
      <w:r w:rsidRPr="00301BD3">
        <w:t>E</w:t>
      </w:r>
      <w:r w:rsidRPr="00301BD3">
        <w:t>。</w:t>
      </w:r>
    </w:p>
    <w:p w:rsidR="00375551" w:rsidRPr="00301BD3" w:rsidP="00375551" w14:paraId="12D6BAA1" w14:textId="77777777">
      <w:pPr>
        <w:spacing w:line="360" w:lineRule="auto"/>
        <w:ind w:firstLine="420" w:firstLineChars="200"/>
        <w:sectPr>
          <w:footerReference w:type="even" r:id="rId24"/>
          <w:footerReference w:type="default" r:id="rId25"/>
          <w:type w:val="nextPage"/>
          <w:pgSz w:w="11906" w:h="16838"/>
          <w:pgMar w:top="1440" w:right="1800" w:bottom="1440" w:left="1800" w:header="851" w:footer="992" w:gutter="0"/>
          <w:pgNumType w:start="11"/>
          <w:cols w:space="425"/>
          <w:titlePg w:val="0"/>
          <w:docGrid w:type="lines" w:linePitch="312"/>
        </w:sectPr>
      </w:pPr>
      <w:r w:rsidRPr="00301BD3">
        <w:t>18</w:t>
      </w:r>
      <w:r>
        <w:t>．〖解</w:t>
      </w:r>
      <w:r>
        <w:t xml:space="preserve"> </w:t>
      </w:r>
      <w:r>
        <w:t>析〗</w:t>
      </w:r>
      <w:r w:rsidRPr="00301BD3">
        <w:t>根据上文</w:t>
      </w:r>
      <w:r w:rsidRPr="00301BD3">
        <w:t>“they may comfort the heart, advise the head and help us achieve the goals we set for ourselves.(</w:t>
      </w:r>
      <w:r w:rsidRPr="00301BD3">
        <w:t>它们可以安慰我们的心，建议我们的头脑，帮助我们实现我们为自己设定的目标。</w:t>
      </w:r>
      <w:r w:rsidRPr="00301BD3">
        <w:t>)”</w:t>
      </w:r>
      <w:r w:rsidRPr="00301BD3">
        <w:t>可知，此处对应友谊带来的第二个果实，即</w:t>
      </w:r>
      <w:r w:rsidRPr="00301BD3">
        <w:t>“advise the head”</w:t>
      </w:r>
      <w:r w:rsidRPr="00301BD3">
        <w:t>，</w:t>
      </w:r>
      <w:r w:rsidRPr="00301BD3">
        <w:t>F</w:t>
      </w:r>
      <w:r w:rsidRPr="00301BD3">
        <w:t>项中的</w:t>
      </w:r>
      <w:r w:rsidRPr="00301BD3">
        <w:t>“that they can advise the head”</w:t>
      </w:r>
      <w:r w:rsidRPr="00301BD3">
        <w:t>与上文对应。</w:t>
      </w:r>
      <w:r w:rsidRPr="00301BD3">
        <w:t>F</w:t>
      </w:r>
      <w:r w:rsidRPr="00301BD3">
        <w:t>项：</w:t>
      </w:r>
      <w:r w:rsidRPr="00301BD3">
        <w:t>that they can advise the head because we may have better understanding and judgement that are achieved through conversations with well-meaning and wise friends.(</w:t>
      </w:r>
    </w:p>
    <w:p w:rsidR="00375551" w:rsidRPr="00301BD3" w:rsidP="00375551" w14:textId="77777777">
      <w:pPr>
        <w:spacing w:line="360" w:lineRule="auto"/>
        <w:ind w:firstLine="420" w:firstLineChars="200"/>
      </w:pPr>
      <w:r w:rsidRPr="00301BD3">
        <w:t>他们可以给头脑提建议，因为通过与善意和明智的朋友交谈，我们可能会有更好的理解和判断。</w:t>
      </w:r>
      <w:r w:rsidRPr="00301BD3">
        <w:t>)</w:t>
      </w:r>
      <w:r w:rsidRPr="00301BD3">
        <w:t>符合语境。故选</w:t>
      </w:r>
      <w:r w:rsidRPr="00301BD3">
        <w:t>F</w:t>
      </w:r>
      <w:r w:rsidRPr="00301BD3">
        <w:t>。</w:t>
      </w:r>
    </w:p>
    <w:p w:rsidR="00375551" w:rsidRPr="00301BD3" w:rsidP="00375551" w14:paraId="52C25B06" w14:textId="77777777">
      <w:pPr>
        <w:spacing w:line="360" w:lineRule="auto"/>
        <w:ind w:firstLine="420" w:firstLineChars="200"/>
      </w:pPr>
      <w:r w:rsidRPr="00301BD3">
        <w:t>19</w:t>
      </w:r>
      <w:r>
        <w:t>．〖解</w:t>
      </w:r>
      <w:r>
        <w:t xml:space="preserve"> </w:t>
      </w:r>
      <w:r>
        <w:t>析〗</w:t>
      </w:r>
      <w:r w:rsidRPr="00301BD3">
        <w:t>根据下文</w:t>
      </w:r>
      <w:r w:rsidRPr="00301BD3">
        <w:t>“Sometimes a friend is even known as our “second self”. There are so many things in life that can only be achieved with the help of friends. Friends may have many different ideas and skills.(</w:t>
      </w:r>
      <w:r w:rsidRPr="00301BD3">
        <w:t>有时朋友甚至被称为我们的</w:t>
      </w:r>
      <w:r w:rsidRPr="00301BD3">
        <w:t>“</w:t>
      </w:r>
      <w:r w:rsidRPr="00301BD3">
        <w:t>第二个自我</w:t>
      </w:r>
      <w:r w:rsidRPr="00301BD3">
        <w:t>”</w:t>
      </w:r>
      <w:r w:rsidRPr="00301BD3">
        <w:t>。生活中有很多事情只有在朋友的帮助下才能完成。朋友们可能有很多不同的想法和技能。</w:t>
      </w:r>
      <w:r w:rsidRPr="00301BD3">
        <w:t>)”</w:t>
      </w:r>
      <w:r w:rsidRPr="00301BD3">
        <w:t>可知，空处和上文形成因果关系，解释友谊可以帮助实现我们为自己设定的目标的原因。</w:t>
      </w:r>
      <w:r w:rsidRPr="00301BD3">
        <w:t>B</w:t>
      </w:r>
      <w:r w:rsidRPr="00301BD3">
        <w:t>项：</w:t>
      </w:r>
      <w:r w:rsidRPr="00301BD3">
        <w:t>because friends may offer help in many different ways.(</w:t>
      </w:r>
      <w:r w:rsidRPr="00301BD3">
        <w:t>因为朋友可以以许多不同的方式提供帮助。</w:t>
      </w:r>
      <w:r w:rsidRPr="00301BD3">
        <w:t>)</w:t>
      </w:r>
      <w:r w:rsidRPr="00301BD3">
        <w:t>符合语境。故选</w:t>
      </w:r>
      <w:r w:rsidRPr="00301BD3">
        <w:t>B</w:t>
      </w:r>
      <w:r w:rsidRPr="00301BD3">
        <w:t>。</w:t>
      </w:r>
    </w:p>
    <w:p w:rsidR="00375551" w:rsidRPr="00301BD3" w:rsidP="00375551" w14:paraId="052AD94A" w14:textId="77777777">
      <w:pPr>
        <w:spacing w:line="360" w:lineRule="auto"/>
        <w:ind w:firstLine="420" w:firstLineChars="200"/>
      </w:pPr>
      <w:r w:rsidRPr="00301BD3">
        <w:t>20</w:t>
      </w:r>
      <w:r>
        <w:t>．〖解</w:t>
      </w:r>
      <w:r>
        <w:t xml:space="preserve"> </w:t>
      </w:r>
      <w:r>
        <w:t>析〗</w:t>
      </w:r>
      <w:r w:rsidRPr="00301BD3">
        <w:t>根据上文</w:t>
      </w:r>
      <w:r w:rsidRPr="00301BD3">
        <w:t xml:space="preserve">“Finally, it should be pointed out that enjoying the company of a crowd is not the same as being with friends.( </w:t>
      </w:r>
      <w:r w:rsidRPr="00301BD3">
        <w:t>最后，应该指出的是，享受人群的陪伴和和朋友在一起是不一样的。</w:t>
      </w:r>
      <w:r w:rsidRPr="00301BD3">
        <w:t>)”</w:t>
      </w:r>
      <w:r w:rsidRPr="00301BD3">
        <w:t>可知，文章最后</w:t>
      </w:r>
      <w:r>
        <w:t>〖提</w:t>
      </w:r>
      <w:r>
        <w:t xml:space="preserve"> </w:t>
      </w:r>
      <w:r>
        <w:t>示〗</w:t>
      </w:r>
      <w:r w:rsidRPr="00301BD3">
        <w:t>我们选择朋友和发展人际关系要谨慎。</w:t>
      </w:r>
      <w:r w:rsidRPr="00301BD3">
        <w:t>D</w:t>
      </w:r>
      <w:r w:rsidRPr="00301BD3">
        <w:t>项：</w:t>
      </w:r>
      <w:r w:rsidRPr="00301BD3">
        <w:t>we should choose friends and develop relationships carefully.(</w:t>
      </w:r>
      <w:r w:rsidRPr="00301BD3">
        <w:t>我们应该谨慎地选择朋友和发展人际关系。</w:t>
      </w:r>
      <w:r w:rsidRPr="00301BD3">
        <w:t>)</w:t>
      </w:r>
      <w:r w:rsidRPr="00301BD3">
        <w:t>符合语境。故选</w:t>
      </w:r>
      <w:r w:rsidRPr="00301BD3">
        <w:t>D</w:t>
      </w:r>
      <w:r w:rsidRPr="00301BD3">
        <w:t>。</w:t>
      </w:r>
    </w:p>
    <w:p w:rsidR="00375551" w:rsidRPr="00301BD3" w:rsidP="00375551" w14:paraId="57DE92C5" w14:textId="77777777">
      <w:pPr>
        <w:spacing w:line="360" w:lineRule="auto"/>
        <w:ind w:firstLine="420" w:firstLineChars="200"/>
      </w:pPr>
      <w:r w:rsidRPr="00301BD3">
        <w:rPr>
          <w:b/>
        </w:rPr>
        <w:t>第三部分</w:t>
      </w:r>
      <w:r w:rsidRPr="00301BD3">
        <w:rPr>
          <w:b/>
        </w:rPr>
        <w:t xml:space="preserve"> </w:t>
      </w:r>
      <w:r w:rsidRPr="00301BD3">
        <w:rPr>
          <w:b/>
        </w:rPr>
        <w:t>语言运用</w:t>
      </w:r>
      <w:r w:rsidRPr="00301BD3">
        <w:rPr>
          <w:b/>
        </w:rPr>
        <w:t>(</w:t>
      </w:r>
      <w:r w:rsidRPr="00301BD3">
        <w:rPr>
          <w:b/>
        </w:rPr>
        <w:t>共两节，满分</w:t>
      </w:r>
      <w:r w:rsidRPr="00301BD3">
        <w:rPr>
          <w:b/>
        </w:rPr>
        <w:t>30</w:t>
      </w:r>
      <w:r w:rsidRPr="00301BD3">
        <w:rPr>
          <w:b/>
        </w:rPr>
        <w:t>分</w:t>
      </w:r>
      <w:r w:rsidRPr="00301BD3">
        <w:rPr>
          <w:b/>
        </w:rPr>
        <w:t>)</w:t>
      </w:r>
    </w:p>
    <w:p w:rsidR="00375551" w:rsidRPr="00301BD3" w:rsidP="00375551" w14:paraId="10B173D3" w14:textId="77777777">
      <w:pPr>
        <w:spacing w:line="360" w:lineRule="auto"/>
        <w:ind w:firstLine="420" w:firstLineChars="200"/>
      </w:pPr>
      <w:r w:rsidRPr="00301BD3">
        <w:rPr>
          <w:b/>
        </w:rPr>
        <w:t>第一节</w:t>
      </w:r>
      <w:r w:rsidRPr="00301BD3">
        <w:rPr>
          <w:b/>
        </w:rPr>
        <w:t>(</w:t>
      </w:r>
      <w:r w:rsidRPr="00301BD3">
        <w:rPr>
          <w:b/>
        </w:rPr>
        <w:t>共</w:t>
      </w:r>
      <w:r w:rsidRPr="00301BD3">
        <w:rPr>
          <w:b/>
        </w:rPr>
        <w:t>15</w:t>
      </w:r>
      <w:r w:rsidRPr="00301BD3">
        <w:rPr>
          <w:b/>
        </w:rPr>
        <w:t>小题：每小题</w:t>
      </w:r>
      <w:r w:rsidRPr="00301BD3">
        <w:rPr>
          <w:b/>
        </w:rPr>
        <w:t>1</w:t>
      </w:r>
      <w:r w:rsidRPr="00301BD3">
        <w:rPr>
          <w:b/>
        </w:rPr>
        <w:t>分，满分</w:t>
      </w:r>
      <w:r w:rsidRPr="00301BD3">
        <w:rPr>
          <w:b/>
        </w:rPr>
        <w:t>15</w:t>
      </w:r>
      <w:r w:rsidRPr="00301BD3">
        <w:rPr>
          <w:b/>
        </w:rPr>
        <w:t>分</w:t>
      </w:r>
      <w:r w:rsidRPr="00301BD3">
        <w:rPr>
          <w:b/>
        </w:rPr>
        <w:t>)</w:t>
      </w:r>
    </w:p>
    <w:p w:rsidR="00375551" w:rsidRPr="00301BD3" w:rsidP="00375551" w14:paraId="02B51A7B" w14:textId="77777777">
      <w:pPr>
        <w:spacing w:line="360" w:lineRule="auto"/>
        <w:ind w:firstLine="420" w:firstLineChars="200"/>
      </w:pPr>
      <w:r w:rsidRPr="00301BD3">
        <w:rPr>
          <w:b/>
        </w:rPr>
        <w:t>阅读下面短文，从每题所给的</w:t>
      </w:r>
      <w:r w:rsidRPr="00301BD3">
        <w:rPr>
          <w:b/>
        </w:rPr>
        <w:t>A</w:t>
      </w:r>
      <w:r w:rsidRPr="00301BD3">
        <w:rPr>
          <w:b/>
        </w:rPr>
        <w:t>、</w:t>
      </w:r>
      <w:r w:rsidRPr="00301BD3">
        <w:rPr>
          <w:b/>
        </w:rPr>
        <w:t>B</w:t>
      </w:r>
      <w:r w:rsidRPr="00301BD3">
        <w:rPr>
          <w:b/>
        </w:rPr>
        <w:t>、</w:t>
      </w:r>
      <w:r w:rsidRPr="00301BD3">
        <w:rPr>
          <w:b/>
        </w:rPr>
        <w:t>C</w:t>
      </w:r>
      <w:r w:rsidRPr="00301BD3">
        <w:rPr>
          <w:b/>
        </w:rPr>
        <w:t>、</w:t>
      </w:r>
      <w:r w:rsidRPr="00301BD3">
        <w:rPr>
          <w:b/>
        </w:rPr>
        <w:t>D</w:t>
      </w:r>
      <w:r w:rsidRPr="00301BD3">
        <w:rPr>
          <w:b/>
        </w:rPr>
        <w:t>四个选项中选出可以填入空白处的最佳选项。</w:t>
      </w:r>
    </w:p>
    <w:p w:rsidR="00375551" w:rsidRPr="00301BD3" w:rsidP="00375551" w14:paraId="78C59654" w14:textId="77777777">
      <w:pPr>
        <w:spacing w:line="360" w:lineRule="auto"/>
        <w:ind w:firstLine="420" w:firstLineChars="200"/>
      </w:pPr>
      <w:r w:rsidRPr="00301BD3">
        <w:t>Before I started high school my parents gave me the greatest gift any teenage boy could ask for: a cell phone. I</w:t>
      </w:r>
      <w:r w:rsidRPr="00301BD3">
        <w:rPr>
          <w:u w:val="single"/>
        </w:rPr>
        <w:t>___21___</w:t>
      </w:r>
      <w:r w:rsidRPr="00301BD3">
        <w:t xml:space="preserve"> that phone all summer. To me, being connected was more important than being present. So, you can imagine my </w:t>
      </w:r>
      <w:r w:rsidRPr="00301BD3">
        <w:rPr>
          <w:u w:val="single"/>
        </w:rPr>
        <w:t>___22___</w:t>
      </w:r>
      <w:r w:rsidRPr="00301BD3">
        <w:t xml:space="preserve"> when I learned what my dad had </w:t>
      </w:r>
      <w:r w:rsidRPr="00301BD3">
        <w:rPr>
          <w:u w:val="single"/>
        </w:rPr>
        <w:t>___23___</w:t>
      </w:r>
      <w:r w:rsidRPr="00301BD3">
        <w:t xml:space="preserve"> for my family vacation that year. “This year,” my dad said, “We are going camping!” His excitement was met with a disappointing sigh</w:t>
      </w:r>
      <w:r w:rsidRPr="00301BD3">
        <w:t>（叹气）</w:t>
      </w:r>
      <w:r w:rsidRPr="00301BD3">
        <w:t xml:space="preserve">. </w:t>
      </w:r>
      <w:r w:rsidRPr="00301BD3">
        <w:rPr>
          <w:u w:val="single"/>
        </w:rPr>
        <w:t>___24___</w:t>
      </w:r>
      <w:r w:rsidRPr="00301BD3">
        <w:t>, he wasn’t upset.</w:t>
      </w:r>
    </w:p>
    <w:p w:rsidR="00375551" w:rsidRPr="00301BD3" w:rsidP="00375551" w14:paraId="4F2516D1" w14:textId="77777777">
      <w:pPr>
        <w:spacing w:line="360" w:lineRule="auto"/>
        <w:ind w:firstLine="420" w:firstLineChars="200"/>
      </w:pPr>
      <w:r w:rsidRPr="00301BD3">
        <w:t xml:space="preserve">The views during the trip were amazing, but none of those mattered to me. My mind was on my phone. I remembered the first time I looked up was for something shocking—my phone had no service. My dad said that it would be </w:t>
      </w:r>
      <w:r w:rsidRPr="00301BD3">
        <w:rPr>
          <w:u w:val="single"/>
        </w:rPr>
        <w:t>___25___</w:t>
      </w:r>
      <w:r w:rsidRPr="00301BD3">
        <w:t xml:space="preserve"> until we returned home. I would be </w:t>
      </w:r>
      <w:r w:rsidRPr="00301BD3">
        <w:rPr>
          <w:u w:val="single"/>
        </w:rPr>
        <w:t>___26___</w:t>
      </w:r>
      <w:r w:rsidRPr="00301BD3">
        <w:t xml:space="preserve"> in the forest for four days with no way to contact the outside world. I went to bed angry that night. But something </w:t>
      </w:r>
      <w:r w:rsidRPr="00301BD3">
        <w:rPr>
          <w:u w:val="single"/>
        </w:rPr>
        <w:t>___27___</w:t>
      </w:r>
      <w:r w:rsidRPr="00301BD3">
        <w:t xml:space="preserve"> when I awoke in the morning. </w:t>
      </w:r>
      <w:r w:rsidRPr="00301BD3">
        <w:rPr>
          <w:u w:val="single"/>
        </w:rPr>
        <w:t>___28___</w:t>
      </w:r>
      <w:r w:rsidRPr="00301BD3">
        <w:t xml:space="preserve"> immediately burying my head in my phone, I </w:t>
      </w:r>
      <w:r w:rsidRPr="00301BD3">
        <w:rPr>
          <w:u w:val="single"/>
        </w:rPr>
        <w:t>___29___</w:t>
      </w:r>
      <w:r w:rsidRPr="00301BD3">
        <w:t xml:space="preserve"> something else: my surroundings. As my dad and I walked the trails</w:t>
      </w:r>
      <w:r w:rsidRPr="00301BD3">
        <w:t>（小路），</w:t>
      </w:r>
      <w:r w:rsidRPr="00301BD3">
        <w:t>I felt the weight of tons of stress off my shoulders.</w:t>
      </w:r>
    </w:p>
    <w:p w:rsidR="00375551" w:rsidRPr="00301BD3" w:rsidP="00375551" w14:paraId="5CE93BE5" w14:textId="77777777">
      <w:pPr>
        <w:spacing w:line="360" w:lineRule="auto"/>
        <w:ind w:firstLine="420" w:firstLineChars="200"/>
        <w:sectPr>
          <w:footerReference w:type="even" r:id="rId26"/>
          <w:footerReference w:type="default" r:id="rId27"/>
          <w:type w:val="nextPage"/>
          <w:pgSz w:w="11906" w:h="16838"/>
          <w:pgMar w:top="1440" w:right="1800" w:bottom="1440" w:left="1800" w:header="851" w:footer="992" w:gutter="0"/>
          <w:pgNumType w:start="12"/>
          <w:cols w:space="425"/>
          <w:titlePg w:val="0"/>
          <w:docGrid w:type="lines" w:linePitch="312"/>
        </w:sectPr>
      </w:pPr>
      <w:r w:rsidRPr="00301BD3">
        <w:t xml:space="preserve">I realized being </w:t>
      </w:r>
      <w:r w:rsidRPr="00301BD3">
        <w:rPr>
          <w:u w:val="single"/>
        </w:rPr>
        <w:t>___30___</w:t>
      </w:r>
      <w:r w:rsidRPr="00301BD3">
        <w:t xml:space="preserve"> t</w:t>
      </w:r>
      <w:r w:rsidRPr="00301BD3">
        <w:t>o</w:t>
      </w:r>
      <w:r w:rsidRPr="00301BD3">
        <w:t xml:space="preserve"> nature</w:t>
      </w:r>
      <w:r w:rsidRPr="00301BD3">
        <w:t xml:space="preserve"> made</w:t>
      </w:r>
      <w:r w:rsidRPr="00301BD3">
        <w:t xml:space="preserve"> me</w:t>
      </w:r>
      <w:r w:rsidRPr="00301BD3">
        <w:t xml:space="preserve"> focus</w:t>
      </w:r>
      <w:r w:rsidRPr="00301BD3">
        <w:t xml:space="preserve"> more</w:t>
      </w:r>
      <w:r w:rsidRPr="00301BD3">
        <w:t xml:space="preserve"> on</w:t>
      </w:r>
      <w:r w:rsidRPr="00301BD3">
        <w:t xml:space="preserve"> myself.</w:t>
      </w:r>
      <w:r w:rsidRPr="00301BD3">
        <w:t xml:space="preserve"> I</w:t>
      </w:r>
      <w:r w:rsidRPr="00301BD3">
        <w:t xml:space="preserve"> let</w:t>
      </w:r>
      <w:r w:rsidRPr="00301BD3">
        <w:t xml:space="preserve"> my</w:t>
      </w:r>
      <w:r w:rsidRPr="00301BD3">
        <w:t xml:space="preserve"> mind</w:t>
      </w:r>
      <w:r w:rsidRPr="00301BD3">
        <w:t xml:space="preserve"> speak</w:t>
      </w:r>
      <w:r w:rsidRPr="00301BD3">
        <w:t xml:space="preserve"> to</w:t>
      </w:r>
    </w:p>
    <w:p w:rsidR="00375551" w:rsidRPr="00301BD3" w:rsidP="00375551" w14:textId="77777777">
      <w:pPr>
        <w:spacing w:line="360" w:lineRule="auto"/>
        <w:ind w:firstLine="420" w:firstLineChars="200"/>
      </w:pPr>
      <w:r w:rsidRPr="00301BD3">
        <w:t xml:space="preserve"> me</w:t>
      </w:r>
      <w:r w:rsidRPr="00301BD3">
        <w:t xml:space="preserve"> and</w:t>
      </w:r>
      <w:r w:rsidRPr="00301BD3">
        <w:t xml:space="preserve"> listened</w:t>
      </w:r>
      <w:r w:rsidRPr="00301BD3">
        <w:t xml:space="preserve"> to</w:t>
      </w:r>
      <w:r w:rsidRPr="00301BD3">
        <w:t xml:space="preserve"> my</w:t>
      </w:r>
      <w:r w:rsidRPr="00301BD3">
        <w:t xml:space="preserve"> feelings.</w:t>
      </w:r>
      <w:r w:rsidRPr="00301BD3">
        <w:t xml:space="preserve"> I</w:t>
      </w:r>
      <w:r w:rsidRPr="00301BD3">
        <w:t xml:space="preserve"> had</w:t>
      </w:r>
      <w:r w:rsidRPr="00301BD3">
        <w:t xml:space="preserve"> been</w:t>
      </w:r>
      <w:r w:rsidRPr="00301BD3">
        <w:t xml:space="preserve"> so</w:t>
      </w:r>
      <w:r w:rsidRPr="00301BD3">
        <w:t xml:space="preserve"> focused</w:t>
      </w:r>
      <w:r w:rsidRPr="00301BD3">
        <w:t xml:space="preserve"> on</w:t>
      </w:r>
      <w:r w:rsidRPr="00301BD3">
        <w:t xml:space="preserve"> staying</w:t>
      </w:r>
      <w:r w:rsidRPr="00301BD3">
        <w:t xml:space="preserve"> connected</w:t>
      </w:r>
      <w:r w:rsidRPr="00301BD3">
        <w:t xml:space="preserve"> that</w:t>
      </w:r>
      <w:r w:rsidRPr="00301BD3">
        <w:t xml:space="preserve"> I</w:t>
      </w:r>
      <w:r w:rsidRPr="00301BD3">
        <w:t xml:space="preserve"> hadn’t</w:t>
      </w:r>
      <w:r w:rsidRPr="00301BD3">
        <w:t xml:space="preserve"> been</w:t>
      </w:r>
      <w:r w:rsidRPr="00301BD3">
        <w:t xml:space="preserve"> hearing</w:t>
      </w:r>
      <w:r w:rsidRPr="00301BD3">
        <w:t xml:space="preserve"> my</w:t>
      </w:r>
      <w:r w:rsidRPr="00301BD3">
        <w:t xml:space="preserve"> own</w:t>
      </w:r>
      <w:r w:rsidRPr="00301BD3">
        <w:t xml:space="preserve"> </w:t>
      </w:r>
      <w:r w:rsidRPr="00301BD3">
        <w:rPr>
          <w:u w:val="single"/>
        </w:rPr>
        <w:t>___31___</w:t>
      </w:r>
      <w:r w:rsidRPr="00301BD3">
        <w:t xml:space="preserve">. That was 15 years ago, and I carry that </w:t>
      </w:r>
      <w:r w:rsidRPr="00301BD3">
        <w:rPr>
          <w:u w:val="single"/>
        </w:rPr>
        <w:t>___32___</w:t>
      </w:r>
      <w:r w:rsidRPr="00301BD3">
        <w:t xml:space="preserve"> to this day. When I received my first work email. I </w:t>
      </w:r>
      <w:r w:rsidRPr="00301BD3">
        <w:rPr>
          <w:u w:val="single"/>
        </w:rPr>
        <w:t>___33___</w:t>
      </w:r>
      <w:r w:rsidRPr="00301BD3">
        <w:t xml:space="preserve"> the reason why my dad chose a campsite with no access to technology. In a world that asks for more connectivity, the need to check up your cell phone becomes stronger. Having my own time is nearly </w:t>
      </w:r>
      <w:r w:rsidRPr="00301BD3">
        <w:rPr>
          <w:u w:val="single"/>
        </w:rPr>
        <w:t>___34___</w:t>
      </w:r>
      <w:r w:rsidRPr="00301BD3">
        <w:t xml:space="preserve"> when I can be </w:t>
      </w:r>
      <w:r w:rsidRPr="00301BD3">
        <w:rPr>
          <w:u w:val="single"/>
        </w:rPr>
        <w:t>___35___</w:t>
      </w:r>
      <w:r w:rsidRPr="00301BD3">
        <w:t xml:space="preserve"> at any time of day or night. So, I need to work harder.</w:t>
      </w:r>
    </w:p>
    <w:p w:rsidR="00375551" w:rsidRPr="00301BD3" w:rsidP="00375551" w14:paraId="7AABB693" w14:textId="77777777">
      <w:pPr>
        <w:spacing w:line="360" w:lineRule="auto"/>
        <w:ind w:firstLine="420" w:firstLineChars="200"/>
      </w:pPr>
      <w:r w:rsidRPr="00301BD3">
        <w:t>Whenever I feel my inner self is slipping away, I follow my dad’s guidance. I pack up the tent and drive until my phone shows those two magic words: “no service”.</w:t>
      </w:r>
    </w:p>
    <w:p w:rsidR="00375551" w:rsidRPr="00301BD3" w:rsidP="00375551" w14:paraId="2888254F" w14:textId="77777777">
      <w:pPr>
        <w:tabs>
          <w:tab w:val="left" w:pos="2730"/>
          <w:tab w:val="left" w:pos="4620"/>
          <w:tab w:val="left" w:pos="6720"/>
        </w:tabs>
        <w:spacing w:line="360" w:lineRule="auto"/>
        <w:ind w:firstLine="420" w:firstLineChars="200"/>
      </w:pPr>
      <w:r w:rsidRPr="00301BD3">
        <w:t>21</w:t>
      </w:r>
      <w:r>
        <w:t>．</w:t>
      </w:r>
      <w:r w:rsidRPr="00301BD3">
        <w:t>A.</w:t>
      </w:r>
      <w:r>
        <w:t xml:space="preserve"> </w:t>
      </w:r>
      <w:r w:rsidRPr="00301BD3">
        <w:t>wished</w:t>
      </w:r>
      <w:r>
        <w:t xml:space="preserve"> </w:t>
      </w:r>
      <w:r w:rsidRPr="00301BD3">
        <w:t>for</w:t>
      </w:r>
      <w:r>
        <w:t xml:space="preserve"> </w:t>
      </w:r>
      <w:r>
        <w:tab/>
      </w:r>
      <w:r w:rsidRPr="00301BD3">
        <w:t>B.</w:t>
      </w:r>
      <w:r>
        <w:t xml:space="preserve"> </w:t>
      </w:r>
      <w:r w:rsidRPr="00301BD3">
        <w:t>applied</w:t>
      </w:r>
      <w:r>
        <w:t xml:space="preserve"> </w:t>
      </w:r>
      <w:r w:rsidRPr="00301BD3">
        <w:t>for</w:t>
      </w:r>
      <w:r>
        <w:t xml:space="preserve"> </w:t>
      </w:r>
      <w:r>
        <w:tab/>
      </w:r>
      <w:r w:rsidRPr="00301BD3">
        <w:t>C.</w:t>
      </w:r>
      <w:r>
        <w:t xml:space="preserve"> </w:t>
      </w:r>
      <w:r w:rsidRPr="00301BD3">
        <w:t>lived</w:t>
      </w:r>
      <w:r>
        <w:t xml:space="preserve"> </w:t>
      </w:r>
      <w:r w:rsidRPr="00301BD3">
        <w:t>on</w:t>
      </w:r>
      <w:r>
        <w:t xml:space="preserve"> </w:t>
      </w:r>
      <w:r>
        <w:tab/>
      </w:r>
      <w:r w:rsidRPr="00301BD3">
        <w:t>D.</w:t>
      </w:r>
      <w:r>
        <w:t xml:space="preserve"> </w:t>
      </w:r>
      <w:r w:rsidRPr="00301BD3">
        <w:t>learned</w:t>
      </w:r>
      <w:r>
        <w:t xml:space="preserve"> </w:t>
      </w:r>
      <w:r w:rsidRPr="00301BD3">
        <w:t>from</w:t>
      </w:r>
    </w:p>
    <w:p w:rsidR="00375551" w:rsidRPr="00301BD3" w:rsidP="00375551" w14:paraId="0A0BFD94" w14:textId="77777777">
      <w:pPr>
        <w:tabs>
          <w:tab w:val="left" w:pos="2730"/>
          <w:tab w:val="left" w:pos="4620"/>
          <w:tab w:val="left" w:pos="6720"/>
        </w:tabs>
        <w:spacing w:line="360" w:lineRule="auto"/>
        <w:ind w:firstLine="420" w:firstLineChars="200"/>
      </w:pPr>
      <w:r w:rsidRPr="00301BD3">
        <w:t>22</w:t>
      </w:r>
      <w:r>
        <w:t>．</w:t>
      </w:r>
      <w:r w:rsidRPr="00301BD3">
        <w:t>A.</w:t>
      </w:r>
      <w:r>
        <w:t xml:space="preserve"> </w:t>
      </w:r>
      <w:r w:rsidRPr="00301BD3">
        <w:t>impression</w:t>
      </w:r>
      <w:r>
        <w:t xml:space="preserve"> </w:t>
      </w:r>
      <w:r>
        <w:tab/>
      </w:r>
      <w:r w:rsidRPr="00301BD3">
        <w:t>B.</w:t>
      </w:r>
      <w:r>
        <w:t xml:space="preserve"> </w:t>
      </w:r>
      <w:r w:rsidRPr="00301BD3">
        <w:t>displeasure</w:t>
      </w:r>
      <w:r>
        <w:t xml:space="preserve"> </w:t>
      </w:r>
      <w:r>
        <w:tab/>
      </w:r>
      <w:r w:rsidRPr="00301BD3">
        <w:t>C.</w:t>
      </w:r>
      <w:r>
        <w:t xml:space="preserve"> </w:t>
      </w:r>
      <w:r w:rsidRPr="00301BD3">
        <w:t>impoliteness</w:t>
      </w:r>
      <w:r>
        <w:t xml:space="preserve"> </w:t>
      </w:r>
      <w:r>
        <w:tab/>
      </w:r>
      <w:r w:rsidRPr="00301BD3">
        <w:t>D.</w:t>
      </w:r>
      <w:r>
        <w:t xml:space="preserve"> </w:t>
      </w:r>
      <w:r w:rsidRPr="00301BD3">
        <w:t>embarrassment</w:t>
      </w:r>
    </w:p>
    <w:p w:rsidR="00375551" w:rsidRPr="00301BD3" w:rsidP="00375551" w14:paraId="090BBAE2" w14:textId="77777777">
      <w:pPr>
        <w:tabs>
          <w:tab w:val="left" w:pos="2730"/>
          <w:tab w:val="left" w:pos="4620"/>
          <w:tab w:val="left" w:pos="6720"/>
        </w:tabs>
        <w:spacing w:line="360" w:lineRule="auto"/>
        <w:ind w:firstLine="420" w:firstLineChars="200"/>
      </w:pPr>
      <w:r w:rsidRPr="00301BD3">
        <w:t>23</w:t>
      </w:r>
      <w:r>
        <w:t>．</w:t>
      </w:r>
      <w:r w:rsidRPr="00301BD3">
        <w:t>A.</w:t>
      </w:r>
      <w:r>
        <w:t xml:space="preserve"> </w:t>
      </w:r>
      <w:r w:rsidRPr="00301BD3">
        <w:t>revised</w:t>
      </w:r>
      <w:r>
        <w:t xml:space="preserve"> </w:t>
      </w:r>
      <w:r>
        <w:tab/>
      </w:r>
      <w:r w:rsidRPr="00301BD3">
        <w:t>B.</w:t>
      </w:r>
      <w:r>
        <w:t xml:space="preserve"> </w:t>
      </w:r>
      <w:r w:rsidRPr="00301BD3">
        <w:t>rented</w:t>
      </w:r>
      <w:r>
        <w:t xml:space="preserve"> </w:t>
      </w:r>
      <w:r>
        <w:tab/>
      </w:r>
      <w:r w:rsidRPr="00301BD3">
        <w:t>C.</w:t>
      </w:r>
      <w:r>
        <w:t xml:space="preserve"> </w:t>
      </w:r>
      <w:r w:rsidRPr="00301BD3">
        <w:t>mistaken</w:t>
      </w:r>
      <w:r>
        <w:t xml:space="preserve"> </w:t>
      </w:r>
      <w:r>
        <w:tab/>
      </w:r>
      <w:r w:rsidRPr="00301BD3">
        <w:t>D.</w:t>
      </w:r>
      <w:r>
        <w:t xml:space="preserve"> </w:t>
      </w:r>
      <w:r w:rsidRPr="00301BD3">
        <w:t>planned</w:t>
      </w:r>
    </w:p>
    <w:p w:rsidR="00375551" w:rsidRPr="00301BD3" w:rsidP="00375551" w14:paraId="220D38B6" w14:textId="77777777">
      <w:pPr>
        <w:tabs>
          <w:tab w:val="left" w:pos="2730"/>
          <w:tab w:val="left" w:pos="4620"/>
          <w:tab w:val="left" w:pos="6720"/>
        </w:tabs>
        <w:spacing w:line="360" w:lineRule="auto"/>
        <w:ind w:firstLine="420" w:firstLineChars="200"/>
      </w:pPr>
      <w:r w:rsidRPr="00301BD3">
        <w:t>24</w:t>
      </w:r>
      <w:r>
        <w:t>．</w:t>
      </w:r>
      <w:r w:rsidRPr="00301BD3">
        <w:t>A.</w:t>
      </w:r>
      <w:r>
        <w:t xml:space="preserve"> </w:t>
      </w:r>
      <w:r w:rsidRPr="00301BD3">
        <w:t>However</w:t>
      </w:r>
      <w:r>
        <w:t xml:space="preserve"> </w:t>
      </w:r>
      <w:r>
        <w:tab/>
      </w:r>
      <w:r w:rsidRPr="00301BD3">
        <w:t>B.</w:t>
      </w:r>
      <w:r>
        <w:t xml:space="preserve"> </w:t>
      </w:r>
      <w:r w:rsidRPr="00301BD3">
        <w:t>Besides</w:t>
      </w:r>
      <w:r>
        <w:t xml:space="preserve"> </w:t>
      </w:r>
      <w:r>
        <w:tab/>
      </w:r>
      <w:r w:rsidRPr="00301BD3">
        <w:t>C.</w:t>
      </w:r>
      <w:r>
        <w:t xml:space="preserve"> </w:t>
      </w:r>
      <w:r w:rsidRPr="00301BD3">
        <w:t>Therefore</w:t>
      </w:r>
      <w:r>
        <w:t xml:space="preserve"> </w:t>
      </w:r>
      <w:r>
        <w:tab/>
      </w:r>
      <w:r w:rsidRPr="00301BD3">
        <w:t>D.</w:t>
      </w:r>
      <w:r>
        <w:t xml:space="preserve"> </w:t>
      </w:r>
      <w:r w:rsidRPr="00301BD3">
        <w:t>Otherwise</w:t>
      </w:r>
    </w:p>
    <w:p w:rsidR="00375551" w:rsidRPr="00301BD3" w:rsidP="00375551" w14:paraId="704551F7" w14:textId="77777777">
      <w:pPr>
        <w:tabs>
          <w:tab w:val="left" w:pos="2730"/>
          <w:tab w:val="left" w:pos="4620"/>
          <w:tab w:val="left" w:pos="6720"/>
        </w:tabs>
        <w:spacing w:line="360" w:lineRule="auto"/>
        <w:ind w:firstLine="420" w:firstLineChars="200"/>
      </w:pPr>
      <w:r w:rsidRPr="00301BD3">
        <w:t>25</w:t>
      </w:r>
      <w:r>
        <w:t>．</w:t>
      </w:r>
      <w:r w:rsidRPr="00301BD3">
        <w:t>A.</w:t>
      </w:r>
      <w:r>
        <w:t xml:space="preserve"> </w:t>
      </w:r>
      <w:r w:rsidRPr="00301BD3">
        <w:t>mobile</w:t>
      </w:r>
      <w:r>
        <w:t xml:space="preserve"> </w:t>
      </w:r>
      <w:r>
        <w:tab/>
      </w:r>
      <w:r w:rsidRPr="00301BD3">
        <w:t>B.</w:t>
      </w:r>
      <w:r>
        <w:t xml:space="preserve"> </w:t>
      </w:r>
      <w:r w:rsidRPr="00301BD3">
        <w:t>private</w:t>
      </w:r>
      <w:r>
        <w:t xml:space="preserve"> </w:t>
      </w:r>
      <w:r>
        <w:tab/>
      </w:r>
      <w:r w:rsidRPr="00301BD3">
        <w:t>C.</w:t>
      </w:r>
      <w:r>
        <w:t xml:space="preserve"> </w:t>
      </w:r>
      <w:r w:rsidRPr="00301BD3">
        <w:t>missing</w:t>
      </w:r>
      <w:r>
        <w:t xml:space="preserve"> </w:t>
      </w:r>
      <w:r>
        <w:tab/>
      </w:r>
      <w:r w:rsidRPr="00301BD3">
        <w:t>D.</w:t>
      </w:r>
      <w:r>
        <w:t xml:space="preserve"> </w:t>
      </w:r>
      <w:r w:rsidRPr="00301BD3">
        <w:t>useless</w:t>
      </w:r>
    </w:p>
    <w:p w:rsidR="00375551" w:rsidRPr="00301BD3" w:rsidP="00375551" w14:paraId="2E66653F" w14:textId="77777777">
      <w:pPr>
        <w:tabs>
          <w:tab w:val="left" w:pos="2730"/>
          <w:tab w:val="left" w:pos="4620"/>
          <w:tab w:val="left" w:pos="6720"/>
        </w:tabs>
        <w:spacing w:line="360" w:lineRule="auto"/>
        <w:ind w:firstLine="420" w:firstLineChars="200"/>
      </w:pPr>
      <w:r w:rsidRPr="00301BD3">
        <w:t>26</w:t>
      </w:r>
      <w:r>
        <w:t>．</w:t>
      </w:r>
      <w:r w:rsidRPr="00301BD3">
        <w:t>A.</w:t>
      </w:r>
      <w:r>
        <w:t xml:space="preserve"> </w:t>
      </w:r>
      <w:r w:rsidRPr="00301BD3">
        <w:t>trapped</w:t>
      </w:r>
      <w:r>
        <w:t xml:space="preserve"> </w:t>
      </w:r>
      <w:r>
        <w:tab/>
      </w:r>
      <w:r w:rsidRPr="00301BD3">
        <w:t>B.</w:t>
      </w:r>
      <w:r>
        <w:t xml:space="preserve"> </w:t>
      </w:r>
      <w:r w:rsidRPr="00301BD3">
        <w:t>punished</w:t>
      </w:r>
      <w:r>
        <w:t xml:space="preserve"> </w:t>
      </w:r>
      <w:r>
        <w:tab/>
      </w:r>
      <w:r w:rsidRPr="00301BD3">
        <w:t>C.</w:t>
      </w:r>
      <w:r>
        <w:t xml:space="preserve"> </w:t>
      </w:r>
      <w:r w:rsidRPr="00301BD3">
        <w:t>trained</w:t>
      </w:r>
      <w:r>
        <w:t xml:space="preserve"> </w:t>
      </w:r>
      <w:r>
        <w:tab/>
      </w:r>
      <w:r w:rsidRPr="00301BD3">
        <w:t>D.</w:t>
      </w:r>
      <w:r>
        <w:t xml:space="preserve"> </w:t>
      </w:r>
      <w:r w:rsidRPr="00301BD3">
        <w:t>attended</w:t>
      </w:r>
    </w:p>
    <w:p w:rsidR="00375551" w:rsidRPr="00301BD3" w:rsidP="00375551" w14:paraId="2946E6BF" w14:textId="77777777">
      <w:pPr>
        <w:tabs>
          <w:tab w:val="left" w:pos="2730"/>
          <w:tab w:val="left" w:pos="4620"/>
          <w:tab w:val="left" w:pos="6720"/>
        </w:tabs>
        <w:spacing w:line="360" w:lineRule="auto"/>
        <w:ind w:firstLine="420" w:firstLineChars="200"/>
      </w:pPr>
      <w:r w:rsidRPr="00301BD3">
        <w:t>27</w:t>
      </w:r>
      <w:r>
        <w:t>．</w:t>
      </w:r>
      <w:r w:rsidRPr="00301BD3">
        <w:t>A.</w:t>
      </w:r>
      <w:r>
        <w:t xml:space="preserve"> </w:t>
      </w:r>
      <w:r w:rsidRPr="00301BD3">
        <w:t>appeared</w:t>
      </w:r>
      <w:r>
        <w:t xml:space="preserve"> </w:t>
      </w:r>
      <w:r>
        <w:tab/>
      </w:r>
      <w:r w:rsidRPr="00301BD3">
        <w:t>B.</w:t>
      </w:r>
      <w:r>
        <w:t xml:space="preserve"> </w:t>
      </w:r>
      <w:r w:rsidRPr="00301BD3">
        <w:t>ended</w:t>
      </w:r>
      <w:r>
        <w:t xml:space="preserve"> </w:t>
      </w:r>
      <w:r>
        <w:tab/>
      </w:r>
      <w:r w:rsidRPr="00301BD3">
        <w:t>C.</w:t>
      </w:r>
      <w:r>
        <w:t xml:space="preserve"> </w:t>
      </w:r>
      <w:r w:rsidRPr="00301BD3">
        <w:t>changed</w:t>
      </w:r>
      <w:r>
        <w:t xml:space="preserve"> </w:t>
      </w:r>
      <w:r>
        <w:tab/>
      </w:r>
      <w:r w:rsidRPr="00301BD3">
        <w:t>D.</w:t>
      </w:r>
      <w:r>
        <w:t xml:space="preserve"> </w:t>
      </w:r>
      <w:r w:rsidRPr="00301BD3">
        <w:t>formed</w:t>
      </w:r>
    </w:p>
    <w:p w:rsidR="00375551" w:rsidRPr="00301BD3" w:rsidP="00375551" w14:paraId="200F0475" w14:textId="77777777">
      <w:pPr>
        <w:tabs>
          <w:tab w:val="left" w:pos="2730"/>
          <w:tab w:val="left" w:pos="4620"/>
          <w:tab w:val="left" w:pos="6720"/>
        </w:tabs>
        <w:spacing w:line="360" w:lineRule="auto"/>
        <w:ind w:firstLine="420" w:firstLineChars="200"/>
      </w:pPr>
      <w:r w:rsidRPr="00301BD3">
        <w:t>28</w:t>
      </w:r>
      <w:r>
        <w:t>．</w:t>
      </w:r>
      <w:r w:rsidRPr="00301BD3">
        <w:t>A.</w:t>
      </w:r>
      <w:r>
        <w:t xml:space="preserve"> </w:t>
      </w:r>
      <w:r w:rsidRPr="00301BD3">
        <w:t>Because</w:t>
      </w:r>
      <w:r>
        <w:t xml:space="preserve"> </w:t>
      </w:r>
      <w:r w:rsidRPr="00301BD3">
        <w:t>of</w:t>
      </w:r>
      <w:r>
        <w:t xml:space="preserve"> </w:t>
      </w:r>
      <w:r>
        <w:tab/>
      </w:r>
      <w:r w:rsidRPr="00301BD3">
        <w:t>B.</w:t>
      </w:r>
      <w:r>
        <w:t xml:space="preserve"> </w:t>
      </w:r>
      <w:r w:rsidRPr="00301BD3">
        <w:t>Apart</w:t>
      </w:r>
      <w:r>
        <w:t xml:space="preserve"> </w:t>
      </w:r>
      <w:r w:rsidRPr="00301BD3">
        <w:t>from</w:t>
      </w:r>
      <w:r>
        <w:t xml:space="preserve"> </w:t>
      </w:r>
      <w:r>
        <w:tab/>
      </w:r>
      <w:r w:rsidRPr="00301BD3">
        <w:t>C.</w:t>
      </w:r>
      <w:r>
        <w:t xml:space="preserve"> </w:t>
      </w:r>
      <w:r w:rsidRPr="00301BD3">
        <w:t>Along</w:t>
      </w:r>
      <w:r>
        <w:t xml:space="preserve"> </w:t>
      </w:r>
      <w:r w:rsidRPr="00301BD3">
        <w:t>with</w:t>
      </w:r>
      <w:r>
        <w:t xml:space="preserve"> </w:t>
      </w:r>
      <w:r>
        <w:tab/>
      </w:r>
      <w:r w:rsidRPr="00301BD3">
        <w:t>D.</w:t>
      </w:r>
      <w:r>
        <w:t xml:space="preserve"> </w:t>
      </w:r>
      <w:r w:rsidRPr="00301BD3">
        <w:t>Instead</w:t>
      </w:r>
      <w:r>
        <w:t xml:space="preserve"> </w:t>
      </w:r>
      <w:r w:rsidRPr="00301BD3">
        <w:t>of</w:t>
      </w:r>
    </w:p>
    <w:p w:rsidR="00375551" w:rsidRPr="00301BD3" w:rsidP="00375551" w14:paraId="7B2AB286" w14:textId="77777777">
      <w:pPr>
        <w:tabs>
          <w:tab w:val="left" w:pos="2730"/>
          <w:tab w:val="left" w:pos="4620"/>
          <w:tab w:val="left" w:pos="6720"/>
        </w:tabs>
        <w:spacing w:line="360" w:lineRule="auto"/>
        <w:ind w:firstLine="420" w:firstLineChars="200"/>
      </w:pPr>
      <w:r w:rsidRPr="00301BD3">
        <w:t>29</w:t>
      </w:r>
      <w:r>
        <w:t>．</w:t>
      </w:r>
      <w:r w:rsidRPr="00301BD3">
        <w:t>A.</w:t>
      </w:r>
      <w:r>
        <w:t xml:space="preserve"> </w:t>
      </w:r>
      <w:r w:rsidRPr="00301BD3">
        <w:t>cleaned</w:t>
      </w:r>
      <w:r>
        <w:t xml:space="preserve"> </w:t>
      </w:r>
      <w:r w:rsidRPr="00301BD3">
        <w:t>up</w:t>
      </w:r>
      <w:r>
        <w:t xml:space="preserve"> </w:t>
      </w:r>
      <w:r>
        <w:tab/>
      </w:r>
      <w:r w:rsidRPr="00301BD3">
        <w:t>B.</w:t>
      </w:r>
      <w:r>
        <w:t xml:space="preserve"> </w:t>
      </w:r>
      <w:r w:rsidRPr="00301BD3">
        <w:t>focused</w:t>
      </w:r>
      <w:r>
        <w:t xml:space="preserve"> </w:t>
      </w:r>
      <w:r w:rsidRPr="00301BD3">
        <w:t>on</w:t>
      </w:r>
      <w:r>
        <w:t xml:space="preserve"> </w:t>
      </w:r>
      <w:r>
        <w:tab/>
      </w:r>
      <w:r w:rsidRPr="00301BD3">
        <w:t>C.</w:t>
      </w:r>
      <w:r>
        <w:t xml:space="preserve"> </w:t>
      </w:r>
      <w:r w:rsidRPr="00301BD3">
        <w:t>contributed</w:t>
      </w:r>
      <w:r>
        <w:t xml:space="preserve"> </w:t>
      </w:r>
      <w:r w:rsidRPr="00301BD3">
        <w:t>to</w:t>
      </w:r>
      <w:r>
        <w:t xml:space="preserve"> </w:t>
      </w:r>
      <w:r>
        <w:tab/>
      </w:r>
      <w:r w:rsidRPr="00301BD3">
        <w:t>D.</w:t>
      </w:r>
      <w:r>
        <w:t xml:space="preserve"> </w:t>
      </w:r>
      <w:r w:rsidRPr="00301BD3">
        <w:t>showed</w:t>
      </w:r>
      <w:r>
        <w:t xml:space="preserve"> </w:t>
      </w:r>
      <w:r w:rsidRPr="00301BD3">
        <w:t>off</w:t>
      </w:r>
    </w:p>
    <w:p w:rsidR="00375551" w:rsidRPr="00301BD3" w:rsidP="00375551" w14:paraId="300FBD76" w14:textId="77777777">
      <w:pPr>
        <w:tabs>
          <w:tab w:val="left" w:pos="2730"/>
          <w:tab w:val="left" w:pos="4620"/>
          <w:tab w:val="left" w:pos="6720"/>
        </w:tabs>
        <w:spacing w:line="360" w:lineRule="auto"/>
        <w:ind w:firstLine="420" w:firstLineChars="200"/>
      </w:pPr>
      <w:r w:rsidRPr="00301BD3">
        <w:t>30</w:t>
      </w:r>
      <w:r>
        <w:t>．</w:t>
      </w:r>
      <w:r w:rsidRPr="00301BD3">
        <w:t>A.</w:t>
      </w:r>
      <w:r>
        <w:t xml:space="preserve"> </w:t>
      </w:r>
      <w:r w:rsidRPr="00301BD3">
        <w:t>close</w:t>
      </w:r>
      <w:r>
        <w:t xml:space="preserve"> </w:t>
      </w:r>
      <w:r>
        <w:tab/>
      </w:r>
      <w:r w:rsidRPr="00301BD3">
        <w:t>B.</w:t>
      </w:r>
      <w:r>
        <w:t xml:space="preserve"> </w:t>
      </w:r>
      <w:r w:rsidRPr="00301BD3">
        <w:t>blind</w:t>
      </w:r>
      <w:r>
        <w:t xml:space="preserve"> </w:t>
      </w:r>
      <w:r>
        <w:tab/>
      </w:r>
      <w:r w:rsidRPr="00301BD3">
        <w:t>C.</w:t>
      </w:r>
      <w:r>
        <w:t xml:space="preserve"> </w:t>
      </w:r>
      <w:r w:rsidRPr="00301BD3">
        <w:t>similar</w:t>
      </w:r>
      <w:r>
        <w:t xml:space="preserve"> </w:t>
      </w:r>
      <w:r>
        <w:tab/>
      </w:r>
      <w:r w:rsidRPr="00301BD3">
        <w:t>D.</w:t>
      </w:r>
      <w:r>
        <w:t xml:space="preserve"> </w:t>
      </w:r>
      <w:r w:rsidRPr="00301BD3">
        <w:t>new</w:t>
      </w:r>
    </w:p>
    <w:p w:rsidR="00375551" w:rsidRPr="00301BD3" w:rsidP="00375551" w14:paraId="66E4183B" w14:textId="77777777">
      <w:pPr>
        <w:tabs>
          <w:tab w:val="left" w:pos="2730"/>
          <w:tab w:val="left" w:pos="4620"/>
          <w:tab w:val="left" w:pos="6720"/>
        </w:tabs>
        <w:spacing w:line="360" w:lineRule="auto"/>
        <w:ind w:firstLine="420" w:firstLineChars="200"/>
      </w:pPr>
      <w:r w:rsidRPr="00301BD3">
        <w:t>31</w:t>
      </w:r>
      <w:r>
        <w:t>．</w:t>
      </w:r>
      <w:r w:rsidRPr="00301BD3">
        <w:t>A.</w:t>
      </w:r>
      <w:r>
        <w:t xml:space="preserve"> </w:t>
      </w:r>
      <w:r w:rsidRPr="00301BD3">
        <w:t>contacts</w:t>
      </w:r>
      <w:r>
        <w:t xml:space="preserve"> </w:t>
      </w:r>
      <w:r>
        <w:tab/>
      </w:r>
      <w:r w:rsidRPr="00301BD3">
        <w:t>B.</w:t>
      </w:r>
      <w:r>
        <w:t xml:space="preserve"> </w:t>
      </w:r>
      <w:r w:rsidRPr="00301BD3">
        <w:t>parents</w:t>
      </w:r>
      <w:r>
        <w:t xml:space="preserve"> </w:t>
      </w:r>
      <w:r>
        <w:tab/>
      </w:r>
      <w:r w:rsidRPr="00301BD3">
        <w:t>C.</w:t>
      </w:r>
      <w:r>
        <w:t xml:space="preserve"> </w:t>
      </w:r>
      <w:r w:rsidRPr="00301BD3">
        <w:t>thoughts</w:t>
      </w:r>
      <w:r>
        <w:t xml:space="preserve"> </w:t>
      </w:r>
      <w:r>
        <w:tab/>
      </w:r>
      <w:r w:rsidRPr="00301BD3">
        <w:t>D.</w:t>
      </w:r>
      <w:r>
        <w:t xml:space="preserve"> </w:t>
      </w:r>
      <w:r w:rsidRPr="00301BD3">
        <w:t>sighs</w:t>
      </w:r>
    </w:p>
    <w:p w:rsidR="00375551" w:rsidRPr="00301BD3" w:rsidP="00375551" w14:paraId="57826A65" w14:textId="77777777">
      <w:pPr>
        <w:tabs>
          <w:tab w:val="left" w:pos="2730"/>
          <w:tab w:val="left" w:pos="4620"/>
          <w:tab w:val="left" w:pos="6720"/>
        </w:tabs>
        <w:spacing w:line="360" w:lineRule="auto"/>
        <w:ind w:firstLine="420" w:firstLineChars="200"/>
      </w:pPr>
      <w:r w:rsidRPr="00301BD3">
        <w:t>32</w:t>
      </w:r>
      <w:r>
        <w:t>．</w:t>
      </w:r>
      <w:r w:rsidRPr="00301BD3">
        <w:t>A.</w:t>
      </w:r>
      <w:r>
        <w:t xml:space="preserve"> </w:t>
      </w:r>
      <w:r w:rsidRPr="00301BD3">
        <w:t>dream</w:t>
      </w:r>
      <w:r>
        <w:t xml:space="preserve"> </w:t>
      </w:r>
      <w:r>
        <w:tab/>
      </w:r>
      <w:r w:rsidRPr="00301BD3">
        <w:t>B.</w:t>
      </w:r>
      <w:r>
        <w:t xml:space="preserve"> </w:t>
      </w:r>
      <w:r w:rsidRPr="00301BD3">
        <w:t>lesson</w:t>
      </w:r>
      <w:r>
        <w:t xml:space="preserve"> </w:t>
      </w:r>
      <w:r>
        <w:tab/>
      </w:r>
      <w:r w:rsidRPr="00301BD3">
        <w:t>C.</w:t>
      </w:r>
      <w:r>
        <w:t xml:space="preserve"> </w:t>
      </w:r>
      <w:r w:rsidRPr="00301BD3">
        <w:t>stressor</w:t>
      </w:r>
      <w:r>
        <w:t xml:space="preserve"> </w:t>
      </w:r>
      <w:r>
        <w:tab/>
      </w:r>
      <w:r w:rsidRPr="00301BD3">
        <w:t>D.</w:t>
      </w:r>
      <w:r>
        <w:t xml:space="preserve"> </w:t>
      </w:r>
      <w:r w:rsidRPr="00301BD3">
        <w:t>trial</w:t>
      </w:r>
    </w:p>
    <w:p w:rsidR="00375551" w:rsidRPr="00301BD3" w:rsidP="00375551" w14:paraId="41389229" w14:textId="77777777">
      <w:pPr>
        <w:tabs>
          <w:tab w:val="left" w:pos="2730"/>
          <w:tab w:val="left" w:pos="4620"/>
          <w:tab w:val="left" w:pos="6720"/>
        </w:tabs>
        <w:spacing w:line="360" w:lineRule="auto"/>
        <w:ind w:firstLine="420" w:firstLineChars="200"/>
      </w:pPr>
      <w:r w:rsidRPr="00301BD3">
        <w:t>33</w:t>
      </w:r>
      <w:r>
        <w:t>．</w:t>
      </w:r>
      <w:r w:rsidRPr="00301BD3">
        <w:t>A.</w:t>
      </w:r>
      <w:r>
        <w:t xml:space="preserve"> </w:t>
      </w:r>
      <w:r w:rsidRPr="00301BD3">
        <w:t>understood</w:t>
      </w:r>
      <w:r>
        <w:t xml:space="preserve"> </w:t>
      </w:r>
      <w:r>
        <w:tab/>
      </w:r>
      <w:r w:rsidRPr="00301BD3">
        <w:t>B.</w:t>
      </w:r>
      <w:r>
        <w:t xml:space="preserve"> </w:t>
      </w:r>
      <w:r w:rsidRPr="00301BD3">
        <w:t>wondered</w:t>
      </w:r>
      <w:r>
        <w:t xml:space="preserve"> </w:t>
      </w:r>
      <w:r>
        <w:tab/>
      </w:r>
      <w:r w:rsidRPr="00301BD3">
        <w:t>C.</w:t>
      </w:r>
      <w:r>
        <w:t xml:space="preserve"> </w:t>
      </w:r>
      <w:r w:rsidRPr="00301BD3">
        <w:t>recorded</w:t>
      </w:r>
      <w:r>
        <w:t xml:space="preserve"> </w:t>
      </w:r>
      <w:r>
        <w:tab/>
      </w:r>
      <w:r w:rsidRPr="00301BD3">
        <w:t>D.</w:t>
      </w:r>
      <w:r>
        <w:t xml:space="preserve"> </w:t>
      </w:r>
      <w:r w:rsidRPr="00301BD3">
        <w:t>preferred</w:t>
      </w:r>
    </w:p>
    <w:p w:rsidR="00375551" w:rsidRPr="00301BD3" w:rsidP="00375551" w14:paraId="324C1732" w14:textId="77777777">
      <w:pPr>
        <w:tabs>
          <w:tab w:val="left" w:pos="2730"/>
          <w:tab w:val="left" w:pos="4620"/>
          <w:tab w:val="left" w:pos="6720"/>
        </w:tabs>
        <w:spacing w:line="360" w:lineRule="auto"/>
        <w:ind w:firstLine="420" w:firstLineChars="200"/>
      </w:pPr>
      <w:r w:rsidRPr="00301BD3">
        <w:t>34</w:t>
      </w:r>
      <w:r>
        <w:t>．</w:t>
      </w:r>
      <w:r w:rsidRPr="00301BD3">
        <w:t>A.</w:t>
      </w:r>
      <w:r>
        <w:t xml:space="preserve"> </w:t>
      </w:r>
      <w:r w:rsidRPr="00301BD3">
        <w:t>painful</w:t>
      </w:r>
      <w:r>
        <w:t xml:space="preserve"> </w:t>
      </w:r>
      <w:r>
        <w:tab/>
      </w:r>
      <w:r w:rsidRPr="00301BD3">
        <w:t>B.</w:t>
      </w:r>
      <w:r>
        <w:t xml:space="preserve"> </w:t>
      </w:r>
      <w:r w:rsidRPr="00301BD3">
        <w:t>impossible</w:t>
      </w:r>
      <w:r>
        <w:t xml:space="preserve"> </w:t>
      </w:r>
      <w:r>
        <w:tab/>
      </w:r>
      <w:r w:rsidRPr="00301BD3">
        <w:t>C.</w:t>
      </w:r>
      <w:r>
        <w:t xml:space="preserve"> </w:t>
      </w:r>
      <w:r w:rsidRPr="00301BD3">
        <w:t>unreasonable</w:t>
      </w:r>
      <w:r>
        <w:t xml:space="preserve"> </w:t>
      </w:r>
      <w:r>
        <w:tab/>
      </w:r>
      <w:r w:rsidRPr="00301BD3">
        <w:t>D.</w:t>
      </w:r>
      <w:r>
        <w:t xml:space="preserve"> </w:t>
      </w:r>
      <w:r w:rsidRPr="00301BD3">
        <w:t>obvious</w:t>
      </w:r>
    </w:p>
    <w:p w:rsidR="00375551" w:rsidRPr="00301BD3" w:rsidP="00375551" w14:paraId="2C22AD03" w14:textId="77777777">
      <w:pPr>
        <w:tabs>
          <w:tab w:val="left" w:pos="2730"/>
          <w:tab w:val="left" w:pos="4620"/>
          <w:tab w:val="left" w:pos="6720"/>
        </w:tabs>
        <w:spacing w:line="360" w:lineRule="auto"/>
        <w:ind w:firstLine="420" w:firstLineChars="200"/>
      </w:pPr>
      <w:r w:rsidRPr="00301BD3">
        <w:t>35</w:t>
      </w:r>
      <w:r>
        <w:t>．</w:t>
      </w:r>
      <w:r w:rsidRPr="00301BD3">
        <w:t>A.</w:t>
      </w:r>
      <w:r>
        <w:t xml:space="preserve"> </w:t>
      </w:r>
      <w:r w:rsidRPr="00301BD3">
        <w:t>appreciated</w:t>
      </w:r>
      <w:r>
        <w:t xml:space="preserve"> </w:t>
      </w:r>
      <w:r>
        <w:tab/>
      </w:r>
      <w:r w:rsidRPr="00301BD3">
        <w:t>B.</w:t>
      </w:r>
      <w:r>
        <w:t xml:space="preserve"> </w:t>
      </w:r>
      <w:r w:rsidRPr="00301BD3">
        <w:t>convinced</w:t>
      </w:r>
      <w:r>
        <w:t xml:space="preserve"> </w:t>
      </w:r>
      <w:r>
        <w:tab/>
      </w:r>
      <w:r w:rsidRPr="00301BD3">
        <w:t>C.</w:t>
      </w:r>
      <w:r>
        <w:t xml:space="preserve"> </w:t>
      </w:r>
      <w:r w:rsidRPr="00301BD3">
        <w:t>recognized</w:t>
      </w:r>
      <w:r>
        <w:t xml:space="preserve"> </w:t>
      </w:r>
      <w:r>
        <w:tab/>
      </w:r>
      <w:r w:rsidRPr="00301BD3">
        <w:t>D.</w:t>
      </w:r>
      <w:r>
        <w:t xml:space="preserve"> </w:t>
      </w:r>
      <w:r w:rsidRPr="00301BD3">
        <w:t>connected</w:t>
      </w:r>
    </w:p>
    <w:p w:rsidR="00375551" w:rsidRPr="00301BD3" w:rsidP="00375551" w14:paraId="49540962" w14:textId="77777777">
      <w:pPr>
        <w:spacing w:line="360" w:lineRule="auto"/>
        <w:ind w:firstLine="420" w:firstLineChars="200"/>
      </w:pPr>
      <w:r>
        <w:t>【语篇解读】</w:t>
      </w:r>
      <w:r w:rsidRPr="00301BD3">
        <w:t>这是一篇夹叙夹议文。主要讲述作者上高中之前一直沉迷于手机，于是作者的父亲选择了一个没有信号的地方去度假，让儿子亲近大自然，作者通过那次旅程改变了自己并一直记得父亲的教导。</w:t>
      </w:r>
    </w:p>
    <w:p w:rsidR="00375551" w:rsidRPr="00301BD3" w:rsidP="00375551" w14:paraId="37F8BE68" w14:textId="77777777">
      <w:pPr>
        <w:spacing w:line="360" w:lineRule="auto"/>
        <w:ind w:firstLine="420" w:firstLineChars="200"/>
      </w:pPr>
      <w:r>
        <w:t>〖答</w:t>
      </w:r>
      <w:r>
        <w:t xml:space="preserve"> </w:t>
      </w:r>
      <w:r>
        <w:t>案〗</w:t>
      </w:r>
      <w:r w:rsidRPr="00301BD3">
        <w:t>21. C    22. B    23. D    24. A    25. D    26. A    27. C    28. D    29. B    30. A    31. C    32. B    33. A    34. B    35. D</w:t>
      </w:r>
    </w:p>
    <w:p w:rsidR="00375551" w:rsidRPr="00301BD3" w:rsidP="00375551" w14:paraId="5CAD7266" w14:textId="77777777">
      <w:pPr>
        <w:spacing w:line="360" w:lineRule="auto"/>
        <w:ind w:firstLine="420" w:firstLineChars="200"/>
        <w:sectPr>
          <w:footerReference w:type="even" r:id="rId28"/>
          <w:footerReference w:type="default" r:id="rId29"/>
          <w:type w:val="nextPage"/>
          <w:pgSz w:w="11906" w:h="16838"/>
          <w:pgMar w:top="1440" w:right="1800" w:bottom="1440" w:left="1800" w:header="851" w:footer="992" w:gutter="0"/>
          <w:pgNumType w:start="13"/>
          <w:cols w:space="425"/>
          <w:titlePg w:val="0"/>
          <w:docGrid w:type="lines" w:linePitch="312"/>
        </w:sectPr>
      </w:pPr>
      <w:r w:rsidRPr="00301BD3">
        <w:t>21</w:t>
      </w:r>
      <w:r>
        <w:t>．〖解</w:t>
      </w:r>
      <w:r>
        <w:t xml:space="preserve"> </w:t>
      </w:r>
      <w:r>
        <w:t>析〗</w:t>
      </w:r>
      <w:r w:rsidRPr="00301BD3">
        <w:t>考查动词短语辨析。句意：在我上高中以前，我</w:t>
      </w:r>
      <w:r>
        <w:t>的</w:t>
      </w:r>
      <w:r w:rsidRPr="00301BD3">
        <w:t>父母给了我所有青少年想要的最好的礼物：一部手机，我整个夏天都在用那个手机。</w:t>
      </w:r>
      <w:r w:rsidRPr="00301BD3">
        <w:t>A. wished for</w:t>
      </w:r>
      <w:r w:rsidRPr="00301BD3">
        <w:t>希望；</w:t>
      </w:r>
      <w:r w:rsidRPr="00301BD3">
        <w:t>B.</w:t>
      </w:r>
      <w:r w:rsidRPr="00301BD3">
        <w:t xml:space="preserve"> applied</w:t>
      </w:r>
    </w:p>
    <w:p w:rsidR="00375551" w:rsidRPr="00301BD3" w:rsidP="00375551" w14:textId="77777777">
      <w:pPr>
        <w:spacing w:line="360" w:lineRule="auto"/>
        <w:ind w:firstLine="420" w:firstLineChars="200"/>
      </w:pPr>
      <w:r w:rsidRPr="00301BD3">
        <w:t xml:space="preserve"> for</w:t>
      </w:r>
      <w:r w:rsidRPr="00301BD3">
        <w:t>申请；</w:t>
      </w:r>
      <w:r w:rsidRPr="00301BD3">
        <w:t>C. lived on</w:t>
      </w:r>
      <w:r w:rsidRPr="00301BD3">
        <w:t>靠</w:t>
      </w:r>
      <w:r w:rsidRPr="00301BD3">
        <w:t>……</w:t>
      </w:r>
      <w:r w:rsidRPr="00301BD3">
        <w:t>过活，继续存在；</w:t>
      </w:r>
      <w:r w:rsidRPr="00301BD3">
        <w:t>D. learned from</w:t>
      </w:r>
      <w:r w:rsidRPr="00301BD3">
        <w:t>从</w:t>
      </w:r>
      <w:r w:rsidRPr="00301BD3">
        <w:t>……</w:t>
      </w:r>
      <w:r w:rsidRPr="00301BD3">
        <w:t>中学习。根据下文</w:t>
      </w:r>
      <w:r w:rsidRPr="00301BD3">
        <w:t>“To me, being connected was more important than being present.(</w:t>
      </w:r>
      <w:r w:rsidRPr="00301BD3">
        <w:t>对于我来说，保持联系比在场更重要</w:t>
      </w:r>
      <w:r w:rsidRPr="00301BD3">
        <w:t>)”</w:t>
      </w:r>
      <w:r w:rsidRPr="00301BD3">
        <w:t>可知，作者一整个夏天都在使用那部手机。故选</w:t>
      </w:r>
      <w:r w:rsidRPr="00301BD3">
        <w:t>C</w:t>
      </w:r>
      <w:r w:rsidRPr="00301BD3">
        <w:t>。</w:t>
      </w:r>
    </w:p>
    <w:p w:rsidR="00375551" w:rsidRPr="00301BD3" w:rsidP="00375551" w14:paraId="050A8C00" w14:textId="77777777">
      <w:pPr>
        <w:spacing w:line="360" w:lineRule="auto"/>
        <w:ind w:firstLine="420" w:firstLineChars="200"/>
      </w:pPr>
      <w:r w:rsidRPr="00301BD3">
        <w:t>22</w:t>
      </w:r>
      <w:r>
        <w:t>．〖解</w:t>
      </w:r>
      <w:r>
        <w:t xml:space="preserve"> </w:t>
      </w:r>
      <w:r>
        <w:t>析〗</w:t>
      </w:r>
      <w:r w:rsidRPr="00301BD3">
        <w:t>考查名词词义辨析。句意：所以，你可以想象出那年当我知道我爸爸制定的假期计划时我的不开心。</w:t>
      </w:r>
      <w:r w:rsidRPr="00301BD3">
        <w:t>A. impression</w:t>
      </w:r>
      <w:r w:rsidRPr="00301BD3">
        <w:t>印象；</w:t>
      </w:r>
      <w:r w:rsidRPr="00301BD3">
        <w:t>B. displeasure</w:t>
      </w:r>
      <w:r w:rsidRPr="00301BD3">
        <w:t>不开心；</w:t>
      </w:r>
      <w:r w:rsidRPr="00301BD3">
        <w:t>C. impoliteness</w:t>
      </w:r>
      <w:r w:rsidRPr="00301BD3">
        <w:t>不礼貌；</w:t>
      </w:r>
      <w:r w:rsidRPr="00301BD3">
        <w:t>D. embarrassment</w:t>
      </w:r>
      <w:r w:rsidRPr="00301BD3">
        <w:t>尴尬。根据下文</w:t>
      </w:r>
      <w:r w:rsidRPr="00301BD3">
        <w:t>“His excitement was met with a disappointing sigh (</w:t>
      </w:r>
      <w:r w:rsidRPr="00301BD3">
        <w:t>叹气</w:t>
      </w:r>
      <w:r w:rsidRPr="00301BD3">
        <w:t>).(</w:t>
      </w:r>
      <w:r w:rsidRPr="00301BD3">
        <w:t>他的兴奋遭遇到了一声令人失望的叹息</w:t>
      </w:r>
      <w:r w:rsidRPr="00301BD3">
        <w:t>)”</w:t>
      </w:r>
      <w:r w:rsidRPr="00301BD3">
        <w:t>可知，作者是不开心的。故选</w:t>
      </w:r>
      <w:r w:rsidRPr="00301BD3">
        <w:t>B</w:t>
      </w:r>
      <w:r w:rsidRPr="00301BD3">
        <w:t>。</w:t>
      </w:r>
    </w:p>
    <w:p w:rsidR="00375551" w:rsidRPr="00301BD3" w:rsidP="00375551" w14:paraId="00A9806B" w14:textId="77777777">
      <w:pPr>
        <w:spacing w:line="360" w:lineRule="auto"/>
        <w:ind w:firstLine="420" w:firstLineChars="200"/>
      </w:pPr>
      <w:r w:rsidRPr="00301BD3">
        <w:t>23</w:t>
      </w:r>
      <w:r>
        <w:t>．〖解</w:t>
      </w:r>
      <w:r>
        <w:t xml:space="preserve"> </w:t>
      </w:r>
      <w:r>
        <w:t>析〗</w:t>
      </w:r>
      <w:r w:rsidRPr="00301BD3">
        <w:t>考查动词词义辨析。句意：所以，你可以想象出那年当我知道我爸爸制定的假期计划时我的不开心。</w:t>
      </w:r>
      <w:r w:rsidRPr="00301BD3">
        <w:t>A. revised</w:t>
      </w:r>
      <w:r w:rsidRPr="00301BD3">
        <w:t>修改；</w:t>
      </w:r>
      <w:r w:rsidRPr="00301BD3">
        <w:t>B. rented</w:t>
      </w:r>
      <w:r w:rsidRPr="00301BD3">
        <w:t>租赁；</w:t>
      </w:r>
      <w:r w:rsidRPr="00301BD3">
        <w:t>C. mistaken</w:t>
      </w:r>
      <w:r w:rsidRPr="00301BD3">
        <w:t>搞错，误认为；</w:t>
      </w:r>
      <w:r w:rsidRPr="00301BD3">
        <w:t>D. planned</w:t>
      </w:r>
      <w:r w:rsidRPr="00301BD3">
        <w:t>计划。根据下文</w:t>
      </w:r>
      <w:r w:rsidRPr="00301BD3">
        <w:t>“‘This year,’ my dad said, ‘We are going camping!’(“</w:t>
      </w:r>
      <w:r w:rsidRPr="00301BD3">
        <w:t>今年，</w:t>
      </w:r>
      <w:r w:rsidRPr="00301BD3">
        <w:t>”</w:t>
      </w:r>
      <w:r w:rsidRPr="00301BD3">
        <w:t>我爸爸说，</w:t>
      </w:r>
      <w:r w:rsidRPr="00301BD3">
        <w:t>“</w:t>
      </w:r>
      <w:r w:rsidRPr="00301BD3">
        <w:t>我们要去野营</w:t>
      </w:r>
      <w:r w:rsidRPr="00301BD3">
        <w:t>”)”</w:t>
      </w:r>
      <w:r w:rsidRPr="00301BD3">
        <w:t>可知，这是爸爸的假期计划。故选</w:t>
      </w:r>
      <w:r w:rsidRPr="00301BD3">
        <w:t>D</w:t>
      </w:r>
      <w:r w:rsidRPr="00301BD3">
        <w:t>。</w:t>
      </w:r>
    </w:p>
    <w:p w:rsidR="00375551" w:rsidRPr="00301BD3" w:rsidP="00375551" w14:paraId="01B046FE" w14:textId="77777777">
      <w:pPr>
        <w:spacing w:line="360" w:lineRule="auto"/>
        <w:ind w:firstLine="420" w:firstLineChars="200"/>
      </w:pPr>
      <w:r w:rsidRPr="00301BD3">
        <w:t>24</w:t>
      </w:r>
      <w:r>
        <w:t>．〖解</w:t>
      </w:r>
      <w:r>
        <w:t xml:space="preserve"> </w:t>
      </w:r>
      <w:r>
        <w:t>析〗</w:t>
      </w:r>
      <w:r w:rsidRPr="00301BD3">
        <w:t>考查副词词义辨析。句意：然而，他并没有失望。</w:t>
      </w:r>
      <w:r w:rsidRPr="00301BD3">
        <w:t>A. However</w:t>
      </w:r>
      <w:r w:rsidRPr="00301BD3">
        <w:t>然而；</w:t>
      </w:r>
      <w:r w:rsidRPr="00301BD3">
        <w:t>B. Besides</w:t>
      </w:r>
      <w:r w:rsidRPr="00301BD3">
        <w:t>此外；</w:t>
      </w:r>
      <w:r w:rsidRPr="00301BD3">
        <w:t xml:space="preserve"> C. Therefore</w:t>
      </w:r>
      <w:r w:rsidRPr="00301BD3">
        <w:t>因此；</w:t>
      </w:r>
      <w:r w:rsidRPr="00301BD3">
        <w:t>D. Otherwise</w:t>
      </w:r>
      <w:r w:rsidRPr="00301BD3">
        <w:t>否则。根据上文</w:t>
      </w:r>
      <w:r w:rsidRPr="00301BD3">
        <w:t>“His excitement was met with a disappointing sigh (</w:t>
      </w:r>
      <w:r w:rsidRPr="00301BD3">
        <w:t>叹气</w:t>
      </w:r>
      <w:r w:rsidRPr="00301BD3">
        <w:t>).(</w:t>
      </w:r>
      <w:r w:rsidRPr="00301BD3">
        <w:t>他的兴奋遭遇到了一声令人失望的叹息</w:t>
      </w:r>
      <w:r w:rsidRPr="00301BD3">
        <w:t>)”</w:t>
      </w:r>
      <w:r w:rsidRPr="00301BD3">
        <w:t>以及空格后</w:t>
      </w:r>
      <w:r w:rsidRPr="00301BD3">
        <w:t>“he wasn’t upset”</w:t>
      </w:r>
      <w:r w:rsidRPr="00301BD3">
        <w:t>可知，此处与前句形成转折。故选</w:t>
      </w:r>
      <w:r w:rsidRPr="00301BD3">
        <w:t>A</w:t>
      </w:r>
      <w:r w:rsidRPr="00301BD3">
        <w:t>。</w:t>
      </w:r>
    </w:p>
    <w:p w:rsidR="00375551" w:rsidRPr="00301BD3" w:rsidP="00375551" w14:paraId="62A021A4" w14:textId="77777777">
      <w:pPr>
        <w:spacing w:line="360" w:lineRule="auto"/>
        <w:ind w:firstLine="420" w:firstLineChars="200"/>
      </w:pPr>
      <w:r w:rsidRPr="00301BD3">
        <w:t>25</w:t>
      </w:r>
      <w:r>
        <w:t>．〖解</w:t>
      </w:r>
      <w:r>
        <w:t xml:space="preserve"> </w:t>
      </w:r>
      <w:r>
        <w:t>析〗</w:t>
      </w:r>
      <w:r w:rsidRPr="00301BD3">
        <w:t>考查形容词词义辨析。句意：我爸爸说直到我们回家才能用。</w:t>
      </w:r>
      <w:r w:rsidRPr="00301BD3">
        <w:t xml:space="preserve">A. mobile </w:t>
      </w:r>
      <w:r w:rsidRPr="00301BD3">
        <w:t>移动的；</w:t>
      </w:r>
      <w:r w:rsidRPr="00301BD3">
        <w:t>B. private</w:t>
      </w:r>
      <w:r w:rsidRPr="00301BD3">
        <w:t>私人的；</w:t>
      </w:r>
      <w:r w:rsidRPr="00301BD3">
        <w:t xml:space="preserve">C. missing </w:t>
      </w:r>
      <w:r w:rsidRPr="00301BD3">
        <w:t>消失的；</w:t>
      </w:r>
      <w:r w:rsidRPr="00301BD3">
        <w:t xml:space="preserve">D. useless </w:t>
      </w:r>
      <w:r w:rsidRPr="00301BD3">
        <w:t>没有用的。根据上文可知，手机没有信号，所以是不能用的。故选</w:t>
      </w:r>
      <w:r w:rsidRPr="00301BD3">
        <w:t>D</w:t>
      </w:r>
      <w:r w:rsidRPr="00301BD3">
        <w:t>。</w:t>
      </w:r>
    </w:p>
    <w:p w:rsidR="00375551" w:rsidRPr="00301BD3" w:rsidP="00375551" w14:paraId="34376BBA" w14:textId="77777777">
      <w:pPr>
        <w:spacing w:line="360" w:lineRule="auto"/>
        <w:ind w:firstLine="420" w:firstLineChars="200"/>
      </w:pPr>
      <w:r w:rsidRPr="00301BD3">
        <w:t>26</w:t>
      </w:r>
      <w:r>
        <w:t>．〖解</w:t>
      </w:r>
      <w:r>
        <w:t xml:space="preserve"> </w:t>
      </w:r>
      <w:r>
        <w:t>析〗</w:t>
      </w:r>
      <w:r w:rsidRPr="00301BD3">
        <w:t>考查动词词义辨析。句意：我将会困在这个森林里四天而没有办法联系到外面的世界。</w:t>
      </w:r>
      <w:r w:rsidRPr="00301BD3">
        <w:t xml:space="preserve">A. trapped </w:t>
      </w:r>
      <w:r w:rsidRPr="00301BD3">
        <w:t>困住，绊住；</w:t>
      </w:r>
      <w:r w:rsidRPr="00301BD3">
        <w:t xml:space="preserve">B. punished </w:t>
      </w:r>
      <w:r w:rsidRPr="00301BD3">
        <w:t>惩罚；</w:t>
      </w:r>
      <w:r w:rsidRPr="00301BD3">
        <w:t xml:space="preserve">C. trained </w:t>
      </w:r>
      <w:r w:rsidRPr="00301BD3">
        <w:t>培训；</w:t>
      </w:r>
      <w:r w:rsidRPr="00301BD3">
        <w:t xml:space="preserve">D. attended </w:t>
      </w:r>
      <w:r w:rsidRPr="00301BD3">
        <w:t>参加。根据后半句可知，作者手机没有信号没有办法联系到外面的世界，作者认为这四天是要被困在这里了。故选</w:t>
      </w:r>
      <w:r w:rsidRPr="00301BD3">
        <w:t>A</w:t>
      </w:r>
      <w:r w:rsidRPr="00301BD3">
        <w:t>。</w:t>
      </w:r>
    </w:p>
    <w:p w:rsidR="00375551" w:rsidRPr="00301BD3" w:rsidP="00375551" w14:paraId="4D2C9350" w14:textId="77777777">
      <w:pPr>
        <w:spacing w:line="360" w:lineRule="auto"/>
        <w:ind w:firstLine="420" w:firstLineChars="200"/>
      </w:pPr>
      <w:r w:rsidRPr="00301BD3">
        <w:t>27</w:t>
      </w:r>
      <w:r>
        <w:t>．〖解</w:t>
      </w:r>
      <w:r>
        <w:t xml:space="preserve"> </w:t>
      </w:r>
      <w:r>
        <w:t>析〗</w:t>
      </w:r>
      <w:r w:rsidRPr="00301BD3">
        <w:t>考查动词词义辨析。句意：但是当我早上醒来时有些事情改变了。</w:t>
      </w:r>
      <w:r w:rsidRPr="00301BD3">
        <w:t>A. appeared</w:t>
      </w:r>
      <w:r w:rsidRPr="00301BD3">
        <w:t>出现；</w:t>
      </w:r>
      <w:r w:rsidRPr="00301BD3">
        <w:t>B. ended</w:t>
      </w:r>
      <w:r w:rsidRPr="00301BD3">
        <w:t>结束；</w:t>
      </w:r>
      <w:r w:rsidRPr="00301BD3">
        <w:t>C. changed</w:t>
      </w:r>
      <w:r w:rsidRPr="00301BD3">
        <w:t>改变；</w:t>
      </w:r>
      <w:r w:rsidRPr="00301BD3">
        <w:t>D. formed</w:t>
      </w:r>
      <w:r w:rsidRPr="00301BD3">
        <w:t>形成。根据下文</w:t>
      </w:r>
      <w:r w:rsidRPr="00301BD3">
        <w:t>“._____ immediately bur</w:t>
      </w:r>
      <w:r>
        <w:t>ying my head in my phone, I ___</w:t>
      </w:r>
      <w:r w:rsidRPr="00301BD3">
        <w:t>___ something else: my surroundings. As my dad and I walked the trails (</w:t>
      </w:r>
      <w:r w:rsidRPr="00301BD3">
        <w:t>小路</w:t>
      </w:r>
      <w:r w:rsidRPr="00301BD3">
        <w:t>), I felt the weight of tons of stress off my shoulders.(</w:t>
      </w:r>
      <w:r w:rsidRPr="00301BD3">
        <w:t>而不是立刻把头埋在手机里，我开始关注别的事情：周围的环境。当我和爸爸走在小路上时，我感觉到肩上的压力消失</w:t>
      </w:r>
      <w:r w:rsidRPr="00301BD3">
        <w:t>)”</w:t>
      </w:r>
      <w:r w:rsidRPr="00301BD3">
        <w:t>可知，这里指有些事情发生了变化。故选</w:t>
      </w:r>
      <w:r w:rsidRPr="00301BD3">
        <w:t>C</w:t>
      </w:r>
      <w:r w:rsidRPr="00301BD3">
        <w:t>。</w:t>
      </w:r>
    </w:p>
    <w:p w:rsidR="00375551" w:rsidRPr="00301BD3" w:rsidP="00375551" w14:paraId="421C4E9C" w14:textId="77777777">
      <w:pPr>
        <w:spacing w:line="360" w:lineRule="auto"/>
        <w:ind w:firstLine="420" w:firstLineChars="200"/>
        <w:sectPr>
          <w:footerReference w:type="even" r:id="rId30"/>
          <w:footerReference w:type="default" r:id="rId31"/>
          <w:type w:val="nextPage"/>
          <w:pgSz w:w="11906" w:h="16838"/>
          <w:pgMar w:top="1440" w:right="1800" w:bottom="1440" w:left="1800" w:header="851" w:footer="992" w:gutter="0"/>
          <w:pgNumType w:start="14"/>
          <w:cols w:space="425"/>
          <w:titlePg w:val="0"/>
          <w:docGrid w:type="lines" w:linePitch="312"/>
        </w:sectPr>
      </w:pPr>
      <w:r w:rsidRPr="00301BD3">
        <w:t>28</w:t>
      </w:r>
      <w:r>
        <w:t>．〖解</w:t>
      </w:r>
      <w:r>
        <w:t xml:space="preserve"> </w:t>
      </w:r>
      <w:r>
        <w:t>析〗</w:t>
      </w:r>
      <w:r w:rsidRPr="00301BD3">
        <w:t>考查介词短语辨析。句意：而不是立刻把头埋在手机里，我开始关注别的事情：周围的环境。</w:t>
      </w:r>
      <w:r w:rsidRPr="00301BD3">
        <w:t>A. Because of</w:t>
      </w:r>
      <w:r w:rsidRPr="00301BD3">
        <w:t>因为；</w:t>
      </w:r>
      <w:r w:rsidRPr="00301BD3">
        <w:t>B. Apart from</w:t>
      </w:r>
      <w:r w:rsidRPr="00301BD3">
        <w:t>除了；</w:t>
      </w:r>
      <w:r w:rsidRPr="00301BD3">
        <w:t>C. Along with</w:t>
      </w:r>
      <w:r w:rsidRPr="00301BD3">
        <w:t>和</w:t>
      </w:r>
      <w:r w:rsidRPr="00301BD3">
        <w:t>……</w:t>
      </w:r>
      <w:r w:rsidRPr="00301BD3">
        <w:t>一起；</w:t>
      </w:r>
      <w:r w:rsidRPr="00301BD3">
        <w:t>D.</w:t>
      </w:r>
    </w:p>
    <w:p w:rsidR="00375551" w:rsidRPr="00301BD3" w:rsidP="00375551" w14:textId="77777777">
      <w:pPr>
        <w:spacing w:line="360" w:lineRule="auto"/>
        <w:ind w:firstLine="420" w:firstLineChars="200"/>
      </w:pPr>
      <w:r w:rsidRPr="00301BD3">
        <w:t xml:space="preserve"> Instead</w:t>
      </w:r>
      <w:r w:rsidRPr="00301BD3">
        <w:t xml:space="preserve"> of</w:t>
      </w:r>
      <w:r w:rsidRPr="00301BD3">
        <w:t>而不是。根据后半句可知，作者开始关注周围的环境而不是看手机。故选</w:t>
      </w:r>
      <w:r w:rsidRPr="00301BD3">
        <w:t>D</w:t>
      </w:r>
      <w:r w:rsidRPr="00301BD3">
        <w:t>。</w:t>
      </w:r>
    </w:p>
    <w:p w:rsidR="00375551" w:rsidRPr="00301BD3" w:rsidP="00375551" w14:paraId="53009BC0" w14:textId="77777777">
      <w:pPr>
        <w:spacing w:line="360" w:lineRule="auto"/>
        <w:ind w:firstLine="420" w:firstLineChars="200"/>
      </w:pPr>
      <w:r w:rsidRPr="00301BD3">
        <w:t>29</w:t>
      </w:r>
      <w:r>
        <w:t>．〖解</w:t>
      </w:r>
      <w:r>
        <w:t xml:space="preserve"> </w:t>
      </w:r>
      <w:r>
        <w:t>析〗</w:t>
      </w:r>
      <w:r w:rsidRPr="00301BD3">
        <w:t>考查动词短语辨析。句意：而不是立刻把头埋在手机里，我开始关注别的事情：周围的环境。</w:t>
      </w:r>
      <w:r w:rsidRPr="00301BD3">
        <w:t>A. cleaned up</w:t>
      </w:r>
      <w:r w:rsidRPr="00301BD3">
        <w:t>清理；</w:t>
      </w:r>
      <w:r w:rsidRPr="00301BD3">
        <w:t>B. focused on</w:t>
      </w:r>
      <w:r w:rsidRPr="00301BD3">
        <w:t>关注；</w:t>
      </w:r>
      <w:r w:rsidRPr="00301BD3">
        <w:t>C. contributed to</w:t>
      </w:r>
      <w:r w:rsidRPr="00301BD3">
        <w:t>促成；</w:t>
      </w:r>
      <w:r w:rsidRPr="00301BD3">
        <w:t>D. showed off</w:t>
      </w:r>
      <w:r w:rsidRPr="00301BD3">
        <w:t>炫耀。根据上下句可知，作者不再看埋头手机而是开始关注周围的环境。故选</w:t>
      </w:r>
      <w:r w:rsidRPr="00301BD3">
        <w:t>B</w:t>
      </w:r>
      <w:r w:rsidRPr="00301BD3">
        <w:t>。</w:t>
      </w:r>
    </w:p>
    <w:p w:rsidR="00375551" w:rsidRPr="00301BD3" w:rsidP="00375551" w14:paraId="5963EFDD" w14:textId="77777777">
      <w:pPr>
        <w:spacing w:line="360" w:lineRule="auto"/>
        <w:ind w:firstLine="420" w:firstLineChars="200"/>
      </w:pPr>
      <w:r w:rsidRPr="00301BD3">
        <w:t>30</w:t>
      </w:r>
      <w:r>
        <w:t>．〖解</w:t>
      </w:r>
      <w:r>
        <w:t xml:space="preserve"> </w:t>
      </w:r>
      <w:r>
        <w:t>析〗</w:t>
      </w:r>
      <w:r w:rsidRPr="00301BD3">
        <w:t>考查形容词词义辨析。句意：我意识到亲近大自然让我更多的关注我自己。</w:t>
      </w:r>
      <w:r w:rsidRPr="00301BD3">
        <w:t>A. close</w:t>
      </w:r>
      <w:r w:rsidRPr="00301BD3">
        <w:t>接近的；</w:t>
      </w:r>
      <w:r w:rsidRPr="00301BD3">
        <w:t>B. blind</w:t>
      </w:r>
      <w:r w:rsidRPr="00301BD3">
        <w:t>瞎的；</w:t>
      </w:r>
      <w:r w:rsidRPr="00301BD3">
        <w:t>C. similar</w:t>
      </w:r>
      <w:r w:rsidRPr="00301BD3">
        <w:t>相似的；</w:t>
      </w:r>
      <w:r w:rsidRPr="00301BD3">
        <w:t>D. new</w:t>
      </w:r>
      <w:r w:rsidRPr="00301BD3">
        <w:t>新的。根据上文</w:t>
      </w:r>
      <w:r w:rsidRPr="00301BD3">
        <w:t>“As my dad and I walked the trails (</w:t>
      </w:r>
      <w:r w:rsidRPr="00301BD3">
        <w:t>小路</w:t>
      </w:r>
      <w:r w:rsidRPr="00301BD3">
        <w:t>), I felt the weight of tons of stress off my shoulders.(</w:t>
      </w:r>
      <w:r w:rsidRPr="00301BD3">
        <w:t>当我和爸爸走在小路上时，我感觉到肩上的压力消失</w:t>
      </w:r>
      <w:r w:rsidRPr="00301BD3">
        <w:t>)”</w:t>
      </w:r>
      <w:r w:rsidRPr="00301BD3">
        <w:t>可知，这里指作者开始亲近大自然。</w:t>
      </w:r>
      <w:r w:rsidRPr="00301BD3">
        <w:t>be close to…</w:t>
      </w:r>
      <w:r w:rsidRPr="00301BD3">
        <w:t>表示</w:t>
      </w:r>
      <w:r w:rsidRPr="00301BD3">
        <w:t>“</w:t>
      </w:r>
      <w:r w:rsidRPr="00301BD3">
        <w:t>亲近，接近</w:t>
      </w:r>
      <w:r w:rsidRPr="00301BD3">
        <w:t>……”</w:t>
      </w:r>
      <w:r w:rsidRPr="00301BD3">
        <w:t>。故选</w:t>
      </w:r>
      <w:r w:rsidRPr="00301BD3">
        <w:t>A</w:t>
      </w:r>
      <w:r w:rsidRPr="00301BD3">
        <w:t>。</w:t>
      </w:r>
    </w:p>
    <w:p w:rsidR="00375551" w:rsidRPr="00301BD3" w:rsidP="00375551" w14:paraId="69F5C654" w14:textId="77777777">
      <w:pPr>
        <w:spacing w:line="360" w:lineRule="auto"/>
        <w:ind w:firstLine="420" w:firstLineChars="200"/>
      </w:pPr>
      <w:r w:rsidRPr="00301BD3">
        <w:t>31</w:t>
      </w:r>
      <w:r>
        <w:t>．〖解</w:t>
      </w:r>
      <w:r>
        <w:t xml:space="preserve"> </w:t>
      </w:r>
      <w:r>
        <w:t>析〗</w:t>
      </w:r>
      <w:r w:rsidRPr="00301BD3">
        <w:t>考查名词词义辨析。句意：我之前一直太关注于保持联系以至于我没能听到我自己内心的想法。</w:t>
      </w:r>
      <w:r w:rsidRPr="00301BD3">
        <w:t>A. contacts</w:t>
      </w:r>
      <w:r w:rsidRPr="00301BD3">
        <w:t>联系；</w:t>
      </w:r>
      <w:r w:rsidRPr="00301BD3">
        <w:t>B. parents</w:t>
      </w:r>
      <w:r w:rsidRPr="00301BD3">
        <w:t>父母；</w:t>
      </w:r>
      <w:r w:rsidRPr="00301BD3">
        <w:t>C. thoughts</w:t>
      </w:r>
      <w:r w:rsidRPr="00301BD3">
        <w:t>想法；</w:t>
      </w:r>
      <w:r w:rsidRPr="00301BD3">
        <w:t>D. sighs</w:t>
      </w:r>
      <w:r w:rsidRPr="00301BD3">
        <w:t>叹息。根据上文</w:t>
      </w:r>
      <w:r w:rsidRPr="00301BD3">
        <w:t>“I let my mind speak to me and listened to my feelings.(</w:t>
      </w:r>
      <w:r w:rsidRPr="00301BD3">
        <w:t>我让我的思想和我说话，倾听我的感受</w:t>
      </w:r>
      <w:r w:rsidRPr="00301BD3">
        <w:t>)”</w:t>
      </w:r>
      <w:r w:rsidRPr="00301BD3">
        <w:t>可知，这里是作者自己内心的想法。故选</w:t>
      </w:r>
      <w:r w:rsidRPr="00301BD3">
        <w:t>C</w:t>
      </w:r>
      <w:r w:rsidRPr="00301BD3">
        <w:t>。</w:t>
      </w:r>
    </w:p>
    <w:p w:rsidR="00375551" w:rsidRPr="00301BD3" w:rsidP="00375551" w14:paraId="14C66494" w14:textId="77777777">
      <w:pPr>
        <w:spacing w:line="360" w:lineRule="auto"/>
        <w:ind w:firstLine="420" w:firstLineChars="200"/>
      </w:pPr>
      <w:r w:rsidRPr="00301BD3">
        <w:t>32</w:t>
      </w:r>
      <w:r>
        <w:t>．〖解</w:t>
      </w:r>
      <w:r>
        <w:t xml:space="preserve"> </w:t>
      </w:r>
      <w:r>
        <w:t>析〗</w:t>
      </w:r>
      <w:r w:rsidRPr="00301BD3">
        <w:t>考查名词词义辨析。句意：那是</w:t>
      </w:r>
      <w:r w:rsidRPr="00301BD3">
        <w:t>15</w:t>
      </w:r>
      <w:r w:rsidRPr="00301BD3">
        <w:t>年前的事了，直到今天我还记得这个教训。</w:t>
      </w:r>
      <w:r w:rsidRPr="00301BD3">
        <w:t>A. dream</w:t>
      </w:r>
      <w:r w:rsidRPr="00301BD3">
        <w:t>梦想；</w:t>
      </w:r>
      <w:r w:rsidRPr="00301BD3">
        <w:t>B. lesson</w:t>
      </w:r>
      <w:r w:rsidRPr="00301BD3">
        <w:t>教训；</w:t>
      </w:r>
      <w:r w:rsidRPr="00301BD3">
        <w:t>C. stressor</w:t>
      </w:r>
      <w:r w:rsidRPr="00301BD3">
        <w:t>产生压力的事情；</w:t>
      </w:r>
      <w:r w:rsidRPr="00301BD3">
        <w:t>D. trial</w:t>
      </w:r>
      <w:r w:rsidRPr="00301BD3">
        <w:t>实验，审讯。根据上下文可知，这是作者从中吸取的教训。故选</w:t>
      </w:r>
      <w:r w:rsidRPr="00301BD3">
        <w:t>B</w:t>
      </w:r>
      <w:r w:rsidRPr="00301BD3">
        <w:t>。</w:t>
      </w:r>
    </w:p>
    <w:p w:rsidR="00375551" w:rsidRPr="00301BD3" w:rsidP="00375551" w14:paraId="1A0D3000" w14:textId="77777777">
      <w:pPr>
        <w:spacing w:line="360" w:lineRule="auto"/>
        <w:ind w:firstLine="420" w:firstLineChars="200"/>
      </w:pPr>
      <w:r w:rsidRPr="00301BD3">
        <w:t>33</w:t>
      </w:r>
      <w:r>
        <w:t>．〖解</w:t>
      </w:r>
      <w:r>
        <w:t xml:space="preserve"> </w:t>
      </w:r>
      <w:r>
        <w:t>析〗</w:t>
      </w:r>
      <w:r w:rsidRPr="00301BD3">
        <w:t>考查动词词义辨析。句意：当我收到第一份工作邮件时，我明白了我爸爸为什么选择一个没有科技设备的营地。</w:t>
      </w:r>
      <w:r w:rsidRPr="00301BD3">
        <w:t>A. understood</w:t>
      </w:r>
      <w:r w:rsidRPr="00301BD3">
        <w:t>明白；</w:t>
      </w:r>
      <w:r w:rsidRPr="00301BD3">
        <w:t>B. wondered</w:t>
      </w:r>
      <w:r w:rsidRPr="00301BD3">
        <w:t>好奇；</w:t>
      </w:r>
      <w:r w:rsidRPr="00301BD3">
        <w:t>C. recorded</w:t>
      </w:r>
      <w:r w:rsidRPr="00301BD3">
        <w:t>记录；</w:t>
      </w:r>
      <w:r w:rsidRPr="00301BD3">
        <w:t>D. preferred</w:t>
      </w:r>
      <w:r w:rsidRPr="00301BD3">
        <w:t>更喜欢。根据上下文可知，此时作者明白了爸爸的良苦用心。故选</w:t>
      </w:r>
      <w:r w:rsidRPr="00301BD3">
        <w:t>A</w:t>
      </w:r>
      <w:r w:rsidRPr="00301BD3">
        <w:t>。</w:t>
      </w:r>
    </w:p>
    <w:p w:rsidR="00375551" w:rsidRPr="00301BD3" w:rsidP="00375551" w14:paraId="06F72640" w14:textId="77777777">
      <w:pPr>
        <w:spacing w:line="360" w:lineRule="auto"/>
        <w:ind w:firstLine="420" w:firstLineChars="200"/>
      </w:pPr>
      <w:r w:rsidRPr="00301BD3">
        <w:t>34</w:t>
      </w:r>
      <w:r>
        <w:t>．〖解</w:t>
      </w:r>
      <w:r>
        <w:t xml:space="preserve"> </w:t>
      </w:r>
      <w:r>
        <w:t>析〗</w:t>
      </w:r>
      <w:r w:rsidRPr="00301BD3">
        <w:t>考查形容词词义辨析。句意：不管白天还是晚上，我都可以被联系到，所以我几乎不可能有自己的时间。</w:t>
      </w:r>
      <w:r w:rsidRPr="00301BD3">
        <w:t>A. painful</w:t>
      </w:r>
      <w:r w:rsidRPr="00301BD3">
        <w:t>痛苦的；</w:t>
      </w:r>
      <w:r w:rsidRPr="00301BD3">
        <w:t>B. impossible</w:t>
      </w:r>
      <w:r w:rsidRPr="00301BD3">
        <w:t>不可能的；</w:t>
      </w:r>
      <w:r w:rsidRPr="00301BD3">
        <w:t>C. unreasonable</w:t>
      </w:r>
      <w:r w:rsidRPr="00301BD3">
        <w:t>不合理的；</w:t>
      </w:r>
      <w:r w:rsidRPr="00301BD3">
        <w:t>D. obvious</w:t>
      </w:r>
      <w:r w:rsidRPr="00301BD3">
        <w:t>明显的。根据上文</w:t>
      </w:r>
      <w:r w:rsidRPr="00301BD3">
        <w:t>“In a world that asks for more connectivity, the need to check up your cell phone becomes stronger.(</w:t>
      </w:r>
      <w:r w:rsidRPr="00301BD3">
        <w:t>在这样一个需要更多联系的世界里，把手机放在一边的需求越来越强烈</w:t>
      </w:r>
      <w:r w:rsidRPr="00301BD3">
        <w:t>)”</w:t>
      </w:r>
      <w:r w:rsidRPr="00301BD3">
        <w:t>可知，在这样一个需要更多联系的世界，随时随地都会被联系到，所以不可能有自己的时间。故选</w:t>
      </w:r>
      <w:r w:rsidRPr="00301BD3">
        <w:t>B</w:t>
      </w:r>
      <w:r w:rsidRPr="00301BD3">
        <w:t>。</w:t>
      </w:r>
    </w:p>
    <w:p w:rsidR="00375551" w:rsidRPr="00301BD3" w:rsidP="00375551" w14:paraId="52832C35" w14:textId="77777777">
      <w:pPr>
        <w:spacing w:line="360" w:lineRule="auto"/>
        <w:ind w:firstLine="420" w:firstLineChars="200"/>
        <w:sectPr>
          <w:footerReference w:type="even" r:id="rId32"/>
          <w:footerReference w:type="default" r:id="rId33"/>
          <w:type w:val="nextPage"/>
          <w:pgSz w:w="11906" w:h="16838"/>
          <w:pgMar w:top="1440" w:right="1800" w:bottom="1440" w:left="1800" w:header="851" w:footer="992" w:gutter="0"/>
          <w:pgNumType w:start="15"/>
          <w:cols w:space="425"/>
          <w:titlePg w:val="0"/>
          <w:docGrid w:type="lines" w:linePitch="312"/>
        </w:sectPr>
      </w:pPr>
      <w:r w:rsidRPr="00301BD3">
        <w:t>35</w:t>
      </w:r>
      <w:r>
        <w:t>．〖解</w:t>
      </w:r>
      <w:r>
        <w:t xml:space="preserve"> </w:t>
      </w:r>
      <w:r>
        <w:t>析〗</w:t>
      </w:r>
      <w:r w:rsidRPr="00301BD3">
        <w:t>考查动词词义辨析。句意：不管白天还是晚上，我都可以被联系到，所以我几乎不可能有自己的时间。</w:t>
      </w:r>
      <w:r w:rsidRPr="00301BD3">
        <w:t>A. appreciated</w:t>
      </w:r>
      <w:r w:rsidRPr="00301BD3">
        <w:t>欣赏，感激；</w:t>
      </w:r>
      <w:r w:rsidRPr="00301BD3">
        <w:t>B. convinced</w:t>
      </w:r>
      <w:r w:rsidRPr="00301BD3">
        <w:t>使信服；</w:t>
      </w:r>
      <w:r w:rsidRPr="00301BD3">
        <w:t>C. recognized</w:t>
      </w:r>
      <w:r w:rsidRPr="00301BD3">
        <w:t>意识到，辨认出；</w:t>
      </w:r>
      <w:r w:rsidRPr="00301BD3">
        <w:t>D. connected</w:t>
      </w:r>
      <w:r w:rsidRPr="00301BD3">
        <w:t>联系。根据上文</w:t>
      </w:r>
      <w:r w:rsidRPr="00301BD3">
        <w:t>“In a world that asks for more connectivity, the need to check up your cell phone becomes stronger.(</w:t>
      </w:r>
      <w:r w:rsidRPr="00301BD3">
        <w:t>在这样一个需要更多联系的世界里，把手机放在一边的需求越来越强烈</w:t>
      </w:r>
      <w:r w:rsidRPr="00301BD3">
        <w:t>)”</w:t>
      </w:r>
    </w:p>
    <w:p w:rsidR="00375551" w:rsidRPr="00301BD3" w:rsidP="00375551" w14:textId="77777777">
      <w:pPr>
        <w:spacing w:line="360" w:lineRule="auto"/>
        <w:ind w:firstLine="420" w:firstLineChars="200"/>
      </w:pPr>
      <w:r w:rsidRPr="00301BD3">
        <w:t>可知，在这样一个需要更多联系的世界，随时随地都会被联系到。故选</w:t>
      </w:r>
      <w:r w:rsidRPr="00301BD3">
        <w:t>D</w:t>
      </w:r>
      <w:r w:rsidRPr="00301BD3">
        <w:t>。</w:t>
      </w:r>
    </w:p>
    <w:p w:rsidR="00375551" w:rsidRPr="00301BD3" w:rsidP="00375551" w14:paraId="0D43C79F" w14:textId="77777777">
      <w:pPr>
        <w:spacing w:line="360" w:lineRule="auto"/>
        <w:ind w:firstLine="420" w:firstLineChars="200"/>
      </w:pPr>
      <w:r w:rsidRPr="00301BD3">
        <w:rPr>
          <w:b/>
        </w:rPr>
        <w:t>第二节</w:t>
      </w:r>
      <w:r w:rsidRPr="00301BD3">
        <w:rPr>
          <w:b/>
        </w:rPr>
        <w:t>(</w:t>
      </w:r>
      <w:r w:rsidRPr="00301BD3">
        <w:rPr>
          <w:b/>
        </w:rPr>
        <w:t>共</w:t>
      </w:r>
      <w:r w:rsidRPr="00301BD3">
        <w:rPr>
          <w:b/>
        </w:rPr>
        <w:t>10</w:t>
      </w:r>
      <w:r w:rsidRPr="00301BD3">
        <w:rPr>
          <w:b/>
        </w:rPr>
        <w:t>小题：每小题</w:t>
      </w:r>
      <w:r w:rsidRPr="00301BD3">
        <w:rPr>
          <w:b/>
        </w:rPr>
        <w:t>1.5</w:t>
      </w:r>
      <w:r w:rsidRPr="00301BD3">
        <w:rPr>
          <w:b/>
        </w:rPr>
        <w:t>分，满分</w:t>
      </w:r>
      <w:r w:rsidRPr="00301BD3">
        <w:rPr>
          <w:b/>
        </w:rPr>
        <w:t>15</w:t>
      </w:r>
      <w:r w:rsidRPr="00301BD3">
        <w:rPr>
          <w:b/>
        </w:rPr>
        <w:t>分</w:t>
      </w:r>
      <w:r w:rsidRPr="00301BD3">
        <w:rPr>
          <w:b/>
        </w:rPr>
        <w:t>)</w:t>
      </w:r>
    </w:p>
    <w:p w:rsidR="00375551" w:rsidRPr="00301BD3" w:rsidP="00375551" w14:paraId="7C4DD47B" w14:textId="77777777">
      <w:pPr>
        <w:spacing w:line="360" w:lineRule="auto"/>
        <w:ind w:firstLine="420" w:firstLineChars="200"/>
      </w:pPr>
      <w:r w:rsidRPr="00301BD3">
        <w:t>阅读下面短文，在空白处填入</w:t>
      </w:r>
      <w:r w:rsidRPr="00301BD3">
        <w:t>1</w:t>
      </w:r>
      <w:r w:rsidRPr="00301BD3">
        <w:t>个适当的单词或括号内单词的正确形式。</w:t>
      </w:r>
    </w:p>
    <w:p w:rsidR="00375551" w:rsidRPr="00301BD3" w:rsidP="00375551" w14:paraId="50DD7BF4" w14:textId="77777777">
      <w:pPr>
        <w:spacing w:line="360" w:lineRule="auto"/>
        <w:ind w:firstLine="420" w:firstLineChars="200"/>
      </w:pPr>
      <w:r w:rsidRPr="00301BD3">
        <w:t xml:space="preserve">Named after the ancient city of Chang’an in Shaanxi province, which </w:t>
      </w:r>
      <w:r w:rsidRPr="00301BD3">
        <w:rPr>
          <w:u w:val="single"/>
        </w:rPr>
        <w:t>____36____</w:t>
      </w:r>
      <w:r w:rsidRPr="00301BD3">
        <w:t xml:space="preserve">(serve) as the capital of the Tang Dynasty for over 280 years, the epic film spans 168 minutes — the longest runtime of any Chinese animated movie — and brings to life some of the most iconic figures in Chinese literary history. Since </w:t>
      </w:r>
      <w:r w:rsidRPr="00301BD3">
        <w:rPr>
          <w:u w:val="single"/>
        </w:rPr>
        <w:t>____37____</w:t>
      </w:r>
      <w:r w:rsidRPr="00301BD3">
        <w:t xml:space="preserve"> release on July 8, the movie has earned a rating of 8.2 out of ten on Douban, solidifying its position </w:t>
      </w:r>
      <w:r w:rsidRPr="00301BD3">
        <w:rPr>
          <w:u w:val="single"/>
        </w:rPr>
        <w:t>____38____</w:t>
      </w:r>
      <w:r w:rsidRPr="00301BD3">
        <w:t xml:space="preserve"> one of the most acclaimed animated blockbusters (</w:t>
      </w:r>
      <w:r w:rsidRPr="00301BD3">
        <w:t>大片</w:t>
      </w:r>
      <w:r w:rsidRPr="00301BD3">
        <w:t>) of the summer season.</w:t>
      </w:r>
    </w:p>
    <w:p w:rsidR="00375551" w:rsidRPr="00301BD3" w:rsidP="00375551" w14:paraId="5BE9107D" w14:textId="77777777">
      <w:pPr>
        <w:spacing w:line="360" w:lineRule="auto"/>
        <w:ind w:firstLine="420" w:firstLineChars="200"/>
      </w:pPr>
      <w:r w:rsidRPr="00301BD3">
        <w:t xml:space="preserve">Despite Li and Du </w:t>
      </w:r>
      <w:r w:rsidRPr="00301BD3">
        <w:rPr>
          <w:u w:val="single"/>
        </w:rPr>
        <w:t>____39____</w:t>
      </w:r>
      <w:r w:rsidRPr="00301BD3">
        <w:t xml:space="preserve">(feature) in many movies and TV shows, the movie employs an unconventional perspective, starting with the memories of Gao Shi, </w:t>
      </w:r>
      <w:r w:rsidRPr="00301BD3">
        <w:rPr>
          <w:u w:val="single"/>
        </w:rPr>
        <w:t>____40____</w:t>
      </w:r>
      <w:r w:rsidRPr="00301BD3">
        <w:t xml:space="preserve">(relate) the ups and downs of Li’s life, one of the country’s most beloved poet. Interweaving the personal </w:t>
      </w:r>
      <w:r w:rsidRPr="00301BD3">
        <w:rPr>
          <w:u w:val="single"/>
        </w:rPr>
        <w:t>____41____</w:t>
      </w:r>
      <w:r w:rsidRPr="00301BD3">
        <w:t xml:space="preserve">(fate) of these figures, the film vividly presents the magnificent scenes of the Tang Dynasty. It showcases the bustling streets of ancient Chang’an, the </w:t>
      </w:r>
      <w:r w:rsidRPr="00301BD3">
        <w:rPr>
          <w:u w:val="single"/>
        </w:rPr>
        <w:t>____42____</w:t>
      </w:r>
      <w:r w:rsidRPr="00301BD3">
        <w:t>(energy) and prosperous city of Yangzhou, as well as the harsh and snowy borderlands in northwestern China.</w:t>
      </w:r>
    </w:p>
    <w:p w:rsidR="00375551" w:rsidRPr="00301BD3" w:rsidP="00375551" w14:paraId="172A64E1" w14:textId="77777777">
      <w:pPr>
        <w:spacing w:line="360" w:lineRule="auto"/>
        <w:ind w:firstLine="420" w:firstLineChars="200"/>
      </w:pPr>
      <w:r w:rsidRPr="00301BD3">
        <w:t xml:space="preserve">The movie also beautifully captures the free-spirited nature of the Tang Dynasty. For instance, in the national civil service examination, the </w:t>
      </w:r>
      <w:r w:rsidRPr="00301BD3">
        <w:rPr>
          <w:u w:val="single"/>
        </w:rPr>
        <w:t>____43____</w:t>
      </w:r>
      <w:r w:rsidRPr="00301BD3">
        <w:t xml:space="preserve">(high) achievers are granted the privilege to ride magnificent horses and pick the most exquisite flower from any residence in the capital city. </w:t>
      </w:r>
      <w:r w:rsidRPr="00301BD3">
        <w:rPr>
          <w:u w:val="single"/>
        </w:rPr>
        <w:t>____44____</w:t>
      </w:r>
      <w:r w:rsidRPr="00301BD3">
        <w:t>(addition), poets would visit local taverns (</w:t>
      </w:r>
      <w:r w:rsidRPr="00301BD3">
        <w:t>酒馆</w:t>
      </w:r>
      <w:r w:rsidRPr="00301BD3">
        <w:t xml:space="preserve">), </w:t>
      </w:r>
      <w:r w:rsidRPr="00301BD3">
        <w:rPr>
          <w:u w:val="single"/>
        </w:rPr>
        <w:t>_____45_____</w:t>
      </w:r>
      <w:r w:rsidRPr="00301BD3">
        <w:t xml:space="preserve"> they would enjoy foreign dancers’ fascinating movements and melodious singing, while tasting wine and crafting verses of poetry.</w:t>
      </w:r>
    </w:p>
    <w:p w:rsidR="00375551" w:rsidRPr="00301BD3" w:rsidP="00375551" w14:paraId="506CBA91" w14:textId="77777777">
      <w:pPr>
        <w:spacing w:line="360" w:lineRule="auto"/>
        <w:ind w:firstLine="420" w:firstLineChars="200"/>
      </w:pPr>
      <w:r>
        <w:t>【语篇解读】</w:t>
      </w:r>
      <w:r w:rsidRPr="00301BD3">
        <w:t>本文是一篇说明文。文章主要介绍了国内暑期热门的动画电影《长安三万里》。</w:t>
      </w:r>
    </w:p>
    <w:p w:rsidR="00375551" w:rsidRPr="00301BD3" w:rsidP="00375551" w14:paraId="763E3AAB" w14:textId="77777777">
      <w:pPr>
        <w:spacing w:line="360" w:lineRule="auto"/>
        <w:ind w:firstLine="420" w:firstLineChars="200"/>
      </w:pPr>
      <w:r>
        <w:t>〖答</w:t>
      </w:r>
      <w:r>
        <w:t xml:space="preserve"> </w:t>
      </w:r>
      <w:r>
        <w:t>案〗</w:t>
      </w:r>
      <w:r w:rsidRPr="00301BD3">
        <w:t xml:space="preserve">36. served    </w:t>
      </w:r>
      <w:r>
        <w:t xml:space="preserve"> </w:t>
      </w:r>
      <w:r w:rsidRPr="00301BD3">
        <w:t xml:space="preserve">37. its##the    </w:t>
      </w:r>
      <w:r>
        <w:t xml:space="preserve"> </w:t>
      </w:r>
      <w:r w:rsidRPr="00301BD3">
        <w:t xml:space="preserve">38. as    39. being featured##having been featured    </w:t>
      </w:r>
      <w:r>
        <w:t xml:space="preserve"> </w:t>
      </w:r>
      <w:r w:rsidRPr="00301BD3">
        <w:t xml:space="preserve">40. to relate    </w:t>
      </w:r>
      <w:r>
        <w:t xml:space="preserve"> </w:t>
      </w:r>
      <w:r w:rsidRPr="00301BD3">
        <w:t xml:space="preserve">41. fates    42. energetic    </w:t>
      </w:r>
      <w:r>
        <w:t xml:space="preserve"> </w:t>
      </w:r>
      <w:r w:rsidRPr="00301BD3">
        <w:t xml:space="preserve">43. highest    </w:t>
      </w:r>
      <w:r>
        <w:t xml:space="preserve"> </w:t>
      </w:r>
      <w:r w:rsidRPr="00301BD3">
        <w:t xml:space="preserve">44. Additionally    </w:t>
      </w:r>
      <w:r>
        <w:t xml:space="preserve"> </w:t>
      </w:r>
      <w:r w:rsidRPr="00301BD3">
        <w:t>45. where</w:t>
      </w:r>
    </w:p>
    <w:p w:rsidR="00375551" w:rsidRPr="00301BD3" w:rsidP="00375551" w14:paraId="4C5DA4D6" w14:textId="77777777">
      <w:pPr>
        <w:spacing w:line="360" w:lineRule="auto"/>
        <w:ind w:firstLine="420" w:firstLineChars="200"/>
        <w:sectPr>
          <w:footerReference w:type="even" r:id="rId34"/>
          <w:footerReference w:type="default" r:id="rId35"/>
          <w:type w:val="nextPage"/>
          <w:pgSz w:w="11906" w:h="16838"/>
          <w:pgMar w:top="1440" w:right="1800" w:bottom="1440" w:left="1800" w:header="851" w:footer="992" w:gutter="0"/>
          <w:pgNumType w:start="16"/>
          <w:cols w:space="425"/>
          <w:titlePg w:val="0"/>
          <w:docGrid w:type="lines" w:linePitch="312"/>
        </w:sectPr>
      </w:pPr>
      <w:r w:rsidRPr="00301BD3">
        <w:t>36</w:t>
      </w:r>
      <w:r>
        <w:t>．〖解</w:t>
      </w:r>
      <w:r>
        <w:t xml:space="preserve"> </w:t>
      </w:r>
      <w:r>
        <w:t>析〗</w:t>
      </w:r>
      <w:r w:rsidRPr="00301BD3">
        <w:t>考查时态。句意：这部史诗级的电影以陕西省的古城长安命名，长安作为唐朝的都城长达</w:t>
      </w:r>
      <w:r w:rsidRPr="00301BD3">
        <w:t>280</w:t>
      </w:r>
      <w:r w:rsidRPr="00301BD3">
        <w:t>多年，电影时长为</w:t>
      </w:r>
      <w:r w:rsidRPr="00301BD3">
        <w:t>168</w:t>
      </w:r>
      <w:r w:rsidRPr="00301BD3">
        <w:t>分钟，是中国动画电影中最长的，它将中国文学史上一些最具代表性的人物栩栩如生地展现出来。分析句子可知，空处作从句的谓语，此处讲述的是唐朝发生的事情，时态应用一般过去时，</w:t>
      </w:r>
      <w:r w:rsidRPr="00301BD3">
        <w:t>serve</w:t>
      </w:r>
      <w:r w:rsidRPr="00301BD3">
        <w:t>应用过去式。故填</w:t>
      </w:r>
      <w:r w:rsidRPr="00301BD3">
        <w:t>served</w:t>
      </w:r>
      <w:r w:rsidRPr="00301BD3">
        <w:t>。</w:t>
      </w:r>
    </w:p>
    <w:p w:rsidR="00375551" w:rsidRPr="00301BD3" w:rsidP="00375551" w14:paraId="3F89832E" w14:textId="77777777">
      <w:pPr>
        <w:spacing w:line="360" w:lineRule="auto"/>
        <w:ind w:firstLine="420" w:firstLineChars="200"/>
      </w:pPr>
      <w:r w:rsidRPr="00301BD3">
        <w:t>37</w:t>
      </w:r>
      <w:r>
        <w:t>．〖解</w:t>
      </w:r>
      <w:r>
        <w:t xml:space="preserve"> </w:t>
      </w:r>
      <w:r>
        <w:t>析〗</w:t>
      </w:r>
      <w:r w:rsidRPr="00301BD3">
        <w:t>考查代词或冠词。句意：自</w:t>
      </w:r>
      <w:r w:rsidRPr="00301BD3">
        <w:t>7</w:t>
      </w:r>
      <w:r w:rsidRPr="00301BD3">
        <w:t>月</w:t>
      </w:r>
      <w:r w:rsidRPr="00301BD3">
        <w:t>8</w:t>
      </w:r>
      <w:r w:rsidRPr="00301BD3">
        <w:t>日上映以来，这部电影在豆瓣上获得了</w:t>
      </w:r>
      <w:r w:rsidRPr="00301BD3">
        <w:t>8.2</w:t>
      </w:r>
      <w:r w:rsidRPr="00301BD3">
        <w:t>分（满分</w:t>
      </w:r>
      <w:r w:rsidRPr="00301BD3">
        <w:t>10</w:t>
      </w:r>
      <w:r w:rsidRPr="00301BD3">
        <w:t>分）的评分，巩固了它作为暑期最受欢迎的动画大片之一的地位。此处指《长安三万里》这部电影的上映，</w:t>
      </w:r>
      <w:r w:rsidRPr="00301BD3">
        <w:t>release</w:t>
      </w:r>
      <w:r w:rsidRPr="00301BD3">
        <w:t>和</w:t>
      </w:r>
      <w:r w:rsidRPr="00301BD3">
        <w:t>the movie</w:t>
      </w:r>
      <w:r w:rsidRPr="00301BD3">
        <w:t>之间是所属关系，应用形容词性物主代词</w:t>
      </w:r>
      <w:r w:rsidRPr="00301BD3">
        <w:t>its</w:t>
      </w:r>
      <w:r w:rsidRPr="00301BD3">
        <w:t>修饰</w:t>
      </w:r>
      <w:r w:rsidRPr="00301BD3">
        <w:t>release</w:t>
      </w:r>
      <w:r w:rsidRPr="00301BD3">
        <w:t>，或理解为特指这部电影的上映，用定冠词</w:t>
      </w:r>
      <w:r w:rsidRPr="00301BD3">
        <w:t>the</w:t>
      </w:r>
      <w:r w:rsidRPr="00301BD3">
        <w:t>。故填</w:t>
      </w:r>
      <w:r w:rsidRPr="00301BD3">
        <w:t>its/the</w:t>
      </w:r>
      <w:r w:rsidRPr="00301BD3">
        <w:t>。</w:t>
      </w:r>
    </w:p>
    <w:p w:rsidR="00375551" w:rsidRPr="00301BD3" w:rsidP="00375551" w14:paraId="197A4299" w14:textId="77777777">
      <w:pPr>
        <w:spacing w:line="360" w:lineRule="auto"/>
        <w:ind w:firstLine="420" w:firstLineChars="200"/>
      </w:pPr>
      <w:r w:rsidRPr="00301BD3">
        <w:t>38</w:t>
      </w:r>
      <w:r>
        <w:t>．〖解</w:t>
      </w:r>
      <w:r>
        <w:t xml:space="preserve"> </w:t>
      </w:r>
      <w:r>
        <w:t>析〗</w:t>
      </w:r>
      <w:r w:rsidRPr="00301BD3">
        <w:t>考查介词。句意：自</w:t>
      </w:r>
      <w:r w:rsidRPr="00301BD3">
        <w:t>7</w:t>
      </w:r>
      <w:r w:rsidRPr="00301BD3">
        <w:t>月</w:t>
      </w:r>
      <w:r w:rsidRPr="00301BD3">
        <w:t>8</w:t>
      </w:r>
      <w:r w:rsidRPr="00301BD3">
        <w:t>日上映以来，这部电影在豆瓣上获得了</w:t>
      </w:r>
      <w:r w:rsidRPr="00301BD3">
        <w:t>8.2</w:t>
      </w:r>
      <w:r w:rsidRPr="00301BD3">
        <w:t>分（满分</w:t>
      </w:r>
      <w:r w:rsidRPr="00301BD3">
        <w:t>10</w:t>
      </w:r>
      <w:r w:rsidRPr="00301BD3">
        <w:t>分）的评分，巩固了它作为暑期最受欢迎的动画大片之一的地位。名词</w:t>
      </w:r>
      <w:r w:rsidRPr="00301BD3">
        <w:t>position</w:t>
      </w:r>
      <w:r w:rsidRPr="00301BD3">
        <w:t>后常跟介词</w:t>
      </w:r>
      <w:r w:rsidRPr="00301BD3">
        <w:t>as</w:t>
      </w:r>
      <w:r w:rsidRPr="00301BD3">
        <w:t>，表示</w:t>
      </w:r>
      <w:r w:rsidRPr="00301BD3">
        <w:t>“</w:t>
      </w:r>
      <w:r w:rsidRPr="00301BD3">
        <w:t>作为</w:t>
      </w:r>
      <w:r w:rsidRPr="00301BD3">
        <w:t>……</w:t>
      </w:r>
      <w:r w:rsidRPr="00301BD3">
        <w:t>的地位</w:t>
      </w:r>
      <w:r w:rsidRPr="00301BD3">
        <w:t>”</w:t>
      </w:r>
      <w:r w:rsidRPr="00301BD3">
        <w:t>，因此空处应用介词</w:t>
      </w:r>
      <w:r w:rsidRPr="00301BD3">
        <w:t>as</w:t>
      </w:r>
      <w:r w:rsidRPr="00301BD3">
        <w:t>。故填</w:t>
      </w:r>
      <w:r w:rsidRPr="00301BD3">
        <w:t>as</w:t>
      </w:r>
      <w:r w:rsidRPr="00301BD3">
        <w:t>。</w:t>
      </w:r>
    </w:p>
    <w:p w:rsidR="00375551" w:rsidRPr="00301BD3" w:rsidP="00375551" w14:paraId="0259949E" w14:textId="77777777">
      <w:pPr>
        <w:spacing w:line="360" w:lineRule="auto"/>
        <w:ind w:firstLine="420" w:firstLineChars="200"/>
      </w:pPr>
      <w:r w:rsidRPr="00301BD3">
        <w:t>39</w:t>
      </w:r>
      <w:r>
        <w:t>．〖解</w:t>
      </w:r>
      <w:r>
        <w:t xml:space="preserve"> </w:t>
      </w:r>
      <w:r>
        <w:t>析〗</w:t>
      </w:r>
      <w:r w:rsidRPr="00301BD3">
        <w:t>考查非谓语动词。句意：尽管李白和杜甫在许多电影和电视节目中都有出现，但这部电影采用了一种非常规的视角，从高适的回忆开始，讲述了李白这位举国最受爱戴的诗人之一的跌宕起伏的生活。分析句子可知，</w:t>
      </w:r>
      <w:r w:rsidRPr="00301BD3">
        <w:t>Despite</w:t>
      </w:r>
      <w:r w:rsidRPr="00301BD3">
        <w:t>为介词，空处是非谓语动词，且</w:t>
      </w:r>
      <w:r w:rsidRPr="00301BD3">
        <w:t>feature“</w:t>
      </w:r>
      <w:r w:rsidRPr="00301BD3">
        <w:t>由</w:t>
      </w:r>
      <w:r w:rsidRPr="00301BD3">
        <w:t>……</w:t>
      </w:r>
      <w:r w:rsidRPr="00301BD3">
        <w:t>担任主演</w:t>
      </w:r>
      <w:r w:rsidRPr="00301BD3">
        <w:t>”</w:t>
      </w:r>
      <w:r w:rsidRPr="00301BD3">
        <w:t>和</w:t>
      </w:r>
      <w:r w:rsidRPr="00301BD3">
        <w:t>Li and Du</w:t>
      </w:r>
      <w:r w:rsidRPr="00301BD3">
        <w:t>逻辑上是被动的关系，因此应用动名词的被动语态，或理解为</w:t>
      </w:r>
      <w:r w:rsidRPr="00301BD3">
        <w:t>feature</w:t>
      </w:r>
      <w:r w:rsidRPr="00301BD3">
        <w:t>的行为和谓语行为之间有先后关系，</w:t>
      </w:r>
      <w:r w:rsidRPr="00301BD3">
        <w:t>feature</w:t>
      </w:r>
      <w:r w:rsidRPr="00301BD3">
        <w:t>发生在前，使用动名词完成式的被动语态。故填</w:t>
      </w:r>
      <w:r w:rsidRPr="00301BD3">
        <w:t>being featured/having been featured</w:t>
      </w:r>
      <w:r w:rsidRPr="00301BD3">
        <w:t>。</w:t>
      </w:r>
    </w:p>
    <w:p w:rsidR="00375551" w:rsidRPr="00301BD3" w:rsidP="00375551" w14:paraId="41A72B3E" w14:textId="77777777">
      <w:pPr>
        <w:spacing w:line="360" w:lineRule="auto"/>
        <w:ind w:firstLine="420" w:firstLineChars="200"/>
      </w:pPr>
      <w:r w:rsidRPr="00301BD3">
        <w:t>40</w:t>
      </w:r>
      <w:r>
        <w:t>．〖解</w:t>
      </w:r>
      <w:r>
        <w:t xml:space="preserve"> </w:t>
      </w:r>
      <w:r>
        <w:t>析〗</w:t>
      </w:r>
      <w:r w:rsidRPr="00301BD3">
        <w:t>考查非谓语动词。句意：尽管李白和杜甫在许多电影和电视节目中都有出现，但这部电影采用了一种非常规的视角，从高适的回忆开始，讲述了李白这位举国最受爱戴的诗人之一的跌宕起伏的生活。分析句子可知，空处表示目的，作目的状语，应用</w:t>
      </w:r>
      <w:r w:rsidRPr="00301BD3">
        <w:t>relate</w:t>
      </w:r>
      <w:r w:rsidRPr="00301BD3">
        <w:t>的不定式形式。故填</w:t>
      </w:r>
      <w:r w:rsidRPr="00301BD3">
        <w:t>to relate</w:t>
      </w:r>
      <w:r w:rsidRPr="00301BD3">
        <w:t>。</w:t>
      </w:r>
    </w:p>
    <w:p w:rsidR="00375551" w:rsidRPr="00301BD3" w:rsidP="00375551" w14:paraId="4532CC0E" w14:textId="77777777">
      <w:pPr>
        <w:spacing w:line="360" w:lineRule="auto"/>
        <w:ind w:firstLine="420" w:firstLineChars="200"/>
      </w:pPr>
      <w:r w:rsidRPr="00301BD3">
        <w:t>41</w:t>
      </w:r>
      <w:r>
        <w:t>．〖解</w:t>
      </w:r>
      <w:r>
        <w:t xml:space="preserve"> </w:t>
      </w:r>
      <w:r>
        <w:t>析〗</w:t>
      </w:r>
      <w:r w:rsidRPr="00301BD3">
        <w:t>考查名词的数。句意：影片将这些人物的个人命运交织在一起，生动地展现了唐朝的壮丽景象。分析句子可知，空处作</w:t>
      </w:r>
      <w:r w:rsidRPr="00301BD3">
        <w:t>Interweaving</w:t>
      </w:r>
      <w:r w:rsidRPr="00301BD3">
        <w:t>的宾语，根据</w:t>
      </w:r>
      <w:r w:rsidRPr="00301BD3">
        <w:t>“these figures”</w:t>
      </w:r>
      <w:r w:rsidRPr="00301BD3">
        <w:t>可知，是多个人的命运，应用</w:t>
      </w:r>
      <w:r w:rsidRPr="00301BD3">
        <w:t>fate</w:t>
      </w:r>
      <w:r w:rsidRPr="00301BD3">
        <w:t>的复数形式。故填</w:t>
      </w:r>
      <w:r w:rsidRPr="00301BD3">
        <w:t>fates</w:t>
      </w:r>
      <w:r w:rsidRPr="00301BD3">
        <w:t>。</w:t>
      </w:r>
    </w:p>
    <w:p w:rsidR="00375551" w:rsidRPr="00301BD3" w:rsidP="00375551" w14:paraId="48CB2075" w14:textId="77777777">
      <w:pPr>
        <w:spacing w:line="360" w:lineRule="auto"/>
        <w:ind w:firstLine="420" w:firstLineChars="200"/>
      </w:pPr>
      <w:r w:rsidRPr="00301BD3">
        <w:t>42</w:t>
      </w:r>
      <w:r>
        <w:t>．〖解</w:t>
      </w:r>
      <w:r>
        <w:t xml:space="preserve"> </w:t>
      </w:r>
      <w:r>
        <w:t>析〗</w:t>
      </w:r>
      <w:r w:rsidRPr="00301BD3">
        <w:t>考查形容词。句意：它展示了古代长安熙熙攘攘的街道，充满活力和繁荣的扬州城，以及中国西北荒凉和白雪皑皑的边疆。分析句子可知，空处和</w:t>
      </w:r>
      <w:r w:rsidRPr="00301BD3">
        <w:t>prosperous</w:t>
      </w:r>
      <w:r w:rsidRPr="00301BD3">
        <w:t>并列，作修饰</w:t>
      </w:r>
      <w:r w:rsidRPr="00301BD3">
        <w:t>city</w:t>
      </w:r>
      <w:r w:rsidRPr="00301BD3">
        <w:t>的定语，应用形容词</w:t>
      </w:r>
      <w:r w:rsidRPr="00301BD3">
        <w:t>energetic</w:t>
      </w:r>
      <w:r w:rsidRPr="00301BD3">
        <w:t>，意为</w:t>
      </w:r>
      <w:r w:rsidRPr="00301BD3">
        <w:t>“</w:t>
      </w:r>
      <w:r w:rsidRPr="00301BD3">
        <w:t>充满活力的</w:t>
      </w:r>
      <w:r w:rsidRPr="00301BD3">
        <w:t>”</w:t>
      </w:r>
      <w:r w:rsidRPr="00301BD3">
        <w:t>。故填</w:t>
      </w:r>
      <w:r w:rsidRPr="00301BD3">
        <w:t>energetic</w:t>
      </w:r>
      <w:r w:rsidRPr="00301BD3">
        <w:t>。</w:t>
      </w:r>
    </w:p>
    <w:p w:rsidR="00375551" w:rsidRPr="00301BD3" w:rsidP="00375551" w14:paraId="33A90D82" w14:textId="77777777">
      <w:pPr>
        <w:spacing w:line="360" w:lineRule="auto"/>
        <w:ind w:firstLine="420" w:firstLineChars="200"/>
      </w:pPr>
      <w:r w:rsidRPr="00301BD3">
        <w:t>4</w:t>
      </w:r>
      <w:r>
        <w:t>3</w:t>
      </w:r>
      <w:r>
        <w:t>．〖解</w:t>
      </w:r>
      <w:r>
        <w:t xml:space="preserve"> </w:t>
      </w:r>
      <w:r>
        <w:t>析〗</w:t>
      </w:r>
      <w:r w:rsidRPr="00301BD3">
        <w:t>考查形容词最高级。句意：例如，在科举考试中，一举夺魁的状元们被授予特权，骑着骏马，从都城的任何一个住宅采下最精美的鲜花。根据空后的描述以及科举考试的常识可知，此处指一举夺魁的状元们，即获得最高成绩的人，空处应用</w:t>
      </w:r>
      <w:r w:rsidRPr="00301BD3">
        <w:t>high</w:t>
      </w:r>
      <w:r w:rsidRPr="00301BD3">
        <w:t>的最高级形式。故填</w:t>
      </w:r>
      <w:r w:rsidRPr="00301BD3">
        <w:t>highest</w:t>
      </w:r>
      <w:r w:rsidRPr="00301BD3">
        <w:t>。</w:t>
      </w:r>
    </w:p>
    <w:p w:rsidR="00375551" w:rsidRPr="00301BD3" w:rsidP="00375551" w14:paraId="7778085E" w14:textId="77777777">
      <w:pPr>
        <w:spacing w:line="360" w:lineRule="auto"/>
        <w:ind w:firstLine="420" w:firstLineChars="200"/>
        <w:sectPr>
          <w:footerReference w:type="even" r:id="rId36"/>
          <w:footerReference w:type="default" r:id="rId37"/>
          <w:type w:val="nextPage"/>
          <w:pgSz w:w="11906" w:h="16838"/>
          <w:pgMar w:top="1440" w:right="1800" w:bottom="1440" w:left="1800" w:header="851" w:footer="992" w:gutter="0"/>
          <w:pgNumType w:start="17"/>
          <w:cols w:space="425"/>
          <w:titlePg w:val="0"/>
          <w:docGrid w:type="lines" w:linePitch="312"/>
        </w:sectPr>
      </w:pPr>
      <w:r w:rsidRPr="00301BD3">
        <w:t>44</w:t>
      </w:r>
      <w:r>
        <w:t>．〖解</w:t>
      </w:r>
      <w:r>
        <w:t xml:space="preserve"> </w:t>
      </w:r>
      <w:r>
        <w:t>析〗</w:t>
      </w:r>
      <w:r w:rsidRPr="00301BD3">
        <w:t>考查副词。句意：此外，诗人还会去当地的酒馆，在那里欣赏异域舞者迷人的舞姿和悠扬的歌声，品尝葡萄酒，创作诗歌。分析句子可知，空处作修饰整个句子的状语，应用副词</w:t>
      </w:r>
      <w:r w:rsidRPr="00301BD3">
        <w:t>additionally</w:t>
      </w:r>
      <w:r w:rsidRPr="00301BD3">
        <w:t>，意为</w:t>
      </w:r>
      <w:r w:rsidRPr="00301BD3">
        <w:t>“</w:t>
      </w:r>
      <w:r w:rsidRPr="00301BD3">
        <w:t>此外</w:t>
      </w:r>
      <w:r w:rsidRPr="00301BD3">
        <w:t>”</w:t>
      </w:r>
      <w:r w:rsidRPr="00301BD3">
        <w:t>，且空处位于句首，</w:t>
      </w:r>
      <w:r w:rsidRPr="00301BD3">
        <w:t>additionally</w:t>
      </w:r>
    </w:p>
    <w:p w:rsidR="00375551" w:rsidRPr="00301BD3" w:rsidP="00375551" w14:textId="77777777">
      <w:pPr>
        <w:spacing w:line="360" w:lineRule="auto"/>
        <w:ind w:firstLine="420" w:firstLineChars="200"/>
      </w:pPr>
      <w:r w:rsidRPr="00301BD3">
        <w:t>的首字母需大写。故填</w:t>
      </w:r>
      <w:r w:rsidRPr="00301BD3">
        <w:t>Additionally</w:t>
      </w:r>
      <w:r w:rsidRPr="00301BD3">
        <w:t>。</w:t>
      </w:r>
    </w:p>
    <w:p w:rsidR="00375551" w:rsidRPr="00301BD3" w:rsidP="00375551" w14:paraId="52E5FDAD" w14:textId="77777777">
      <w:pPr>
        <w:spacing w:line="360" w:lineRule="auto"/>
        <w:ind w:firstLine="420" w:firstLineChars="200"/>
      </w:pPr>
      <w:r w:rsidRPr="00301BD3">
        <w:t>45</w:t>
      </w:r>
      <w:r>
        <w:t>．〖解</w:t>
      </w:r>
      <w:r>
        <w:t xml:space="preserve"> </w:t>
      </w:r>
      <w:r>
        <w:t>析〗</w:t>
      </w:r>
      <w:r w:rsidRPr="00301BD3">
        <w:t>考查定语从句。句意：此外，诗人还会去当地的酒馆，在那里欣赏异域舞者迷人的舞姿和悠扬的歌声，品尝葡萄酒，创作诗歌。分析句子可知，空处引导非限制性定语从句，对先行词</w:t>
      </w:r>
      <w:r w:rsidRPr="00301BD3">
        <w:t>local taverns</w:t>
      </w:r>
      <w:r w:rsidRPr="00301BD3">
        <w:t>作补充说明，先行词在从句中地点状语，应用关系副词</w:t>
      </w:r>
      <w:r w:rsidRPr="00301BD3">
        <w:t>where</w:t>
      </w:r>
      <w:r w:rsidRPr="00301BD3">
        <w:t>作引导词。故填</w:t>
      </w:r>
      <w:r w:rsidRPr="00301BD3">
        <w:t>where</w:t>
      </w:r>
      <w:r w:rsidRPr="00301BD3">
        <w:t>。</w:t>
      </w:r>
    </w:p>
    <w:p w:rsidR="00375551" w:rsidRPr="00301BD3" w:rsidP="00375551" w14:paraId="5C41B588" w14:textId="77777777">
      <w:pPr>
        <w:spacing w:line="360" w:lineRule="auto"/>
        <w:ind w:firstLine="420" w:firstLineChars="200"/>
      </w:pPr>
      <w:r w:rsidRPr="00301BD3">
        <w:rPr>
          <w:b/>
        </w:rPr>
        <w:t>第四部分</w:t>
      </w:r>
      <w:r w:rsidRPr="00301BD3">
        <w:rPr>
          <w:b/>
        </w:rPr>
        <w:t xml:space="preserve"> </w:t>
      </w:r>
      <w:r w:rsidRPr="00301BD3">
        <w:rPr>
          <w:b/>
        </w:rPr>
        <w:t>写作</w:t>
      </w:r>
      <w:r w:rsidRPr="00301BD3">
        <w:rPr>
          <w:b/>
        </w:rPr>
        <w:t>(</w:t>
      </w:r>
      <w:r w:rsidRPr="00301BD3">
        <w:rPr>
          <w:b/>
        </w:rPr>
        <w:t>共两节，满分</w:t>
      </w:r>
      <w:r w:rsidRPr="00301BD3">
        <w:rPr>
          <w:b/>
        </w:rPr>
        <w:t>40</w:t>
      </w:r>
      <w:r w:rsidRPr="00301BD3">
        <w:rPr>
          <w:b/>
        </w:rPr>
        <w:t>分</w:t>
      </w:r>
      <w:r w:rsidRPr="00301BD3">
        <w:rPr>
          <w:b/>
        </w:rPr>
        <w:t>)</w:t>
      </w:r>
    </w:p>
    <w:p w:rsidR="00375551" w:rsidRPr="00301BD3" w:rsidP="00375551" w14:paraId="5FDDFA85" w14:textId="77777777">
      <w:pPr>
        <w:spacing w:line="360" w:lineRule="auto"/>
        <w:ind w:firstLine="420" w:firstLineChars="200"/>
      </w:pPr>
      <w:r w:rsidRPr="00301BD3">
        <w:rPr>
          <w:b/>
        </w:rPr>
        <w:t>第一节</w:t>
      </w:r>
      <w:r w:rsidRPr="00301BD3">
        <w:rPr>
          <w:b/>
        </w:rPr>
        <w:t>(</w:t>
      </w:r>
      <w:r w:rsidRPr="00301BD3">
        <w:rPr>
          <w:b/>
        </w:rPr>
        <w:t>满分</w:t>
      </w:r>
      <w:r w:rsidRPr="00301BD3">
        <w:rPr>
          <w:b/>
        </w:rPr>
        <w:t>15</w:t>
      </w:r>
      <w:r w:rsidRPr="00301BD3">
        <w:rPr>
          <w:b/>
        </w:rPr>
        <w:t>分</w:t>
      </w:r>
      <w:r w:rsidRPr="00301BD3">
        <w:rPr>
          <w:b/>
        </w:rPr>
        <w:t>)</w:t>
      </w:r>
    </w:p>
    <w:p w:rsidR="00375551" w:rsidRPr="00301BD3" w:rsidP="00375551" w14:paraId="61E0B188" w14:textId="77777777">
      <w:pPr>
        <w:spacing w:line="360" w:lineRule="auto"/>
        <w:ind w:firstLine="420" w:firstLineChars="200"/>
      </w:pPr>
      <w:r w:rsidRPr="00301BD3">
        <w:t xml:space="preserve">46. </w:t>
      </w:r>
      <w:r w:rsidRPr="00301BD3">
        <w:t>在促进国内经济大循环</w:t>
      </w:r>
      <w:r>
        <w:t>的</w:t>
      </w:r>
      <w:r w:rsidRPr="00301BD3">
        <w:t>当下，让世界看到中国造，让国货（</w:t>
      </w:r>
      <w:r w:rsidRPr="00301BD3">
        <w:t>domestic products</w:t>
      </w:r>
      <w:r w:rsidRPr="00301BD3">
        <w:t>）崛起，支持国货的意义不可小觑。假定你是李华，请代表学生会向全校发起</w:t>
      </w:r>
      <w:r w:rsidRPr="00301BD3">
        <w:t>“</w:t>
      </w:r>
      <w:r w:rsidRPr="00301BD3">
        <w:t>支持国货，购买国货</w:t>
      </w:r>
      <w:r w:rsidRPr="00301BD3">
        <w:t>”</w:t>
      </w:r>
      <w:r w:rsidRPr="00301BD3">
        <w:t>的倡议。</w:t>
      </w:r>
    </w:p>
    <w:p w:rsidR="00375551" w:rsidRPr="00301BD3" w:rsidP="00375551" w14:paraId="040799DB" w14:textId="77777777">
      <w:pPr>
        <w:spacing w:line="360" w:lineRule="auto"/>
        <w:ind w:firstLine="420" w:firstLineChars="200"/>
      </w:pPr>
      <w:r w:rsidRPr="00301BD3">
        <w:t>内容包括：</w:t>
      </w:r>
      <w:r w:rsidRPr="00301BD3">
        <w:t>1</w:t>
      </w:r>
      <w:r w:rsidRPr="00301BD3">
        <w:t>．支持和购买国货的意义</w:t>
      </w:r>
      <w:r w:rsidRPr="00301BD3">
        <w:t>;</w:t>
      </w:r>
    </w:p>
    <w:p w:rsidR="00375551" w:rsidRPr="00301BD3" w:rsidP="00375551" w14:paraId="32A62C2B" w14:textId="77777777">
      <w:pPr>
        <w:spacing w:line="360" w:lineRule="auto"/>
        <w:ind w:firstLine="420" w:firstLineChars="200"/>
      </w:pPr>
      <w:r w:rsidRPr="00301BD3">
        <w:t>2</w:t>
      </w:r>
      <w:r w:rsidRPr="00301BD3">
        <w:t>．呼吁全体同学一起参与。</w:t>
      </w:r>
    </w:p>
    <w:p w:rsidR="00375551" w:rsidRPr="00301BD3" w:rsidP="00375551" w14:paraId="2BF93DA5" w14:textId="77777777">
      <w:pPr>
        <w:spacing w:line="360" w:lineRule="auto"/>
        <w:ind w:firstLine="420" w:firstLineChars="200"/>
      </w:pPr>
      <w:r w:rsidRPr="00301BD3">
        <w:t>注意：</w:t>
      </w:r>
      <w:r w:rsidRPr="00301BD3">
        <w:t>1</w:t>
      </w:r>
      <w:r w:rsidRPr="00301BD3">
        <w:t>．写作词数应为</w:t>
      </w:r>
      <w:r w:rsidRPr="00301BD3">
        <w:t xml:space="preserve"> 80</w:t>
      </w:r>
      <w:r w:rsidRPr="00301BD3">
        <w:t>个左右</w:t>
      </w:r>
      <w:r w:rsidRPr="00301BD3">
        <w:t>;</w:t>
      </w:r>
    </w:p>
    <w:p w:rsidR="00375551" w:rsidRPr="00301BD3" w:rsidP="00375551" w14:paraId="13BEBC7C" w14:textId="77777777">
      <w:pPr>
        <w:spacing w:line="360" w:lineRule="auto"/>
        <w:ind w:firstLine="420" w:firstLineChars="200"/>
      </w:pPr>
      <w:r w:rsidRPr="00301BD3">
        <w:t>2</w:t>
      </w:r>
      <w:r w:rsidRPr="00301BD3">
        <w:t>．请按如下格式在答题卡的相应位置作答。</w:t>
      </w:r>
    </w:p>
    <w:p w:rsidR="00375551" w:rsidRPr="00301BD3" w:rsidP="00375551" w14:paraId="175196D9" w14:textId="77777777">
      <w:pPr>
        <w:spacing w:line="360" w:lineRule="auto"/>
        <w:ind w:firstLine="420" w:firstLineChars="200"/>
      </w:pPr>
      <w:r w:rsidRPr="00301BD3">
        <w:rPr>
          <w:i/>
        </w:rPr>
        <w:t xml:space="preserve">My dear fellow students, </w:t>
      </w:r>
    </w:p>
    <w:p w:rsidR="00375551" w:rsidRPr="00301BD3" w:rsidP="00375551" w14:paraId="3014C658" w14:textId="77777777">
      <w:pPr>
        <w:spacing w:line="360" w:lineRule="auto"/>
        <w:ind w:firstLine="420" w:firstLineChars="200"/>
      </w:pPr>
      <w:r w:rsidRPr="00301BD3">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75551" w:rsidP="00375551" w14:paraId="2809EAB2" w14:textId="77777777">
      <w:pPr>
        <w:spacing w:line="360" w:lineRule="auto"/>
        <w:ind w:firstLine="420" w:firstLineChars="200"/>
      </w:pPr>
      <w:r>
        <w:t>〖答</w:t>
      </w:r>
      <w:r>
        <w:t xml:space="preserve"> </w:t>
      </w:r>
      <w:r>
        <w:t>案〗</w:t>
      </w:r>
    </w:p>
    <w:p w:rsidR="00375551" w:rsidRPr="004C63EB" w:rsidP="00375551" w14:paraId="1F7D8881" w14:textId="77777777">
      <w:pPr>
        <w:spacing w:line="360" w:lineRule="auto"/>
        <w:ind w:firstLine="420" w:firstLineChars="200"/>
        <w:rPr>
          <w:u w:val="single"/>
        </w:rPr>
      </w:pPr>
      <w:r w:rsidRPr="004C63EB">
        <w:rPr>
          <w:u w:val="single"/>
        </w:rPr>
        <w:t>My dear fellow students,</w:t>
      </w:r>
    </w:p>
    <w:p w:rsidR="00375551" w:rsidRPr="00301BD3" w:rsidP="00375551" w14:paraId="2DEA8E89" w14:textId="77777777">
      <w:pPr>
        <w:spacing w:line="360" w:lineRule="auto"/>
        <w:ind w:firstLine="420" w:firstLineChars="200"/>
      </w:pPr>
      <w:r w:rsidRPr="00301BD3">
        <w:t>At present, in order to promote the domestic economic cycle, it is important that we should support domestic products.</w:t>
      </w:r>
    </w:p>
    <w:p w:rsidR="00375551" w:rsidRPr="00301BD3" w:rsidP="00375551" w14:paraId="1A6AF729" w14:textId="77777777">
      <w:pPr>
        <w:spacing w:line="360" w:lineRule="auto"/>
        <w:ind w:firstLine="420" w:firstLineChars="200"/>
      </w:pPr>
      <w:r w:rsidRPr="00301BD3">
        <w:t>First of all, buying domestic products can directly stimulate the development of the domestic market. Secondly, if we buy domestic products, our dependence on foreign goods can be reduced. In addition, the purchase of domestic products is also an important way to increase national fiscal revenue. Finally, buying domestic products is a patriotic act.</w:t>
      </w:r>
    </w:p>
    <w:p w:rsidR="00375551" w:rsidRPr="00301BD3" w:rsidP="00375551" w14:paraId="1498AE1F" w14:textId="77777777">
      <w:pPr>
        <w:spacing w:line="360" w:lineRule="auto"/>
        <w:ind w:firstLine="420" w:firstLineChars="200"/>
      </w:pPr>
      <w:r w:rsidRPr="00301BD3">
        <w:t>Let us act together to support domestic products and buy domestic products.</w:t>
      </w:r>
    </w:p>
    <w:p w:rsidR="00375551" w:rsidRPr="00301BD3" w:rsidP="00375551" w14:paraId="405CA704" w14:textId="77777777">
      <w:pPr>
        <w:spacing w:line="360" w:lineRule="auto"/>
        <w:ind w:firstLine="420" w:firstLineChars="200"/>
      </w:pPr>
      <w:r w:rsidRPr="00301BD3">
        <w:rPr>
          <w:b/>
        </w:rPr>
        <w:t>第二节</w:t>
      </w:r>
      <w:r w:rsidRPr="00301BD3">
        <w:rPr>
          <w:b/>
        </w:rPr>
        <w:t>(</w:t>
      </w:r>
      <w:r w:rsidRPr="00301BD3">
        <w:rPr>
          <w:b/>
        </w:rPr>
        <w:t>满分</w:t>
      </w:r>
      <w:r w:rsidRPr="00301BD3">
        <w:rPr>
          <w:b/>
        </w:rPr>
        <w:t>25</w:t>
      </w:r>
      <w:r w:rsidRPr="00301BD3">
        <w:rPr>
          <w:b/>
        </w:rPr>
        <w:t>分</w:t>
      </w:r>
      <w:r w:rsidRPr="00301BD3">
        <w:rPr>
          <w:b/>
        </w:rPr>
        <w:t>)</w:t>
      </w:r>
      <w:r w:rsidRPr="00301BD3">
        <w:br/>
      </w:r>
      <w:r w:rsidRPr="00301BD3">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8" w:history="1">
        <w:r>
          <w:rPr>
            <w:rFonts w:ascii="SimSun" w:eastAsia="SimSun" w:hAnsi="SimSun" w:cs="SimSun"/>
            <w:b/>
            <w:bCs/>
            <w:color w:val="0000EE"/>
            <w:kern w:val="0"/>
            <w:sz w:val="30"/>
            <w:szCs w:val="30"/>
            <w:u w:val="single" w:color="0000EE"/>
          </w:rPr>
          <w:t>https://d.book118.com/488067061003006041</w:t>
        </w:r>
      </w:hyperlink>
    </w:p>
    <w:p w:rsidR="00375551" w:rsidRPr="00301BD3" w:rsidP="00375551">
      <w:pPr>
        <w:spacing w:line="360" w:lineRule="auto"/>
        <w:ind w:firstLine="420" w:firstLineChars="200"/>
      </w:pPr>
    </w:p>
    <w:sectPr>
      <w:footerReference w:type="even" r:id="rId39"/>
      <w:footerReference w:type="default" r:id="rId40"/>
      <w:type w:val="nextPage"/>
      <w:pgSz w:w="11906" w:h="16838"/>
      <w:pgMar w:top="1440" w:right="1800" w:bottom="1440" w:left="1800" w:header="851" w:footer="992" w:gutter="0"/>
      <w:pgNumType w:start="18"/>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ˎ̥">
    <w:altName w:val="Times New Roman"/>
    <w:panose1 w:val="00000000000000000000"/>
    <w:charset w:val="00"/>
    <w:family w:val="roman"/>
    <w:notTrueType/>
    <w:pitch w:val="default"/>
    <w:sig w:usb0="00000000" w:usb1="00000000" w:usb2="00000000" w:usb3="00000000" w:csb0="00000001" w:csb1="00000000"/>
  </w:font>
  <w:font w:name="Time New Romans">
    <w:altName w:val="Times New Roman"/>
    <w:charset w:val="00"/>
    <w:family w:val="auto"/>
    <w:pitch w:val="default"/>
    <w:sig w:usb0="00000000" w:usb1="00000000" w:usb2="00000000" w:usb3="00000000" w:csb0="00000001"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2D54" w:rsidP="00162025" w14:paraId="273B2944"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92D54" w14:paraId="39A7B198"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2D54" w:rsidP="00162025" w14:textId="057F0CD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rsidR="00392D54"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2D54" w:rsidP="00162025"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92D54"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2D54" w:rsidP="00162025" w14:textId="057F0CD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rsidR="00392D54"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2D54" w:rsidP="00162025"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92D54"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2D54" w:rsidP="00162025" w14:textId="057F0CD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rsidR="00392D54"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2D54" w:rsidP="00162025"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92D54"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2D54" w:rsidP="00162025" w14:textId="057F0CD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9</w:t>
    </w:r>
    <w:r>
      <w:rPr>
        <w:rStyle w:val="PageNumber"/>
      </w:rPr>
      <w:fldChar w:fldCharType="end"/>
    </w:r>
  </w:p>
  <w:p w:rsidR="00392D54"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2D54" w:rsidP="00162025"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92D54"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2D54" w:rsidP="00162025" w14:textId="057F0CD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9</w:t>
    </w:r>
    <w:r>
      <w:rPr>
        <w:rStyle w:val="PageNumber"/>
      </w:rPr>
      <w:fldChar w:fldCharType="end"/>
    </w:r>
  </w:p>
  <w:p w:rsidR="00392D54"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2D54" w:rsidP="00162025"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92D54"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2D54" w:rsidP="00162025" w14:paraId="23AAEC3F" w14:textId="057F0CD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392D54" w14:paraId="5F270AAF"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2D54" w:rsidP="00162025" w14:textId="057F0CD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10</w:t>
    </w:r>
    <w:r>
      <w:rPr>
        <w:rStyle w:val="PageNumber"/>
      </w:rPr>
      <w:fldChar w:fldCharType="end"/>
    </w:r>
  </w:p>
  <w:p w:rsidR="00392D54"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2D54" w:rsidP="00162025"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92D54"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2D54" w:rsidP="00162025" w14:textId="057F0CD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11</w:t>
    </w:r>
    <w:r>
      <w:rPr>
        <w:rStyle w:val="PageNumber"/>
      </w:rPr>
      <w:fldChar w:fldCharType="end"/>
    </w:r>
  </w:p>
  <w:p w:rsidR="00392D54"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2D54" w:rsidP="00162025"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92D54"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2D54" w:rsidP="00162025" w14:textId="057F0CD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13</w:t>
    </w:r>
    <w:r>
      <w:rPr>
        <w:rStyle w:val="PageNumber"/>
      </w:rPr>
      <w:fldChar w:fldCharType="end"/>
    </w:r>
  </w:p>
  <w:p w:rsidR="00392D54"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2D54" w:rsidP="00162025"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92D54"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2D54" w:rsidP="00162025" w14:textId="057F0CD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13</w:t>
    </w:r>
    <w:r>
      <w:rPr>
        <w:rStyle w:val="PageNumber"/>
      </w:rPr>
      <w:fldChar w:fldCharType="end"/>
    </w:r>
  </w:p>
  <w:p w:rsidR="00392D54"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2D54" w:rsidP="00162025"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92D54"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2D54" w:rsidP="00162025" w14:textId="057F0CD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rsidR="00392D54"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2D54" w:rsidP="00162025"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92D54"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2D54" w:rsidP="00162025"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92D54"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2D54" w:rsidP="00162025" w14:textId="057F0CD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16</w:t>
    </w:r>
    <w:r>
      <w:rPr>
        <w:rStyle w:val="PageNumber"/>
      </w:rPr>
      <w:fldChar w:fldCharType="end"/>
    </w:r>
  </w:p>
  <w:p w:rsidR="00392D54"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2D54" w:rsidP="00162025"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92D54"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2D54" w:rsidP="00162025" w14:textId="057F0CD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16</w:t>
    </w:r>
    <w:r>
      <w:rPr>
        <w:rStyle w:val="PageNumber"/>
      </w:rPr>
      <w:fldChar w:fldCharType="end"/>
    </w:r>
  </w:p>
  <w:p w:rsidR="00392D54"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2D54" w:rsidP="00162025"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92D54"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2D54" w:rsidP="00162025" w14:textId="057F0CD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17</w:t>
    </w:r>
    <w:r>
      <w:rPr>
        <w:rStyle w:val="PageNumber"/>
      </w:rPr>
      <w:fldChar w:fldCharType="end"/>
    </w:r>
  </w:p>
  <w:p w:rsidR="00392D54"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2D54" w:rsidP="00162025"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92D54"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2D54" w:rsidP="00162025" w14:textId="057F0CD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18</w:t>
    </w:r>
    <w:r>
      <w:rPr>
        <w:rStyle w:val="PageNumber"/>
      </w:rPr>
      <w:fldChar w:fldCharType="end"/>
    </w:r>
  </w:p>
  <w:p w:rsidR="00392D54"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2D54" w:rsidP="00162025" w14:textId="057F0CD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rsidR="00392D54"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2D54" w:rsidP="00162025"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92D54"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2D54" w:rsidP="00162025" w14:textId="057F0CD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fldChar w:fldCharType="end"/>
    </w:r>
  </w:p>
  <w:p w:rsidR="00392D54"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2D54" w:rsidP="00162025"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92D54"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2D54" w:rsidP="00162025" w14:textId="057F0CD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4</w:t>
    </w:r>
    <w:r>
      <w:rPr>
        <w:rStyle w:val="PageNumber"/>
      </w:rPr>
      <w:fldChar w:fldCharType="end"/>
    </w:r>
  </w:p>
  <w:p w:rsidR="00392D54"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2D54" w:rsidP="00162025"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92D54"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53E02F4C"/>
    <w:lvl w:ilvl="0">
      <w:start w:val="1"/>
      <w:numFmt w:val="bullet"/>
      <w:pStyle w:val="ListBullet"/>
      <w:lvlText w:val=""/>
      <w:lvlJc w:val="left"/>
      <w:pPr>
        <w:tabs>
          <w:tab w:val="num" w:pos="360"/>
        </w:tabs>
        <w:ind w:left="360" w:hanging="360" w:hangingChars="200"/>
      </w:pPr>
      <w:rPr>
        <w:rFonts w:ascii="Wingdings" w:hAnsi="Wingdings" w:hint="default"/>
      </w:rPr>
    </w:lvl>
  </w:abstractNum>
  <w:abstractNum w:abstractNumId="1">
    <w:nsid w:val="256C3A27"/>
    <w:multiLevelType w:val="singleLevel"/>
    <w:tmpl w:val="256C3A27"/>
    <w:lvl w:ilvl="0">
      <w:start w:val="5"/>
      <w:numFmt w:val="decimal"/>
      <w:suff w:val="space"/>
      <w:lvlText w:val="%1."/>
      <w:lvlJc w:val="left"/>
      <w:rPr>
        <w:rFonts w:cs="Times New Roman"/>
      </w:rPr>
    </w:lvl>
  </w:abstractNum>
  <w:abstractNum w:abstractNumId="2">
    <w:nsid w:val="3A47A0D0"/>
    <w:multiLevelType w:val="singleLevel"/>
    <w:tmpl w:val="3A47A0D0"/>
    <w:lvl w:ilvl="0">
      <w:start w:val="9"/>
      <w:numFmt w:val="decimal"/>
      <w:suff w:val="space"/>
      <w:lvlText w:val="%1."/>
      <w:lvlJc w:val="left"/>
      <w:rPr>
        <w:rFonts w:cs="Times New Roman"/>
      </w:rPr>
    </w:lvl>
  </w:abstractNum>
  <w:abstractNum w:abstractNumId="3">
    <w:nsid w:val="3D010444"/>
    <w:multiLevelType w:val="hybridMultilevel"/>
    <w:tmpl w:val="8098B438"/>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2096"/>
    <w:rsid w:val="00035F6B"/>
    <w:rsid w:val="000868EB"/>
    <w:rsid w:val="000F0E43"/>
    <w:rsid w:val="000F7955"/>
    <w:rsid w:val="001309D9"/>
    <w:rsid w:val="0013663A"/>
    <w:rsid w:val="00151E4A"/>
    <w:rsid w:val="00162025"/>
    <w:rsid w:val="001660D7"/>
    <w:rsid w:val="001F6217"/>
    <w:rsid w:val="00213EF9"/>
    <w:rsid w:val="00247073"/>
    <w:rsid w:val="00247E79"/>
    <w:rsid w:val="00286E1B"/>
    <w:rsid w:val="002D46B2"/>
    <w:rsid w:val="00301BD3"/>
    <w:rsid w:val="00311ED9"/>
    <w:rsid w:val="003548CF"/>
    <w:rsid w:val="00360FB5"/>
    <w:rsid w:val="00375551"/>
    <w:rsid w:val="00392D54"/>
    <w:rsid w:val="003F7F36"/>
    <w:rsid w:val="004628A4"/>
    <w:rsid w:val="004C10DC"/>
    <w:rsid w:val="004C63EB"/>
    <w:rsid w:val="004D4E3A"/>
    <w:rsid w:val="004D7C52"/>
    <w:rsid w:val="004F6287"/>
    <w:rsid w:val="0052760F"/>
    <w:rsid w:val="0058167E"/>
    <w:rsid w:val="00582616"/>
    <w:rsid w:val="0058294F"/>
    <w:rsid w:val="005B7502"/>
    <w:rsid w:val="005B78C4"/>
    <w:rsid w:val="005D651C"/>
    <w:rsid w:val="005F0833"/>
    <w:rsid w:val="006659A2"/>
    <w:rsid w:val="00672BF7"/>
    <w:rsid w:val="00675ACD"/>
    <w:rsid w:val="006B283B"/>
    <w:rsid w:val="00796789"/>
    <w:rsid w:val="007D3957"/>
    <w:rsid w:val="007D3A0B"/>
    <w:rsid w:val="007E214F"/>
    <w:rsid w:val="007E630D"/>
    <w:rsid w:val="00861092"/>
    <w:rsid w:val="00862FDE"/>
    <w:rsid w:val="0089167E"/>
    <w:rsid w:val="008D036C"/>
    <w:rsid w:val="008E28ED"/>
    <w:rsid w:val="00907EC7"/>
    <w:rsid w:val="00916DDD"/>
    <w:rsid w:val="00955D4C"/>
    <w:rsid w:val="009854E3"/>
    <w:rsid w:val="00990F04"/>
    <w:rsid w:val="0099331F"/>
    <w:rsid w:val="009A4955"/>
    <w:rsid w:val="009F51E8"/>
    <w:rsid w:val="00A277F1"/>
    <w:rsid w:val="00A40E2E"/>
    <w:rsid w:val="00A9790A"/>
    <w:rsid w:val="00AF13C4"/>
    <w:rsid w:val="00B2289A"/>
    <w:rsid w:val="00B30F9A"/>
    <w:rsid w:val="00B34315"/>
    <w:rsid w:val="00B433C8"/>
    <w:rsid w:val="00B65AED"/>
    <w:rsid w:val="00BC5293"/>
    <w:rsid w:val="00BF29AD"/>
    <w:rsid w:val="00BF5C65"/>
    <w:rsid w:val="00C14D47"/>
    <w:rsid w:val="00C22F59"/>
    <w:rsid w:val="00C24B75"/>
    <w:rsid w:val="00CC58A8"/>
    <w:rsid w:val="00CE1482"/>
    <w:rsid w:val="00D91B6A"/>
    <w:rsid w:val="00DA3540"/>
    <w:rsid w:val="00DD01DE"/>
    <w:rsid w:val="00DE4DB6"/>
    <w:rsid w:val="00DE5C03"/>
    <w:rsid w:val="00E0004E"/>
    <w:rsid w:val="00E22593"/>
    <w:rsid w:val="00E228B8"/>
    <w:rsid w:val="00E26C19"/>
    <w:rsid w:val="00E3248F"/>
    <w:rsid w:val="00E82096"/>
    <w:rsid w:val="00F36F06"/>
    <w:rsid w:val="00F72BC9"/>
    <w:rsid w:val="00FA7531"/>
    <w:rsid w:val="00FD0D9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20300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jc w:val="both"/>
    </w:pPr>
    <w:rPr>
      <w:kern w:val="2"/>
      <w:sz w:val="21"/>
      <w:szCs w:val="24"/>
    </w:rPr>
  </w:style>
  <w:style w:type="paragraph" w:styleId="Heading1">
    <w:name w:val="heading 1"/>
    <w:basedOn w:val="Normal"/>
    <w:next w:val="Normal"/>
    <w:link w:val="1Char"/>
    <w:qFormat/>
    <w:rsid w:val="00E82096"/>
    <w:pPr>
      <w:keepNext/>
      <w:keepLines/>
      <w:widowControl/>
      <w:spacing w:before="480" w:line="276" w:lineRule="auto"/>
      <w:jc w:val="left"/>
      <w:outlineLvl w:val="0"/>
    </w:pPr>
    <w:rPr>
      <w:rFonts w:ascii="Cambria" w:hAnsi="Cambria"/>
      <w:b/>
      <w:bCs/>
      <w:color w:val="365F91"/>
      <w:kern w:val="0"/>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har"/>
    <w:rsid w:val="004628A4"/>
    <w:pPr>
      <w:tabs>
        <w:tab w:val="center" w:pos="4153"/>
        <w:tab w:val="right" w:pos="8306"/>
      </w:tabs>
      <w:snapToGrid w:val="0"/>
      <w:jc w:val="center"/>
    </w:pPr>
    <w:rPr>
      <w:sz w:val="18"/>
      <w:szCs w:val="18"/>
    </w:rPr>
  </w:style>
  <w:style w:type="paragraph" w:styleId="Footer">
    <w:name w:val="footer"/>
    <w:basedOn w:val="Normal"/>
    <w:link w:val="Char0"/>
    <w:rsid w:val="004628A4"/>
    <w:pPr>
      <w:tabs>
        <w:tab w:val="center" w:pos="4153"/>
        <w:tab w:val="right" w:pos="8306"/>
      </w:tabs>
      <w:snapToGrid w:val="0"/>
      <w:jc w:val="left"/>
    </w:pPr>
    <w:rPr>
      <w:sz w:val="18"/>
      <w:szCs w:val="18"/>
    </w:rPr>
  </w:style>
  <w:style w:type="character" w:styleId="Hyperlink">
    <w:name w:val="Hyperlink"/>
    <w:rsid w:val="004628A4"/>
    <w:rPr>
      <w:color w:val="0000FF"/>
      <w:u w:val="single"/>
    </w:rPr>
  </w:style>
  <w:style w:type="character" w:customStyle="1" w:styleId="1Char">
    <w:name w:val="标题 1 Char"/>
    <w:link w:val="Heading1"/>
    <w:rsid w:val="00E82096"/>
    <w:rPr>
      <w:rFonts w:ascii="Cambria" w:hAnsi="Cambria"/>
      <w:b/>
      <w:bCs/>
      <w:color w:val="365F91"/>
      <w:sz w:val="28"/>
      <w:szCs w:val="28"/>
    </w:rPr>
  </w:style>
  <w:style w:type="character" w:customStyle="1" w:styleId="Char">
    <w:name w:val="页眉 Char"/>
    <w:link w:val="Header"/>
    <w:locked/>
    <w:rsid w:val="00E82096"/>
    <w:rPr>
      <w:kern w:val="2"/>
      <w:sz w:val="18"/>
      <w:szCs w:val="18"/>
    </w:rPr>
  </w:style>
  <w:style w:type="character" w:customStyle="1" w:styleId="Char0">
    <w:name w:val="页脚 Char"/>
    <w:link w:val="Footer"/>
    <w:rsid w:val="00E82096"/>
    <w:rPr>
      <w:kern w:val="2"/>
      <w:sz w:val="18"/>
      <w:szCs w:val="18"/>
    </w:rPr>
  </w:style>
  <w:style w:type="paragraph" w:styleId="PlainText">
    <w:name w:val="Plain Text"/>
    <w:aliases w:val=" Char, Char Char Char,Char,Char Char,Char Char Char,Plain Te,Plain Text_0,普通,普通文字,普通文字 Char,标题1,标题1 Char Char,标题1 Char Char Char Char Char,游数的,游数的格式,纯文本 Char,纯文本 Char Char,纯文本 Char Char Char,纯文本 Char Char1,纯文本 Char Char1 Char Char Char,纯文本 Char1"/>
    <w:basedOn w:val="Normal"/>
    <w:link w:val="Char20"/>
    <w:rsid w:val="00E82096"/>
    <w:rPr>
      <w:rFonts w:ascii="宋体" w:hAnsi="Courier New" w:cs="Courier New"/>
      <w:szCs w:val="21"/>
    </w:rPr>
  </w:style>
  <w:style w:type="character" w:customStyle="1" w:styleId="Char20">
    <w:name w:val="纯文本 Char2"/>
    <w:aliases w:val=" Char Char,Char Char Char Char,Char Char Char1,Char Char1,Plain Te Char,普通文字 Char Char,普通文字 Char1,标题1 Char,标题1 Char Char Char,标题1 Char Char Char Char Char Char,游数的格式 Char,纯文本 Char Char Char1,纯文本 Char Char1 Char Char Char Char,纯文本 Char1 Char"/>
    <w:link w:val="PlainText"/>
    <w:rsid w:val="00E82096"/>
    <w:rPr>
      <w:rFonts w:ascii="宋体" w:hAnsi="Courier New" w:cs="Courier New"/>
      <w:kern w:val="2"/>
      <w:sz w:val="21"/>
      <w:szCs w:val="21"/>
    </w:rPr>
  </w:style>
  <w:style w:type="paragraph" w:styleId="NormalWeb">
    <w:name w:val="Normal (Web)"/>
    <w:aliases w:val="普通 (Web),普通 (Web)1,普通(Web),普通(Web) Char,普通(Web) Char Char,普通(Web) Char Char Char Char,普通(Web) Char Char Char Char Char Char Char,普通(Web) Char Char Char Char Char Char Char Char,普通(Web) Char Char Char Char Char Char Char Char Char,普通(网站)1"/>
    <w:basedOn w:val="Normal"/>
    <w:rsid w:val="00E82096"/>
    <w:pPr>
      <w:widowControl/>
      <w:spacing w:before="100" w:beforeAutospacing="1" w:after="100" w:afterAutospacing="1"/>
      <w:jc w:val="left"/>
    </w:pPr>
    <w:rPr>
      <w:rFonts w:ascii="宋体" w:hAnsi="宋体"/>
      <w:color w:val="000000"/>
      <w:kern w:val="0"/>
      <w:sz w:val="24"/>
    </w:rPr>
  </w:style>
  <w:style w:type="table" w:styleId="TableGrid">
    <w:name w:val="Table Grid"/>
    <w:basedOn w:val="TableNormal"/>
    <w:rsid w:val="00E82096"/>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2">
    <w:name w:val="Body Text Indent 2"/>
    <w:basedOn w:val="Normal"/>
    <w:link w:val="2Char"/>
    <w:rsid w:val="00E82096"/>
    <w:pPr>
      <w:tabs>
        <w:tab w:val="left" w:pos="3240"/>
      </w:tabs>
      <w:ind w:firstLine="420" w:firstLineChars="200"/>
    </w:pPr>
    <w:rPr>
      <w:bCs/>
    </w:rPr>
  </w:style>
  <w:style w:type="character" w:customStyle="1" w:styleId="2Char">
    <w:name w:val="正文文本缩进 2 Char"/>
    <w:link w:val="BodyTextIndent2"/>
    <w:rsid w:val="00E82096"/>
    <w:rPr>
      <w:bCs/>
      <w:kern w:val="2"/>
      <w:sz w:val="21"/>
      <w:szCs w:val="24"/>
    </w:rPr>
  </w:style>
  <w:style w:type="paragraph" w:styleId="BodyTextIndent">
    <w:name w:val="Body Text Indent"/>
    <w:basedOn w:val="Normal"/>
    <w:link w:val="Char7"/>
    <w:rsid w:val="00E82096"/>
    <w:pPr>
      <w:spacing w:after="120"/>
      <w:ind w:left="420" w:leftChars="200"/>
    </w:pPr>
    <w:rPr>
      <w:rFonts w:ascii="Calibri" w:hAnsi="Calibri"/>
      <w:szCs w:val="22"/>
    </w:rPr>
  </w:style>
  <w:style w:type="character" w:customStyle="1" w:styleId="Char7">
    <w:name w:val="正文文本缩进 Char"/>
    <w:link w:val="BodyTextIndent"/>
    <w:rsid w:val="00E82096"/>
    <w:rPr>
      <w:rFonts w:ascii="Calibri" w:hAnsi="Calibri"/>
      <w:kern w:val="2"/>
      <w:sz w:val="21"/>
      <w:szCs w:val="22"/>
    </w:rPr>
  </w:style>
  <w:style w:type="paragraph" w:styleId="HTMLPreformatted">
    <w:name w:val="HTML Preformatted"/>
    <w:basedOn w:val="Normal"/>
    <w:link w:val="HTMLChar"/>
    <w:rsid w:val="00E8209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character" w:customStyle="1" w:styleId="HTMLChar">
    <w:name w:val="HTML 预设格式 Char"/>
    <w:link w:val="HTMLPreformatted"/>
    <w:rsid w:val="00E82096"/>
    <w:rPr>
      <w:rFonts w:ascii="宋体" w:hAnsi="宋体" w:cs="宋体"/>
      <w:sz w:val="24"/>
      <w:szCs w:val="24"/>
    </w:rPr>
  </w:style>
  <w:style w:type="character" w:customStyle="1" w:styleId="CharChar20">
    <w:name w:val="Char Char2"/>
    <w:rsid w:val="00E82096"/>
    <w:rPr>
      <w:sz w:val="18"/>
      <w:szCs w:val="18"/>
    </w:rPr>
  </w:style>
  <w:style w:type="character" w:styleId="Strong">
    <w:name w:val="Strong"/>
    <w:qFormat/>
    <w:rsid w:val="00E82096"/>
    <w:rPr>
      <w:b/>
      <w:bCs/>
    </w:rPr>
  </w:style>
  <w:style w:type="character" w:styleId="PageNumber">
    <w:name w:val="page number"/>
    <w:basedOn w:val="DefaultParagraphFont"/>
    <w:rsid w:val="00E82096"/>
  </w:style>
  <w:style w:type="paragraph" w:customStyle="1" w:styleId="MTDisplayEquation">
    <w:name w:val="MTDisplayEquation"/>
    <w:basedOn w:val="Normal"/>
    <w:next w:val="Normal"/>
    <w:rsid w:val="00E82096"/>
    <w:pPr>
      <w:tabs>
        <w:tab w:val="center" w:pos="4820"/>
        <w:tab w:val="right" w:pos="9640"/>
      </w:tabs>
    </w:pPr>
  </w:style>
  <w:style w:type="character" w:customStyle="1" w:styleId="p141">
    <w:name w:val="p141"/>
    <w:rsid w:val="00E82096"/>
    <w:rPr>
      <w:sz w:val="24"/>
      <w:szCs w:val="24"/>
    </w:rPr>
  </w:style>
  <w:style w:type="paragraph" w:styleId="ListParagraph">
    <w:name w:val="List Paragraph"/>
    <w:basedOn w:val="Normal"/>
    <w:qFormat/>
    <w:rsid w:val="00E82096"/>
    <w:pPr>
      <w:ind w:firstLine="420" w:firstLineChars="200"/>
    </w:pPr>
  </w:style>
  <w:style w:type="paragraph" w:customStyle="1" w:styleId="p0">
    <w:name w:val="p0"/>
    <w:basedOn w:val="Normal"/>
    <w:rsid w:val="00E82096"/>
    <w:pPr>
      <w:widowControl/>
    </w:pPr>
    <w:rPr>
      <w:rFonts w:hint="eastAsia"/>
      <w:szCs w:val="20"/>
    </w:rPr>
  </w:style>
  <w:style w:type="paragraph" w:customStyle="1" w:styleId="a">
    <w:name w:val="a"/>
    <w:basedOn w:val="Normal"/>
    <w:rsid w:val="00E82096"/>
    <w:pPr>
      <w:widowControl/>
      <w:spacing w:before="100" w:beforeAutospacing="1" w:after="100" w:afterAutospacing="1"/>
      <w:jc w:val="left"/>
    </w:pPr>
    <w:rPr>
      <w:rFonts w:ascii="宋体" w:hAnsi="宋体" w:cs="宋体"/>
      <w:kern w:val="0"/>
      <w:sz w:val="24"/>
    </w:rPr>
  </w:style>
  <w:style w:type="paragraph" w:styleId="BlockText">
    <w:name w:val="Block Text"/>
    <w:basedOn w:val="Normal"/>
    <w:rsid w:val="00E82096"/>
    <w:pPr>
      <w:autoSpaceDE w:val="0"/>
      <w:autoSpaceDN w:val="0"/>
      <w:adjustRightInd w:val="0"/>
      <w:spacing w:line="360" w:lineRule="auto"/>
      <w:ind w:left="378" w:right="212" w:hanging="378"/>
    </w:pPr>
    <w:rPr>
      <w:rFonts w:ascii="黑体" w:eastAsia="黑体"/>
      <w:b/>
      <w:szCs w:val="20"/>
    </w:rPr>
  </w:style>
  <w:style w:type="character" w:customStyle="1" w:styleId="detailtitle1">
    <w:name w:val="detailtitle1"/>
    <w:rsid w:val="00E82096"/>
    <w:rPr>
      <w:rFonts w:ascii="ˎ̥" w:hAnsi="ˎ̥" w:hint="default"/>
      <w:sz w:val="36"/>
      <w:szCs w:val="36"/>
    </w:rPr>
  </w:style>
  <w:style w:type="paragraph" w:styleId="List">
    <w:name w:val="List"/>
    <w:basedOn w:val="Normal"/>
    <w:rsid w:val="00E82096"/>
    <w:pPr>
      <w:ind w:left="200" w:hanging="200" w:hangingChars="200"/>
    </w:pPr>
  </w:style>
  <w:style w:type="paragraph" w:customStyle="1" w:styleId="Char11">
    <w:name w:val="Char1"/>
    <w:basedOn w:val="Normal"/>
    <w:rsid w:val="00E82096"/>
    <w:pPr>
      <w:widowControl/>
      <w:spacing w:line="300" w:lineRule="auto"/>
      <w:ind w:firstLine="200" w:firstLineChars="200"/>
    </w:pPr>
    <w:rPr>
      <w:szCs w:val="20"/>
    </w:rPr>
  </w:style>
  <w:style w:type="paragraph" w:styleId="BodyText">
    <w:name w:val="Body Text"/>
    <w:basedOn w:val="Normal"/>
    <w:link w:val="Char8"/>
    <w:rsid w:val="00E82096"/>
    <w:pPr>
      <w:spacing w:after="120"/>
    </w:pPr>
    <w:rPr>
      <w:rFonts w:ascii="Calibri" w:hAnsi="Calibri"/>
      <w:szCs w:val="22"/>
    </w:rPr>
  </w:style>
  <w:style w:type="character" w:customStyle="1" w:styleId="Char8">
    <w:name w:val="正文文本 Char"/>
    <w:link w:val="BodyText"/>
    <w:rsid w:val="00E82096"/>
    <w:rPr>
      <w:rFonts w:ascii="Calibri" w:hAnsi="Calibri"/>
      <w:kern w:val="2"/>
      <w:sz w:val="21"/>
      <w:szCs w:val="22"/>
    </w:rPr>
  </w:style>
  <w:style w:type="paragraph" w:styleId="BodyTextFirstIndent">
    <w:name w:val="Body Text First Indent"/>
    <w:basedOn w:val="BodyText"/>
    <w:link w:val="Char9"/>
    <w:rsid w:val="00E82096"/>
    <w:pPr>
      <w:ind w:firstLine="420" w:firstLineChars="100"/>
    </w:pPr>
  </w:style>
  <w:style w:type="character" w:customStyle="1" w:styleId="Char9">
    <w:name w:val="正文首行缩进 Char"/>
    <w:link w:val="BodyTextFirstIndent"/>
    <w:rsid w:val="00E82096"/>
    <w:rPr>
      <w:rFonts w:ascii="Calibri" w:hAnsi="Calibri"/>
      <w:kern w:val="2"/>
      <w:sz w:val="21"/>
      <w:szCs w:val="22"/>
    </w:rPr>
  </w:style>
  <w:style w:type="paragraph" w:styleId="NoSpacing">
    <w:name w:val="No Spacing"/>
    <w:qFormat/>
    <w:rsid w:val="00E82096"/>
    <w:pPr>
      <w:widowControl w:val="0"/>
      <w:jc w:val="both"/>
    </w:pPr>
    <w:rPr>
      <w:rFonts w:ascii="Calibri" w:hAnsi="Calibri"/>
      <w:kern w:val="2"/>
      <w:sz w:val="21"/>
      <w:szCs w:val="22"/>
    </w:rPr>
  </w:style>
  <w:style w:type="paragraph" w:styleId="Date">
    <w:name w:val="Date"/>
    <w:basedOn w:val="Normal"/>
    <w:next w:val="Normal"/>
    <w:link w:val="Char12"/>
    <w:rsid w:val="00E82096"/>
  </w:style>
  <w:style w:type="character" w:customStyle="1" w:styleId="Char12">
    <w:name w:val="日期 Char"/>
    <w:link w:val="Date"/>
    <w:rsid w:val="00E82096"/>
    <w:rPr>
      <w:kern w:val="2"/>
      <w:sz w:val="21"/>
      <w:szCs w:val="24"/>
    </w:rPr>
  </w:style>
  <w:style w:type="character" w:styleId="Emphasis">
    <w:name w:val="Emphasis"/>
    <w:qFormat/>
    <w:rsid w:val="00E82096"/>
    <w:rPr>
      <w:i/>
      <w:iCs/>
    </w:rPr>
  </w:style>
  <w:style w:type="character" w:styleId="FollowedHyperlink">
    <w:name w:val="FollowedHyperlink"/>
    <w:rsid w:val="00E82096"/>
    <w:rPr>
      <w:color w:val="800080"/>
      <w:u w:val="single"/>
    </w:rPr>
  </w:style>
  <w:style w:type="paragraph" w:customStyle="1" w:styleId="CharCharCharCharCharCharCharCharCharCharCharCharCharCharCharCharCharCharChar">
    <w:name w:val="Char Char Char Char Char Char Char Char Char Char Char Char Char Char Char Char Char Char Char"/>
    <w:basedOn w:val="Normal"/>
    <w:rsid w:val="00E82096"/>
    <w:pPr>
      <w:widowControl/>
      <w:spacing w:line="300" w:lineRule="auto"/>
      <w:ind w:firstLine="200" w:firstLineChars="200"/>
    </w:pPr>
    <w:rPr>
      <w:rFonts w:ascii="Calibri" w:hAnsi="Calibri"/>
      <w:szCs w:val="20"/>
    </w:rPr>
  </w:style>
  <w:style w:type="character" w:customStyle="1" w:styleId="subtitles0">
    <w:name w:val="sub_title s0"/>
    <w:basedOn w:val="DefaultParagraphFont"/>
    <w:rsid w:val="00E82096"/>
  </w:style>
  <w:style w:type="character" w:styleId="CommentReference">
    <w:name w:val="annotation reference"/>
    <w:rsid w:val="00E82096"/>
    <w:rPr>
      <w:sz w:val="21"/>
      <w:szCs w:val="21"/>
    </w:rPr>
  </w:style>
  <w:style w:type="paragraph" w:styleId="CommentText">
    <w:name w:val="annotation text"/>
    <w:basedOn w:val="Normal"/>
    <w:link w:val="Char13"/>
    <w:rsid w:val="00E82096"/>
    <w:pPr>
      <w:jc w:val="left"/>
    </w:pPr>
    <w:rPr>
      <w:rFonts w:ascii="Time New Romans" w:hAnsi="Time New Romans"/>
    </w:rPr>
  </w:style>
  <w:style w:type="character" w:customStyle="1" w:styleId="Char13">
    <w:name w:val="批注文字 Char"/>
    <w:link w:val="CommentText"/>
    <w:rsid w:val="00E82096"/>
    <w:rPr>
      <w:rFonts w:ascii="Time New Romans" w:hAnsi="Time New Romans"/>
      <w:kern w:val="2"/>
      <w:sz w:val="21"/>
      <w:szCs w:val="24"/>
      <w:lang w:val="en-US" w:eastAsia="zh-CN"/>
    </w:rPr>
  </w:style>
  <w:style w:type="paragraph" w:styleId="BalloonText">
    <w:name w:val="Balloon Text"/>
    <w:basedOn w:val="Normal"/>
    <w:link w:val="Char14"/>
    <w:rsid w:val="00E82096"/>
    <w:rPr>
      <w:rFonts w:ascii="Time New Romans" w:hAnsi="Time New Romans"/>
      <w:sz w:val="18"/>
      <w:szCs w:val="18"/>
    </w:rPr>
  </w:style>
  <w:style w:type="character" w:customStyle="1" w:styleId="Char14">
    <w:name w:val="批注框文本 Char"/>
    <w:link w:val="BalloonText"/>
    <w:rsid w:val="00E82096"/>
    <w:rPr>
      <w:rFonts w:ascii="Time New Romans" w:hAnsi="Time New Romans"/>
      <w:kern w:val="2"/>
      <w:sz w:val="18"/>
      <w:szCs w:val="18"/>
      <w:lang w:val="en-US" w:eastAsia="zh-CN"/>
    </w:rPr>
  </w:style>
  <w:style w:type="paragraph" w:customStyle="1" w:styleId="11">
    <w:name w:val="无间隔1"/>
    <w:qFormat/>
    <w:rsid w:val="00E82096"/>
    <w:pPr>
      <w:widowControl w:val="0"/>
      <w:jc w:val="both"/>
    </w:pPr>
    <w:rPr>
      <w:rFonts w:ascii="Calibri" w:hAnsi="Calibri"/>
      <w:kern w:val="2"/>
      <w:sz w:val="21"/>
      <w:szCs w:val="22"/>
    </w:rPr>
  </w:style>
  <w:style w:type="paragraph" w:styleId="ListBullet">
    <w:name w:val="List Bullet"/>
    <w:basedOn w:val="Normal"/>
    <w:rsid w:val="00E82096"/>
    <w:pPr>
      <w:numPr>
        <w:numId w:val="2"/>
      </w:numPr>
    </w:pPr>
    <w:rPr>
      <w:rFonts w:ascii="Time New Romans" w:hAnsi="Time New Romans"/>
      <w:szCs w:val="22"/>
    </w:rPr>
  </w:style>
  <w:style w:type="numbering" w:customStyle="1" w:styleId="12">
    <w:name w:val="无列表1"/>
    <w:next w:val="NoList"/>
    <w:semiHidden/>
    <w:unhideWhenUsed/>
    <w:rsid w:val="00E82096"/>
  </w:style>
  <w:style w:type="paragraph" w:customStyle="1" w:styleId="Normal0">
    <w:name w:val="Normal_0"/>
    <w:qFormat/>
    <w:rsid w:val="00E82096"/>
    <w:rPr>
      <w:rFonts w:ascii="Calibri" w:hAnsi="Calibri"/>
      <w:sz w:val="24"/>
      <w:szCs w:val="24"/>
    </w:rPr>
  </w:style>
  <w:style w:type="paragraph" w:styleId="Title">
    <w:name w:val="Title"/>
    <w:basedOn w:val="Normal"/>
    <w:next w:val="Normal"/>
    <w:link w:val="Char15"/>
    <w:qFormat/>
    <w:rsid w:val="00E82096"/>
    <w:pPr>
      <w:spacing w:before="240" w:after="60"/>
      <w:jc w:val="center"/>
      <w:outlineLvl w:val="0"/>
    </w:pPr>
    <w:rPr>
      <w:rFonts w:ascii="Cambria" w:hAnsi="Cambria"/>
      <w:b/>
      <w:bCs/>
      <w:sz w:val="28"/>
      <w:szCs w:val="32"/>
    </w:rPr>
  </w:style>
  <w:style w:type="character" w:customStyle="1" w:styleId="Char15">
    <w:name w:val="标题 Char"/>
    <w:link w:val="Title"/>
    <w:rsid w:val="00E82096"/>
    <w:rPr>
      <w:rFonts w:ascii="Cambria" w:hAnsi="Cambria"/>
      <w:b/>
      <w:bCs/>
      <w:kern w:val="2"/>
      <w:sz w:val="28"/>
      <w:szCs w:val="32"/>
      <w:lang w:val="en-US" w:eastAsia="zh-CN"/>
    </w:rPr>
  </w:style>
  <w:style w:type="character" w:customStyle="1" w:styleId="UnresolvedMention">
    <w:name w:val="Unresolved Mention"/>
    <w:uiPriority w:val="99"/>
    <w:semiHidden/>
    <w:unhideWhenUsed/>
    <w:rsid w:val="00DA35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7.xml" /><Relationship Id="rId11" Type="http://schemas.openxmlformats.org/officeDocument/2006/relationships/footer" Target="footer8.xml" /><Relationship Id="rId12" Type="http://schemas.openxmlformats.org/officeDocument/2006/relationships/footer" Target="footer9.xml" /><Relationship Id="rId13" Type="http://schemas.openxmlformats.org/officeDocument/2006/relationships/footer" Target="footer10.xml" /><Relationship Id="rId14" Type="http://schemas.openxmlformats.org/officeDocument/2006/relationships/footer" Target="footer11.xml" /><Relationship Id="rId15" Type="http://schemas.openxmlformats.org/officeDocument/2006/relationships/footer" Target="footer12.xml" /><Relationship Id="rId16" Type="http://schemas.openxmlformats.org/officeDocument/2006/relationships/footer" Target="footer13.xml" /><Relationship Id="rId17" Type="http://schemas.openxmlformats.org/officeDocument/2006/relationships/footer" Target="footer14.xml" /><Relationship Id="rId18" Type="http://schemas.openxmlformats.org/officeDocument/2006/relationships/footer" Target="footer15.xml" /><Relationship Id="rId19" Type="http://schemas.openxmlformats.org/officeDocument/2006/relationships/footer" Target="footer16.xml" /><Relationship Id="rId2" Type="http://schemas.openxmlformats.org/officeDocument/2006/relationships/webSettings" Target="webSettings.xml" /><Relationship Id="rId20" Type="http://schemas.openxmlformats.org/officeDocument/2006/relationships/footer" Target="footer17.xml" /><Relationship Id="rId21" Type="http://schemas.openxmlformats.org/officeDocument/2006/relationships/footer" Target="footer18.xml" /><Relationship Id="rId22" Type="http://schemas.openxmlformats.org/officeDocument/2006/relationships/footer" Target="footer19.xml" /><Relationship Id="rId23" Type="http://schemas.openxmlformats.org/officeDocument/2006/relationships/footer" Target="footer20.xml" /><Relationship Id="rId24" Type="http://schemas.openxmlformats.org/officeDocument/2006/relationships/footer" Target="footer21.xml" /><Relationship Id="rId25" Type="http://schemas.openxmlformats.org/officeDocument/2006/relationships/footer" Target="footer22.xml" /><Relationship Id="rId26" Type="http://schemas.openxmlformats.org/officeDocument/2006/relationships/footer" Target="footer23.xml" /><Relationship Id="rId27" Type="http://schemas.openxmlformats.org/officeDocument/2006/relationships/footer" Target="footer24.xml" /><Relationship Id="rId28" Type="http://schemas.openxmlformats.org/officeDocument/2006/relationships/footer" Target="footer25.xml" /><Relationship Id="rId29" Type="http://schemas.openxmlformats.org/officeDocument/2006/relationships/footer" Target="footer26.xml" /><Relationship Id="rId3" Type="http://schemas.openxmlformats.org/officeDocument/2006/relationships/fontTable" Target="fontTable.xml" /><Relationship Id="rId30" Type="http://schemas.openxmlformats.org/officeDocument/2006/relationships/footer" Target="footer27.xml" /><Relationship Id="rId31" Type="http://schemas.openxmlformats.org/officeDocument/2006/relationships/footer" Target="footer28.xml" /><Relationship Id="rId32" Type="http://schemas.openxmlformats.org/officeDocument/2006/relationships/footer" Target="footer29.xml" /><Relationship Id="rId33" Type="http://schemas.openxmlformats.org/officeDocument/2006/relationships/footer" Target="footer30.xml" /><Relationship Id="rId34" Type="http://schemas.openxmlformats.org/officeDocument/2006/relationships/footer" Target="footer31.xml" /><Relationship Id="rId35" Type="http://schemas.openxmlformats.org/officeDocument/2006/relationships/footer" Target="footer32.xml" /><Relationship Id="rId36" Type="http://schemas.openxmlformats.org/officeDocument/2006/relationships/footer" Target="footer33.xml" /><Relationship Id="rId37" Type="http://schemas.openxmlformats.org/officeDocument/2006/relationships/footer" Target="footer34.xml" /><Relationship Id="rId38" Type="http://schemas.openxmlformats.org/officeDocument/2006/relationships/hyperlink" Target="https://d.book118.com/488067061003006041" TargetMode="External" /><Relationship Id="rId39" Type="http://schemas.openxmlformats.org/officeDocument/2006/relationships/footer" Target="footer35.xml" /><Relationship Id="rId4" Type="http://schemas.openxmlformats.org/officeDocument/2006/relationships/footer" Target="footer1.xml" /><Relationship Id="rId40" Type="http://schemas.openxmlformats.org/officeDocument/2006/relationships/footer" Target="footer36.xml" /><Relationship Id="rId41" Type="http://schemas.openxmlformats.org/officeDocument/2006/relationships/theme" Target="theme/theme1.xml" /><Relationship Id="rId42" Type="http://schemas.openxmlformats.org/officeDocument/2006/relationships/numbering" Target="numbering.xml" /><Relationship Id="rId43" Type="http://schemas.openxmlformats.org/officeDocument/2006/relationships/styles" Target="styles.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footer" Target="footer4.xml" /><Relationship Id="rId8" Type="http://schemas.openxmlformats.org/officeDocument/2006/relationships/footer" Target="footer5.xml" /><Relationship Id="rId9" Type="http://schemas.openxmlformats.org/officeDocument/2006/relationships/footer" Target="footer6.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22</Pages>
  <Words>10707</Words>
  <Characters>61036</Characters>
  <Application>Microsoft Office Word</Application>
  <DocSecurity>0</DocSecurity>
  <Lines>508</Lines>
  <Paragraphs>143</Paragraphs>
  <ScaleCrop>false</ScaleCrop>
  <Company/>
  <LinksUpToDate>false</LinksUpToDate>
  <CharactersWithSpaces>71600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1</cp:lastModifiedBy>
  <cp:revision>14</cp:revision>
  <cp:lastPrinted>2020-03-05T07:58:00Z</cp:lastPrinted>
  <dcterms:created xsi:type="dcterms:W3CDTF">2020-08-21T09:50:00Z</dcterms:created>
  <dcterms:modified xsi:type="dcterms:W3CDTF">2024-02-26T08:16:00Z</dcterms:modified>
</cp:coreProperties>
</file>