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tabs>
          <w:tab w:val="left" w:pos="4709"/>
        </w:tabs>
        <w:spacing w:before="64"/>
        <w:ind w:left="0" w:right="287" w:firstLine="0"/>
        <w:jc w:val="center"/>
        <w:rPr>
          <w:sz w:val="54"/>
        </w:rPr>
      </w:pPr>
      <w:r>
        <w:pict>
          <v:group id="_x0000_s1025" style="width:893pt;height:1248pt;margin-top:0;margin-left:0;mso-position-horizontal-relative:page;mso-position-vertical-relative:page;position:absolute;z-index:-251658240" coordorigin="0,0" coordsize="17860,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980;height:1020;left:2740;position:absolute;top:1200" stroked="f">
              <v:imagedata r:id="rId4" o:title=""/>
            </v:shape>
            <v:shape id="_x0000_s1027" type="#_x0000_t75" style="width:17860;height:24960;position:absolute" stroked="f">
              <v:imagedata r:id="rId5" o:title=""/>
            </v:shape>
          </v:group>
        </w:pict>
      </w:r>
      <w:r>
        <w:rPr>
          <w:rFonts w:ascii="Arial" w:eastAsia="Arial" w:hAnsi="Arial"/>
          <w:spacing w:val="-3"/>
          <w:sz w:val="54"/>
        </w:rPr>
        <w:t>2011</w:t>
      </w:r>
      <w:r>
        <w:rPr>
          <w:spacing w:val="-3"/>
          <w:sz w:val="54"/>
        </w:rPr>
        <w:t>—</w:t>
      </w:r>
      <w:r>
        <w:rPr>
          <w:rFonts w:ascii="Arial" w:eastAsia="Arial" w:hAnsi="Arial"/>
          <w:spacing w:val="-3"/>
          <w:sz w:val="54"/>
        </w:rPr>
        <w:t>2012</w:t>
      </w:r>
      <w:r>
        <w:rPr>
          <w:rFonts w:ascii="Arial" w:eastAsia="Arial" w:hAnsi="Arial"/>
          <w:spacing w:val="-78"/>
          <w:sz w:val="54"/>
        </w:rPr>
        <w:t xml:space="preserve"> </w:t>
      </w:r>
      <w:r>
        <w:rPr>
          <w:sz w:val="54"/>
        </w:rPr>
        <w:t>学年</w:t>
        <w:tab/>
        <w:t>第一学期</w:t>
      </w:r>
    </w:p>
    <w:p>
      <w:pPr>
        <w:pStyle w:val="BodyText"/>
        <w:spacing w:before="6"/>
        <w:rPr>
          <w:sz w:val="61"/>
        </w:rPr>
      </w:pPr>
    </w:p>
    <w:p>
      <w:pPr>
        <w:spacing w:before="1"/>
        <w:ind w:left="0" w:right="295" w:firstLine="0"/>
        <w:jc w:val="center"/>
        <w:rPr>
          <w:sz w:val="108"/>
        </w:rPr>
      </w:pPr>
      <w:r>
        <w:rPr>
          <w:sz w:val="108"/>
        </w:rPr>
        <w:t>道桥专业毕业设计</w:t>
      </w:r>
    </w:p>
    <w:p>
      <w:pPr>
        <w:pStyle w:val="BodyText"/>
        <w:rPr>
          <w:sz w:val="108"/>
        </w:rPr>
      </w:pPr>
    </w:p>
    <w:p>
      <w:pPr>
        <w:pStyle w:val="BodyText"/>
        <w:spacing w:before="5"/>
        <w:rPr>
          <w:sz w:val="119"/>
        </w:rPr>
      </w:pPr>
    </w:p>
    <w:p>
      <w:pPr>
        <w:spacing w:before="0" w:line="201" w:lineRule="auto"/>
        <w:ind w:left="2200" w:right="2496" w:firstLine="0"/>
        <w:jc w:val="center"/>
        <w:rPr>
          <w:rFonts w:ascii="华文行楷" w:eastAsia="华文行楷" w:hint="eastAsia"/>
          <w:sz w:val="108"/>
        </w:rPr>
      </w:pPr>
      <w:r>
        <w:rPr>
          <w:rFonts w:ascii="华文行楷" w:eastAsia="华文行楷" w:hint="eastAsia"/>
          <w:spacing w:val="-2"/>
          <w:sz w:val="108"/>
        </w:rPr>
        <w:t>两河口公路预应力梁桥</w:t>
      </w:r>
      <w:r>
        <w:rPr>
          <w:rFonts w:ascii="华文行楷" w:eastAsia="华文行楷" w:hint="eastAsia"/>
          <w:sz w:val="108"/>
        </w:rPr>
        <w:t>施工组织设计及预算</w:t>
      </w:r>
    </w:p>
    <w:p>
      <w:pPr>
        <w:pStyle w:val="BodyText"/>
        <w:rPr>
          <w:rFonts w:ascii="华文行楷"/>
          <w:sz w:val="118"/>
        </w:rPr>
      </w:pPr>
    </w:p>
    <w:p>
      <w:pPr>
        <w:pStyle w:val="BodyText"/>
        <w:spacing w:before="5"/>
        <w:rPr>
          <w:rFonts w:ascii="华文行楷"/>
          <w:sz w:val="176"/>
        </w:rPr>
      </w:pPr>
    </w:p>
    <w:p>
      <w:pPr>
        <w:tabs>
          <w:tab w:val="left" w:pos="5182"/>
          <w:tab w:val="left" w:pos="7068"/>
        </w:tabs>
        <w:spacing w:before="0"/>
        <w:ind w:left="3558" w:right="0" w:firstLine="0"/>
        <w:jc w:val="left"/>
        <w:rPr>
          <w:rFonts w:ascii="Arial" w:eastAsia="Arial"/>
          <w:sz w:val="54"/>
        </w:rPr>
      </w:pPr>
      <w:r>
        <w:rPr>
          <w:sz w:val="54"/>
        </w:rPr>
        <w:t>班</w:t>
        <w:tab/>
        <w:t>级：</w:t>
        <w:tab/>
        <w:t>道桥</w:t>
      </w:r>
      <w:r>
        <w:rPr>
          <w:spacing w:val="-136"/>
          <w:sz w:val="54"/>
        </w:rPr>
        <w:t xml:space="preserve"> </w:t>
      </w:r>
      <w:r>
        <w:rPr>
          <w:rFonts w:ascii="Arial" w:eastAsia="Arial"/>
          <w:sz w:val="54"/>
        </w:rPr>
        <w:t>3095</w:t>
      </w:r>
    </w:p>
    <w:p>
      <w:pPr>
        <w:spacing w:before="7"/>
        <w:ind w:left="0" w:right="9234" w:firstLine="0"/>
        <w:jc w:val="right"/>
        <w:rPr>
          <w:sz w:val="54"/>
        </w:rPr>
      </w:pPr>
      <w:r>
        <w:rPr>
          <w:sz w:val="54"/>
        </w:rPr>
        <w:t>名：</w:t>
      </w:r>
    </w:p>
    <w:p>
      <w:pPr>
        <w:tabs>
          <w:tab w:val="left" w:pos="1624"/>
        </w:tabs>
        <w:spacing w:before="10"/>
        <w:ind w:left="0" w:right="9234" w:firstLine="0"/>
        <w:jc w:val="right"/>
        <w:rPr>
          <w:sz w:val="54"/>
        </w:rPr>
      </w:pPr>
      <w:r>
        <w:rPr>
          <w:sz w:val="54"/>
        </w:rPr>
        <w:t>学</w:t>
        <w:tab/>
        <w:t>号：</w:t>
      </w:r>
    </w:p>
    <w:p>
      <w:pPr>
        <w:spacing w:before="32" w:line="230" w:lineRule="auto"/>
        <w:ind w:left="3558" w:right="3494" w:firstLine="0"/>
        <w:jc w:val="left"/>
        <w:rPr>
          <w:sz w:val="54"/>
        </w:rPr>
      </w:pPr>
      <w:r>
        <w:rPr>
          <w:w w:val="95"/>
          <w:position w:val="5"/>
          <w:sz w:val="54"/>
        </w:rPr>
        <w:t>实习单位：</w:t>
      </w:r>
      <w:r>
        <w:rPr>
          <w:spacing w:val="-2"/>
          <w:w w:val="95"/>
          <w:sz w:val="48"/>
        </w:rPr>
        <w:t>中铁信达工程投资有限公司</w:t>
      </w:r>
      <w:r>
        <w:rPr>
          <w:sz w:val="54"/>
        </w:rPr>
        <w:t>指导老师：</w:t>
      </w:r>
    </w:p>
    <w:p>
      <w:pPr>
        <w:spacing w:before="14"/>
        <w:ind w:left="3558" w:right="0" w:firstLine="0"/>
        <w:jc w:val="left"/>
        <w:rPr>
          <w:rFonts w:ascii="Arial" w:eastAsia="Arial"/>
          <w:sz w:val="54"/>
        </w:rPr>
      </w:pPr>
      <w:r>
        <w:rPr>
          <w:sz w:val="54"/>
        </w:rPr>
        <w:t xml:space="preserve">起止日期： </w:t>
      </w:r>
      <w:r>
        <w:rPr>
          <w:rFonts w:ascii="Arial" w:eastAsia="Arial"/>
          <w:sz w:val="54"/>
        </w:rPr>
        <w:t>2011.09-2011.12</w:t>
      </w:r>
    </w:p>
    <w:p>
      <w:pPr>
        <w:spacing w:after="0"/>
        <w:jc w:val="left"/>
        <w:rPr>
          <w:rFonts w:ascii="Arial" w:eastAsia="Arial"/>
          <w:sz w:val="54"/>
        </w:rPr>
        <w:sectPr>
          <w:type w:val="continuous"/>
          <w:pgSz w:w="17860" w:h="25260"/>
          <w:pgMar w:top="2360" w:right="820" w:bottom="280" w:left="1540" w:header="708" w:footer="708"/>
          <w:cols w:space="708"/>
        </w:sectPr>
      </w:pPr>
    </w:p>
    <w:p>
      <w:pPr>
        <w:pStyle w:val="Heading1"/>
        <w:spacing w:line="841" w:lineRule="exact"/>
        <w:ind w:left="542" w:right="287"/>
        <w:jc w:val="center"/>
      </w:pPr>
      <w:r>
        <w:t>顶岗实习成绩评定单</w:t>
      </w:r>
    </w:p>
    <w:p>
      <w:pPr>
        <w:pStyle w:val="BodyText"/>
        <w:rPr>
          <w:rFonts w:ascii="黑体"/>
          <w:sz w:val="20"/>
        </w:rPr>
      </w:pPr>
    </w:p>
    <w:p>
      <w:pPr>
        <w:pStyle w:val="BodyText"/>
        <w:rPr>
          <w:rFonts w:ascii="黑体"/>
          <w:sz w:val="20"/>
        </w:rPr>
      </w:pPr>
    </w:p>
    <w:p>
      <w:pPr>
        <w:pStyle w:val="BodyText"/>
        <w:spacing w:before="8"/>
        <w:rPr>
          <w:rFonts w:ascii="黑体"/>
          <w:sz w:val="20"/>
        </w:rPr>
      </w:pPr>
    </w:p>
    <w:p>
      <w:pPr>
        <w:spacing w:after="0"/>
        <w:rPr>
          <w:rFonts w:ascii="黑体"/>
          <w:sz w:val="20"/>
        </w:rPr>
        <w:sectPr>
          <w:pgSz w:w="17860" w:h="25260"/>
          <w:pgMar w:top="1840" w:right="820" w:bottom="280" w:left="1540" w:header="708" w:footer="708"/>
          <w:pgNumType w:start="2"/>
          <w:cols w:space="708"/>
        </w:sectPr>
      </w:pPr>
    </w:p>
    <w:p>
      <w:pPr>
        <w:pStyle w:val="Heading6"/>
        <w:tabs>
          <w:tab w:val="left" w:pos="2370"/>
          <w:tab w:val="left" w:pos="3255"/>
        </w:tabs>
        <w:spacing w:before="248" w:line="122" w:lineRule="auto"/>
        <w:ind w:left="649" w:right="520"/>
      </w:pPr>
      <w:r>
        <w:drawing>
          <wp:anchor distT="0" distB="0" distL="0" distR="0" simplePos="0" relativeHeight="251660288" behindDoc="1" locked="0" layoutInCell="1" allowOverlap="1">
            <wp:simplePos x="0" y="0"/>
            <wp:positionH relativeFrom="page">
              <wp:posOffset>1155700</wp:posOffset>
            </wp:positionH>
            <wp:positionV relativeFrom="paragraph">
              <wp:posOffset>-47624</wp:posOffset>
            </wp:positionV>
            <wp:extent cx="9309100" cy="11620500"/>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pic:nvPicPr>
                  <pic:blipFill>
                    <a:blip xmlns:r="http://schemas.openxmlformats.org/officeDocument/2006/relationships" r:embed="rId6" cstate="print"/>
                    <a:stretch>
                      <a:fillRect/>
                    </a:stretch>
                  </pic:blipFill>
                  <pic:spPr>
                    <a:xfrm>
                      <a:off x="0" y="0"/>
                      <a:ext cx="9309100" cy="11620500"/>
                    </a:xfrm>
                    <a:prstGeom prst="rect">
                      <a:avLst/>
                    </a:prstGeom>
                  </pic:spPr>
                </pic:pic>
              </a:graphicData>
            </a:graphic>
          </wp:anchor>
        </w:drawing>
      </w:r>
      <w:r>
        <w:rPr>
          <w:position w:val="27"/>
        </w:rPr>
        <w:t>姓</w:t>
        <w:tab/>
      </w:r>
      <w:r>
        <w:t>张</w:t>
        <w:tab/>
      </w:r>
      <w:r>
        <w:rPr>
          <w:spacing w:val="-17"/>
        </w:rPr>
        <w:t>凯</w:t>
      </w:r>
      <w:r>
        <w:t>名</w:t>
      </w:r>
    </w:p>
    <w:p>
      <w:pPr>
        <w:pStyle w:val="BodyText"/>
        <w:spacing w:before="7"/>
        <w:rPr>
          <w:rFonts w:ascii="黑体"/>
          <w:sz w:val="45"/>
        </w:rPr>
      </w:pPr>
    </w:p>
    <w:p>
      <w:pPr>
        <w:spacing w:before="0" w:line="424" w:lineRule="auto"/>
        <w:ind w:left="1607" w:right="38" w:firstLine="194"/>
        <w:jc w:val="left"/>
        <w:rPr>
          <w:rFonts w:ascii="黑体" w:eastAsia="黑体" w:hint="eastAsia"/>
          <w:sz w:val="42"/>
        </w:rPr>
      </w:pPr>
      <w:r>
        <w:pict>
          <v:shapetype id="_x0000_t202" coordsize="21600,21600" o:spt="202" path="m,l,21600r21600,l21600,xe">
            <v:stroke joinstyle="miter"/>
            <v:path gradientshapeok="t" o:connecttype="rect"/>
          </v:shapetype>
          <v:shape id="_x0000_s1028" type="#_x0000_t202" style="width:550.4pt;height:81.8pt;margin-top:67.52pt;margin-left:103.11pt;mso-position-horizontal-relative:page;position:absolute;z-index:251659264"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57"/>
                    <w:gridCol w:w="1204"/>
                    <w:gridCol w:w="646"/>
                    <w:gridCol w:w="646"/>
                    <w:gridCol w:w="7452"/>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44"/>
                      <w:jc w:val="left"/>
                    </w:trPr>
                    <w:tc>
                      <w:tcPr>
                        <w:tcW w:w="1057" w:type="dxa"/>
                      </w:tcPr>
                      <w:p>
                        <w:pPr>
                          <w:pStyle w:val="TableParagraph"/>
                          <w:spacing w:before="19" w:line="405" w:lineRule="exact"/>
                          <w:ind w:left="50"/>
                          <w:rPr>
                            <w:rFonts w:ascii="黑体" w:eastAsia="黑体" w:hint="eastAsia"/>
                            <w:sz w:val="33"/>
                          </w:rPr>
                        </w:pPr>
                        <w:r>
                          <w:rPr>
                            <w:rFonts w:ascii="黑体" w:eastAsia="黑体" w:hint="eastAsia"/>
                            <w:w w:val="101"/>
                            <w:sz w:val="33"/>
                          </w:rPr>
                          <w:t>成</w:t>
                        </w:r>
                      </w:p>
                    </w:tc>
                    <w:tc>
                      <w:tcPr>
                        <w:tcW w:w="1204" w:type="dxa"/>
                      </w:tcPr>
                      <w:p>
                        <w:pPr>
                          <w:pStyle w:val="TableParagraph"/>
                          <w:rPr>
                            <w:rFonts w:ascii="Times New Roman"/>
                            <w:sz w:val="34"/>
                          </w:rPr>
                        </w:pPr>
                      </w:p>
                    </w:tc>
                    <w:tc>
                      <w:tcPr>
                        <w:tcW w:w="646" w:type="dxa"/>
                      </w:tcPr>
                      <w:p>
                        <w:pPr>
                          <w:pStyle w:val="TableParagraph"/>
                          <w:rPr>
                            <w:rFonts w:ascii="Times New Roman"/>
                            <w:sz w:val="34"/>
                          </w:rPr>
                        </w:pPr>
                      </w:p>
                    </w:tc>
                    <w:tc>
                      <w:tcPr>
                        <w:tcW w:w="646" w:type="dxa"/>
                      </w:tcPr>
                      <w:p>
                        <w:pPr>
                          <w:pStyle w:val="TableParagraph"/>
                          <w:rPr>
                            <w:rFonts w:ascii="Times New Roman"/>
                            <w:sz w:val="34"/>
                          </w:rPr>
                        </w:pPr>
                      </w:p>
                    </w:tc>
                    <w:tc>
                      <w:tcPr>
                        <w:tcW w:w="7452" w:type="dxa"/>
                      </w:tcPr>
                      <w:p>
                        <w:pPr>
                          <w:pStyle w:val="TableParagraph"/>
                          <w:spacing w:line="42" w:lineRule="exact"/>
                          <w:ind w:left="117"/>
                          <w:rPr>
                            <w:rFonts w:ascii="黑体" w:eastAsia="黑体" w:hint="eastAsia"/>
                            <w:sz w:val="42"/>
                          </w:rPr>
                        </w:pPr>
                        <w:r>
                          <w:rPr>
                            <w:rFonts w:ascii="黑体" w:eastAsia="黑体" w:hint="eastAsia"/>
                            <w:sz w:val="42"/>
                          </w:rPr>
                          <w:t>成 绩</w:t>
                        </w:r>
                      </w:p>
                      <w:p>
                        <w:pPr>
                          <w:pStyle w:val="TableParagraph"/>
                          <w:spacing w:line="383" w:lineRule="exact"/>
                          <w:ind w:left="3753"/>
                          <w:rPr>
                            <w:rFonts w:ascii="黑体" w:eastAsia="黑体" w:hint="eastAsia"/>
                            <w:sz w:val="42"/>
                          </w:rPr>
                        </w:pPr>
                        <w:r>
                          <w:rPr>
                            <w:rFonts w:ascii="黑体" w:eastAsia="黑体" w:hint="eastAsia"/>
                            <w:sz w:val="42"/>
                          </w:rPr>
                          <w:t>实 习 报 告 成 绩</w:t>
                        </w:r>
                      </w:p>
                    </w:tc>
                  </w:tr>
                  <w:tr>
                    <w:tblPrEx>
                      <w:tblW w:w="0" w:type="auto"/>
                      <w:jc w:val="left"/>
                      <w:tblInd w:w="7" w:type="dxa"/>
                      <w:tblLayout w:type="fixed"/>
                      <w:tblCellMar>
                        <w:top w:w="0" w:type="dxa"/>
                        <w:left w:w="0" w:type="dxa"/>
                        <w:bottom w:w="0" w:type="dxa"/>
                        <w:right w:w="0" w:type="dxa"/>
                      </w:tblCellMar>
                      <w:tblLook w:val="01E0"/>
                    </w:tblPrEx>
                    <w:trPr>
                      <w:trHeight w:val="394"/>
                      <w:jc w:val="left"/>
                    </w:trPr>
                    <w:tc>
                      <w:tcPr>
                        <w:tcW w:w="1057" w:type="dxa"/>
                      </w:tcPr>
                      <w:p>
                        <w:pPr>
                          <w:pStyle w:val="TableParagraph"/>
                          <w:spacing w:line="374" w:lineRule="exact"/>
                          <w:ind w:left="50"/>
                          <w:rPr>
                            <w:rFonts w:ascii="黑体" w:eastAsia="黑体" w:hint="eastAsia"/>
                            <w:sz w:val="33"/>
                          </w:rPr>
                        </w:pPr>
                        <w:r>
                          <w:rPr>
                            <w:rFonts w:ascii="黑体" w:eastAsia="黑体" w:hint="eastAsia"/>
                            <w:w w:val="101"/>
                            <w:sz w:val="33"/>
                          </w:rPr>
                          <w:t>绩</w:t>
                        </w:r>
                      </w:p>
                    </w:tc>
                    <w:tc>
                      <w:tcPr>
                        <w:tcW w:w="1204" w:type="dxa"/>
                      </w:tcPr>
                      <w:p>
                        <w:pPr>
                          <w:pStyle w:val="TableParagraph"/>
                          <w:rPr>
                            <w:rFonts w:ascii="Times New Roman"/>
                            <w:sz w:val="30"/>
                          </w:rPr>
                        </w:pPr>
                      </w:p>
                    </w:tc>
                    <w:tc>
                      <w:tcPr>
                        <w:tcW w:w="646" w:type="dxa"/>
                      </w:tcPr>
                      <w:p>
                        <w:pPr>
                          <w:pStyle w:val="TableParagraph"/>
                          <w:rPr>
                            <w:rFonts w:ascii="Times New Roman"/>
                            <w:sz w:val="30"/>
                          </w:rPr>
                        </w:pPr>
                      </w:p>
                    </w:tc>
                    <w:tc>
                      <w:tcPr>
                        <w:tcW w:w="646" w:type="dxa"/>
                      </w:tcPr>
                      <w:p>
                        <w:pPr>
                          <w:pStyle w:val="TableParagraph"/>
                          <w:rPr>
                            <w:rFonts w:ascii="Times New Roman"/>
                            <w:sz w:val="30"/>
                          </w:rPr>
                        </w:pPr>
                      </w:p>
                    </w:tc>
                    <w:tc>
                      <w:tcPr>
                        <w:tcW w:w="7452" w:type="dxa"/>
                      </w:tcPr>
                      <w:p>
                        <w:pPr>
                          <w:pStyle w:val="TableParagraph"/>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796"/>
                      <w:jc w:val="left"/>
                    </w:trPr>
                    <w:tc>
                      <w:tcPr>
                        <w:tcW w:w="1057" w:type="dxa"/>
                      </w:tcPr>
                      <w:p>
                        <w:pPr>
                          <w:pStyle w:val="TableParagraph"/>
                          <w:spacing w:line="409" w:lineRule="exact"/>
                          <w:ind w:left="50"/>
                          <w:rPr>
                            <w:rFonts w:ascii="黑体" w:eastAsia="黑体" w:hint="eastAsia"/>
                            <w:sz w:val="33"/>
                          </w:rPr>
                        </w:pPr>
                        <w:r>
                          <w:rPr>
                            <w:rFonts w:ascii="黑体" w:eastAsia="黑体" w:hint="eastAsia"/>
                            <w:w w:val="101"/>
                            <w:sz w:val="33"/>
                          </w:rPr>
                          <w:t>评</w:t>
                        </w:r>
                      </w:p>
                      <w:p>
                        <w:pPr>
                          <w:pStyle w:val="TableParagraph"/>
                          <w:spacing w:line="368" w:lineRule="exact"/>
                          <w:ind w:left="50"/>
                          <w:rPr>
                            <w:rFonts w:ascii="黑体" w:eastAsia="黑体" w:hint="eastAsia"/>
                            <w:sz w:val="33"/>
                          </w:rPr>
                        </w:pPr>
                        <w:r>
                          <w:rPr>
                            <w:rFonts w:ascii="黑体" w:eastAsia="黑体" w:hint="eastAsia"/>
                            <w:w w:val="101"/>
                            <w:sz w:val="33"/>
                          </w:rPr>
                          <w:t>定</w:t>
                        </w:r>
                      </w:p>
                    </w:tc>
                    <w:tc>
                      <w:tcPr>
                        <w:tcW w:w="1204" w:type="dxa"/>
                      </w:tcPr>
                      <w:p>
                        <w:pPr>
                          <w:pStyle w:val="TableParagraph"/>
                          <w:spacing w:before="317" w:line="459" w:lineRule="exact"/>
                          <w:ind w:left="672"/>
                          <w:rPr>
                            <w:rFonts w:ascii="黑体" w:eastAsia="黑体" w:hint="eastAsia"/>
                            <w:sz w:val="42"/>
                          </w:rPr>
                        </w:pPr>
                        <w:r>
                          <w:rPr>
                            <w:rFonts w:ascii="黑体" w:eastAsia="黑体" w:hint="eastAsia"/>
                            <w:w w:val="100"/>
                            <w:sz w:val="42"/>
                          </w:rPr>
                          <w:t>综</w:t>
                        </w:r>
                      </w:p>
                    </w:tc>
                    <w:tc>
                      <w:tcPr>
                        <w:tcW w:w="646" w:type="dxa"/>
                      </w:tcPr>
                      <w:p>
                        <w:pPr>
                          <w:pStyle w:val="TableParagraph"/>
                          <w:spacing w:before="317" w:line="459" w:lineRule="exact"/>
                          <w:ind w:left="112"/>
                          <w:rPr>
                            <w:rFonts w:ascii="黑体" w:eastAsia="黑体" w:hint="eastAsia"/>
                            <w:sz w:val="42"/>
                          </w:rPr>
                        </w:pPr>
                        <w:r>
                          <w:rPr>
                            <w:rFonts w:ascii="黑体" w:eastAsia="黑体" w:hint="eastAsia"/>
                            <w:w w:val="100"/>
                            <w:sz w:val="42"/>
                          </w:rPr>
                          <w:t>合</w:t>
                        </w:r>
                      </w:p>
                    </w:tc>
                    <w:tc>
                      <w:tcPr>
                        <w:tcW w:w="646" w:type="dxa"/>
                      </w:tcPr>
                      <w:p>
                        <w:pPr>
                          <w:pStyle w:val="TableParagraph"/>
                          <w:spacing w:before="317" w:line="459" w:lineRule="exact"/>
                          <w:ind w:left="114"/>
                          <w:rPr>
                            <w:rFonts w:ascii="黑体" w:eastAsia="黑体" w:hint="eastAsia"/>
                            <w:sz w:val="42"/>
                          </w:rPr>
                        </w:pPr>
                        <w:r>
                          <w:rPr>
                            <w:rFonts w:ascii="黑体" w:eastAsia="黑体" w:hint="eastAsia"/>
                            <w:w w:val="100"/>
                            <w:sz w:val="42"/>
                          </w:rPr>
                          <w:t>成</w:t>
                        </w:r>
                      </w:p>
                    </w:tc>
                    <w:tc>
                      <w:tcPr>
                        <w:tcW w:w="7452" w:type="dxa"/>
                      </w:tcPr>
                      <w:p>
                        <w:pPr>
                          <w:pStyle w:val="TableParagraph"/>
                          <w:spacing w:before="317" w:line="459" w:lineRule="exact"/>
                          <w:ind w:left="113"/>
                          <w:rPr>
                            <w:rFonts w:ascii="黑体" w:eastAsia="黑体" w:hint="eastAsia"/>
                            <w:sz w:val="42"/>
                          </w:rPr>
                        </w:pPr>
                        <w:r>
                          <w:rPr>
                            <w:rFonts w:ascii="黑体" w:eastAsia="黑体" w:hint="eastAsia"/>
                            <w:w w:val="100"/>
                            <w:sz w:val="42"/>
                          </w:rPr>
                          <w:t>绩</w:t>
                        </w:r>
                      </w:p>
                    </w:tc>
                  </w:tr>
                </w:tbl>
                <w:p>
                  <w:pPr>
                    <w:pStyle w:val="BodyText"/>
                  </w:pPr>
                </w:p>
              </w:txbxContent>
            </v:textbox>
          </v:shape>
        </w:pict>
      </w:r>
      <w:r>
        <w:rPr>
          <w:rFonts w:ascii="黑体" w:eastAsia="黑体" w:hint="eastAsia"/>
          <w:sz w:val="42"/>
        </w:rPr>
        <w:t>实 习 单 位实 习 表 现</w:t>
      </w:r>
    </w:p>
    <w:p>
      <w:pPr>
        <w:pStyle w:val="Heading6"/>
        <w:tabs>
          <w:tab w:val="left" w:pos="2470"/>
          <w:tab w:val="left" w:pos="5819"/>
        </w:tabs>
        <w:spacing w:before="248" w:line="122" w:lineRule="auto"/>
        <w:ind w:left="5819" w:right="4028" w:hanging="5171"/>
      </w:pPr>
      <w:r>
        <w:br w:type="column"/>
      </w:r>
      <w:r>
        <w:rPr>
          <w:spacing w:val="-15"/>
        </w:rPr>
        <w:t>班</w:t>
      </w:r>
      <w:r>
        <w:t>级</w:t>
        <w:tab/>
        <w:t>道</w:t>
      </w:r>
      <w:r>
        <w:rPr>
          <w:spacing w:val="14"/>
        </w:rPr>
        <w:t xml:space="preserve"> </w:t>
      </w:r>
      <w:r>
        <w:t>桥</w:t>
      </w:r>
      <w:r>
        <w:rPr>
          <w:spacing w:val="17"/>
        </w:rPr>
        <w:t xml:space="preserve"> </w:t>
      </w:r>
      <w:r>
        <w:t>3095</w:t>
        <w:tab/>
      </w:r>
      <w:r>
        <w:rPr>
          <w:position w:val="27"/>
        </w:rPr>
        <w:t>学</w:t>
      </w:r>
      <w:r>
        <w:t>号</w:t>
      </w:r>
    </w:p>
    <w:p>
      <w:pPr>
        <w:pStyle w:val="BodyText"/>
        <w:spacing w:before="7"/>
        <w:rPr>
          <w:rFonts w:ascii="黑体"/>
          <w:sz w:val="45"/>
        </w:rPr>
      </w:pPr>
    </w:p>
    <w:p>
      <w:pPr>
        <w:spacing w:before="0"/>
        <w:ind w:left="1455" w:right="1636" w:firstLine="0"/>
        <w:jc w:val="center"/>
        <w:rPr>
          <w:rFonts w:ascii="黑体" w:eastAsia="黑体" w:hint="eastAsia"/>
          <w:sz w:val="42"/>
        </w:rPr>
      </w:pPr>
      <w:r>
        <w:rPr>
          <w:rFonts w:ascii="黑体" w:eastAsia="黑体" w:hint="eastAsia"/>
          <w:sz w:val="42"/>
        </w:rPr>
        <w:t>中铁信达公司两河口水电站工程项目部</w:t>
      </w:r>
    </w:p>
    <w:p>
      <w:pPr>
        <w:spacing w:after="0"/>
        <w:jc w:val="center"/>
        <w:rPr>
          <w:rFonts w:ascii="黑体" w:eastAsia="黑体" w:hint="eastAsia"/>
          <w:sz w:val="42"/>
        </w:rPr>
        <w:sectPr>
          <w:type w:val="continuous"/>
          <w:pgSz w:w="17860" w:h="25260"/>
          <w:pgMar w:top="2360" w:right="820" w:bottom="280" w:left="1540" w:header="708" w:footer="708"/>
          <w:pgNumType w:start="3"/>
          <w:cols w:num="2" w:space="708" w:equalWidth="0">
            <w:col w:w="4200" w:space="1028"/>
            <w:col w:w="10272" w:space="0"/>
          </w:cols>
        </w:sectPr>
      </w:pPr>
    </w:p>
    <w:p>
      <w:pPr>
        <w:pStyle w:val="BodyText"/>
        <w:rPr>
          <w:rFonts w:ascii="黑体"/>
          <w:sz w:val="20"/>
        </w:rPr>
      </w:pPr>
      <w:r>
        <w:pict>
          <v:group id="_x0000_s1029" style="width:893pt;height:1248pt;margin-top:0;margin-left:0;mso-position-horizontal-relative:page;mso-position-vertical-relative:page;position:absolute;z-index:-251655168" coordorigin="0,0" coordsize="17860,24960">
            <v:shape id="_x0000_s1030" type="#_x0000_t75" style="width:1980;height:1020;left:2740;position:absolute;top:1200" stroked="f">
              <v:imagedata r:id="rId7" o:title=""/>
            </v:shape>
            <v:shape id="_x0000_s1031" type="#_x0000_t75" style="width:17860;height:24960;position:absolute" stroked="f">
              <v:imagedata r:id="rId8" o:title=""/>
            </v:shape>
          </v:group>
        </w:pict>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5"/>
        <w:rPr>
          <w:rFonts w:ascii="黑体"/>
          <w:sz w:val="20"/>
        </w:rPr>
      </w:pPr>
    </w:p>
    <w:p>
      <w:pPr>
        <w:spacing w:before="58" w:line="367" w:lineRule="auto"/>
        <w:ind w:left="572" w:right="14589" w:firstLine="0"/>
        <w:jc w:val="both"/>
        <w:rPr>
          <w:rFonts w:ascii="黑体" w:eastAsia="黑体" w:hint="eastAsia"/>
          <w:sz w:val="33"/>
        </w:rPr>
      </w:pPr>
      <w:r>
        <w:rPr>
          <w:rFonts w:ascii="黑体" w:eastAsia="黑体" w:hint="eastAsia"/>
          <w:sz w:val="33"/>
        </w:rPr>
        <w:t>指导教师评语</w:t>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6"/>
        <w:rPr>
          <w:rFonts w:ascii="黑体"/>
          <w:sz w:val="14"/>
        </w:rPr>
      </w:pPr>
    </w:p>
    <w:p>
      <w:pPr>
        <w:pStyle w:val="Heading6"/>
        <w:spacing w:before="42"/>
        <w:ind w:left="8434"/>
      </w:pPr>
      <w:r>
        <w:t>指导教师(学院)：</w:t>
      </w:r>
    </w:p>
    <w:p>
      <w:pPr>
        <w:tabs>
          <w:tab w:val="left" w:pos="11350"/>
          <w:tab w:val="left" w:pos="12715"/>
        </w:tabs>
        <w:spacing w:before="6"/>
        <w:ind w:left="9985" w:right="0" w:firstLine="0"/>
        <w:jc w:val="left"/>
        <w:rPr>
          <w:rFonts w:ascii="黑体" w:eastAsia="黑体" w:hint="eastAsia"/>
          <w:sz w:val="42"/>
        </w:rPr>
      </w:pPr>
      <w:r>
        <w:rPr>
          <w:rFonts w:ascii="黑体" w:eastAsia="黑体" w:hint="eastAsia"/>
          <w:sz w:val="42"/>
        </w:rPr>
        <w:t>年</w:t>
        <w:tab/>
        <w:t>月</w:t>
        <w:tab/>
        <w:t>日</w:t>
      </w:r>
    </w:p>
    <w:p>
      <w:pPr>
        <w:spacing w:after="0"/>
        <w:jc w:val="left"/>
        <w:rPr>
          <w:rFonts w:ascii="黑体" w:eastAsia="黑体" w:hint="eastAsia"/>
          <w:sz w:val="42"/>
        </w:rPr>
        <w:sectPr>
          <w:type w:val="continuous"/>
          <w:pgSz w:w="17860" w:h="25260"/>
          <w:pgMar w:top="2360" w:right="820" w:bottom="280" w:left="1540" w:header="708" w:footer="708"/>
          <w:pgNumType w:start="4"/>
          <w:cols w:space="708"/>
        </w:sectPr>
      </w:pPr>
    </w:p>
    <w:p>
      <w:pPr>
        <w:pStyle w:val="BodyText"/>
        <w:rPr>
          <w:rFonts w:ascii="黑体"/>
          <w:sz w:val="42"/>
        </w:rPr>
      </w:pPr>
    </w:p>
    <w:p>
      <w:pPr>
        <w:spacing w:before="269"/>
        <w:ind w:left="1430" w:right="0" w:firstLine="0"/>
        <w:jc w:val="left"/>
        <w:rPr>
          <w:b/>
          <w:sz w:val="42"/>
        </w:rPr>
      </w:pPr>
      <w:r>
        <w:rPr>
          <w:b/>
          <w:sz w:val="42"/>
        </w:rPr>
        <w:t>一、毕业设计目的</w:t>
      </w:r>
    </w:p>
    <w:p>
      <w:pPr>
        <w:spacing w:before="6"/>
        <w:ind w:left="1430" w:right="0" w:firstLine="0"/>
        <w:jc w:val="left"/>
        <w:rPr>
          <w:b/>
          <w:sz w:val="54"/>
        </w:rPr>
      </w:pPr>
      <w:r>
        <w:br w:type="column"/>
      </w:r>
      <w:r>
        <w:rPr>
          <w:b/>
          <w:sz w:val="54"/>
        </w:rPr>
        <w:t>任 务 书</w:t>
      </w:r>
    </w:p>
    <w:p>
      <w:pPr>
        <w:spacing w:after="0"/>
        <w:jc w:val="left"/>
        <w:rPr>
          <w:sz w:val="54"/>
        </w:rPr>
        <w:sectPr>
          <w:pgSz w:w="17860" w:h="25260"/>
          <w:pgMar w:top="1900" w:right="820" w:bottom="280" w:left="1540" w:header="708" w:footer="708"/>
          <w:pgNumType w:start="5"/>
          <w:cols w:num="2" w:space="708" w:equalWidth="0">
            <w:col w:w="4841" w:space="247"/>
            <w:col w:w="10412" w:space="0"/>
          </w:cols>
        </w:sectPr>
      </w:pPr>
    </w:p>
    <w:p>
      <w:pPr>
        <w:pStyle w:val="BodyText"/>
        <w:spacing w:before="12"/>
        <w:rPr>
          <w:b/>
          <w:sz w:val="21"/>
        </w:rPr>
      </w:pPr>
      <w:r>
        <w:pict>
          <v:group id="_x0000_s1032" style="width:893pt;height:1248pt;margin-top:0;margin-left:0;mso-position-horizontal-relative:page;mso-position-vertical-relative:page;position:absolute;z-index:-251654144" coordorigin="0,0" coordsize="17860,24960">
            <v:shape id="_x0000_s1033" type="#_x0000_t75" style="width:1980;height:1020;left:2740;position:absolute;top:1200" stroked="f">
              <v:imagedata r:id="rId9" o:title=""/>
            </v:shape>
            <v:shape id="_x0000_s1034" type="#_x0000_t75" style="width:17860;height:24960;position:absolute" stroked="f">
              <v:imagedata r:id="rId10" o:title=""/>
            </v:shape>
          </v:group>
        </w:pict>
      </w:r>
    </w:p>
    <w:p>
      <w:pPr>
        <w:spacing w:before="50" w:line="364" w:lineRule="auto"/>
        <w:ind w:left="588" w:right="869" w:firstLine="720"/>
        <w:jc w:val="left"/>
        <w:rPr>
          <w:sz w:val="36"/>
        </w:rPr>
      </w:pPr>
      <w:r>
        <w:rPr>
          <w:sz w:val="36"/>
        </w:rPr>
        <w:t>1、通过毕业设计这一环节，巩固并适当扩大和加强所学基本理论知识。培养和提高学生的独立工作能力及分析和解决工程实际问题的能力，并提出解决问题的思路和设计方案。</w:t>
      </w:r>
    </w:p>
    <w:p>
      <w:pPr>
        <w:spacing w:before="0" w:line="460" w:lineRule="exact"/>
        <w:ind w:left="1308" w:right="0" w:firstLine="0"/>
        <w:jc w:val="left"/>
        <w:rPr>
          <w:sz w:val="36"/>
        </w:rPr>
      </w:pPr>
      <w:r>
        <w:rPr>
          <w:sz w:val="36"/>
        </w:rPr>
        <w:t>2、进一步提高理论计算、绘图、编制说明书等基本技能及表达能力。</w:t>
      </w:r>
    </w:p>
    <w:p>
      <w:pPr>
        <w:spacing w:before="237"/>
        <w:ind w:left="1308" w:right="0" w:firstLine="0"/>
        <w:jc w:val="left"/>
        <w:rPr>
          <w:sz w:val="36"/>
        </w:rPr>
      </w:pPr>
      <w:r>
        <w:rPr>
          <w:sz w:val="36"/>
        </w:rPr>
        <w:t>3、提高阅读参考书、设计规范和施工规范的能力。</w:t>
      </w:r>
    </w:p>
    <w:p>
      <w:pPr>
        <w:pStyle w:val="Heading5"/>
        <w:spacing w:before="189"/>
      </w:pPr>
      <w:r>
        <w:t>二、毕业设计题目</w:t>
      </w:r>
    </w:p>
    <w:p>
      <w:pPr>
        <w:spacing w:before="328"/>
        <w:ind w:left="1668" w:right="0" w:firstLine="0"/>
        <w:jc w:val="left"/>
        <w:rPr>
          <w:sz w:val="36"/>
        </w:rPr>
      </w:pPr>
      <w:r>
        <w:rPr>
          <w:sz w:val="36"/>
        </w:rPr>
        <w:t>两河口公路预应力梁桥施工组织设计及预算</w:t>
      </w:r>
    </w:p>
    <w:p>
      <w:pPr>
        <w:pStyle w:val="ListParagraph"/>
        <w:numPr>
          <w:ilvl w:val="0"/>
          <w:numId w:val="34"/>
        </w:numPr>
        <w:tabs>
          <w:tab w:val="left" w:pos="2930"/>
        </w:tabs>
        <w:spacing w:before="7" w:after="0" w:line="240" w:lineRule="auto"/>
        <w:ind w:left="2929" w:right="0" w:hanging="902"/>
        <w:jc w:val="left"/>
        <w:rPr>
          <w:sz w:val="34"/>
        </w:rPr>
      </w:pPr>
      <w:r>
        <w:rPr>
          <w:sz w:val="36"/>
        </w:rPr>
        <w:t>项目及研究背景</w:t>
      </w:r>
    </w:p>
    <w:p>
      <w:pPr>
        <w:spacing w:before="6" w:line="242" w:lineRule="auto"/>
        <w:ind w:left="768" w:right="689" w:firstLine="1259"/>
        <w:jc w:val="left"/>
        <w:rPr>
          <w:sz w:val="36"/>
        </w:rPr>
      </w:pPr>
      <w:r>
        <w:rPr>
          <w:sz w:val="36"/>
        </w:rPr>
        <w:t>桥梁是公路（铁路）跨越江河山谷及其他线路等障碍物的 重要结构物，我国的</w:t>
      </w:r>
      <w:r>
        <w:rPr>
          <w:spacing w:val="-1"/>
          <w:sz w:val="36"/>
        </w:rPr>
        <w:t>桥梁的 建设水平已经迈进了世界先进行列。在桥梁建设中，先进设备，先进技术以及新</w:t>
      </w:r>
      <w:r>
        <w:rPr>
          <w:spacing w:val="-2"/>
          <w:sz w:val="36"/>
        </w:rPr>
        <w:t xml:space="preserve">工艺、新材料、新标准得到了广泛应用。特别是近年来随着高等级公路建设的迅速发展， </w:t>
      </w:r>
      <w:r>
        <w:rPr>
          <w:sz w:val="36"/>
        </w:rPr>
        <w:t>预应力钢筋混凝土桥梁已经在全国范围内得到普及，预应力钢筋混凝土桥梁技术不断被 广大技术人员所掌握。本设计的是一座预应力钢筋混凝土梁桥，包括上、下部结构的内 力计算分析和配筋设计，并按规定绘制部分施工图。</w:t>
      </w:r>
    </w:p>
    <w:p>
      <w:pPr>
        <w:spacing w:before="6" w:line="242" w:lineRule="auto"/>
        <w:ind w:left="2028" w:right="4109" w:firstLine="0"/>
        <w:jc w:val="left"/>
        <w:rPr>
          <w:sz w:val="36"/>
        </w:rPr>
      </w:pPr>
      <w:r>
        <w:rPr>
          <w:sz w:val="36"/>
        </w:rPr>
        <w:t>预应力混凝土结构与普通钢筋混凝土结构比较有以下特点： 1、提高了结构的抗裂性和耐久性。</w:t>
      </w:r>
    </w:p>
    <w:p>
      <w:pPr>
        <w:spacing w:before="1"/>
        <w:ind w:left="2028" w:right="0" w:firstLine="0"/>
        <w:jc w:val="left"/>
        <w:rPr>
          <w:sz w:val="36"/>
        </w:rPr>
      </w:pPr>
      <w:r>
        <w:rPr>
          <w:sz w:val="36"/>
        </w:rPr>
        <w:t>2、增大了构件的刚度。</w:t>
      </w:r>
    </w:p>
    <w:p>
      <w:pPr>
        <w:spacing w:before="7"/>
        <w:ind w:left="2028" w:right="0" w:firstLine="0"/>
        <w:jc w:val="left"/>
        <w:rPr>
          <w:sz w:val="36"/>
        </w:rPr>
      </w:pPr>
      <w:r>
        <w:rPr>
          <w:sz w:val="36"/>
        </w:rPr>
        <w:t>3、节省材料</w:t>
      </w:r>
    </w:p>
    <w:p>
      <w:pPr>
        <w:spacing w:before="7"/>
        <w:ind w:left="2028" w:right="0" w:firstLine="0"/>
        <w:jc w:val="left"/>
        <w:rPr>
          <w:sz w:val="36"/>
        </w:rPr>
      </w:pPr>
      <w:r>
        <w:rPr>
          <w:sz w:val="36"/>
        </w:rPr>
        <w:t>4、减轻结构自重和增加跨越能力。</w:t>
      </w:r>
    </w:p>
    <w:p>
      <w:pPr>
        <w:spacing w:before="3" w:line="242" w:lineRule="auto"/>
        <w:ind w:left="768" w:right="1049" w:firstLine="1259"/>
        <w:jc w:val="left"/>
        <w:rPr>
          <w:sz w:val="36"/>
        </w:rPr>
      </w:pPr>
      <w:r>
        <w:rPr>
          <w:sz w:val="36"/>
        </w:rPr>
        <w:t>5、预应力结构还可以作为一种构件拼装的施工手段，使大型建筑物的施工难度大大减小，又保持良好的整体性。</w:t>
      </w:r>
    </w:p>
    <w:p>
      <w:pPr>
        <w:pStyle w:val="Heading5"/>
        <w:spacing w:line="487" w:lineRule="exact"/>
        <w:ind w:left="1488"/>
      </w:pPr>
      <w:r>
        <w:t>三、毕业设计内容</w:t>
      </w:r>
    </w:p>
    <w:p>
      <w:pPr>
        <w:pStyle w:val="Heading6"/>
        <w:spacing w:before="5"/>
        <w:ind w:left="1214"/>
        <w:rPr>
          <w:rFonts w:ascii="宋体" w:eastAsia="宋体" w:hint="eastAsia"/>
        </w:rPr>
      </w:pPr>
      <w:r>
        <w:rPr>
          <w:rFonts w:ascii="宋体" w:eastAsia="宋体" w:hint="eastAsia"/>
        </w:rPr>
        <w:t>（一）设计</w:t>
      </w:r>
    </w:p>
    <w:p>
      <w:pPr>
        <w:numPr>
          <w:ilvl w:val="1"/>
          <w:numId w:val="34"/>
        </w:numPr>
        <w:tabs>
          <w:tab w:val="left" w:pos="3088"/>
        </w:tabs>
        <w:spacing w:before="64"/>
        <w:ind w:left="3087" w:right="0" w:hanging="520"/>
        <w:jc w:val="left"/>
        <w:rPr>
          <w:sz w:val="29"/>
        </w:rPr>
      </w:pPr>
      <w:r>
        <w:rPr>
          <w:sz w:val="36"/>
        </w:rPr>
        <w:t>前言</w:t>
      </w:r>
    </w:p>
    <w:p>
      <w:pPr>
        <w:pStyle w:val="ListParagraph"/>
        <w:numPr>
          <w:ilvl w:val="1"/>
          <w:numId w:val="34"/>
        </w:numPr>
        <w:tabs>
          <w:tab w:val="left" w:pos="3110"/>
        </w:tabs>
        <w:spacing w:before="212" w:after="0" w:line="364" w:lineRule="auto"/>
        <w:ind w:left="1931" w:right="9509" w:firstLine="637"/>
        <w:jc w:val="left"/>
        <w:rPr>
          <w:sz w:val="34"/>
        </w:rPr>
      </w:pPr>
      <w:r>
        <w:rPr>
          <w:spacing w:val="-3"/>
          <w:sz w:val="36"/>
        </w:rPr>
        <w:t>桥梁上部结构设计</w:t>
      </w:r>
      <w:r>
        <w:rPr>
          <w:sz w:val="36"/>
        </w:rPr>
        <w:t>1.结构尺寸拟定</w:t>
      </w:r>
    </w:p>
    <w:p>
      <w:pPr>
        <w:numPr>
          <w:ilvl w:val="0"/>
          <w:numId w:val="32"/>
        </w:numPr>
        <w:tabs>
          <w:tab w:val="left" w:pos="2292"/>
        </w:tabs>
        <w:spacing w:before="0" w:line="460" w:lineRule="exact"/>
        <w:ind w:left="2292" w:right="0" w:hanging="361"/>
        <w:jc w:val="left"/>
        <w:rPr>
          <w:sz w:val="36"/>
        </w:rPr>
      </w:pPr>
      <w:r>
        <w:rPr>
          <w:sz w:val="36"/>
        </w:rPr>
        <w:t>行车道板计算</w:t>
      </w:r>
    </w:p>
    <w:p>
      <w:pPr>
        <w:pStyle w:val="ListParagraph"/>
        <w:numPr>
          <w:ilvl w:val="0"/>
          <w:numId w:val="32"/>
        </w:numPr>
        <w:tabs>
          <w:tab w:val="left" w:pos="2292"/>
        </w:tabs>
        <w:spacing w:before="240" w:after="0" w:line="240" w:lineRule="auto"/>
        <w:ind w:left="2292" w:right="0" w:hanging="361"/>
        <w:jc w:val="left"/>
        <w:rPr>
          <w:sz w:val="36"/>
        </w:rPr>
      </w:pPr>
      <w:r>
        <w:rPr>
          <w:sz w:val="36"/>
        </w:rPr>
        <w:t>主梁作用效应计算</w:t>
      </w:r>
    </w:p>
    <w:p>
      <w:pPr>
        <w:numPr>
          <w:ilvl w:val="0"/>
          <w:numId w:val="32"/>
        </w:numPr>
        <w:tabs>
          <w:tab w:val="left" w:pos="2292"/>
        </w:tabs>
        <w:spacing w:before="237"/>
        <w:ind w:left="2292" w:right="0" w:hanging="361"/>
        <w:jc w:val="left"/>
        <w:rPr>
          <w:sz w:val="36"/>
        </w:rPr>
      </w:pPr>
      <w:r>
        <w:rPr>
          <w:sz w:val="36"/>
        </w:rPr>
        <w:t>预应力钢束估算及布置</w:t>
      </w:r>
    </w:p>
    <w:p>
      <w:pPr>
        <w:pStyle w:val="ListParagraph"/>
        <w:numPr>
          <w:ilvl w:val="0"/>
          <w:numId w:val="32"/>
        </w:numPr>
        <w:tabs>
          <w:tab w:val="left" w:pos="2292"/>
        </w:tabs>
        <w:spacing w:before="241" w:after="0" w:line="240" w:lineRule="auto"/>
        <w:ind w:left="2292" w:right="0" w:hanging="361"/>
        <w:jc w:val="left"/>
        <w:rPr>
          <w:sz w:val="36"/>
        </w:rPr>
      </w:pPr>
      <w:r>
        <w:rPr>
          <w:sz w:val="36"/>
        </w:rPr>
        <w:t>预应力损失及有效预应力计算</w:t>
      </w:r>
    </w:p>
    <w:p>
      <w:pPr>
        <w:spacing w:before="237"/>
        <w:ind w:left="1931" w:right="0" w:firstLine="0"/>
        <w:jc w:val="left"/>
        <w:rPr>
          <w:sz w:val="36"/>
        </w:rPr>
      </w:pPr>
      <w:r>
        <w:rPr>
          <w:sz w:val="36"/>
        </w:rPr>
        <w:t>6 配预应力钢束后的内力及内力组合</w:t>
      </w:r>
    </w:p>
    <w:p>
      <w:pPr>
        <w:pStyle w:val="ListParagraph"/>
        <w:numPr>
          <w:ilvl w:val="0"/>
          <w:numId w:val="31"/>
        </w:numPr>
        <w:tabs>
          <w:tab w:val="left" w:pos="2292"/>
        </w:tabs>
        <w:spacing w:before="241" w:after="0" w:line="240" w:lineRule="auto"/>
        <w:ind w:left="2292" w:right="0" w:hanging="361"/>
        <w:jc w:val="left"/>
        <w:rPr>
          <w:sz w:val="36"/>
        </w:rPr>
      </w:pPr>
      <w:r>
        <w:rPr>
          <w:sz w:val="36"/>
        </w:rPr>
        <w:t>截面强度验算</w:t>
      </w:r>
    </w:p>
    <w:p>
      <w:pPr>
        <w:spacing w:after="0" w:line="240" w:lineRule="auto"/>
        <w:jc w:val="left"/>
        <w:rPr>
          <w:sz w:val="36"/>
        </w:rPr>
        <w:sectPr>
          <w:type w:val="continuous"/>
          <w:pgSz w:w="17860" w:h="25260"/>
          <w:pgMar w:top="2360" w:right="820" w:bottom="280" w:left="1540" w:header="708" w:footer="708"/>
          <w:pgNumType w:start="6"/>
          <w:cols w:space="708"/>
        </w:sectPr>
      </w:pPr>
    </w:p>
    <w:p>
      <w:pPr>
        <w:numPr>
          <w:ilvl w:val="0"/>
          <w:numId w:val="31"/>
        </w:numPr>
        <w:tabs>
          <w:tab w:val="left" w:pos="2292"/>
        </w:tabs>
        <w:spacing w:before="20"/>
        <w:ind w:left="2292" w:right="0" w:hanging="361"/>
        <w:jc w:val="left"/>
        <w:rPr>
          <w:sz w:val="36"/>
        </w:rPr>
      </w:pPr>
      <w:r>
        <w:pict>
          <v:group id="_x0000_s1035" style="width:893pt;height:1248pt;margin-top:0;margin-left:0;mso-position-horizontal-relative:page;mso-position-vertical-relative:page;position:absolute;z-index:-251653120" coordorigin="0,0" coordsize="17860,24960">
            <v:shape id="_x0000_s1036" type="#_x0000_t75" style="width:1980;height:1020;left:2740;position:absolute;top:1200" stroked="f">
              <v:imagedata r:id="rId9" o:title=""/>
            </v:shape>
            <v:shape id="_x0000_s1037" type="#_x0000_t75" style="width:17860;height:24960;position:absolute" stroked="f">
              <v:imagedata r:id="rId10" o:title=""/>
            </v:shape>
          </v:group>
        </w:pict>
      </w:r>
      <w:r>
        <w:rPr>
          <w:sz w:val="36"/>
        </w:rPr>
        <w:t>抗裂验算</w:t>
      </w:r>
    </w:p>
    <w:p>
      <w:pPr>
        <w:pStyle w:val="ListParagraph"/>
        <w:numPr>
          <w:ilvl w:val="0"/>
          <w:numId w:val="31"/>
        </w:numPr>
        <w:tabs>
          <w:tab w:val="left" w:pos="2292"/>
        </w:tabs>
        <w:spacing w:before="237" w:after="0" w:line="240" w:lineRule="auto"/>
        <w:ind w:left="2292" w:right="0" w:hanging="361"/>
        <w:jc w:val="left"/>
        <w:rPr>
          <w:sz w:val="36"/>
        </w:rPr>
      </w:pPr>
      <w:r>
        <w:rPr>
          <w:sz w:val="36"/>
        </w:rPr>
        <w:t>持久状态构件的应力验算</w:t>
      </w:r>
    </w:p>
    <w:p>
      <w:pPr>
        <w:numPr>
          <w:ilvl w:val="0"/>
          <w:numId w:val="31"/>
        </w:numPr>
        <w:tabs>
          <w:tab w:val="left" w:pos="2472"/>
        </w:tabs>
        <w:spacing w:before="241"/>
        <w:ind w:left="2472" w:right="0" w:hanging="541"/>
        <w:jc w:val="left"/>
        <w:rPr>
          <w:sz w:val="36"/>
        </w:rPr>
      </w:pPr>
      <w:r>
        <w:rPr>
          <w:sz w:val="36"/>
        </w:rPr>
        <w:t>短暂状态构件的应力验算</w:t>
      </w:r>
    </w:p>
    <w:p>
      <w:pPr>
        <w:pStyle w:val="ListParagraph"/>
        <w:numPr>
          <w:ilvl w:val="0"/>
          <w:numId w:val="31"/>
        </w:numPr>
        <w:tabs>
          <w:tab w:val="left" w:pos="2472"/>
        </w:tabs>
        <w:spacing w:before="237" w:after="0" w:line="240" w:lineRule="auto"/>
        <w:ind w:left="2472" w:right="0" w:hanging="541"/>
        <w:jc w:val="left"/>
        <w:rPr>
          <w:sz w:val="36"/>
        </w:rPr>
      </w:pPr>
      <w:r>
        <w:rPr>
          <w:sz w:val="36"/>
        </w:rPr>
        <w:t>挠度验算</w:t>
      </w:r>
    </w:p>
    <w:p>
      <w:pPr>
        <w:numPr>
          <w:ilvl w:val="1"/>
          <w:numId w:val="33"/>
        </w:numPr>
        <w:tabs>
          <w:tab w:val="left" w:pos="3110"/>
        </w:tabs>
        <w:spacing w:before="241"/>
        <w:ind w:left="3109" w:right="0" w:hanging="542"/>
        <w:jc w:val="left"/>
        <w:rPr>
          <w:sz w:val="34"/>
        </w:rPr>
      </w:pPr>
      <w:r>
        <w:rPr>
          <w:sz w:val="36"/>
        </w:rPr>
        <w:t>支座的计算</w:t>
      </w:r>
    </w:p>
    <w:p>
      <w:pPr>
        <w:pStyle w:val="ListParagraph"/>
        <w:numPr>
          <w:ilvl w:val="1"/>
          <w:numId w:val="33"/>
        </w:numPr>
        <w:tabs>
          <w:tab w:val="left" w:pos="3110"/>
        </w:tabs>
        <w:spacing w:before="237" w:after="0" w:line="240" w:lineRule="auto"/>
        <w:ind w:left="3109" w:right="0" w:hanging="542"/>
        <w:jc w:val="left"/>
        <w:rPr>
          <w:sz w:val="34"/>
        </w:rPr>
      </w:pPr>
      <w:r>
        <w:rPr>
          <w:sz w:val="36"/>
        </w:rPr>
        <w:t>桥梁墩台的设计</w:t>
      </w:r>
    </w:p>
    <w:p>
      <w:pPr>
        <w:numPr>
          <w:ilvl w:val="2"/>
          <w:numId w:val="33"/>
        </w:numPr>
        <w:tabs>
          <w:tab w:val="left" w:pos="3470"/>
        </w:tabs>
        <w:spacing w:before="241"/>
        <w:ind w:left="3469" w:right="0" w:hanging="362"/>
        <w:jc w:val="left"/>
        <w:rPr>
          <w:sz w:val="36"/>
        </w:rPr>
      </w:pPr>
      <w:r>
        <w:rPr>
          <w:sz w:val="36"/>
        </w:rPr>
        <w:t>拟定桥梁墩台的尺寸</w:t>
      </w:r>
    </w:p>
    <w:p>
      <w:pPr>
        <w:pStyle w:val="ListParagraph"/>
        <w:numPr>
          <w:ilvl w:val="2"/>
          <w:numId w:val="33"/>
        </w:numPr>
        <w:tabs>
          <w:tab w:val="left" w:pos="3470"/>
        </w:tabs>
        <w:spacing w:before="237" w:after="0" w:line="364" w:lineRule="auto"/>
        <w:ind w:left="2568" w:right="6989" w:firstLine="540"/>
        <w:jc w:val="left"/>
        <w:rPr>
          <w:sz w:val="36"/>
        </w:rPr>
      </w:pPr>
      <w:r>
        <w:rPr>
          <w:spacing w:val="-2"/>
          <w:sz w:val="36"/>
        </w:rPr>
        <w:t>桥梁墩台的内力计算及配筋计算</w:t>
      </w:r>
      <w:r>
        <w:rPr>
          <w:sz w:val="36"/>
        </w:rPr>
        <w:t>(5)基础的设计</w:t>
      </w:r>
    </w:p>
    <w:p>
      <w:pPr>
        <w:spacing w:before="0" w:line="364" w:lineRule="auto"/>
        <w:ind w:left="2568" w:right="9869" w:firstLine="0"/>
        <w:jc w:val="left"/>
        <w:rPr>
          <w:sz w:val="36"/>
        </w:rPr>
      </w:pPr>
      <w:r>
        <w:rPr>
          <w:sz w:val="36"/>
        </w:rPr>
        <w:t>(6)桥面铺装及栏杆(7)附属设施的选用</w:t>
      </w:r>
    </w:p>
    <w:p>
      <w:pPr>
        <w:spacing w:before="1"/>
        <w:ind w:left="1221" w:right="0" w:firstLine="0"/>
        <w:jc w:val="left"/>
        <w:rPr>
          <w:sz w:val="36"/>
        </w:rPr>
      </w:pPr>
      <w:r>
        <w:rPr>
          <w:sz w:val="36"/>
        </w:rPr>
        <w:t>（二）绘制施工图</w:t>
      </w:r>
    </w:p>
    <w:p>
      <w:pPr>
        <w:numPr>
          <w:ilvl w:val="0"/>
          <w:numId w:val="30"/>
        </w:numPr>
        <w:tabs>
          <w:tab w:val="left" w:pos="2390"/>
        </w:tabs>
        <w:spacing w:before="237"/>
        <w:ind w:left="2389" w:right="0" w:hanging="362"/>
        <w:jc w:val="left"/>
        <w:rPr>
          <w:sz w:val="36"/>
        </w:rPr>
      </w:pPr>
      <w:r>
        <w:rPr>
          <w:sz w:val="36"/>
        </w:rPr>
        <w:t>桥梁整体断面图</w:t>
      </w:r>
    </w:p>
    <w:p>
      <w:pPr>
        <w:pStyle w:val="ListParagraph"/>
        <w:numPr>
          <w:ilvl w:val="0"/>
          <w:numId w:val="30"/>
        </w:numPr>
        <w:tabs>
          <w:tab w:val="left" w:pos="2390"/>
        </w:tabs>
        <w:spacing w:before="241" w:after="0" w:line="240" w:lineRule="auto"/>
        <w:ind w:left="2389" w:right="0" w:hanging="362"/>
        <w:jc w:val="left"/>
        <w:rPr>
          <w:sz w:val="36"/>
        </w:rPr>
      </w:pPr>
      <w:r>
        <w:rPr>
          <w:sz w:val="36"/>
        </w:rPr>
        <w:t>主梁结构及配筋图</w:t>
      </w:r>
    </w:p>
    <w:p>
      <w:pPr>
        <w:numPr>
          <w:ilvl w:val="0"/>
          <w:numId w:val="30"/>
        </w:numPr>
        <w:tabs>
          <w:tab w:val="left" w:pos="2390"/>
        </w:tabs>
        <w:spacing w:before="237"/>
        <w:ind w:left="2389" w:right="0" w:hanging="362"/>
        <w:jc w:val="left"/>
        <w:rPr>
          <w:sz w:val="36"/>
        </w:rPr>
      </w:pPr>
      <w:r>
        <w:rPr>
          <w:sz w:val="36"/>
        </w:rPr>
        <w:t>横隔梁结构及配筋图</w:t>
      </w:r>
    </w:p>
    <w:p>
      <w:pPr>
        <w:pStyle w:val="ListParagraph"/>
        <w:numPr>
          <w:ilvl w:val="0"/>
          <w:numId w:val="30"/>
        </w:numPr>
        <w:tabs>
          <w:tab w:val="left" w:pos="2390"/>
        </w:tabs>
        <w:spacing w:before="241" w:after="0" w:line="240" w:lineRule="auto"/>
        <w:ind w:left="2389" w:right="0" w:hanging="362"/>
        <w:jc w:val="left"/>
        <w:rPr>
          <w:sz w:val="36"/>
        </w:rPr>
      </w:pPr>
      <w:r>
        <w:rPr>
          <w:sz w:val="36"/>
        </w:rPr>
        <w:t>行车道板结构及配筋图</w:t>
      </w:r>
    </w:p>
    <w:p>
      <w:pPr>
        <w:numPr>
          <w:ilvl w:val="0"/>
          <w:numId w:val="30"/>
        </w:numPr>
        <w:tabs>
          <w:tab w:val="left" w:pos="2390"/>
        </w:tabs>
        <w:spacing w:before="238"/>
        <w:ind w:left="2389" w:right="0" w:hanging="362"/>
        <w:jc w:val="left"/>
        <w:rPr>
          <w:sz w:val="36"/>
        </w:rPr>
      </w:pPr>
      <w:r>
        <w:rPr>
          <w:sz w:val="36"/>
        </w:rPr>
        <w:t>桥墩结构配筋图</w:t>
      </w:r>
    </w:p>
    <w:p>
      <w:pPr>
        <w:pStyle w:val="ListParagraph"/>
        <w:numPr>
          <w:ilvl w:val="0"/>
          <w:numId w:val="30"/>
        </w:numPr>
        <w:tabs>
          <w:tab w:val="left" w:pos="2390"/>
        </w:tabs>
        <w:spacing w:before="240" w:after="0" w:line="240" w:lineRule="auto"/>
        <w:ind w:left="2389" w:right="0" w:hanging="362"/>
        <w:jc w:val="left"/>
        <w:rPr>
          <w:sz w:val="36"/>
        </w:rPr>
      </w:pPr>
      <w:r>
        <w:rPr>
          <w:sz w:val="36"/>
        </w:rPr>
        <w:t>桥台（包括台帽、前墙、侧墙或耳墙）结构配筋图</w:t>
      </w:r>
    </w:p>
    <w:p>
      <w:pPr>
        <w:numPr>
          <w:ilvl w:val="0"/>
          <w:numId w:val="30"/>
        </w:numPr>
        <w:tabs>
          <w:tab w:val="left" w:pos="2390"/>
        </w:tabs>
        <w:spacing w:before="237"/>
        <w:ind w:left="2389" w:right="0" w:hanging="362"/>
        <w:jc w:val="left"/>
        <w:rPr>
          <w:sz w:val="36"/>
        </w:rPr>
      </w:pPr>
      <w:r>
        <w:rPr>
          <w:sz w:val="36"/>
        </w:rPr>
        <w:t>盖梁结构配筋图</w:t>
      </w:r>
    </w:p>
    <w:p>
      <w:pPr>
        <w:pStyle w:val="ListParagraph"/>
        <w:numPr>
          <w:ilvl w:val="0"/>
          <w:numId w:val="30"/>
        </w:numPr>
        <w:tabs>
          <w:tab w:val="left" w:pos="2390"/>
        </w:tabs>
        <w:spacing w:before="241" w:after="0" w:line="240" w:lineRule="auto"/>
        <w:ind w:left="2389" w:right="9281" w:hanging="2390"/>
        <w:jc w:val="left"/>
        <w:rPr>
          <w:sz w:val="36"/>
        </w:rPr>
      </w:pPr>
      <w:r>
        <w:rPr>
          <w:sz w:val="36"/>
        </w:rPr>
        <w:t>基础结构图</w:t>
      </w:r>
    </w:p>
    <w:p>
      <w:pPr>
        <w:pStyle w:val="Heading5"/>
        <w:spacing w:before="182"/>
        <w:ind w:left="0" w:right="9331"/>
        <w:jc w:val="center"/>
      </w:pPr>
      <w:r>
        <w:t>四、主要参考文献</w:t>
      </w:r>
    </w:p>
    <w:p>
      <w:pPr>
        <w:spacing w:before="64"/>
        <w:ind w:left="0" w:right="336" w:firstLine="0"/>
        <w:jc w:val="center"/>
        <w:rPr>
          <w:sz w:val="36"/>
        </w:rPr>
      </w:pPr>
      <w:r>
        <w:rPr>
          <w:sz w:val="36"/>
        </w:rPr>
        <w:t>1、交通部，公路工程技术标准（JTG B01-2003</w:t>
      </w:r>
      <w:r>
        <w:rPr>
          <w:spacing w:val="-180"/>
          <w:sz w:val="36"/>
        </w:rPr>
        <w:t>）</w:t>
      </w:r>
      <w:r>
        <w:rPr>
          <w:sz w:val="36"/>
        </w:rPr>
        <w:t>，北京：人民交通出版社，2003</w:t>
      </w:r>
    </w:p>
    <w:p>
      <w:pPr>
        <w:spacing w:before="238"/>
        <w:ind w:left="0" w:right="336" w:firstLine="0"/>
        <w:jc w:val="center"/>
        <w:rPr>
          <w:sz w:val="36"/>
        </w:rPr>
      </w:pPr>
      <w:r>
        <w:rPr>
          <w:sz w:val="36"/>
        </w:rPr>
        <w:t>2、交通部，公路桥涵施工规范（JTJ 041-2000</w:t>
      </w:r>
      <w:r>
        <w:rPr>
          <w:spacing w:val="-180"/>
          <w:sz w:val="36"/>
        </w:rPr>
        <w:t>）</w:t>
      </w:r>
      <w:r>
        <w:rPr>
          <w:sz w:val="36"/>
        </w:rPr>
        <w:t>，北京：人民交通出版社，2000</w:t>
      </w:r>
    </w:p>
    <w:p>
      <w:pPr>
        <w:spacing w:before="237"/>
        <w:ind w:left="1279" w:right="0" w:firstLine="0"/>
        <w:jc w:val="left"/>
        <w:rPr>
          <w:sz w:val="36"/>
        </w:rPr>
      </w:pPr>
      <w:r>
        <w:rPr>
          <w:sz w:val="36"/>
        </w:rPr>
        <w:t>3、交通部，公路工程基本建设项目概算预算编制办法，北京：人民交通出版社，2008.1</w:t>
      </w:r>
    </w:p>
    <w:p>
      <w:pPr>
        <w:spacing w:before="7"/>
        <w:ind w:left="1279" w:right="0" w:firstLine="0"/>
        <w:jc w:val="left"/>
        <w:rPr>
          <w:sz w:val="36"/>
        </w:rPr>
      </w:pPr>
      <w:r>
        <w:rPr>
          <w:sz w:val="36"/>
        </w:rPr>
        <w:t>4、交通部，公路工程预算定额，北京：人民交通出版社，2008.1</w:t>
      </w:r>
    </w:p>
    <w:p>
      <w:pPr>
        <w:spacing w:before="7"/>
        <w:ind w:left="1279" w:right="0" w:firstLine="0"/>
        <w:jc w:val="left"/>
        <w:rPr>
          <w:sz w:val="36"/>
        </w:rPr>
      </w:pPr>
      <w:r>
        <w:rPr>
          <w:sz w:val="36"/>
        </w:rPr>
        <w:t>5、交通部公路定额站，公路工程施工定额，北京：人民交通出版社，2009</w:t>
      </w:r>
    </w:p>
    <w:p>
      <w:pPr>
        <w:spacing w:before="3"/>
        <w:ind w:left="1279" w:right="0" w:firstLine="0"/>
        <w:jc w:val="left"/>
        <w:rPr>
          <w:sz w:val="36"/>
        </w:rPr>
      </w:pPr>
      <w:r>
        <w:rPr>
          <w:sz w:val="36"/>
        </w:rPr>
        <w:t>6、交通部，公路工程机械台班费用定额，北京：人民交通出版社，2008</w:t>
      </w:r>
    </w:p>
    <w:p>
      <w:pPr>
        <w:spacing w:before="7"/>
        <w:ind w:left="1279" w:right="0" w:firstLine="0"/>
        <w:jc w:val="left"/>
        <w:rPr>
          <w:sz w:val="36"/>
        </w:rPr>
      </w:pPr>
      <w:r>
        <w:rPr>
          <w:sz w:val="36"/>
        </w:rPr>
        <w:t>7、公路定额站，公路工程施工招投标与计量，北京：人民交通出版社，2007</w:t>
      </w:r>
    </w:p>
    <w:p>
      <w:pPr>
        <w:spacing w:before="7"/>
        <w:ind w:left="1279" w:right="0" w:firstLine="0"/>
        <w:jc w:val="left"/>
        <w:rPr>
          <w:sz w:val="36"/>
        </w:rPr>
      </w:pPr>
      <w:r>
        <w:rPr>
          <w:sz w:val="36"/>
        </w:rPr>
        <w:t>8、陆春其，公路工程造价，北京：人民交通出版社，2007</w:t>
      </w:r>
    </w:p>
    <w:p>
      <w:pPr>
        <w:spacing w:before="3"/>
        <w:ind w:left="1279" w:right="0" w:firstLine="0"/>
        <w:jc w:val="left"/>
        <w:rPr>
          <w:sz w:val="36"/>
        </w:rPr>
      </w:pPr>
      <w:r>
        <w:rPr>
          <w:sz w:val="36"/>
        </w:rPr>
        <w:t>9、文德云，公路工程招标投标文件编制示例，北京：人民交通出版社，2004</w:t>
      </w:r>
    </w:p>
    <w:p>
      <w:pPr>
        <w:spacing w:before="7"/>
        <w:ind w:left="1279" w:right="0" w:firstLine="0"/>
        <w:jc w:val="left"/>
        <w:rPr>
          <w:sz w:val="36"/>
        </w:rPr>
      </w:pPr>
      <w:r>
        <w:rPr>
          <w:sz w:val="36"/>
        </w:rPr>
        <w:t>10、公路工程、桥梁工程、公路工程管理、地基基础等教材</w:t>
      </w:r>
    </w:p>
    <w:p>
      <w:pPr>
        <w:spacing w:after="0"/>
        <w:jc w:val="left"/>
        <w:rPr>
          <w:sz w:val="36"/>
        </w:rPr>
        <w:sectPr>
          <w:pgSz w:w="17860" w:h="25260"/>
          <w:pgMar w:top="2040" w:right="820" w:bottom="280" w:left="1540" w:header="708" w:footer="708"/>
          <w:pgNumType w:start="7"/>
          <w:cols w:space="708"/>
        </w:sectPr>
      </w:pPr>
    </w:p>
    <w:p>
      <w:pPr>
        <w:spacing w:before="35"/>
        <w:ind w:left="0" w:right="811" w:firstLine="0"/>
        <w:jc w:val="center"/>
        <w:rPr>
          <w:rFonts w:ascii="黑体" w:eastAsia="黑体" w:hint="eastAsia"/>
          <w:sz w:val="29"/>
        </w:rPr>
      </w:pPr>
      <w:r>
        <w:pict>
          <v:group id="_x0000_s1038" style="width:893pt;height:1248pt;margin-top:0;margin-left:0;mso-position-horizontal-relative:page;mso-position-vertical-relative:page;position:absolute;z-index:-251652096" coordorigin="0,0" coordsize="17860,24960">
            <v:shape id="_x0000_s1039" type="#_x0000_t75" style="width:1980;height:1020;left:2740;position:absolute;top:1200" stroked="f">
              <v:imagedata r:id="rId9" o:title=""/>
            </v:shape>
            <v:shape id="_x0000_s1040" type="#_x0000_t75" style="width:17860;height:24960;position:absolute" stroked="f">
              <v:imagedata r:id="rId10" o:title=""/>
            </v:shape>
          </v:group>
        </w:pict>
      </w:r>
      <w:r>
        <w:rPr>
          <w:rFonts w:ascii="黑体" w:eastAsia="黑体" w:hint="eastAsia"/>
          <w:sz w:val="29"/>
        </w:rPr>
        <w:t>工程概况</w:t>
      </w:r>
    </w:p>
    <w:p>
      <w:pPr>
        <w:pStyle w:val="BodyText"/>
        <w:spacing w:before="206" w:line="290" w:lineRule="auto"/>
        <w:ind w:left="588" w:right="940" w:firstLine="720"/>
      </w:pPr>
      <w:r>
        <w:t>本毕业设计主要是关于小跨度预应力混凝土T 型简支梁桥的设计。预应力混凝土T 型简支梁桥受力明确，构造简单，施工方便，整体性好，是中小跨径桥梁中应用最广泛的桥型。</w:t>
      </w:r>
    </w:p>
    <w:p>
      <w:pPr>
        <w:pStyle w:val="BodyText"/>
        <w:spacing w:line="290" w:lineRule="auto"/>
        <w:ind w:left="588" w:right="803" w:firstLine="720"/>
        <w:jc w:val="both"/>
      </w:pPr>
      <w:r>
        <w:rPr>
          <w:spacing w:val="2"/>
        </w:rPr>
        <w:t>本毕业设计为两河口大桥。桥梁共</w:t>
      </w:r>
      <w:r>
        <w:t>5</w:t>
      </w:r>
      <w:r>
        <w:rPr>
          <w:spacing w:val="9"/>
        </w:rPr>
        <w:t xml:space="preserve"> 跨，每跨标准跨径</w:t>
      </w:r>
      <w:r>
        <w:t>50</w:t>
      </w:r>
      <w:r>
        <w:rPr>
          <w:spacing w:val="-1"/>
        </w:rPr>
        <w:t xml:space="preserve"> 米。经技术经济比较，上部结构采用装</w:t>
      </w:r>
      <w:r>
        <w:rPr>
          <w:spacing w:val="6"/>
        </w:rPr>
        <w:t>配式后张预应力混凝土</w:t>
      </w:r>
      <w:r>
        <w:t>T</w:t>
      </w:r>
      <w:r>
        <w:rPr>
          <w:spacing w:val="-9"/>
        </w:rPr>
        <w:t xml:space="preserve"> 型简支梁桥，下部结构采用柱式桥墩、轻型桥台、钻孔灌注桩基。本设计采用</w:t>
      </w:r>
      <w:r>
        <w:rPr>
          <w:spacing w:val="4"/>
        </w:rPr>
        <w:t>预应力混凝土</w:t>
      </w:r>
      <w:r>
        <w:t>T</w:t>
      </w:r>
      <w:r>
        <w:rPr>
          <w:spacing w:val="-4"/>
        </w:rPr>
        <w:t xml:space="preserve"> 型梁桥，跨径布置为</w:t>
      </w:r>
      <w:r>
        <w:rPr>
          <w:spacing w:val="-7"/>
        </w:rPr>
        <w:t xml:space="preserve">（5×50）m，主梁为变截面 </w:t>
      </w:r>
      <w:r>
        <w:t>T</w:t>
      </w:r>
      <w:r>
        <w:rPr>
          <w:spacing w:val="-8"/>
        </w:rPr>
        <w:t xml:space="preserve"> 型梁。跨中梁高为 </w:t>
      </w:r>
      <w:r>
        <w:t>2.50m，支点梁高</w:t>
      </w:r>
      <w:r>
        <w:rPr>
          <w:spacing w:val="-38"/>
        </w:rPr>
        <w:t xml:space="preserve">为 </w:t>
      </w:r>
      <w:r>
        <w:t>2.50m。桥墩为重力式桥墩、桥台。</w:t>
      </w:r>
    </w:p>
    <w:p>
      <w:pPr>
        <w:pStyle w:val="BodyText"/>
        <w:spacing w:line="290" w:lineRule="auto"/>
        <w:ind w:left="588" w:right="694" w:firstLine="720"/>
      </w:pPr>
      <w:r>
        <w:rPr>
          <w:spacing w:val="-7"/>
        </w:rPr>
        <w:t xml:space="preserve">本文主要阐述了该桥的设计和计算过程。首先进行主桥总体结构设计，然后对上部结构进行内力、 </w:t>
      </w:r>
      <w:r>
        <w:t>配筋计算，再进行强度、应力及变形验算，最后进行下部结构验算。</w:t>
      </w:r>
    </w:p>
    <w:p>
      <w:pPr>
        <w:pStyle w:val="BodyText"/>
        <w:spacing w:line="290" w:lineRule="auto"/>
        <w:ind w:left="588" w:right="653" w:firstLine="720"/>
      </w:pPr>
      <w:r>
        <w:t xml:space="preserve">设计具体包括以下几个部分：桥型布置，结构各部分尺寸拟定；选取计算结构简图；恒载内力计  </w:t>
      </w:r>
      <w:r>
        <w:rPr>
          <w:spacing w:val="-1"/>
        </w:rPr>
        <w:t xml:space="preserve">算；活载内力计算；荷载组合；配筋计算；预应力损失计算；截面强度验算；截面应力及变形验算；下 </w:t>
      </w:r>
      <w:r>
        <w:t>部结构验算。</w:t>
      </w:r>
    </w:p>
    <w:p>
      <w:pPr>
        <w:pStyle w:val="BodyText"/>
        <w:spacing w:before="6"/>
        <w:rPr>
          <w:sz w:val="39"/>
        </w:rPr>
      </w:pPr>
    </w:p>
    <w:p>
      <w:pPr>
        <w:spacing w:before="0"/>
        <w:ind w:left="1293" w:right="0" w:firstLine="0"/>
        <w:jc w:val="left"/>
        <w:rPr>
          <w:sz w:val="36"/>
        </w:rPr>
      </w:pPr>
      <w:r>
        <w:rPr>
          <w:rFonts w:ascii="黑体" w:eastAsia="黑体" w:hint="eastAsia"/>
          <w:sz w:val="36"/>
        </w:rPr>
        <w:t>关 键 词</w:t>
      </w:r>
      <w:r>
        <w:rPr>
          <w:rFonts w:ascii="黑体" w:eastAsia="黑体" w:hint="eastAsia"/>
          <w:b/>
          <w:sz w:val="36"/>
        </w:rPr>
        <w:t>：</w:t>
      </w:r>
      <w:r>
        <w:rPr>
          <w:sz w:val="36"/>
        </w:rPr>
        <w:t>预应力，混凝土,T 型简支梁桥</w:t>
      </w:r>
    </w:p>
    <w:p>
      <w:pPr>
        <w:spacing w:after="0"/>
        <w:jc w:val="left"/>
        <w:rPr>
          <w:sz w:val="36"/>
        </w:rPr>
        <w:sectPr>
          <w:pgSz w:w="17860" w:h="25260"/>
          <w:pgMar w:top="2100" w:right="820" w:bottom="280" w:left="1540" w:header="708" w:footer="708"/>
          <w:pgNumType w:start="8"/>
          <w:cols w:space="708"/>
        </w:sectPr>
      </w:pPr>
    </w:p>
    <w:p>
      <w:pPr>
        <w:pStyle w:val="BodyText"/>
        <w:spacing w:before="41"/>
        <w:ind w:right="286"/>
        <w:jc w:val="center"/>
      </w:pPr>
      <w:r>
        <w:pict>
          <v:group id="_x0000_s1041" style="width:893pt;height:1248pt;margin-top:0;margin-left:0;mso-position-horizontal-relative:page;mso-position-vertical-relative:page;position:absolute;z-index:-251651072" coordorigin="0,0" coordsize="17860,24960">
            <v:shape id="_x0000_s1042" type="#_x0000_t75" style="width:1980;height:1020;left:2740;position:absolute;top:1200" stroked="f">
              <v:imagedata r:id="rId9" o:title=""/>
            </v:shape>
            <v:shape id="_x0000_s1043" type="#_x0000_t75" style="width:17860;height:24960;position:absolute" stroked="f">
              <v:imagedata r:id="rId10" o:title=""/>
            </v:shape>
          </v:group>
        </w:pict>
      </w:r>
      <w:r>
        <w:t>目 录</w:t>
      </w:r>
    </w:p>
    <w:p>
      <w:pPr>
        <w:spacing w:after="0"/>
        <w:jc w:val="center"/>
        <w:sectPr>
          <w:pgSz w:w="17860" w:h="25260"/>
          <w:pgMar w:top="2060" w:right="820" w:bottom="298" w:left="1540" w:header="708" w:footer="708"/>
          <w:pgNumType w:start="9"/>
          <w:cols w:space="708"/>
        </w:sectPr>
      </w:pPr>
    </w:p>
    <w:sdt>
      <w:sdtPr>
        <w:id w:val="1544198919"/>
        <w:docPartObj>
          <w:docPartGallery w:val="Table of Contents"/>
          <w:docPartUnique/>
        </w:docPartObj>
      </w:sdtPr>
      <w:sdtContent>
        <w:p>
          <w:pPr>
            <w:pStyle w:val="TOC1"/>
            <w:tabs>
              <w:tab w:val="right" w:leader="dot" w:pos="13033"/>
            </w:tabs>
            <w:spacing w:before="783"/>
          </w:pPr>
          <w:hyperlink w:anchor="_TOC_250021" w:history="1">
            <w:r>
              <w:t>前</w:t>
            </w:r>
            <w:r>
              <w:rPr>
                <w:spacing w:val="3"/>
              </w:rPr>
              <w:t xml:space="preserve"> </w:t>
            </w:r>
            <w:r>
              <w:t>言</w:t>
              <w:tab/>
              <w:t>1</w:t>
            </w:r>
          </w:hyperlink>
        </w:p>
        <w:p>
          <w:pPr>
            <w:pStyle w:val="TOC1"/>
            <w:tabs>
              <w:tab w:val="left" w:pos="2164"/>
              <w:tab w:val="right" w:leader="dot" w:pos="13034"/>
            </w:tabs>
            <w:spacing w:before="193"/>
          </w:pPr>
          <w:hyperlink w:anchor="_TOC_250020" w:history="1">
            <w:r>
              <w:t>第一部分</w:t>
              <w:tab/>
              <w:t>上部结构计算</w:t>
              <w:tab/>
              <w:t>2</w:t>
            </w:r>
          </w:hyperlink>
        </w:p>
        <w:p>
          <w:pPr>
            <w:pStyle w:val="TOC1"/>
            <w:tabs>
              <w:tab w:val="right" w:leader="dot" w:pos="13033"/>
            </w:tabs>
            <w:spacing w:before="190"/>
          </w:pPr>
          <w:hyperlink w:anchor="_TOC_250019" w:history="1">
            <w:r>
              <w:t>第</w:t>
            </w:r>
            <w:r>
              <w:rPr>
                <w:spacing w:val="-76"/>
              </w:rPr>
              <w:t xml:space="preserve"> </w:t>
            </w:r>
            <w:r>
              <w:t>1</w:t>
            </w:r>
            <w:r>
              <w:rPr>
                <w:spacing w:val="-76"/>
              </w:rPr>
              <w:t xml:space="preserve"> </w:t>
            </w:r>
            <w:r>
              <w:t>章 初步设计</w:t>
              <w:tab/>
              <w:t>2</w:t>
            </w:r>
          </w:hyperlink>
        </w:p>
        <w:p>
          <w:pPr>
            <w:pStyle w:val="TOC2"/>
            <w:numPr>
              <w:ilvl w:val="1"/>
              <w:numId w:val="35"/>
            </w:numPr>
            <w:tabs>
              <w:tab w:val="left" w:pos="1503"/>
              <w:tab w:val="right" w:leader="dot" w:pos="13048"/>
            </w:tabs>
            <w:spacing w:before="193" w:after="0" w:line="240" w:lineRule="auto"/>
            <w:ind w:left="1502" w:right="0" w:hanging="555"/>
            <w:jc w:val="left"/>
          </w:pPr>
          <w:hyperlink w:anchor="_TOC_250018" w:history="1">
            <w:r>
              <w:t>设计资料及构造布置</w:t>
              <w:tab/>
              <w:t>3</w:t>
            </w:r>
          </w:hyperlink>
        </w:p>
        <w:p>
          <w:pPr>
            <w:pStyle w:val="TOC3"/>
            <w:numPr>
              <w:ilvl w:val="2"/>
              <w:numId w:val="35"/>
            </w:numPr>
            <w:tabs>
              <w:tab w:val="left" w:pos="2896"/>
              <w:tab w:val="right" w:leader="dot" w:pos="13034"/>
            </w:tabs>
            <w:spacing w:before="10" w:after="0" w:line="240" w:lineRule="auto"/>
            <w:ind w:left="2895" w:right="0" w:hanging="868"/>
            <w:jc w:val="left"/>
          </w:pPr>
          <w:r>
            <w:t>桥梁跨径及桥宽</w:t>
            <w:tab/>
            <w:t>3</w:t>
          </w:r>
        </w:p>
        <w:p>
          <w:pPr>
            <w:pStyle w:val="TOC3"/>
            <w:numPr>
              <w:ilvl w:val="2"/>
              <w:numId w:val="35"/>
            </w:numPr>
            <w:tabs>
              <w:tab w:val="left" w:pos="2896"/>
              <w:tab w:val="right" w:leader="dot" w:pos="13034"/>
            </w:tabs>
            <w:spacing w:before="13" w:after="0" w:line="240" w:lineRule="auto"/>
            <w:ind w:left="2895" w:right="0" w:hanging="868"/>
            <w:jc w:val="left"/>
          </w:pPr>
          <w:r>
            <w:t>设计荷载与设计车速</w:t>
            <w:tab/>
            <w:t>3</w:t>
          </w:r>
        </w:p>
        <w:p>
          <w:pPr>
            <w:pStyle w:val="TOC3"/>
            <w:numPr>
              <w:ilvl w:val="2"/>
              <w:numId w:val="35"/>
            </w:numPr>
            <w:tabs>
              <w:tab w:val="left" w:pos="2896"/>
              <w:tab w:val="right" w:leader="dot" w:pos="13034"/>
            </w:tabs>
            <w:spacing w:before="10" w:after="0" w:line="240" w:lineRule="auto"/>
            <w:ind w:left="2895" w:right="0" w:hanging="868"/>
            <w:jc w:val="left"/>
          </w:pPr>
          <w:r>
            <w:t>材料及工艺</w:t>
            <w:tab/>
            <w:t>3</w:t>
          </w:r>
        </w:p>
        <w:p>
          <w:pPr>
            <w:pStyle w:val="TOC3"/>
            <w:numPr>
              <w:ilvl w:val="2"/>
              <w:numId w:val="35"/>
            </w:numPr>
            <w:tabs>
              <w:tab w:val="left" w:pos="2975"/>
              <w:tab w:val="right" w:leader="dot" w:pos="13034"/>
            </w:tabs>
            <w:spacing w:before="9" w:after="0" w:line="240" w:lineRule="auto"/>
            <w:ind w:left="2975" w:right="0" w:hanging="947"/>
            <w:jc w:val="left"/>
          </w:pPr>
          <w:r>
            <w:t>设计依据</w:t>
            <w:tab/>
            <w:t>3</w:t>
          </w:r>
        </w:p>
        <w:p>
          <w:pPr>
            <w:pStyle w:val="TOC3"/>
            <w:numPr>
              <w:ilvl w:val="2"/>
              <w:numId w:val="35"/>
            </w:numPr>
            <w:tabs>
              <w:tab w:val="left" w:pos="2975"/>
              <w:tab w:val="right" w:leader="dot" w:pos="13034"/>
            </w:tabs>
            <w:spacing w:before="13" w:after="0" w:line="240" w:lineRule="auto"/>
            <w:ind w:left="2975" w:right="0" w:hanging="947"/>
            <w:jc w:val="left"/>
          </w:pPr>
          <w:r>
            <w:t>基本计算数据</w:t>
            <w:tab/>
            <w:t>3</w:t>
          </w:r>
        </w:p>
        <w:p>
          <w:pPr>
            <w:pStyle w:val="TOC2"/>
            <w:numPr>
              <w:ilvl w:val="1"/>
              <w:numId w:val="35"/>
            </w:numPr>
            <w:tabs>
              <w:tab w:val="left" w:pos="1503"/>
              <w:tab w:val="right" w:leader="dot" w:pos="13054"/>
            </w:tabs>
            <w:spacing w:before="11" w:after="0" w:line="240" w:lineRule="auto"/>
            <w:ind w:left="1502" w:right="0" w:hanging="555"/>
            <w:jc w:val="left"/>
          </w:pPr>
          <w:hyperlink w:anchor="_TOC_250017" w:history="1">
            <w:r>
              <w:t>横截面布置</w:t>
              <w:tab/>
              <w:t>4</w:t>
            </w:r>
          </w:hyperlink>
        </w:p>
        <w:p>
          <w:pPr>
            <w:pStyle w:val="TOC3"/>
            <w:numPr>
              <w:ilvl w:val="2"/>
              <w:numId w:val="35"/>
            </w:numPr>
            <w:tabs>
              <w:tab w:val="left" w:pos="2896"/>
              <w:tab w:val="right" w:leader="dot" w:pos="13034"/>
            </w:tabs>
            <w:spacing w:before="13" w:after="0" w:line="240" w:lineRule="auto"/>
            <w:ind w:left="2895" w:right="0" w:hanging="868"/>
            <w:jc w:val="left"/>
          </w:pPr>
          <w:r>
            <w:t>主梁间距与主梁片数</w:t>
            <w:tab/>
            <w:t>4</w:t>
          </w:r>
        </w:p>
        <w:p>
          <w:pPr>
            <w:pStyle w:val="TOC3"/>
            <w:numPr>
              <w:ilvl w:val="2"/>
              <w:numId w:val="35"/>
            </w:numPr>
            <w:tabs>
              <w:tab w:val="left" w:pos="2896"/>
              <w:tab w:val="right" w:leader="dot" w:pos="13034"/>
            </w:tabs>
            <w:spacing w:before="10" w:after="0" w:line="240" w:lineRule="auto"/>
            <w:ind w:left="2895" w:right="0" w:hanging="868"/>
            <w:jc w:val="left"/>
          </w:pPr>
          <w:r>
            <w:t>主梁高度</w:t>
            <w:tab/>
            <w:t>5</w:t>
          </w:r>
        </w:p>
        <w:p>
          <w:pPr>
            <w:pStyle w:val="TOC3"/>
            <w:numPr>
              <w:ilvl w:val="2"/>
              <w:numId w:val="35"/>
            </w:numPr>
            <w:tabs>
              <w:tab w:val="left" w:pos="2896"/>
              <w:tab w:val="right" w:leader="dot" w:pos="13034"/>
            </w:tabs>
            <w:spacing w:before="13" w:after="0" w:line="240" w:lineRule="auto"/>
            <w:ind w:left="2895" w:right="0" w:hanging="868"/>
            <w:jc w:val="left"/>
          </w:pPr>
          <w:r>
            <w:t>主梁截面细部尺寸</w:t>
            <w:tab/>
            <w:t>5</w:t>
          </w:r>
        </w:p>
        <w:p>
          <w:pPr>
            <w:pStyle w:val="TOC3"/>
            <w:numPr>
              <w:ilvl w:val="2"/>
              <w:numId w:val="35"/>
            </w:numPr>
            <w:tabs>
              <w:tab w:val="left" w:pos="2896"/>
              <w:tab w:val="right" w:leader="dot" w:pos="13034"/>
            </w:tabs>
            <w:spacing w:before="10" w:after="0" w:line="240" w:lineRule="auto"/>
            <w:ind w:left="2895" w:right="0" w:hanging="868"/>
            <w:jc w:val="left"/>
          </w:pPr>
          <w:r>
            <w:t>计算截面几何特征</w:t>
            <w:tab/>
            <w:t>6</w:t>
          </w:r>
        </w:p>
        <w:p>
          <w:pPr>
            <w:pStyle w:val="TOC3"/>
            <w:numPr>
              <w:ilvl w:val="2"/>
              <w:numId w:val="35"/>
            </w:numPr>
            <w:tabs>
              <w:tab w:val="left" w:pos="2896"/>
              <w:tab w:val="right" w:leader="dot" w:pos="13034"/>
            </w:tabs>
            <w:spacing w:before="13" w:after="0" w:line="240" w:lineRule="auto"/>
            <w:ind w:left="2895" w:right="0" w:hanging="868"/>
            <w:jc w:val="left"/>
          </w:pPr>
          <w:r>
            <w:t>检验截面效率指标</w:t>
            <w:tab/>
            <w:t>6</w:t>
          </w:r>
        </w:p>
        <w:p>
          <w:pPr>
            <w:pStyle w:val="TOC2"/>
            <w:numPr>
              <w:ilvl w:val="1"/>
              <w:numId w:val="35"/>
            </w:numPr>
            <w:tabs>
              <w:tab w:val="left" w:pos="1503"/>
              <w:tab w:val="right" w:leader="dot" w:pos="13048"/>
            </w:tabs>
            <w:spacing w:before="9" w:after="0" w:line="240" w:lineRule="auto"/>
            <w:ind w:left="1502" w:right="0" w:hanging="555"/>
            <w:jc w:val="left"/>
          </w:pPr>
          <w:hyperlink w:anchor="_TOC_250016" w:history="1">
            <w:r>
              <w:t>横截面沿跨长的变化</w:t>
              <w:tab/>
              <w:t>8</w:t>
            </w:r>
          </w:hyperlink>
        </w:p>
        <w:p>
          <w:pPr>
            <w:pStyle w:val="TOC2"/>
            <w:numPr>
              <w:ilvl w:val="1"/>
              <w:numId w:val="35"/>
            </w:numPr>
            <w:tabs>
              <w:tab w:val="left" w:pos="1503"/>
              <w:tab w:val="right" w:leader="dot" w:pos="13051"/>
            </w:tabs>
            <w:spacing w:before="14" w:after="0" w:line="240" w:lineRule="auto"/>
            <w:ind w:left="1502" w:right="0" w:hanging="555"/>
            <w:jc w:val="left"/>
          </w:pPr>
          <w:hyperlink w:anchor="_TOC_250015" w:history="1">
            <w:r>
              <w:t>横隔梁的设置</w:t>
              <w:tab/>
              <w:t>8</w:t>
            </w:r>
          </w:hyperlink>
        </w:p>
        <w:p>
          <w:pPr>
            <w:pStyle w:val="TOC1"/>
            <w:tabs>
              <w:tab w:val="right" w:leader="dot" w:pos="13033"/>
            </w:tabs>
          </w:pPr>
          <w:hyperlink w:anchor="_TOC_250014" w:history="1">
            <w:r>
              <w:t>第</w:t>
            </w:r>
            <w:r>
              <w:rPr>
                <w:spacing w:val="-76"/>
              </w:rPr>
              <w:t xml:space="preserve"> </w:t>
            </w:r>
            <w:r>
              <w:t>2</w:t>
            </w:r>
            <w:r>
              <w:rPr>
                <w:spacing w:val="-76"/>
              </w:rPr>
              <w:t xml:space="preserve"> </w:t>
            </w:r>
            <w:r>
              <w:t>章 施工图设计</w:t>
              <w:tab/>
              <w:t>9</w:t>
            </w:r>
          </w:hyperlink>
        </w:p>
        <w:p>
          <w:pPr>
            <w:pStyle w:val="TOC2"/>
            <w:numPr>
              <w:ilvl w:val="1"/>
              <w:numId w:val="28"/>
            </w:numPr>
            <w:tabs>
              <w:tab w:val="left" w:pos="1550"/>
              <w:tab w:val="right" w:leader="dot" w:pos="13034"/>
            </w:tabs>
            <w:spacing w:before="194" w:after="0" w:line="240" w:lineRule="auto"/>
            <w:ind w:left="1549" w:right="0" w:hanging="602"/>
            <w:jc w:val="left"/>
          </w:pPr>
          <w:hyperlink w:anchor="_TOC_250013" w:history="1">
            <w:r>
              <w:t>主梁永久作用效应计算</w:t>
              <w:tab/>
              <w:t>9</w:t>
            </w:r>
          </w:hyperlink>
        </w:p>
        <w:p>
          <w:pPr>
            <w:pStyle w:val="TOC3"/>
            <w:numPr>
              <w:ilvl w:val="2"/>
              <w:numId w:val="28"/>
            </w:numPr>
            <w:tabs>
              <w:tab w:val="left" w:pos="2896"/>
              <w:tab w:val="right" w:leader="dot" w:pos="13034"/>
            </w:tabs>
            <w:spacing w:before="9" w:after="0" w:line="240" w:lineRule="auto"/>
            <w:ind w:left="2895" w:right="0" w:hanging="868"/>
            <w:jc w:val="left"/>
          </w:pPr>
          <w:r>
            <w:t>永久作用集度</w:t>
            <w:tab/>
            <w:t>9</w:t>
          </w:r>
        </w:p>
        <w:p>
          <w:pPr>
            <w:pStyle w:val="TOC3"/>
            <w:numPr>
              <w:ilvl w:val="2"/>
              <w:numId w:val="28"/>
            </w:numPr>
            <w:tabs>
              <w:tab w:val="left" w:pos="3133"/>
              <w:tab w:val="left" w:pos="3134"/>
              <w:tab w:val="right" w:leader="dot" w:pos="13034"/>
            </w:tabs>
            <w:spacing w:before="13" w:after="0" w:line="240" w:lineRule="auto"/>
            <w:ind w:left="3133" w:right="0" w:hanging="1106"/>
            <w:jc w:val="left"/>
          </w:pPr>
          <w:r>
            <w:t>永久作用效应</w:t>
            <w:tab/>
            <w:t>10</w:t>
          </w:r>
        </w:p>
        <w:p>
          <w:pPr>
            <w:pStyle w:val="TOC2"/>
            <w:numPr>
              <w:ilvl w:val="1"/>
              <w:numId w:val="28"/>
            </w:numPr>
            <w:tabs>
              <w:tab w:val="left" w:pos="1550"/>
              <w:tab w:val="right" w:leader="dot" w:pos="13034"/>
            </w:tabs>
            <w:spacing w:before="10" w:after="0" w:line="240" w:lineRule="auto"/>
            <w:ind w:left="1549" w:right="0" w:hanging="602"/>
            <w:jc w:val="left"/>
          </w:pPr>
          <w:r>
            <w:t>主梁可变作用效应计算</w:t>
            <w:tab/>
            <w:t>11</w:t>
          </w:r>
        </w:p>
        <w:p>
          <w:pPr>
            <w:pStyle w:val="TOC3"/>
            <w:numPr>
              <w:ilvl w:val="2"/>
              <w:numId w:val="28"/>
            </w:numPr>
            <w:tabs>
              <w:tab w:val="left" w:pos="2896"/>
              <w:tab w:val="right" w:leader="dot" w:pos="13034"/>
            </w:tabs>
            <w:spacing w:before="14" w:after="0" w:line="240" w:lineRule="auto"/>
            <w:ind w:left="2895" w:right="0" w:hanging="868"/>
            <w:jc w:val="left"/>
          </w:pPr>
          <w:r>
            <w:t>冲击系数和车道折减系数</w:t>
            <w:tab/>
            <w:t>11</w:t>
          </w:r>
        </w:p>
        <w:p>
          <w:pPr>
            <w:pStyle w:val="TOC3"/>
            <w:numPr>
              <w:ilvl w:val="2"/>
              <w:numId w:val="28"/>
            </w:numPr>
            <w:tabs>
              <w:tab w:val="left" w:pos="2896"/>
              <w:tab w:val="right" w:leader="dot" w:pos="13034"/>
            </w:tabs>
            <w:spacing w:before="9" w:after="0" w:line="240" w:lineRule="auto"/>
            <w:ind w:left="2895" w:right="0" w:hanging="868"/>
            <w:jc w:val="left"/>
          </w:pPr>
          <w:r>
            <w:t>计算主梁的荷载横向分布系数</w:t>
            <w:tab/>
            <w:t>12</w:t>
          </w:r>
        </w:p>
        <w:p>
          <w:pPr>
            <w:pStyle w:val="TOC3"/>
            <w:numPr>
              <w:ilvl w:val="2"/>
              <w:numId w:val="28"/>
            </w:numPr>
            <w:tabs>
              <w:tab w:val="left" w:pos="2896"/>
              <w:tab w:val="right" w:leader="dot" w:pos="13034"/>
            </w:tabs>
            <w:spacing w:before="14" w:after="0" w:line="240" w:lineRule="auto"/>
            <w:ind w:left="2895" w:right="0" w:hanging="868"/>
            <w:jc w:val="left"/>
          </w:pPr>
          <w:r>
            <w:t>车道荷载的取值</w:t>
            <w:tab/>
            <w:t>14</w:t>
          </w:r>
        </w:p>
        <w:p>
          <w:pPr>
            <w:pStyle w:val="TOC3"/>
            <w:numPr>
              <w:ilvl w:val="2"/>
              <w:numId w:val="28"/>
            </w:numPr>
            <w:tabs>
              <w:tab w:val="left" w:pos="2896"/>
              <w:tab w:val="right" w:leader="dot" w:pos="13034"/>
            </w:tabs>
            <w:spacing w:before="9" w:after="0" w:line="240" w:lineRule="auto"/>
            <w:ind w:left="2895" w:right="0" w:hanging="868"/>
            <w:jc w:val="left"/>
          </w:pPr>
          <w:r>
            <w:t>计算可变作用效应</w:t>
            <w:tab/>
            <w:t>15</w:t>
          </w:r>
        </w:p>
        <w:p>
          <w:pPr>
            <w:pStyle w:val="TOC3"/>
            <w:numPr>
              <w:ilvl w:val="2"/>
              <w:numId w:val="28"/>
            </w:numPr>
            <w:tabs>
              <w:tab w:val="left" w:pos="2896"/>
              <w:tab w:val="right" w:leader="dot" w:pos="13034"/>
            </w:tabs>
            <w:spacing w:before="13" w:after="0" w:line="240" w:lineRule="auto"/>
            <w:ind w:left="2895" w:right="0" w:hanging="868"/>
            <w:jc w:val="left"/>
          </w:pPr>
          <w:r>
            <w:t>主梁作用效应组合</w:t>
            <w:tab/>
            <w:t>20</w:t>
          </w:r>
        </w:p>
        <w:p>
          <w:pPr>
            <w:pStyle w:val="TOC2"/>
            <w:numPr>
              <w:ilvl w:val="1"/>
              <w:numId w:val="28"/>
            </w:numPr>
            <w:tabs>
              <w:tab w:val="left" w:pos="1550"/>
              <w:tab w:val="right" w:leader="dot" w:pos="13034"/>
            </w:tabs>
            <w:spacing w:before="10" w:after="0" w:line="240" w:lineRule="auto"/>
            <w:ind w:left="1549" w:right="0" w:hanging="602"/>
            <w:jc w:val="left"/>
          </w:pPr>
          <w:r>
            <w:t>预应力钢束的估算及其布置</w:t>
            <w:tab/>
            <w:t>21</w:t>
          </w:r>
        </w:p>
        <w:p>
          <w:pPr>
            <w:pStyle w:val="TOC3"/>
            <w:numPr>
              <w:ilvl w:val="2"/>
              <w:numId w:val="28"/>
            </w:numPr>
            <w:tabs>
              <w:tab w:val="left" w:pos="2896"/>
              <w:tab w:val="right" w:leader="dot" w:pos="13034"/>
            </w:tabs>
            <w:spacing w:before="10" w:after="0" w:line="240" w:lineRule="auto"/>
            <w:ind w:left="2895" w:right="0" w:hanging="868"/>
            <w:jc w:val="left"/>
          </w:pPr>
          <w:r>
            <w:t>跨中截面钢束的估算和确定</w:t>
            <w:tab/>
            <w:t>21</w:t>
          </w:r>
        </w:p>
        <w:p>
          <w:pPr>
            <w:pStyle w:val="TOC3"/>
            <w:numPr>
              <w:ilvl w:val="2"/>
              <w:numId w:val="28"/>
            </w:numPr>
            <w:tabs>
              <w:tab w:val="left" w:pos="2896"/>
              <w:tab w:val="right" w:leader="dot" w:pos="13034"/>
            </w:tabs>
            <w:spacing w:before="13" w:after="0" w:line="240" w:lineRule="auto"/>
            <w:ind w:left="2895" w:right="0" w:hanging="868"/>
            <w:jc w:val="left"/>
          </w:pPr>
          <w:r>
            <w:t>预应力钢束布置</w:t>
            <w:tab/>
            <w:t>22</w:t>
          </w:r>
        </w:p>
        <w:p>
          <w:pPr>
            <w:pStyle w:val="TOC2"/>
            <w:numPr>
              <w:ilvl w:val="1"/>
              <w:numId w:val="28"/>
            </w:numPr>
            <w:tabs>
              <w:tab w:val="left" w:pos="1503"/>
              <w:tab w:val="right" w:leader="dot" w:pos="13048"/>
            </w:tabs>
            <w:spacing w:before="9" w:after="0" w:line="240" w:lineRule="auto"/>
            <w:ind w:left="1502" w:right="0" w:hanging="555"/>
            <w:jc w:val="left"/>
          </w:pPr>
          <w:r>
            <w:t>计算主梁截面几何特性</w:t>
            <w:tab/>
            <w:t>29</w:t>
          </w:r>
        </w:p>
        <w:p>
          <w:pPr>
            <w:pStyle w:val="TOC3"/>
            <w:numPr>
              <w:ilvl w:val="2"/>
              <w:numId w:val="28"/>
            </w:numPr>
            <w:tabs>
              <w:tab w:val="left" w:pos="2896"/>
              <w:tab w:val="right" w:leader="dot" w:pos="13034"/>
            </w:tabs>
            <w:spacing w:before="14" w:after="0" w:line="240" w:lineRule="auto"/>
            <w:ind w:left="2895" w:right="0" w:hanging="868"/>
            <w:jc w:val="left"/>
          </w:pPr>
          <w:r>
            <w:t>截面面积及惯矩计算</w:t>
            <w:tab/>
            <w:t>29</w:t>
          </w:r>
        </w:p>
        <w:p>
          <w:pPr>
            <w:pStyle w:val="TOC3"/>
            <w:numPr>
              <w:ilvl w:val="2"/>
              <w:numId w:val="28"/>
            </w:numPr>
            <w:tabs>
              <w:tab w:val="left" w:pos="2896"/>
              <w:tab w:val="right" w:leader="dot" w:pos="13034"/>
            </w:tabs>
            <w:spacing w:before="9" w:after="0" w:line="240" w:lineRule="auto"/>
            <w:ind w:left="2895" w:right="0" w:hanging="868"/>
            <w:jc w:val="left"/>
          </w:pPr>
          <w:r>
            <w:t>截面静矩计算</w:t>
            <w:tab/>
            <w:t>30</w:t>
          </w:r>
        </w:p>
        <w:p>
          <w:pPr>
            <w:pStyle w:val="TOC3"/>
            <w:numPr>
              <w:ilvl w:val="2"/>
              <w:numId w:val="28"/>
            </w:numPr>
            <w:tabs>
              <w:tab w:val="left" w:pos="2975"/>
              <w:tab w:val="right" w:leader="dot" w:pos="13034"/>
            </w:tabs>
            <w:spacing w:before="14" w:after="0" w:line="240" w:lineRule="auto"/>
            <w:ind w:left="2975" w:right="0" w:hanging="947"/>
            <w:jc w:val="left"/>
          </w:pPr>
          <w:r>
            <w:t>截面几何特性汇总</w:t>
            <w:tab/>
            <w:t>32</w:t>
          </w:r>
        </w:p>
        <w:p>
          <w:pPr>
            <w:pStyle w:val="TOC2"/>
            <w:numPr>
              <w:ilvl w:val="1"/>
              <w:numId w:val="28"/>
            </w:numPr>
            <w:tabs>
              <w:tab w:val="left" w:pos="1550"/>
              <w:tab w:val="right" w:leader="dot" w:pos="13034"/>
            </w:tabs>
            <w:spacing w:before="9" w:after="0" w:line="240" w:lineRule="auto"/>
            <w:ind w:left="1549" w:right="0" w:hanging="602"/>
            <w:jc w:val="left"/>
          </w:pPr>
          <w:r>
            <w:t>钢束预应力损失计算</w:t>
            <w:tab/>
            <w:t>33</w:t>
          </w:r>
        </w:p>
        <w:p>
          <w:pPr>
            <w:pStyle w:val="TOC3"/>
            <w:numPr>
              <w:ilvl w:val="2"/>
              <w:numId w:val="28"/>
            </w:numPr>
            <w:tabs>
              <w:tab w:val="left" w:pos="2896"/>
              <w:tab w:val="right" w:leader="dot" w:pos="13034"/>
            </w:tabs>
            <w:spacing w:before="14" w:after="0" w:line="240" w:lineRule="auto"/>
            <w:ind w:left="2895" w:right="0" w:hanging="868"/>
            <w:jc w:val="left"/>
          </w:pPr>
          <w:r>
            <w:t>预应力钢束与管道壁之间的摩擦引起的预应力损失</w:t>
            <w:tab/>
            <w:t>34</w:t>
          </w:r>
        </w:p>
        <w:p>
          <w:pPr>
            <w:pStyle w:val="TOC3"/>
            <w:numPr>
              <w:ilvl w:val="2"/>
              <w:numId w:val="28"/>
            </w:numPr>
            <w:tabs>
              <w:tab w:val="left" w:pos="2896"/>
              <w:tab w:val="right" w:leader="dot" w:pos="13034"/>
            </w:tabs>
            <w:spacing w:before="10" w:after="0" w:line="240" w:lineRule="auto"/>
            <w:ind w:left="2895" w:right="0" w:hanging="868"/>
            <w:jc w:val="left"/>
          </w:pPr>
          <w:r>
            <w:t>由锚具变形、钢束回缩引起的预应力损失</w:t>
            <w:tab/>
            <w:t>35</w:t>
          </w:r>
        </w:p>
        <w:p>
          <w:pPr>
            <w:pStyle w:val="TOC3"/>
            <w:numPr>
              <w:ilvl w:val="2"/>
              <w:numId w:val="28"/>
            </w:numPr>
            <w:tabs>
              <w:tab w:val="left" w:pos="2896"/>
              <w:tab w:val="right" w:leader="dot" w:pos="13034"/>
            </w:tabs>
            <w:spacing w:before="481" w:after="0" w:line="240" w:lineRule="auto"/>
            <w:ind w:left="2895" w:right="0" w:hanging="868"/>
            <w:jc w:val="left"/>
          </w:pPr>
          <w:r>
            <w:t>混凝土弹性压缩引起的预应力损失</w:t>
            <w:tab/>
            <w:t>36</w:t>
          </w:r>
        </w:p>
        <w:p>
          <w:pPr>
            <w:pStyle w:val="TOC3"/>
            <w:numPr>
              <w:ilvl w:val="2"/>
              <w:numId w:val="28"/>
            </w:numPr>
            <w:tabs>
              <w:tab w:val="left" w:pos="2896"/>
              <w:tab w:val="right" w:leader="dot" w:pos="13034"/>
            </w:tabs>
            <w:spacing w:before="10" w:after="0" w:line="240" w:lineRule="auto"/>
            <w:ind w:left="2895" w:right="0" w:hanging="868"/>
            <w:jc w:val="left"/>
          </w:pPr>
          <w:r>
            <w:t>由钢束应力松弛引起的预应力损失</w:t>
            <w:tab/>
            <w:t>39</w:t>
          </w:r>
        </w:p>
        <w:p>
          <w:pPr>
            <w:pStyle w:val="TOC3"/>
            <w:numPr>
              <w:ilvl w:val="2"/>
              <w:numId w:val="28"/>
            </w:numPr>
            <w:tabs>
              <w:tab w:val="left" w:pos="2975"/>
              <w:tab w:val="right" w:leader="dot" w:pos="13034"/>
            </w:tabs>
            <w:spacing w:before="13" w:after="0" w:line="240" w:lineRule="auto"/>
            <w:ind w:left="2975" w:right="0" w:hanging="947"/>
            <w:jc w:val="left"/>
          </w:pPr>
          <w:r>
            <w:t>混凝土收缩和徐变引起的预应力损失</w:t>
            <w:tab/>
            <w:t>39</w:t>
          </w:r>
        </w:p>
        <w:p>
          <w:pPr>
            <w:pStyle w:val="TOC3"/>
            <w:numPr>
              <w:ilvl w:val="2"/>
              <w:numId w:val="28"/>
            </w:numPr>
            <w:tabs>
              <w:tab w:val="left" w:pos="2975"/>
              <w:tab w:val="right" w:leader="dot" w:pos="13070"/>
            </w:tabs>
            <w:spacing w:before="9" w:after="0" w:line="240" w:lineRule="auto"/>
            <w:ind w:left="2975" w:right="0" w:hanging="947"/>
            <w:jc w:val="left"/>
          </w:pPr>
          <w:r>
            <w:t>成桥后张</w:t>
          </w:r>
          <w:r>
            <w:rPr>
              <w:spacing w:val="72"/>
            </w:rPr>
            <w:t>拉</w:t>
          </w:r>
          <w:r>
            <w:t>N7</w:t>
          </w:r>
          <w:r>
            <w:rPr>
              <w:spacing w:val="-74"/>
            </w:rPr>
            <w:t xml:space="preserve"> </w:t>
          </w:r>
          <w:r>
            <w:t>号钢束混凝土弹性压缩引起的预应力损失</w:t>
            <w:tab/>
            <w:t>43</w:t>
          </w:r>
        </w:p>
        <w:p>
          <w:pPr>
            <w:pStyle w:val="TOC3"/>
            <w:numPr>
              <w:ilvl w:val="2"/>
              <w:numId w:val="28"/>
            </w:numPr>
            <w:tabs>
              <w:tab w:val="left" w:pos="2896"/>
              <w:tab w:val="right" w:leader="dot" w:pos="13034"/>
            </w:tabs>
            <w:spacing w:before="14" w:after="0" w:line="240" w:lineRule="auto"/>
            <w:ind w:left="2895" w:right="0" w:hanging="868"/>
            <w:jc w:val="left"/>
          </w:pPr>
          <w:r>
            <w:t>预加力计算以及钢束预应力损失汇总</w:t>
            <w:tab/>
            <w:t>43</w:t>
          </w:r>
        </w:p>
        <w:p>
          <w:pPr>
            <w:pStyle w:val="TOC2"/>
            <w:numPr>
              <w:ilvl w:val="1"/>
              <w:numId w:val="28"/>
            </w:numPr>
            <w:tabs>
              <w:tab w:val="left" w:pos="1550"/>
              <w:tab w:val="right" w:leader="dot" w:pos="13034"/>
            </w:tabs>
            <w:spacing w:before="9" w:after="240" w:line="240" w:lineRule="auto"/>
            <w:ind w:left="1549" w:right="0" w:hanging="602"/>
            <w:jc w:val="left"/>
          </w:pPr>
          <w:r>
            <w:t>主梁截面承载力与应力验算</w:t>
            <w:tab/>
            <w:t>47</w:t>
          </w:r>
        </w:p>
        <w:p>
          <w:pPr>
            <w:pStyle w:val="TOC3"/>
            <w:numPr>
              <w:ilvl w:val="2"/>
              <w:numId w:val="28"/>
            </w:numPr>
            <w:tabs>
              <w:tab w:val="left" w:pos="2896"/>
              <w:tab w:val="right" w:leader="dot" w:pos="13034"/>
            </w:tabs>
            <w:spacing w:before="41" w:after="0" w:line="240" w:lineRule="auto"/>
            <w:ind w:left="2895" w:right="0" w:hanging="868"/>
            <w:jc w:val="left"/>
          </w:pPr>
          <w:r>
            <w:pict>
              <v:group id="_x0000_s1044" style="width:893pt;height:1248pt;margin-top:0;margin-left:0;mso-position-horizontal-relative:page;mso-position-vertical-relative:page;position:absolute;z-index:-251650048" coordorigin="0,0" coordsize="17860,24960">
                <v:shape id="_x0000_s1045" type="#_x0000_t75" style="width:1980;height:1020;left:2740;position:absolute;top:1200" stroked="f">
                  <v:imagedata r:id="rId9" o:title=""/>
                </v:shape>
                <v:shape id="_x0000_s1046" type="#_x0000_t75" style="width:17860;height:24960;position:absolute" stroked="f">
                  <v:imagedata r:id="rId10" o:title=""/>
                </v:shape>
              </v:group>
            </w:pict>
          </w:r>
          <w:r>
            <w:t>持久状况承载能力极限状态承载力验算</w:t>
            <w:tab/>
            <w:t>48</w:t>
          </w:r>
        </w:p>
        <w:p>
          <w:pPr>
            <w:pStyle w:val="TOC3"/>
            <w:numPr>
              <w:ilvl w:val="2"/>
              <w:numId w:val="28"/>
            </w:numPr>
            <w:tabs>
              <w:tab w:val="left" w:pos="2896"/>
              <w:tab w:val="right" w:leader="dot" w:pos="13034"/>
            </w:tabs>
            <w:spacing w:before="9" w:after="0" w:line="240" w:lineRule="auto"/>
            <w:ind w:left="2895" w:right="0" w:hanging="868"/>
            <w:jc w:val="left"/>
          </w:pPr>
          <w:r>
            <w:t>斜截面承载力验算</w:t>
            <w:tab/>
            <w:t>50</w:t>
          </w:r>
        </w:p>
        <w:p>
          <w:pPr>
            <w:pStyle w:val="TOC2"/>
            <w:numPr>
              <w:ilvl w:val="1"/>
              <w:numId w:val="28"/>
            </w:numPr>
            <w:tabs>
              <w:tab w:val="left" w:pos="1503"/>
              <w:tab w:val="right" w:leader="dot" w:pos="13037"/>
            </w:tabs>
            <w:spacing w:before="13" w:after="0" w:line="240" w:lineRule="auto"/>
            <w:ind w:left="1502" w:right="0" w:hanging="555"/>
            <w:jc w:val="left"/>
          </w:pPr>
          <w:r>
            <w:t>持久状况正常使用极限状态抗裂验算</w:t>
            <w:tab/>
            <w:t>54</w:t>
          </w:r>
        </w:p>
        <w:p>
          <w:pPr>
            <w:pStyle w:val="TOC3"/>
            <w:numPr>
              <w:ilvl w:val="2"/>
              <w:numId w:val="28"/>
            </w:numPr>
            <w:tabs>
              <w:tab w:val="left" w:pos="2896"/>
              <w:tab w:val="right" w:leader="dot" w:pos="13034"/>
            </w:tabs>
            <w:spacing w:before="10" w:after="0" w:line="240" w:lineRule="auto"/>
            <w:ind w:left="2895" w:right="0" w:hanging="868"/>
            <w:jc w:val="left"/>
          </w:pPr>
          <w:r>
            <w:t>正截面抗裂验算</w:t>
            <w:tab/>
            <w:t>54</w:t>
          </w:r>
        </w:p>
        <w:p>
          <w:pPr>
            <w:pStyle w:val="TOC2"/>
            <w:numPr>
              <w:ilvl w:val="1"/>
              <w:numId w:val="28"/>
            </w:numPr>
            <w:tabs>
              <w:tab w:val="left" w:pos="1503"/>
              <w:tab w:val="right" w:leader="dot" w:pos="13044"/>
            </w:tabs>
            <w:spacing w:before="13" w:after="0" w:line="240" w:lineRule="auto"/>
            <w:ind w:left="1502" w:right="0" w:hanging="555"/>
            <w:jc w:val="left"/>
            <w:sectPr>
              <w:type w:val="continuous"/>
              <w:pgSz w:w="17860" w:h="25260"/>
              <w:pgMar w:top="2079" w:right="820" w:bottom="298" w:left="1540" w:header="708" w:footer="708"/>
              <w:pgNumType w:start="10"/>
              <w:cols w:space="708"/>
            </w:sectPr>
          </w:pPr>
          <w:r>
            <w:t>持久状况构件的应力验算</w:t>
            <w:tab/>
            <w:t>59</w:t>
          </w:r>
        </w:p>
      </w:sdtContent>
    </w:sdt>
    <w:sdt>
      <w:sdtPr>
        <w:id w:val="978537196"/>
        <w:docPartObj>
          <w:docPartGallery w:val="Table of Contents"/>
          <w:docPartUnique/>
        </w:docPartObj>
      </w:sdtPr>
      <w:sdtContent>
        <w:p>
          <w:pPr>
            <w:pStyle w:val="TOC3"/>
            <w:numPr>
              <w:ilvl w:val="2"/>
              <w:numId w:val="28"/>
            </w:numPr>
            <w:tabs>
              <w:tab w:val="left" w:pos="2896"/>
              <w:tab w:val="right" w:leader="dot" w:pos="13034"/>
            </w:tabs>
            <w:spacing w:before="10" w:after="0" w:line="240" w:lineRule="auto"/>
            <w:ind w:left="2895" w:right="0" w:hanging="868"/>
            <w:jc w:val="left"/>
          </w:pPr>
          <w:r>
            <w:t>正截面混凝土压应力验算</w:t>
            <w:tab/>
            <w:t>59</w:t>
          </w:r>
        </w:p>
        <w:p>
          <w:pPr>
            <w:pStyle w:val="TOC3"/>
            <w:numPr>
              <w:ilvl w:val="2"/>
              <w:numId w:val="28"/>
            </w:numPr>
            <w:tabs>
              <w:tab w:val="left" w:pos="2896"/>
              <w:tab w:val="right" w:leader="dot" w:pos="13034"/>
            </w:tabs>
            <w:spacing w:before="13" w:after="0" w:line="240" w:lineRule="auto"/>
            <w:ind w:left="2895" w:right="0" w:hanging="868"/>
            <w:jc w:val="left"/>
          </w:pPr>
          <w:r>
            <w:t>预应力筋拉应力验算</w:t>
            <w:tab/>
            <w:t>60</w:t>
          </w:r>
        </w:p>
        <w:p>
          <w:pPr>
            <w:pStyle w:val="TOC3"/>
            <w:numPr>
              <w:ilvl w:val="2"/>
              <w:numId w:val="28"/>
            </w:numPr>
            <w:tabs>
              <w:tab w:val="left" w:pos="2896"/>
              <w:tab w:val="right" w:leader="dot" w:pos="13034"/>
            </w:tabs>
            <w:spacing w:before="10" w:after="0" w:line="240" w:lineRule="auto"/>
            <w:ind w:left="2895" w:right="0" w:hanging="868"/>
            <w:jc w:val="left"/>
          </w:pPr>
          <w:r>
            <w:t>截面混凝土主压应力验算</w:t>
            <w:tab/>
            <w:t>62</w:t>
          </w:r>
        </w:p>
        <w:p>
          <w:pPr>
            <w:pStyle w:val="TOC2"/>
            <w:numPr>
              <w:ilvl w:val="1"/>
              <w:numId w:val="28"/>
            </w:numPr>
            <w:tabs>
              <w:tab w:val="left" w:pos="1503"/>
              <w:tab w:val="right" w:leader="dot" w:pos="13051"/>
            </w:tabs>
            <w:spacing w:before="9" w:after="0" w:line="240" w:lineRule="auto"/>
            <w:ind w:left="1502" w:right="0" w:hanging="555"/>
            <w:jc w:val="left"/>
          </w:pPr>
          <w:r>
            <w:t>主梁变形验算</w:t>
            <w:tab/>
            <w:t>71</w:t>
          </w:r>
        </w:p>
        <w:p>
          <w:pPr>
            <w:pStyle w:val="TOC3"/>
            <w:numPr>
              <w:ilvl w:val="2"/>
              <w:numId w:val="28"/>
            </w:numPr>
            <w:tabs>
              <w:tab w:val="left" w:pos="2896"/>
              <w:tab w:val="right" w:leader="dot" w:pos="13034"/>
            </w:tabs>
            <w:spacing w:before="13" w:after="0" w:line="240" w:lineRule="auto"/>
            <w:ind w:left="2895" w:right="0" w:hanging="868"/>
            <w:jc w:val="left"/>
          </w:pPr>
          <w:r>
            <w:t>计算由预加力引起的跨中反拱度</w:t>
            <w:tab/>
            <w:t>71</w:t>
          </w:r>
        </w:p>
        <w:p>
          <w:pPr>
            <w:pStyle w:val="TOC3"/>
            <w:numPr>
              <w:ilvl w:val="2"/>
              <w:numId w:val="28"/>
            </w:numPr>
            <w:tabs>
              <w:tab w:val="left" w:pos="2896"/>
              <w:tab w:val="right" w:leader="dot" w:pos="13034"/>
            </w:tabs>
            <w:spacing w:before="10" w:after="0" w:line="240" w:lineRule="auto"/>
            <w:ind w:left="2895" w:right="0" w:hanging="868"/>
            <w:jc w:val="left"/>
          </w:pPr>
          <w:r>
            <w:t>计算由荷载引起的跨中挠度</w:t>
            <w:tab/>
            <w:t>74</w:t>
          </w:r>
        </w:p>
        <w:p>
          <w:pPr>
            <w:pStyle w:val="TOC3"/>
            <w:numPr>
              <w:ilvl w:val="2"/>
              <w:numId w:val="28"/>
            </w:numPr>
            <w:tabs>
              <w:tab w:val="left" w:pos="2896"/>
              <w:tab w:val="right" w:leader="dot" w:pos="13034"/>
            </w:tabs>
            <w:spacing w:before="13" w:after="0" w:line="240" w:lineRule="auto"/>
            <w:ind w:left="2895" w:right="0" w:hanging="868"/>
            <w:jc w:val="left"/>
          </w:pPr>
          <w:r>
            <w:t>结构刚度验算</w:t>
            <w:tab/>
            <w:t>74</w:t>
          </w:r>
        </w:p>
        <w:p>
          <w:pPr>
            <w:pStyle w:val="TOC3"/>
            <w:numPr>
              <w:ilvl w:val="2"/>
              <w:numId w:val="28"/>
            </w:numPr>
            <w:tabs>
              <w:tab w:val="left" w:pos="2896"/>
              <w:tab w:val="right" w:leader="dot" w:pos="13034"/>
            </w:tabs>
            <w:spacing w:before="10" w:after="0" w:line="240" w:lineRule="auto"/>
            <w:ind w:left="2895" w:right="0" w:hanging="868"/>
            <w:jc w:val="left"/>
          </w:pPr>
          <w:r>
            <w:t>预拱度的设置</w:t>
            <w:tab/>
            <w:t>74</w:t>
          </w:r>
        </w:p>
        <w:p>
          <w:pPr>
            <w:pStyle w:val="TOC2"/>
            <w:numPr>
              <w:ilvl w:val="1"/>
              <w:numId w:val="28"/>
            </w:numPr>
            <w:tabs>
              <w:tab w:val="left" w:pos="1658"/>
              <w:tab w:val="right" w:leader="dot" w:pos="13051"/>
            </w:tabs>
            <w:spacing w:before="13" w:after="0" w:line="240" w:lineRule="auto"/>
            <w:ind w:left="1657" w:right="0" w:hanging="710"/>
            <w:jc w:val="left"/>
          </w:pPr>
          <w:r>
            <w:t>横隔梁计算</w:t>
            <w:tab/>
            <w:t>74</w:t>
          </w:r>
        </w:p>
        <w:p>
          <w:pPr>
            <w:pStyle w:val="TOC3"/>
            <w:numPr>
              <w:ilvl w:val="2"/>
              <w:numId w:val="28"/>
            </w:numPr>
            <w:tabs>
              <w:tab w:val="left" w:pos="3055"/>
              <w:tab w:val="right" w:leader="dot" w:pos="13034"/>
            </w:tabs>
            <w:spacing w:before="11" w:after="0" w:line="240" w:lineRule="auto"/>
            <w:ind w:left="3054" w:right="0" w:hanging="1027"/>
            <w:jc w:val="left"/>
          </w:pPr>
          <w:r>
            <w:t>确定作用在跨中横隔梁上的可变作用</w:t>
            <w:tab/>
            <w:t>74</w:t>
          </w:r>
        </w:p>
        <w:p>
          <w:pPr>
            <w:pStyle w:val="TOC3"/>
            <w:numPr>
              <w:ilvl w:val="2"/>
              <w:numId w:val="28"/>
            </w:numPr>
            <w:tabs>
              <w:tab w:val="left" w:pos="3055"/>
              <w:tab w:val="right" w:leader="dot" w:pos="13034"/>
            </w:tabs>
            <w:spacing w:before="13" w:after="0" w:line="240" w:lineRule="auto"/>
            <w:ind w:left="3054" w:right="0" w:hanging="1027"/>
            <w:jc w:val="left"/>
          </w:pPr>
          <w:r>
            <w:t>跨中横隔梁的作用效应影响线</w:t>
            <w:tab/>
            <w:t>75</w:t>
          </w:r>
        </w:p>
        <w:p>
          <w:pPr>
            <w:pStyle w:val="TOC3"/>
            <w:numPr>
              <w:ilvl w:val="2"/>
              <w:numId w:val="28"/>
            </w:numPr>
            <w:tabs>
              <w:tab w:val="left" w:pos="3055"/>
              <w:tab w:val="right" w:leader="dot" w:pos="13034"/>
            </w:tabs>
            <w:spacing w:before="9" w:after="0" w:line="240" w:lineRule="auto"/>
            <w:ind w:left="3054" w:right="0" w:hanging="1027"/>
            <w:jc w:val="left"/>
          </w:pPr>
          <w:r>
            <w:t>截面作用效应计算</w:t>
            <w:tab/>
            <w:t>78</w:t>
          </w:r>
        </w:p>
        <w:p>
          <w:pPr>
            <w:pStyle w:val="TOC3"/>
            <w:numPr>
              <w:ilvl w:val="2"/>
              <w:numId w:val="28"/>
            </w:numPr>
            <w:tabs>
              <w:tab w:val="left" w:pos="3055"/>
              <w:tab w:val="right" w:leader="dot" w:pos="13034"/>
            </w:tabs>
            <w:spacing w:before="14" w:after="0" w:line="240" w:lineRule="auto"/>
            <w:ind w:left="3054" w:right="0" w:hanging="1027"/>
            <w:jc w:val="left"/>
          </w:pPr>
          <w:r>
            <w:t>截面配筋计算</w:t>
            <w:tab/>
            <w:t>79</w:t>
          </w:r>
        </w:p>
        <w:p>
          <w:pPr>
            <w:pStyle w:val="TOC2"/>
            <w:numPr>
              <w:ilvl w:val="1"/>
              <w:numId w:val="28"/>
            </w:numPr>
            <w:tabs>
              <w:tab w:val="left" w:pos="1708"/>
              <w:tab w:val="right" w:leader="dot" w:pos="13033"/>
            </w:tabs>
            <w:spacing w:before="9" w:after="0" w:line="240" w:lineRule="auto"/>
            <w:ind w:left="1707" w:right="0" w:hanging="760"/>
            <w:jc w:val="left"/>
          </w:pPr>
          <w:r>
            <w:t>行车道板计算</w:t>
            <w:tab/>
            <w:t>80</w:t>
          </w:r>
        </w:p>
        <w:p>
          <w:pPr>
            <w:pStyle w:val="TOC3"/>
            <w:numPr>
              <w:ilvl w:val="2"/>
              <w:numId w:val="28"/>
            </w:numPr>
            <w:tabs>
              <w:tab w:val="left" w:pos="3055"/>
              <w:tab w:val="right" w:leader="dot" w:pos="13034"/>
            </w:tabs>
            <w:spacing w:before="14" w:after="0" w:line="240" w:lineRule="auto"/>
            <w:ind w:left="3054" w:right="0" w:hanging="1027"/>
            <w:jc w:val="left"/>
          </w:pPr>
          <w:r>
            <w:t>截面设计、配筋与承载力验算</w:t>
            <w:tab/>
            <w:t>87</w:t>
          </w:r>
        </w:p>
        <w:p>
          <w:pPr>
            <w:pStyle w:val="TOC1"/>
            <w:tabs>
              <w:tab w:val="right" w:leader="dot" w:pos="13070"/>
            </w:tabs>
          </w:pPr>
          <w:hyperlink w:anchor="_TOC_250012" w:history="1">
            <w:r>
              <w:t>第二部分</w:t>
            </w:r>
            <w:r>
              <w:rPr>
                <w:spacing w:val="-1"/>
              </w:rPr>
              <w:t xml:space="preserve"> </w:t>
            </w:r>
            <w:r>
              <w:t>钻孔灌注桩、三柱式桥墩的计算</w:t>
              <w:tab/>
              <w:t>91</w:t>
            </w:r>
          </w:hyperlink>
        </w:p>
        <w:p>
          <w:pPr>
            <w:pStyle w:val="TOC1"/>
            <w:tabs>
              <w:tab w:val="right" w:leader="dot" w:pos="13033"/>
            </w:tabs>
            <w:spacing w:before="193"/>
          </w:pPr>
          <w:hyperlink w:anchor="_TOC_250011" w:history="1">
            <w:r>
              <w:t>第</w:t>
            </w:r>
            <w:r>
              <w:rPr>
                <w:spacing w:val="-76"/>
              </w:rPr>
              <w:t xml:space="preserve"> </w:t>
            </w:r>
            <w:r>
              <w:t>1</w:t>
            </w:r>
            <w:r>
              <w:rPr>
                <w:spacing w:val="-76"/>
              </w:rPr>
              <w:t xml:space="preserve"> </w:t>
            </w:r>
            <w:r>
              <w:t>章 设计资料</w:t>
              <w:tab/>
              <w:t>91</w:t>
            </w:r>
          </w:hyperlink>
        </w:p>
        <w:p>
          <w:pPr>
            <w:pStyle w:val="TOC2"/>
            <w:numPr>
              <w:ilvl w:val="1"/>
              <w:numId w:val="27"/>
            </w:numPr>
            <w:tabs>
              <w:tab w:val="left" w:pos="1503"/>
              <w:tab w:val="right" w:leader="dot" w:pos="13048"/>
            </w:tabs>
            <w:spacing w:before="190" w:after="0" w:line="240" w:lineRule="auto"/>
            <w:ind w:left="1502" w:right="0" w:hanging="555"/>
            <w:jc w:val="left"/>
          </w:pPr>
          <w:hyperlink w:anchor="_TOC_250010" w:history="1">
            <w:r>
              <w:t>设计标准及上部构造</w:t>
              <w:tab/>
              <w:t>91</w:t>
            </w:r>
          </w:hyperlink>
        </w:p>
        <w:p>
          <w:pPr>
            <w:pStyle w:val="TOC2"/>
            <w:numPr>
              <w:ilvl w:val="1"/>
              <w:numId w:val="27"/>
            </w:numPr>
            <w:tabs>
              <w:tab w:val="left" w:pos="1503"/>
              <w:tab w:val="right" w:leader="dot" w:pos="13051"/>
            </w:tabs>
            <w:spacing w:before="13" w:after="0" w:line="240" w:lineRule="auto"/>
            <w:ind w:left="1502" w:right="0" w:hanging="555"/>
            <w:jc w:val="left"/>
          </w:pPr>
          <w:hyperlink w:anchor="_TOC_250009" w:history="1">
            <w:r>
              <w:t>水文地质条件</w:t>
              <w:tab/>
              <w:t>91</w:t>
            </w:r>
          </w:hyperlink>
        </w:p>
        <w:p>
          <w:pPr>
            <w:pStyle w:val="TOC2"/>
            <w:tabs>
              <w:tab w:val="right" w:leader="dot" w:pos="13058"/>
            </w:tabs>
            <w:spacing w:before="10"/>
            <w:ind w:left="948" w:firstLine="0"/>
          </w:pPr>
          <w:hyperlink w:anchor="_TOC_250008" w:history="1">
            <w:r>
              <w:t>1.3</w:t>
            </w:r>
            <w:r>
              <w:rPr>
                <w:spacing w:val="-76"/>
              </w:rPr>
              <w:t xml:space="preserve"> </w:t>
            </w:r>
            <w:r>
              <w:t>材料</w:t>
              <w:tab/>
              <w:t>91</w:t>
            </w:r>
          </w:hyperlink>
        </w:p>
        <w:p>
          <w:pPr>
            <w:pStyle w:val="TOC2"/>
            <w:numPr>
              <w:ilvl w:val="1"/>
              <w:numId w:val="26"/>
            </w:numPr>
            <w:tabs>
              <w:tab w:val="left" w:pos="1503"/>
              <w:tab w:val="right" w:leader="dot" w:pos="13054"/>
            </w:tabs>
            <w:spacing w:before="14" w:after="0" w:line="240" w:lineRule="auto"/>
            <w:ind w:left="1502" w:right="0" w:hanging="555"/>
            <w:jc w:val="left"/>
          </w:pPr>
          <w:hyperlink w:anchor="_TOC_250007" w:history="1">
            <w:r>
              <w:t>桥墩尺寸</w:t>
              <w:tab/>
              <w:t>91</w:t>
            </w:r>
          </w:hyperlink>
        </w:p>
        <w:p>
          <w:pPr>
            <w:pStyle w:val="TOC2"/>
            <w:numPr>
              <w:ilvl w:val="1"/>
              <w:numId w:val="26"/>
            </w:numPr>
            <w:tabs>
              <w:tab w:val="left" w:pos="1503"/>
              <w:tab w:val="right" w:leader="dot" w:pos="13054"/>
            </w:tabs>
            <w:spacing w:before="9" w:after="0" w:line="240" w:lineRule="auto"/>
            <w:ind w:left="1502" w:right="0" w:hanging="555"/>
            <w:jc w:val="left"/>
          </w:pPr>
          <w:hyperlink w:anchor="_TOC_250006" w:history="1">
            <w:r>
              <w:t>设计依据</w:t>
              <w:tab/>
              <w:t>92</w:t>
            </w:r>
          </w:hyperlink>
        </w:p>
        <w:p>
          <w:pPr>
            <w:pStyle w:val="TOC1"/>
            <w:tabs>
              <w:tab w:val="right" w:leader="dot" w:pos="13033"/>
            </w:tabs>
            <w:spacing w:before="193"/>
          </w:pPr>
          <w:hyperlink w:anchor="_TOC_250005" w:history="1">
            <w:r>
              <w:t>第</w:t>
            </w:r>
            <w:r>
              <w:rPr>
                <w:spacing w:val="-76"/>
              </w:rPr>
              <w:t xml:space="preserve"> </w:t>
            </w:r>
            <w:r>
              <w:t>2</w:t>
            </w:r>
            <w:r>
              <w:rPr>
                <w:spacing w:val="-76"/>
              </w:rPr>
              <w:t xml:space="preserve"> </w:t>
            </w:r>
            <w:r>
              <w:t>章 钻孔桩计算</w:t>
              <w:tab/>
              <w:t>93</w:t>
            </w:r>
          </w:hyperlink>
        </w:p>
        <w:p>
          <w:pPr>
            <w:pStyle w:val="TOC2"/>
            <w:numPr>
              <w:ilvl w:val="1"/>
              <w:numId w:val="25"/>
            </w:numPr>
            <w:tabs>
              <w:tab w:val="left" w:pos="1503"/>
              <w:tab w:val="right" w:leader="dot" w:pos="13054"/>
            </w:tabs>
            <w:spacing w:before="190" w:after="0" w:line="240" w:lineRule="auto"/>
            <w:ind w:left="1502" w:right="0" w:hanging="555"/>
            <w:jc w:val="left"/>
          </w:pPr>
          <w:hyperlink w:anchor="_TOC_250004" w:history="1">
            <w:r>
              <w:t>荷载计算</w:t>
              <w:tab/>
              <w:t>93</w:t>
            </w:r>
          </w:hyperlink>
        </w:p>
        <w:p>
          <w:pPr>
            <w:pStyle w:val="TOC3"/>
            <w:numPr>
              <w:ilvl w:val="2"/>
              <w:numId w:val="25"/>
            </w:numPr>
            <w:tabs>
              <w:tab w:val="left" w:pos="2896"/>
              <w:tab w:val="right" w:leader="dot" w:pos="13034"/>
            </w:tabs>
            <w:spacing w:before="10" w:after="0" w:line="240" w:lineRule="auto"/>
            <w:ind w:left="2895" w:right="0" w:hanging="868"/>
            <w:jc w:val="left"/>
          </w:pPr>
          <w:r>
            <w:t>一孔恒载反力</w:t>
            <w:tab/>
            <w:t>93</w:t>
          </w:r>
        </w:p>
        <w:p>
          <w:pPr>
            <w:pStyle w:val="TOC3"/>
            <w:numPr>
              <w:ilvl w:val="2"/>
              <w:numId w:val="25"/>
            </w:numPr>
            <w:tabs>
              <w:tab w:val="left" w:pos="2896"/>
              <w:tab w:val="right" w:leader="dot" w:pos="13034"/>
            </w:tabs>
            <w:spacing w:before="13" w:after="0" w:line="240" w:lineRule="auto"/>
            <w:ind w:left="2895" w:right="0" w:hanging="868"/>
            <w:jc w:val="left"/>
          </w:pPr>
          <w:r>
            <w:t>盖梁恒重反力</w:t>
            <w:tab/>
            <w:t>93</w:t>
          </w:r>
        </w:p>
        <w:p>
          <w:pPr>
            <w:pStyle w:val="TOC3"/>
            <w:numPr>
              <w:ilvl w:val="2"/>
              <w:numId w:val="25"/>
            </w:numPr>
            <w:tabs>
              <w:tab w:val="left" w:pos="2896"/>
              <w:tab w:val="right" w:leader="dot" w:pos="13034"/>
            </w:tabs>
            <w:spacing w:before="9" w:after="0" w:line="240" w:lineRule="auto"/>
            <w:ind w:left="2895" w:right="0" w:hanging="868"/>
            <w:jc w:val="left"/>
          </w:pPr>
          <w:r>
            <w:t>系梁恒重反力</w:t>
            <w:tab/>
            <w:t>93</w:t>
          </w:r>
        </w:p>
        <w:p>
          <w:pPr>
            <w:pStyle w:val="TOC3"/>
            <w:numPr>
              <w:ilvl w:val="2"/>
              <w:numId w:val="25"/>
            </w:numPr>
            <w:tabs>
              <w:tab w:val="left" w:pos="2896"/>
              <w:tab w:val="right" w:leader="dot" w:pos="13034"/>
            </w:tabs>
            <w:spacing w:before="14" w:after="0" w:line="240" w:lineRule="auto"/>
            <w:ind w:left="2895" w:right="0" w:hanging="868"/>
            <w:jc w:val="left"/>
          </w:pPr>
          <w:r>
            <w:t>一根墩柱自重</w:t>
            <w:tab/>
            <w:t>93</w:t>
          </w:r>
        </w:p>
        <w:p>
          <w:pPr>
            <w:pStyle w:val="TOC3"/>
            <w:numPr>
              <w:ilvl w:val="2"/>
              <w:numId w:val="25"/>
            </w:numPr>
            <w:tabs>
              <w:tab w:val="left" w:pos="2896"/>
              <w:tab w:val="right" w:leader="dot" w:pos="13034"/>
            </w:tabs>
            <w:spacing w:before="9" w:after="0" w:line="240" w:lineRule="auto"/>
            <w:ind w:left="2895" w:right="0" w:hanging="868"/>
            <w:jc w:val="left"/>
          </w:pPr>
          <w:r>
            <w:t>灌注桩每延米自重</w:t>
            <w:tab/>
            <w:t>93</w:t>
          </w:r>
        </w:p>
        <w:p>
          <w:pPr>
            <w:pStyle w:val="TOC3"/>
            <w:numPr>
              <w:ilvl w:val="2"/>
              <w:numId w:val="25"/>
            </w:numPr>
            <w:tabs>
              <w:tab w:val="left" w:pos="2896"/>
              <w:tab w:val="right" w:leader="dot" w:pos="13034"/>
            </w:tabs>
            <w:spacing w:before="14" w:after="0" w:line="240" w:lineRule="auto"/>
            <w:ind w:left="2895" w:right="0" w:hanging="868"/>
            <w:jc w:val="left"/>
          </w:pPr>
          <w:r>
            <w:t>可变荷载反力</w:t>
            <w:tab/>
            <w:t>93</w:t>
          </w:r>
        </w:p>
        <w:p>
          <w:pPr>
            <w:pStyle w:val="TOC3"/>
            <w:numPr>
              <w:ilvl w:val="2"/>
              <w:numId w:val="25"/>
            </w:numPr>
            <w:tabs>
              <w:tab w:val="left" w:pos="2896"/>
              <w:tab w:val="right" w:leader="dot" w:pos="13034"/>
            </w:tabs>
            <w:spacing w:before="9" w:after="0" w:line="240" w:lineRule="auto"/>
            <w:ind w:left="2895" w:right="0" w:hanging="868"/>
            <w:jc w:val="left"/>
          </w:pPr>
          <w:r>
            <w:t>作用于桩顶的外力</w:t>
            <w:tab/>
            <w:t>94</w:t>
          </w:r>
        </w:p>
        <w:p>
          <w:pPr>
            <w:pStyle w:val="TOC3"/>
            <w:numPr>
              <w:ilvl w:val="2"/>
              <w:numId w:val="25"/>
            </w:numPr>
            <w:tabs>
              <w:tab w:val="left" w:pos="2896"/>
              <w:tab w:val="right" w:leader="dot" w:pos="13034"/>
            </w:tabs>
            <w:spacing w:before="13" w:after="0" w:line="240" w:lineRule="auto"/>
            <w:ind w:left="2895" w:right="0" w:hanging="868"/>
            <w:jc w:val="left"/>
          </w:pPr>
          <w:r>
            <w:t>作用于地面处桩顶上的外力</w:t>
            <w:tab/>
            <w:t>94</w:t>
          </w:r>
        </w:p>
        <w:p>
          <w:pPr>
            <w:pStyle w:val="TOC2"/>
            <w:numPr>
              <w:ilvl w:val="1"/>
              <w:numId w:val="25"/>
            </w:numPr>
            <w:tabs>
              <w:tab w:val="left" w:pos="1503"/>
              <w:tab w:val="right" w:leader="dot" w:pos="13054"/>
            </w:tabs>
            <w:spacing w:before="11" w:after="0" w:line="240" w:lineRule="auto"/>
            <w:ind w:left="1502" w:right="0" w:hanging="555"/>
            <w:jc w:val="left"/>
          </w:pPr>
          <w:hyperlink w:anchor="_TOC_250003" w:history="1">
            <w:r>
              <w:t>桩长计算</w:t>
              <w:tab/>
              <w:t>95</w:t>
            </w:r>
          </w:hyperlink>
        </w:p>
        <w:p>
          <w:pPr>
            <w:pStyle w:val="TOC2"/>
            <w:numPr>
              <w:ilvl w:val="1"/>
              <w:numId w:val="25"/>
            </w:numPr>
            <w:tabs>
              <w:tab w:val="left" w:pos="1503"/>
              <w:tab w:val="right" w:leader="dot" w:pos="13044"/>
            </w:tabs>
            <w:spacing w:before="13" w:after="0" w:line="240" w:lineRule="auto"/>
            <w:ind w:left="1502" w:right="0" w:hanging="555"/>
            <w:jc w:val="left"/>
          </w:pPr>
          <w:r>
            <w:t>桩身截面配筋与承载力验算</w:t>
            <w:tab/>
            <w:t>98</w:t>
          </w:r>
        </w:p>
        <w:p>
          <w:pPr>
            <w:pStyle w:val="TOC2"/>
            <w:tabs>
              <w:tab w:val="right" w:leader="dot" w:pos="13045"/>
            </w:tabs>
            <w:spacing w:before="10"/>
            <w:ind w:left="948" w:firstLine="0"/>
          </w:pPr>
          <w:hyperlink w:anchor="_TOC_250002" w:history="1">
            <w:r>
              <w:t>24</w:t>
            </w:r>
            <w:r>
              <w:rPr>
                <w:spacing w:val="-76"/>
              </w:rPr>
              <w:t xml:space="preserve"> </w:t>
            </w:r>
            <w:r>
              <w:t>墩顶纵向水平位移验算</w:t>
              <w:tab/>
              <w:t>99</w:t>
            </w:r>
          </w:hyperlink>
        </w:p>
        <w:p>
          <w:pPr>
            <w:pStyle w:val="TOC3"/>
            <w:numPr>
              <w:ilvl w:val="2"/>
              <w:numId w:val="24"/>
            </w:numPr>
            <w:tabs>
              <w:tab w:val="left" w:pos="2896"/>
              <w:tab w:val="right" w:leader="dot" w:pos="13034"/>
            </w:tabs>
            <w:spacing w:before="13" w:after="0" w:line="240" w:lineRule="auto"/>
            <w:ind w:left="2895" w:right="0" w:hanging="868"/>
            <w:jc w:val="left"/>
          </w:pPr>
          <w:r>
            <w:t>桩在地面处的水平位移和转角计算</w:t>
            <w:tab/>
            <w:t>99</w:t>
          </w:r>
        </w:p>
        <w:p>
          <w:pPr>
            <w:pStyle w:val="TOC3"/>
            <w:numPr>
              <w:ilvl w:val="2"/>
              <w:numId w:val="24"/>
            </w:numPr>
            <w:tabs>
              <w:tab w:val="left" w:pos="2896"/>
              <w:tab w:val="right" w:leader="dot" w:pos="13039"/>
            </w:tabs>
            <w:spacing w:before="9" w:after="0" w:line="240" w:lineRule="auto"/>
            <w:ind w:left="2895" w:right="0" w:hanging="868"/>
            <w:jc w:val="left"/>
          </w:pPr>
          <w:r>
            <w:t>墩顶纵向水平位移验算</w:t>
            <w:tab/>
            <w:t>100</w:t>
          </w:r>
        </w:p>
        <w:p>
          <w:pPr>
            <w:pStyle w:val="TOC1"/>
            <w:tabs>
              <w:tab w:val="right" w:leader="dot" w:pos="13039"/>
            </w:tabs>
            <w:spacing w:before="194"/>
          </w:pPr>
          <w:hyperlink w:anchor="_TOC_250001" w:history="1">
            <w:r>
              <w:t>结</w:t>
            </w:r>
            <w:r>
              <w:rPr>
                <w:spacing w:val="3"/>
              </w:rPr>
              <w:t xml:space="preserve"> </w:t>
            </w:r>
            <w:r>
              <w:t>论</w:t>
              <w:tab/>
              <w:t>102</w:t>
            </w:r>
          </w:hyperlink>
        </w:p>
        <w:p>
          <w:pPr>
            <w:pStyle w:val="TOC1"/>
            <w:tabs>
              <w:tab w:val="right" w:leader="dot" w:pos="13039"/>
            </w:tabs>
          </w:pPr>
          <w:hyperlink w:anchor="_TOC_250000" w:history="1">
            <w:r>
              <w:t>致</w:t>
            </w:r>
            <w:r>
              <w:rPr>
                <w:spacing w:val="3"/>
              </w:rPr>
              <w:t xml:space="preserve"> </w:t>
            </w:r>
            <w:r>
              <w:t>谢</w:t>
              <w:tab/>
              <w:t>103</w:t>
            </w:r>
          </w:hyperlink>
        </w:p>
      </w:sdtContent>
    </w:sdt>
    <w:p>
      <w:pPr>
        <w:spacing w:after="0"/>
        <w:sectPr>
          <w:type w:val="nextPage"/>
          <w:pgSz w:w="17860" w:h="25260"/>
          <w:pgMar w:top="2079" w:right="820" w:bottom="298" w:left="1540" w:header="708" w:footer="708"/>
          <w:pgNumType w:start="11"/>
          <w:cols w:space="708"/>
          <w:titlePg w:val="0"/>
        </w:sectPr>
      </w:pPr>
    </w:p>
    <w:p>
      <w:pPr>
        <w:pStyle w:val="Heading4"/>
        <w:ind w:right="295"/>
      </w:pPr>
      <w:r>
        <w:pict>
          <v:group id="_x0000_s1047" style="width:893pt;height:1248pt;margin-top:0;margin-left:0;mso-position-horizontal-relative:page;mso-position-vertical-relative:page;position:absolute;z-index:-251649024" coordorigin="0,0" coordsize="17860,24960">
            <v:shape id="_x0000_s1048" type="#_x0000_t75" style="width:1980;height:1020;left:2740;position:absolute;top:1200" stroked="f">
              <v:imagedata r:id="rId9" o:title=""/>
            </v:shape>
            <v:shape id="_x0000_s1049" type="#_x0000_t75" style="width:17860;height:24960;position:absolute" stroked="f">
              <v:imagedata r:id="rId10" o:title=""/>
            </v:shape>
          </v:group>
        </w:pict>
      </w:r>
      <w:bookmarkStart w:id="0" w:name="_TOC_250021"/>
      <w:bookmarkEnd w:id="0"/>
      <w:r>
        <w:t>前 言</w:t>
      </w:r>
    </w:p>
    <w:p>
      <w:pPr>
        <w:pStyle w:val="BodyText"/>
        <w:spacing w:before="7"/>
        <w:rPr>
          <w:rFonts w:ascii="黑体"/>
          <w:b/>
          <w:sz w:val="43"/>
        </w:rPr>
      </w:pPr>
    </w:p>
    <w:p>
      <w:pPr>
        <w:pStyle w:val="BodyText"/>
        <w:spacing w:line="369" w:lineRule="auto"/>
        <w:ind w:left="588" w:right="697" w:firstLine="651"/>
      </w:pPr>
      <w:r>
        <w:rPr>
          <w:spacing w:val="-3"/>
        </w:rPr>
        <w:t xml:space="preserve">毕业设计是大学教育培养目标实现的重要阶段，是毕业前的综合学习阶段,是深化、拓宽、综合教 </w:t>
      </w:r>
      <w:r>
        <w:rPr>
          <w:spacing w:val="-5"/>
        </w:rPr>
        <w:t>和学的重要过程,是对大学期间所学专业知识的全面总结</w:t>
      </w:r>
      <w:r>
        <w:rPr>
          <w:spacing w:val="-15"/>
        </w:rPr>
        <w:t xml:space="preserve">。通过毕业设计,可以将以前学过的知识重温回 </w:t>
      </w:r>
      <w:r>
        <w:rPr>
          <w:spacing w:val="-12"/>
        </w:rPr>
        <w:t>顾,对疑难知识再学习,对提高个人的综合知识结构有着重要的作用</w:t>
      </w:r>
      <w:r>
        <w:rPr>
          <w:spacing w:val="-15"/>
        </w:rPr>
        <w:t xml:space="preserve">。通过毕业设计,使我们在资料查找、 </w:t>
      </w:r>
      <w:r>
        <w:rPr>
          <w:spacing w:val="-2"/>
        </w:rPr>
        <w:t>设计安排、分析计算、施工图绘制、口头表达等各个方面得到综合训练,具备从事相关工作的基本技术  素质和技能。</w:t>
      </w:r>
    </w:p>
    <w:p>
      <w:pPr>
        <w:pStyle w:val="BodyText"/>
        <w:spacing w:before="5" w:line="369" w:lineRule="auto"/>
        <w:ind w:left="588" w:right="846" w:firstLine="651"/>
      </w:pPr>
      <w:r>
        <w:t>目前，我国桥梁建筑中仍以预应力钢筋混凝土结构为主，其材料钢筋和混凝土造价较低，材料来 源丰富，且可以浇筑成各种复杂断面形状，节省钢材，承载力也不低</w:t>
      </w:r>
      <w:r>
        <w:rPr>
          <w:spacing w:val="-17"/>
        </w:rPr>
        <w:t xml:space="preserve">，经过合理设计可以获得较好的抗 </w:t>
      </w:r>
      <w:r>
        <w:rPr>
          <w:spacing w:val="-14"/>
        </w:rPr>
        <w:t>震性能。今后几十年，预应力钢筋混凝土结构仍将活跃在我国的建筑史上。框架结构体系的主要特点是 平面布置比较灵活，能提供较大的室内空间，对于办公楼是最常用的结构体系。</w:t>
      </w:r>
    </w:p>
    <w:p>
      <w:pPr>
        <w:pStyle w:val="BodyText"/>
        <w:spacing w:before="6" w:line="369" w:lineRule="auto"/>
        <w:ind w:left="588" w:right="825" w:firstLine="651"/>
        <w:jc w:val="both"/>
      </w:pPr>
      <w:r>
        <w:t xml:space="preserve">预应力混凝土简支梁桥的设计，除了要根据桥面高度、承载要求等合理选择结构材料、抗侧力结 </w:t>
      </w:r>
      <w:r>
        <w:rPr>
          <w:spacing w:val="-13"/>
        </w:rPr>
        <w:t xml:space="preserve">构体系外，要特别重视桥梁截面形式和桥梁的总体布置。桥梁截面形式是指桥梁的平面和立面；桥梁的 </w:t>
      </w:r>
      <w:r>
        <w:rPr>
          <w:spacing w:val="-20"/>
        </w:rPr>
        <w:t xml:space="preserve">总体布置指桥梁的平面布置和竖向布置。桥梁截面形式和桥梁的总体布置对桥梁结构的各方面性能有决 </w:t>
      </w:r>
      <w:r>
        <w:t>定性的作用。</w:t>
      </w:r>
    </w:p>
    <w:p>
      <w:pPr>
        <w:pStyle w:val="BodyText"/>
        <w:spacing w:before="5" w:line="369" w:lineRule="auto"/>
        <w:ind w:left="588" w:right="868" w:firstLine="720"/>
        <w:jc w:val="both"/>
      </w:pPr>
      <w:r>
        <w:t>毕业设计的三个月里，在指导老师的帮助下，经过查阅资料、设计计算、以及图纸绘制，加深了</w:t>
      </w:r>
      <w:r>
        <w:rPr>
          <w:spacing w:val="-23"/>
        </w:rPr>
        <w:t xml:space="preserve">对规范等相关内容的理解，巩固了专业知识，提高了综合分析、解决问题的能力。并熟练掌握了 </w:t>
      </w:r>
      <w:r>
        <w:rPr>
          <w:spacing w:val="-3"/>
        </w:rPr>
        <w:t xml:space="preserve">AutoCAD </w:t>
      </w:r>
      <w:r>
        <w:t>和结构设计软件桥梁大师，基本上达到了毕业设计的目的与要求。</w:t>
      </w:r>
    </w:p>
    <w:p>
      <w:pPr>
        <w:pStyle w:val="BodyText"/>
        <w:spacing w:before="2" w:line="372" w:lineRule="auto"/>
        <w:ind w:left="588" w:right="815" w:firstLine="720"/>
        <w:jc w:val="both"/>
      </w:pPr>
      <w:r>
        <w:t xml:space="preserve">框架结构设计的计算工作量很大，在计算过程中以手算为主，后面采用建筑结构软件桥梁大师进 </w:t>
      </w:r>
      <w:r>
        <w:rPr>
          <w:spacing w:val="-3"/>
        </w:rPr>
        <w:t xml:space="preserve">行电算,并将电算结果与手算结果进行了误差分析对比。由于自己水平有限，难免有不妥和疏忽之处， </w:t>
      </w:r>
      <w:r>
        <w:t>敬请各位老师批评指正。</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spacing w:before="231"/>
        <w:ind w:left="0" w:right="288" w:firstLine="0"/>
        <w:jc w:val="center"/>
        <w:rPr>
          <w:rFonts w:ascii="Arial"/>
          <w:sz w:val="27"/>
        </w:rPr>
      </w:pPr>
      <w:r>
        <w:rPr>
          <w:rFonts w:ascii="Arial"/>
          <w:w w:val="89"/>
          <w:sz w:val="27"/>
        </w:rPr>
        <w:t>1</w:t>
      </w:r>
    </w:p>
    <w:p>
      <w:pPr>
        <w:spacing w:after="0"/>
        <w:jc w:val="center"/>
        <w:rPr>
          <w:rFonts w:ascii="Arial"/>
          <w:sz w:val="27"/>
        </w:rPr>
        <w:sectPr>
          <w:pgSz w:w="17860" w:h="25260"/>
          <w:pgMar w:top="1940" w:right="820" w:bottom="280" w:left="1540" w:header="708" w:footer="708"/>
          <w:pgNumType w:start="12"/>
          <w:cols w:space="708"/>
        </w:sectPr>
      </w:pPr>
    </w:p>
    <w:p>
      <w:pPr>
        <w:pStyle w:val="Heading4"/>
        <w:spacing w:line="242" w:lineRule="auto"/>
        <w:ind w:left="5434" w:right="5516" w:hanging="242"/>
        <w:jc w:val="left"/>
      </w:pPr>
      <w:r>
        <w:pict>
          <v:group id="_x0000_s1050" style="width:893pt;height:1248pt;margin-top:0;margin-left:0;mso-position-horizontal-relative:page;mso-position-vertical-relative:page;position:absolute;z-index:-251648000" coordorigin="0,0" coordsize="17860,24960">
            <v:shape id="_x0000_s1051" type="#_x0000_t75" style="width:1980;height:1020;left:2740;position:absolute;top:1200" stroked="f">
              <v:imagedata r:id="rId9" o:title=""/>
            </v:shape>
            <v:shape id="_x0000_s1052" type="#_x0000_t75" style="width:17860;height:24960;position:absolute" stroked="f">
              <v:imagedata r:id="rId10" o:title=""/>
            </v:shape>
          </v:group>
        </w:pict>
      </w:r>
      <w:r>
        <w:rPr>
          <w:w w:val="95"/>
        </w:rPr>
        <w:t>两河口公路预应力梁桥</w:t>
      </w:r>
      <w:r>
        <w:t>施工组织设计及预算</w:t>
      </w:r>
    </w:p>
    <w:p>
      <w:pPr>
        <w:pStyle w:val="Heading4"/>
        <w:tabs>
          <w:tab w:val="left" w:pos="7814"/>
        </w:tabs>
        <w:spacing w:before="0" w:line="615" w:lineRule="exact"/>
        <w:ind w:left="5402"/>
        <w:jc w:val="left"/>
      </w:pPr>
      <w:bookmarkStart w:id="1" w:name="_TOC_250020"/>
      <w:bookmarkEnd w:id="1"/>
      <w:r>
        <w:t>第一部分</w:t>
        <w:tab/>
        <w:t>上部结构计算</w:t>
      </w:r>
    </w:p>
    <w:p>
      <w:pPr>
        <w:pStyle w:val="Heading5"/>
        <w:spacing w:before="56"/>
        <w:ind w:left="6471"/>
        <w:rPr>
          <w:rFonts w:ascii="黑体" w:eastAsia="黑体" w:hint="eastAsia"/>
        </w:rPr>
      </w:pPr>
      <w:bookmarkStart w:id="2" w:name="_TOC_250019"/>
      <w:r>
        <w:rPr>
          <w:rFonts w:ascii="黑体" w:eastAsia="黑体" w:hint="eastAsia"/>
          <w:spacing w:val="-53"/>
        </w:rPr>
        <w:t xml:space="preserve">第 </w:t>
      </w:r>
      <w:r>
        <w:rPr>
          <w:rFonts w:ascii="黑体" w:eastAsia="黑体" w:hint="eastAsia"/>
        </w:rPr>
        <w:t>1</w:t>
      </w:r>
      <w:bookmarkEnd w:id="2"/>
      <w:r>
        <w:rPr>
          <w:rFonts w:ascii="黑体" w:eastAsia="黑体" w:hint="eastAsia"/>
          <w:spacing w:val="-18"/>
        </w:rPr>
        <w:t xml:space="preserve"> 章 初步设计</w:t>
      </w:r>
    </w:p>
    <w:p>
      <w:pPr>
        <w:pStyle w:val="BodyText"/>
        <w:spacing w:before="6"/>
        <w:rPr>
          <w:rFonts w:ascii="黑体"/>
          <w:b/>
          <w:sz w:val="40"/>
        </w:rPr>
      </w:pPr>
    </w:p>
    <w:p>
      <w:pPr>
        <w:numPr>
          <w:ilvl w:val="1"/>
          <w:numId w:val="23"/>
        </w:numPr>
        <w:tabs>
          <w:tab w:val="left" w:pos="1143"/>
        </w:tabs>
        <w:spacing w:before="0"/>
        <w:ind w:left="1142" w:right="0" w:hanging="555"/>
        <w:jc w:val="left"/>
        <w:rPr>
          <w:rFonts w:ascii="黑体" w:eastAsia="黑体" w:hint="eastAsia"/>
          <w:b/>
          <w:sz w:val="31"/>
        </w:rPr>
      </w:pPr>
      <w:bookmarkStart w:id="3" w:name="_TOC_250018"/>
      <w:bookmarkEnd w:id="3"/>
      <w:r>
        <w:rPr>
          <w:rFonts w:ascii="黑体" w:eastAsia="黑体" w:hint="eastAsia"/>
          <w:b/>
          <w:sz w:val="31"/>
        </w:rPr>
        <w:t>设计资料及构造布置</w:t>
      </w:r>
    </w:p>
    <w:p>
      <w:pPr>
        <w:pStyle w:val="ListParagraph"/>
        <w:numPr>
          <w:ilvl w:val="2"/>
          <w:numId w:val="23"/>
        </w:numPr>
        <w:tabs>
          <w:tab w:val="left" w:pos="2176"/>
        </w:tabs>
        <w:spacing w:before="78" w:after="0" w:line="290" w:lineRule="auto"/>
        <w:ind w:left="1308" w:right="11104" w:firstLine="0"/>
        <w:jc w:val="left"/>
        <w:rPr>
          <w:sz w:val="31"/>
        </w:rPr>
      </w:pPr>
      <w:r>
        <w:rPr>
          <w:spacing w:val="-3"/>
          <w:sz w:val="31"/>
        </w:rPr>
        <w:t>桥梁跨径及桥宽</w:t>
      </w:r>
      <w:r>
        <w:rPr>
          <w:sz w:val="31"/>
        </w:rPr>
        <w:t>桥梁总长：250m</w:t>
      </w:r>
    </w:p>
    <w:p>
      <w:pPr>
        <w:pStyle w:val="BodyText"/>
        <w:ind w:left="1308"/>
      </w:pPr>
      <w:r>
        <w:t>桥梁分孔布置：5 等跨</w:t>
      </w:r>
    </w:p>
    <w:p>
      <w:pPr>
        <w:pStyle w:val="BodyText"/>
        <w:spacing w:before="82" w:line="290" w:lineRule="auto"/>
        <w:ind w:left="1308" w:right="9923"/>
      </w:pPr>
      <w:r>
        <w:rPr>
          <w:spacing w:val="-1"/>
        </w:rPr>
        <w:t>标准跨径：</w:t>
      </w:r>
      <w:r>
        <w:rPr>
          <w:spacing w:val="-3"/>
        </w:rPr>
        <w:t>50m（</w:t>
      </w:r>
      <w:r>
        <w:t>墩中心距离</w:t>
      </w:r>
      <w:r>
        <w:rPr>
          <w:spacing w:val="-17"/>
        </w:rPr>
        <w:t xml:space="preserve">） </w:t>
      </w:r>
      <w:r>
        <w:t>主梁全长：49.96m</w:t>
      </w:r>
    </w:p>
    <w:p>
      <w:pPr>
        <w:pStyle w:val="BodyText"/>
        <w:spacing w:before="1"/>
        <w:ind w:left="1308"/>
      </w:pPr>
      <w:r>
        <w:rPr>
          <w:spacing w:val="-1"/>
        </w:rPr>
        <w:t>计算跨径：48.96m</w:t>
      </w:r>
    </w:p>
    <w:p>
      <w:pPr>
        <w:pStyle w:val="BodyText"/>
        <w:spacing w:before="81"/>
        <w:ind w:left="1308"/>
      </w:pPr>
      <w:r>
        <w:rPr>
          <w:spacing w:val="-1"/>
        </w:rPr>
        <w:t>桥面净空：净—24m+1.75m×2=27.5m</w:t>
      </w:r>
    </w:p>
    <w:p>
      <w:pPr>
        <w:pStyle w:val="ListParagraph"/>
        <w:numPr>
          <w:ilvl w:val="2"/>
          <w:numId w:val="23"/>
        </w:numPr>
        <w:tabs>
          <w:tab w:val="left" w:pos="2176"/>
        </w:tabs>
        <w:spacing w:before="85" w:after="0" w:line="240" w:lineRule="auto"/>
        <w:ind w:left="2175" w:right="0" w:hanging="868"/>
        <w:jc w:val="left"/>
        <w:rPr>
          <w:sz w:val="31"/>
        </w:rPr>
      </w:pPr>
      <w:r>
        <w:rPr>
          <w:sz w:val="31"/>
        </w:rPr>
        <w:t>设计荷载与设计车速</w:t>
      </w:r>
    </w:p>
    <w:p>
      <w:pPr>
        <w:pStyle w:val="BodyText"/>
        <w:spacing w:before="82" w:line="290" w:lineRule="auto"/>
        <w:ind w:left="588" w:right="1660" w:firstLine="720"/>
      </w:pPr>
      <w:r>
        <w:t>公路—Ⅰ级，人群荷载 3.0kN/㎡，每侧人行栏、防撞护栏重力的作用力分别为1.52kN/m 和4,99kN/m。根据使用要求确定设计车速为80km/h。</w:t>
      </w:r>
    </w:p>
    <w:p>
      <w:pPr>
        <w:pStyle w:val="ListParagraph"/>
        <w:numPr>
          <w:ilvl w:val="2"/>
          <w:numId w:val="23"/>
        </w:numPr>
        <w:tabs>
          <w:tab w:val="left" w:pos="2176"/>
        </w:tabs>
        <w:spacing w:before="0" w:after="0" w:line="240" w:lineRule="auto"/>
        <w:ind w:left="2175" w:right="0" w:hanging="868"/>
        <w:jc w:val="left"/>
        <w:rPr>
          <w:sz w:val="31"/>
        </w:rPr>
      </w:pPr>
      <w:r>
        <w:rPr>
          <w:sz w:val="31"/>
        </w:rPr>
        <w:t>材料及工艺</w:t>
      </w:r>
    </w:p>
    <w:p>
      <w:pPr>
        <w:pStyle w:val="BodyText"/>
        <w:spacing w:before="82" w:line="290" w:lineRule="auto"/>
        <w:ind w:left="588" w:right="850" w:firstLine="720"/>
      </w:pPr>
      <w:r>
        <w:t>混凝土：主梁采用C50，栏杆及桥面铺装用C30。桥面铺装采用两层式：上面层5cm 沥青；下面层8cm 混凝土。</w:t>
      </w:r>
    </w:p>
    <w:p>
      <w:pPr>
        <w:pStyle w:val="BodyText"/>
        <w:spacing w:before="43" w:line="206" w:lineRule="auto"/>
        <w:ind w:left="588" w:right="1102" w:firstLine="720"/>
      </w:pPr>
      <w:r>
        <w:t>预应力钢筋采用《公路钢筋混凝土及预应力混凝土桥函设计规范</w:t>
      </w:r>
      <w:r>
        <w:rPr>
          <w:spacing w:val="-204"/>
        </w:rPr>
        <w:t>》</w:t>
      </w:r>
      <w:r>
        <w:t>（JTG</w:t>
      </w:r>
      <w:r>
        <w:rPr>
          <w:spacing w:val="91"/>
        </w:rPr>
        <w:t xml:space="preserve"> </w:t>
      </w:r>
      <w:r>
        <w:t>D62—2004）的</w:t>
      </w:r>
      <w:r>
        <w:rPr>
          <w:spacing w:val="-4"/>
        </w:rPr>
        <w:t xml:space="preserve">φs15.2 </w:t>
      </w:r>
      <w:r>
        <w:rPr>
          <w:spacing w:val="-12"/>
        </w:rPr>
        <w:t xml:space="preserve">钢绞线，每束 </w:t>
      </w:r>
      <w:r>
        <w:t>9</w:t>
      </w:r>
      <w:r>
        <w:rPr>
          <w:spacing w:val="-25"/>
        </w:rPr>
        <w:t xml:space="preserve"> 根，全梁配 </w:t>
      </w:r>
      <w:r>
        <w:t>7</w:t>
      </w:r>
      <w:r>
        <w:rPr>
          <w:spacing w:val="-28"/>
        </w:rPr>
        <w:t xml:space="preserve"> 束， </w:t>
      </w:r>
      <w:r>
        <w:rPr>
          <w:rFonts w:ascii="幼圆" w:eastAsia="幼圆" w:hAnsi="幼圆" w:hint="eastAsia"/>
          <w:position w:val="18"/>
          <w:sz w:val="29"/>
        </w:rPr>
        <w:t>f</w:t>
      </w:r>
      <w:r>
        <w:rPr>
          <w:rFonts w:ascii="幼圆" w:eastAsia="幼圆" w:hAnsi="幼圆" w:hint="eastAsia"/>
          <w:spacing w:val="-56"/>
          <w:position w:val="18"/>
          <w:sz w:val="29"/>
        </w:rPr>
        <w:t xml:space="preserve"> </w:t>
      </w:r>
      <w:r>
        <w:t>pk=1860MPa。</w:t>
      </w:r>
    </w:p>
    <w:p>
      <w:pPr>
        <w:pStyle w:val="BodyText"/>
        <w:spacing w:before="71"/>
        <w:ind w:left="1308"/>
      </w:pPr>
      <w:r>
        <w:t>普通钢筋主梁采用HRB335 钢筋；其他均采用R235 钢筋。</w:t>
      </w:r>
    </w:p>
    <w:p>
      <w:pPr>
        <w:pStyle w:val="BodyText"/>
        <w:spacing w:before="86"/>
        <w:ind w:left="1308"/>
      </w:pPr>
      <w:r>
        <w:t>按后张法施工工艺制作主梁，采用内径83mm、外径 95mm 的预埋波纹管和夹片锚具。</w:t>
      </w:r>
    </w:p>
    <w:p>
      <w:pPr>
        <w:pStyle w:val="ListParagraph"/>
        <w:numPr>
          <w:ilvl w:val="2"/>
          <w:numId w:val="23"/>
        </w:numPr>
        <w:tabs>
          <w:tab w:val="left" w:pos="2255"/>
        </w:tabs>
        <w:spacing w:before="81" w:after="0" w:line="240" w:lineRule="auto"/>
        <w:ind w:left="2255" w:right="0" w:hanging="947"/>
        <w:jc w:val="left"/>
        <w:rPr>
          <w:sz w:val="31"/>
        </w:rPr>
      </w:pPr>
      <w:r>
        <w:rPr>
          <w:sz w:val="31"/>
        </w:rPr>
        <w:t>设计依据</w:t>
      </w:r>
    </w:p>
    <w:p>
      <w:pPr>
        <w:pStyle w:val="BodyText"/>
        <w:spacing w:before="82" w:line="290" w:lineRule="auto"/>
        <w:ind w:left="1466" w:right="3474"/>
      </w:pPr>
      <w:r>
        <w:rPr>
          <w:w w:val="102"/>
        </w:rPr>
        <w:t>交通部，公路工程技术标准</w:t>
      </w:r>
      <w:r>
        <w:rPr>
          <w:spacing w:val="-21"/>
          <w:w w:val="102"/>
        </w:rPr>
        <w:t>（</w:t>
      </w:r>
      <w:r>
        <w:rPr>
          <w:w w:val="102"/>
        </w:rPr>
        <w:t>JTG</w:t>
      </w:r>
      <w:r>
        <w:rPr>
          <w:spacing w:val="3"/>
        </w:rPr>
        <w:t xml:space="preserve"> </w:t>
      </w:r>
      <w:r>
        <w:rPr>
          <w:w w:val="102"/>
        </w:rPr>
        <w:t>B01-200</w:t>
      </w:r>
      <w:r>
        <w:rPr>
          <w:spacing w:val="-11"/>
          <w:w w:val="102"/>
        </w:rPr>
        <w:t>3</w:t>
      </w:r>
      <w:r>
        <w:rPr>
          <w:spacing w:val="-162"/>
          <w:w w:val="102"/>
        </w:rPr>
        <w:t>）</w:t>
      </w:r>
      <w:r>
        <w:rPr>
          <w:spacing w:val="-3"/>
          <w:w w:val="102"/>
        </w:rPr>
        <w:t>，北京：人民交通出版社，</w:t>
      </w:r>
      <w:r>
        <w:rPr>
          <w:spacing w:val="-4"/>
          <w:w w:val="102"/>
        </w:rPr>
        <w:t>200</w:t>
      </w:r>
      <w:r>
        <w:rPr>
          <w:spacing w:val="-4"/>
          <w:w w:val="102"/>
        </w:rPr>
        <w:t>3</w:t>
      </w:r>
      <w:r>
        <w:rPr>
          <w:w w:val="102"/>
        </w:rPr>
        <w:t>交通部，公路桥涵施工规范</w:t>
      </w:r>
      <w:r>
        <w:rPr>
          <w:spacing w:val="-21"/>
          <w:w w:val="102"/>
        </w:rPr>
        <w:t>（</w:t>
      </w:r>
      <w:r>
        <w:rPr>
          <w:w w:val="102"/>
        </w:rPr>
        <w:t>JTJ</w:t>
      </w:r>
      <w:r>
        <w:rPr>
          <w:spacing w:val="3"/>
        </w:rPr>
        <w:t xml:space="preserve"> </w:t>
      </w:r>
      <w:r>
        <w:rPr>
          <w:w w:val="102"/>
        </w:rPr>
        <w:t>041-200</w:t>
      </w:r>
      <w:r>
        <w:rPr>
          <w:spacing w:val="-11"/>
          <w:w w:val="102"/>
        </w:rPr>
        <w:t>0</w:t>
      </w:r>
      <w:r>
        <w:rPr>
          <w:spacing w:val="-162"/>
          <w:w w:val="102"/>
        </w:rPr>
        <w:t>）</w:t>
      </w:r>
      <w:r>
        <w:rPr>
          <w:spacing w:val="-3"/>
          <w:w w:val="102"/>
        </w:rPr>
        <w:t>，北京：人民交通出版社，</w:t>
      </w:r>
      <w:r>
        <w:rPr>
          <w:spacing w:val="-4"/>
          <w:w w:val="102"/>
        </w:rPr>
        <w:t>2000</w:t>
      </w:r>
    </w:p>
    <w:p>
      <w:pPr>
        <w:pStyle w:val="BodyText"/>
        <w:ind w:left="1466"/>
      </w:pPr>
      <w:r>
        <w:rPr>
          <w:w w:val="102"/>
        </w:rPr>
        <w:t>交通部颁《公路钢筋混凝土及预应力混凝土桥涵设计规范</w:t>
      </w:r>
      <w:r>
        <w:rPr>
          <w:spacing w:val="-201"/>
          <w:w w:val="102"/>
        </w:rPr>
        <w:t>》</w:t>
      </w:r>
      <w:r>
        <w:rPr>
          <w:w w:val="102"/>
        </w:rPr>
        <w:t>（JTG</w:t>
      </w:r>
      <w:r>
        <w:rPr>
          <w:spacing w:val="3"/>
        </w:rPr>
        <w:t xml:space="preserve"> </w:t>
      </w:r>
      <w:r>
        <w:rPr>
          <w:w w:val="102"/>
        </w:rPr>
        <w:t>D6</w:t>
      </w:r>
      <w:r>
        <w:rPr>
          <w:spacing w:val="-8"/>
          <w:w w:val="102"/>
        </w:rPr>
        <w:t>2</w:t>
      </w:r>
      <w:r>
        <w:rPr>
          <w:spacing w:val="-4"/>
          <w:w w:val="102"/>
        </w:rPr>
        <w:t>—</w:t>
      </w:r>
      <w:r>
        <w:rPr>
          <w:w w:val="102"/>
        </w:rPr>
        <w:t>200</w:t>
      </w:r>
      <w:r>
        <w:rPr>
          <w:spacing w:val="-3"/>
          <w:w w:val="102"/>
        </w:rPr>
        <w:t>4</w:t>
      </w:r>
      <w:r>
        <w:rPr>
          <w:spacing w:val="-162"/>
          <w:w w:val="102"/>
        </w:rPr>
        <w:t>）</w:t>
      </w:r>
      <w:r>
        <w:rPr>
          <w:spacing w:val="-20"/>
          <w:w w:val="102"/>
        </w:rPr>
        <w:t>，简称《公预规》。</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8"/>
        <w:rPr>
          <w:sz w:val="33"/>
        </w:rPr>
      </w:pPr>
    </w:p>
    <w:p>
      <w:pPr>
        <w:spacing w:before="1"/>
        <w:ind w:left="0" w:right="288" w:firstLine="0"/>
        <w:jc w:val="center"/>
        <w:rPr>
          <w:rFonts w:ascii="Arial"/>
          <w:sz w:val="27"/>
        </w:rPr>
      </w:pPr>
      <w:r>
        <w:rPr>
          <w:rFonts w:ascii="Arial"/>
          <w:w w:val="89"/>
          <w:sz w:val="27"/>
        </w:rPr>
        <w:t>2</w:t>
      </w:r>
    </w:p>
    <w:p>
      <w:pPr>
        <w:spacing w:after="0"/>
        <w:jc w:val="center"/>
        <w:rPr>
          <w:rFonts w:ascii="Arial"/>
          <w:sz w:val="27"/>
        </w:rPr>
        <w:sectPr>
          <w:pgSz w:w="17860" w:h="25260"/>
          <w:pgMar w:top="1940" w:right="820" w:bottom="280" w:left="1540" w:header="708" w:footer="708"/>
          <w:pgNumType w:start="13"/>
          <w:cols w:space="708"/>
        </w:sect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1"/>
        <w:rPr>
          <w:rFonts w:ascii="Arial"/>
          <w:sz w:val="21"/>
        </w:rPr>
      </w:pPr>
    </w:p>
    <w:tbl>
      <w:tblPr>
        <w:tblStyle w:val="TableNormal1"/>
        <w:tblW w:w="0" w:type="auto"/>
        <w:jc w:val="left"/>
        <w:tblInd w:w="3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392"/>
        <w:gridCol w:w="2323"/>
        <w:gridCol w:w="1994"/>
        <w:gridCol w:w="2115"/>
      </w:tblGrid>
      <w:tr>
        <w:tblPrEx>
          <w:tblW w:w="0" w:type="auto"/>
          <w:jc w:val="left"/>
          <w:tblInd w:w="3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0"/>
          <w:jc w:val="left"/>
        </w:trPr>
        <w:tc>
          <w:tcPr>
            <w:tcW w:w="4392" w:type="dxa"/>
          </w:tcPr>
          <w:p>
            <w:pPr>
              <w:pStyle w:val="TableParagraph"/>
              <w:spacing w:line="308" w:lineRule="exact"/>
              <w:ind w:left="1433"/>
              <w:rPr>
                <w:sz w:val="27"/>
              </w:rPr>
            </w:pPr>
            <w:r>
              <w:rPr>
                <w:sz w:val="27"/>
              </w:rPr>
              <w:t>立方强度</w:t>
            </w:r>
          </w:p>
        </w:tc>
        <w:tc>
          <w:tcPr>
            <w:tcW w:w="2323" w:type="dxa"/>
          </w:tcPr>
          <w:p>
            <w:pPr>
              <w:pStyle w:val="TableParagraph"/>
              <w:spacing w:line="308" w:lineRule="exact"/>
              <w:ind w:left="616" w:right="719"/>
              <w:jc w:val="center"/>
              <w:rPr>
                <w:sz w:val="27"/>
              </w:rPr>
            </w:pPr>
            <w:r>
              <w:rPr>
                <w:sz w:val="27"/>
              </w:rPr>
              <w:t>fcu,k</w:t>
            </w:r>
          </w:p>
        </w:tc>
        <w:tc>
          <w:tcPr>
            <w:tcW w:w="1994" w:type="dxa"/>
          </w:tcPr>
          <w:p>
            <w:pPr>
              <w:pStyle w:val="TableParagraph"/>
              <w:spacing w:line="308" w:lineRule="exact"/>
              <w:ind w:left="741"/>
              <w:rPr>
                <w:sz w:val="27"/>
              </w:rPr>
            </w:pPr>
            <w:r>
              <w:rPr>
                <w:sz w:val="27"/>
              </w:rPr>
              <w:t>MPa</w:t>
            </w:r>
          </w:p>
        </w:tc>
        <w:tc>
          <w:tcPr>
            <w:tcW w:w="2115" w:type="dxa"/>
          </w:tcPr>
          <w:p>
            <w:pPr>
              <w:pStyle w:val="TableParagraph"/>
              <w:spacing w:line="308" w:lineRule="exact"/>
              <w:ind w:left="819" w:right="34"/>
              <w:jc w:val="center"/>
              <w:rPr>
                <w:sz w:val="27"/>
              </w:rPr>
            </w:pPr>
            <w:r>
              <w:rPr>
                <w:sz w:val="27"/>
              </w:rPr>
              <w:t>50</w:t>
            </w:r>
          </w:p>
        </w:tc>
      </w:tr>
      <w:tr>
        <w:tblPrEx>
          <w:tblW w:w="0" w:type="auto"/>
          <w:jc w:val="left"/>
          <w:tblInd w:w="3288" w:type="dxa"/>
          <w:tblLayout w:type="fixed"/>
          <w:tblCellMar>
            <w:top w:w="0" w:type="dxa"/>
            <w:left w:w="0" w:type="dxa"/>
            <w:bottom w:w="0" w:type="dxa"/>
            <w:right w:w="0" w:type="dxa"/>
          </w:tblCellMar>
          <w:tblLook w:val="01E0"/>
        </w:tblPrEx>
        <w:trPr>
          <w:trHeight w:val="450"/>
          <w:jc w:val="left"/>
        </w:trPr>
        <w:tc>
          <w:tcPr>
            <w:tcW w:w="4392" w:type="dxa"/>
          </w:tcPr>
          <w:p>
            <w:pPr>
              <w:pStyle w:val="TableParagraph"/>
              <w:spacing w:before="52"/>
              <w:ind w:left="1433"/>
              <w:rPr>
                <w:sz w:val="27"/>
              </w:rPr>
            </w:pPr>
            <w:r>
              <w:rPr>
                <w:sz w:val="27"/>
              </w:rPr>
              <w:t>弹性模量</w:t>
            </w:r>
          </w:p>
        </w:tc>
        <w:tc>
          <w:tcPr>
            <w:tcW w:w="2323" w:type="dxa"/>
          </w:tcPr>
          <w:p>
            <w:pPr>
              <w:pStyle w:val="TableParagraph"/>
              <w:spacing w:before="52"/>
              <w:ind w:left="616" w:right="720"/>
              <w:jc w:val="center"/>
              <w:rPr>
                <w:sz w:val="27"/>
              </w:rPr>
            </w:pPr>
            <w:r>
              <w:rPr>
                <w:sz w:val="27"/>
              </w:rPr>
              <w:t>Ec</w:t>
            </w:r>
          </w:p>
        </w:tc>
        <w:tc>
          <w:tcPr>
            <w:tcW w:w="1994" w:type="dxa"/>
          </w:tcPr>
          <w:p>
            <w:pPr>
              <w:pStyle w:val="TableParagraph"/>
              <w:spacing w:before="52"/>
              <w:ind w:left="741"/>
              <w:rPr>
                <w:sz w:val="27"/>
              </w:rPr>
            </w:pPr>
            <w:r>
              <w:rPr>
                <w:sz w:val="27"/>
              </w:rPr>
              <w:t>MPa</w:t>
            </w:r>
          </w:p>
        </w:tc>
        <w:tc>
          <w:tcPr>
            <w:tcW w:w="2115" w:type="dxa"/>
          </w:tcPr>
          <w:p>
            <w:pPr>
              <w:pStyle w:val="TableParagraph"/>
              <w:spacing w:before="52"/>
              <w:ind w:left="825" w:right="34"/>
              <w:jc w:val="center"/>
              <w:rPr>
                <w:sz w:val="27"/>
              </w:rPr>
            </w:pPr>
            <w:r>
              <w:rPr>
                <w:sz w:val="27"/>
              </w:rPr>
              <w:t>3.45×104</w:t>
            </w:r>
          </w:p>
        </w:tc>
      </w:tr>
      <w:tr>
        <w:tblPrEx>
          <w:tblW w:w="0" w:type="auto"/>
          <w:jc w:val="left"/>
          <w:tblInd w:w="3288" w:type="dxa"/>
          <w:tblLayout w:type="fixed"/>
          <w:tblCellMar>
            <w:top w:w="0" w:type="dxa"/>
            <w:left w:w="0" w:type="dxa"/>
            <w:bottom w:w="0" w:type="dxa"/>
            <w:right w:w="0" w:type="dxa"/>
          </w:tblCellMar>
          <w:tblLook w:val="01E0"/>
        </w:tblPrEx>
        <w:trPr>
          <w:trHeight w:val="450"/>
          <w:jc w:val="left"/>
        </w:trPr>
        <w:tc>
          <w:tcPr>
            <w:tcW w:w="4392" w:type="dxa"/>
          </w:tcPr>
          <w:p>
            <w:pPr>
              <w:pStyle w:val="TableParagraph"/>
              <w:spacing w:before="52"/>
              <w:ind w:left="893"/>
              <w:rPr>
                <w:sz w:val="27"/>
              </w:rPr>
            </w:pPr>
            <w:r>
              <w:rPr>
                <w:sz w:val="27"/>
              </w:rPr>
              <w:t>轴心抗压标准强度</w:t>
            </w:r>
          </w:p>
        </w:tc>
        <w:tc>
          <w:tcPr>
            <w:tcW w:w="2323" w:type="dxa"/>
          </w:tcPr>
          <w:p>
            <w:pPr>
              <w:pStyle w:val="TableParagraph"/>
              <w:spacing w:before="52"/>
              <w:ind w:left="616" w:right="722"/>
              <w:jc w:val="center"/>
              <w:rPr>
                <w:sz w:val="27"/>
              </w:rPr>
            </w:pPr>
            <w:r>
              <w:rPr>
                <w:sz w:val="27"/>
              </w:rPr>
              <w:t>fck</w:t>
            </w:r>
          </w:p>
        </w:tc>
        <w:tc>
          <w:tcPr>
            <w:tcW w:w="1994" w:type="dxa"/>
          </w:tcPr>
          <w:p>
            <w:pPr>
              <w:pStyle w:val="TableParagraph"/>
              <w:spacing w:before="52"/>
              <w:ind w:left="741"/>
              <w:rPr>
                <w:sz w:val="27"/>
              </w:rPr>
            </w:pPr>
            <w:r>
              <w:rPr>
                <w:sz w:val="27"/>
              </w:rPr>
              <w:t>MPa</w:t>
            </w:r>
          </w:p>
        </w:tc>
        <w:tc>
          <w:tcPr>
            <w:tcW w:w="2115" w:type="dxa"/>
          </w:tcPr>
          <w:p>
            <w:pPr>
              <w:pStyle w:val="TableParagraph"/>
              <w:spacing w:before="52"/>
              <w:ind w:left="821" w:right="34"/>
              <w:jc w:val="center"/>
              <w:rPr>
                <w:sz w:val="27"/>
              </w:rPr>
            </w:pPr>
            <w:r>
              <w:rPr>
                <w:sz w:val="27"/>
              </w:rPr>
              <w:t>32.40</w:t>
            </w:r>
          </w:p>
        </w:tc>
      </w:tr>
      <w:tr>
        <w:tblPrEx>
          <w:tblW w:w="0" w:type="auto"/>
          <w:jc w:val="left"/>
          <w:tblInd w:w="3288" w:type="dxa"/>
          <w:tblLayout w:type="fixed"/>
          <w:tblCellMar>
            <w:top w:w="0" w:type="dxa"/>
            <w:left w:w="0" w:type="dxa"/>
            <w:bottom w:w="0" w:type="dxa"/>
            <w:right w:w="0" w:type="dxa"/>
          </w:tblCellMar>
          <w:tblLook w:val="01E0"/>
        </w:tblPrEx>
        <w:trPr>
          <w:trHeight w:val="450"/>
          <w:jc w:val="left"/>
        </w:trPr>
        <w:tc>
          <w:tcPr>
            <w:tcW w:w="4392" w:type="dxa"/>
          </w:tcPr>
          <w:p>
            <w:pPr>
              <w:pStyle w:val="TableParagraph"/>
              <w:spacing w:before="52"/>
              <w:ind w:left="893"/>
              <w:rPr>
                <w:sz w:val="27"/>
              </w:rPr>
            </w:pPr>
            <w:r>
              <w:rPr>
                <w:sz w:val="27"/>
              </w:rPr>
              <w:t>轴心抗拉标准强度</w:t>
            </w:r>
          </w:p>
        </w:tc>
        <w:tc>
          <w:tcPr>
            <w:tcW w:w="2323" w:type="dxa"/>
          </w:tcPr>
          <w:p>
            <w:pPr>
              <w:pStyle w:val="TableParagraph"/>
              <w:spacing w:before="52"/>
              <w:ind w:left="616" w:right="722"/>
              <w:jc w:val="center"/>
              <w:rPr>
                <w:sz w:val="27"/>
              </w:rPr>
            </w:pPr>
            <w:r>
              <w:rPr>
                <w:sz w:val="27"/>
              </w:rPr>
              <w:t>ftk</w:t>
            </w:r>
          </w:p>
        </w:tc>
        <w:tc>
          <w:tcPr>
            <w:tcW w:w="1994" w:type="dxa"/>
          </w:tcPr>
          <w:p>
            <w:pPr>
              <w:pStyle w:val="TableParagraph"/>
              <w:spacing w:before="52"/>
              <w:ind w:left="741"/>
              <w:rPr>
                <w:sz w:val="27"/>
              </w:rPr>
            </w:pPr>
            <w:r>
              <w:rPr>
                <w:sz w:val="27"/>
              </w:rPr>
              <w:t>MPa</w:t>
            </w:r>
          </w:p>
        </w:tc>
        <w:tc>
          <w:tcPr>
            <w:tcW w:w="2115" w:type="dxa"/>
          </w:tcPr>
          <w:p>
            <w:pPr>
              <w:pStyle w:val="TableParagraph"/>
              <w:spacing w:before="52"/>
              <w:ind w:left="823" w:right="34"/>
              <w:jc w:val="center"/>
              <w:rPr>
                <w:sz w:val="27"/>
              </w:rPr>
            </w:pPr>
            <w:r>
              <w:rPr>
                <w:sz w:val="27"/>
              </w:rPr>
              <w:t>2.65</w:t>
            </w:r>
          </w:p>
        </w:tc>
      </w:tr>
      <w:tr>
        <w:tblPrEx>
          <w:tblW w:w="0" w:type="auto"/>
          <w:jc w:val="left"/>
          <w:tblInd w:w="3288" w:type="dxa"/>
          <w:tblLayout w:type="fixed"/>
          <w:tblCellMar>
            <w:top w:w="0" w:type="dxa"/>
            <w:left w:w="0" w:type="dxa"/>
            <w:bottom w:w="0" w:type="dxa"/>
            <w:right w:w="0" w:type="dxa"/>
          </w:tblCellMar>
          <w:tblLook w:val="01E0"/>
        </w:tblPrEx>
        <w:trPr>
          <w:trHeight w:val="450"/>
          <w:jc w:val="left"/>
        </w:trPr>
        <w:tc>
          <w:tcPr>
            <w:tcW w:w="4392" w:type="dxa"/>
          </w:tcPr>
          <w:p>
            <w:pPr>
              <w:pStyle w:val="TableParagraph"/>
              <w:spacing w:before="52"/>
              <w:ind w:left="893"/>
              <w:rPr>
                <w:sz w:val="27"/>
              </w:rPr>
            </w:pPr>
            <w:r>
              <w:rPr>
                <w:sz w:val="27"/>
              </w:rPr>
              <w:t>轴心抗压设计强度</w:t>
            </w:r>
          </w:p>
        </w:tc>
        <w:tc>
          <w:tcPr>
            <w:tcW w:w="2323" w:type="dxa"/>
          </w:tcPr>
          <w:p>
            <w:pPr>
              <w:pStyle w:val="TableParagraph"/>
              <w:spacing w:before="52"/>
              <w:ind w:left="616" w:right="722"/>
              <w:jc w:val="center"/>
              <w:rPr>
                <w:sz w:val="27"/>
              </w:rPr>
            </w:pPr>
            <w:r>
              <w:rPr>
                <w:sz w:val="27"/>
              </w:rPr>
              <w:t>fcd</w:t>
            </w:r>
          </w:p>
        </w:tc>
        <w:tc>
          <w:tcPr>
            <w:tcW w:w="1994" w:type="dxa"/>
          </w:tcPr>
          <w:p>
            <w:pPr>
              <w:pStyle w:val="TableParagraph"/>
              <w:spacing w:before="52"/>
              <w:ind w:left="741"/>
              <w:rPr>
                <w:sz w:val="27"/>
              </w:rPr>
            </w:pPr>
            <w:r>
              <w:rPr>
                <w:sz w:val="27"/>
              </w:rPr>
              <w:t>MPa</w:t>
            </w:r>
          </w:p>
        </w:tc>
        <w:tc>
          <w:tcPr>
            <w:tcW w:w="2115" w:type="dxa"/>
          </w:tcPr>
          <w:p>
            <w:pPr>
              <w:pStyle w:val="TableParagraph"/>
              <w:spacing w:before="52"/>
              <w:ind w:left="821" w:right="34"/>
              <w:jc w:val="center"/>
              <w:rPr>
                <w:sz w:val="27"/>
              </w:rPr>
            </w:pPr>
            <w:r>
              <w:rPr>
                <w:sz w:val="27"/>
              </w:rPr>
              <w:t>22.40</w:t>
            </w:r>
          </w:p>
        </w:tc>
      </w:tr>
      <w:tr>
        <w:tblPrEx>
          <w:tblW w:w="0" w:type="auto"/>
          <w:jc w:val="left"/>
          <w:tblInd w:w="3288" w:type="dxa"/>
          <w:tblLayout w:type="fixed"/>
          <w:tblCellMar>
            <w:top w:w="0" w:type="dxa"/>
            <w:left w:w="0" w:type="dxa"/>
            <w:bottom w:w="0" w:type="dxa"/>
            <w:right w:w="0" w:type="dxa"/>
          </w:tblCellMar>
          <w:tblLook w:val="01E0"/>
        </w:tblPrEx>
        <w:trPr>
          <w:trHeight w:val="450"/>
          <w:jc w:val="left"/>
        </w:trPr>
        <w:tc>
          <w:tcPr>
            <w:tcW w:w="4392" w:type="dxa"/>
          </w:tcPr>
          <w:p>
            <w:pPr>
              <w:pStyle w:val="TableParagraph"/>
              <w:spacing w:before="52"/>
              <w:ind w:left="893"/>
              <w:rPr>
                <w:sz w:val="27"/>
              </w:rPr>
            </w:pPr>
            <w:r>
              <w:rPr>
                <w:sz w:val="27"/>
              </w:rPr>
              <w:t>轴心抗拉设计强度</w:t>
            </w:r>
          </w:p>
        </w:tc>
        <w:tc>
          <w:tcPr>
            <w:tcW w:w="2323" w:type="dxa"/>
          </w:tcPr>
          <w:p>
            <w:pPr>
              <w:pStyle w:val="TableParagraph"/>
              <w:spacing w:before="52"/>
              <w:ind w:left="616" w:right="722"/>
              <w:jc w:val="center"/>
              <w:rPr>
                <w:sz w:val="27"/>
              </w:rPr>
            </w:pPr>
            <w:r>
              <w:rPr>
                <w:sz w:val="27"/>
              </w:rPr>
              <w:t>ftd</w:t>
            </w:r>
          </w:p>
        </w:tc>
        <w:tc>
          <w:tcPr>
            <w:tcW w:w="1994" w:type="dxa"/>
          </w:tcPr>
          <w:p>
            <w:pPr>
              <w:pStyle w:val="TableParagraph"/>
              <w:spacing w:before="52"/>
              <w:ind w:left="741"/>
              <w:rPr>
                <w:sz w:val="27"/>
              </w:rPr>
            </w:pPr>
            <w:r>
              <w:rPr>
                <w:sz w:val="27"/>
              </w:rPr>
              <w:t>MPa</w:t>
            </w:r>
          </w:p>
        </w:tc>
        <w:tc>
          <w:tcPr>
            <w:tcW w:w="2115" w:type="dxa"/>
          </w:tcPr>
          <w:p>
            <w:pPr>
              <w:pStyle w:val="TableParagraph"/>
              <w:spacing w:before="52"/>
              <w:ind w:left="823" w:right="34"/>
              <w:jc w:val="center"/>
              <w:rPr>
                <w:sz w:val="27"/>
              </w:rPr>
            </w:pPr>
            <w:r>
              <w:rPr>
                <w:sz w:val="27"/>
              </w:rPr>
              <w:t>1.83</w:t>
            </w:r>
          </w:p>
        </w:tc>
      </w:tr>
      <w:tr>
        <w:tblPrEx>
          <w:tblW w:w="0" w:type="auto"/>
          <w:jc w:val="left"/>
          <w:tblInd w:w="3288" w:type="dxa"/>
          <w:tblLayout w:type="fixed"/>
          <w:tblCellMar>
            <w:top w:w="0" w:type="dxa"/>
            <w:left w:w="0" w:type="dxa"/>
            <w:bottom w:w="0" w:type="dxa"/>
            <w:right w:w="0" w:type="dxa"/>
          </w:tblCellMar>
          <w:tblLook w:val="01E0"/>
        </w:tblPrEx>
        <w:trPr>
          <w:trHeight w:val="450"/>
          <w:jc w:val="left"/>
        </w:trPr>
        <w:tc>
          <w:tcPr>
            <w:tcW w:w="4392" w:type="dxa"/>
          </w:tcPr>
          <w:p>
            <w:pPr>
              <w:pStyle w:val="TableParagraph"/>
              <w:tabs>
                <w:tab w:val="left" w:pos="2207"/>
              </w:tabs>
              <w:spacing w:before="52" w:line="378" w:lineRule="exact"/>
              <w:ind w:left="93"/>
              <w:rPr>
                <w:sz w:val="27"/>
              </w:rPr>
            </w:pPr>
            <w:r>
              <w:rPr>
                <w:position w:val="-4"/>
                <w:sz w:val="27"/>
              </w:rPr>
              <w:t>短暂状</w:t>
              <w:tab/>
            </w:r>
            <w:r>
              <w:rPr>
                <w:sz w:val="27"/>
              </w:rPr>
              <w:t>容许压应力</w:t>
            </w:r>
          </w:p>
        </w:tc>
        <w:tc>
          <w:tcPr>
            <w:tcW w:w="2323" w:type="dxa"/>
          </w:tcPr>
          <w:p>
            <w:pPr>
              <w:pStyle w:val="TableParagraph"/>
              <w:spacing w:before="52"/>
              <w:ind w:left="616" w:right="722"/>
              <w:jc w:val="center"/>
              <w:rPr>
                <w:sz w:val="27"/>
              </w:rPr>
            </w:pPr>
            <w:r>
              <w:rPr>
                <w:sz w:val="27"/>
              </w:rPr>
              <w:t>0.7f'ck</w:t>
            </w:r>
          </w:p>
        </w:tc>
        <w:tc>
          <w:tcPr>
            <w:tcW w:w="1994" w:type="dxa"/>
          </w:tcPr>
          <w:p>
            <w:pPr>
              <w:pStyle w:val="TableParagraph"/>
              <w:spacing w:before="52"/>
              <w:ind w:left="741"/>
              <w:rPr>
                <w:sz w:val="27"/>
              </w:rPr>
            </w:pPr>
            <w:r>
              <w:rPr>
                <w:sz w:val="27"/>
              </w:rPr>
              <w:t>MPa</w:t>
            </w:r>
          </w:p>
        </w:tc>
        <w:tc>
          <w:tcPr>
            <w:tcW w:w="2115" w:type="dxa"/>
          </w:tcPr>
          <w:p>
            <w:pPr>
              <w:pStyle w:val="TableParagraph"/>
              <w:spacing w:before="52"/>
              <w:ind w:left="821" w:right="34"/>
              <w:jc w:val="center"/>
              <w:rPr>
                <w:sz w:val="27"/>
              </w:rPr>
            </w:pPr>
            <w:r>
              <w:rPr>
                <w:sz w:val="27"/>
              </w:rPr>
              <w:t>20.72</w:t>
            </w:r>
          </w:p>
        </w:tc>
      </w:tr>
      <w:tr>
        <w:tblPrEx>
          <w:tblW w:w="0" w:type="auto"/>
          <w:jc w:val="left"/>
          <w:tblInd w:w="3288" w:type="dxa"/>
          <w:tblLayout w:type="fixed"/>
          <w:tblCellMar>
            <w:top w:w="0" w:type="dxa"/>
            <w:left w:w="0" w:type="dxa"/>
            <w:bottom w:w="0" w:type="dxa"/>
            <w:right w:w="0" w:type="dxa"/>
          </w:tblCellMar>
          <w:tblLook w:val="01E0"/>
        </w:tblPrEx>
        <w:trPr>
          <w:trHeight w:val="450"/>
          <w:jc w:val="left"/>
        </w:trPr>
        <w:tc>
          <w:tcPr>
            <w:tcW w:w="4392" w:type="dxa"/>
          </w:tcPr>
          <w:p>
            <w:pPr>
              <w:pStyle w:val="TableParagraph"/>
              <w:tabs>
                <w:tab w:val="left" w:pos="2207"/>
              </w:tabs>
              <w:spacing w:before="2"/>
              <w:ind w:left="50"/>
              <w:rPr>
                <w:sz w:val="27"/>
              </w:rPr>
            </w:pPr>
            <w:r>
              <w:rPr>
                <w:position w:val="5"/>
                <w:sz w:val="27"/>
              </w:rPr>
              <w:t>态</w:t>
              <w:tab/>
            </w:r>
            <w:r>
              <w:rPr>
                <w:sz w:val="27"/>
              </w:rPr>
              <w:t>容许拉应力</w:t>
            </w:r>
          </w:p>
        </w:tc>
        <w:tc>
          <w:tcPr>
            <w:tcW w:w="2323" w:type="dxa"/>
          </w:tcPr>
          <w:p>
            <w:pPr>
              <w:pStyle w:val="TableParagraph"/>
              <w:spacing w:before="52"/>
              <w:ind w:left="616" w:right="722"/>
              <w:jc w:val="center"/>
              <w:rPr>
                <w:sz w:val="27"/>
              </w:rPr>
            </w:pPr>
            <w:r>
              <w:rPr>
                <w:sz w:val="27"/>
              </w:rPr>
              <w:t>0.7f'tk</w:t>
            </w:r>
          </w:p>
        </w:tc>
        <w:tc>
          <w:tcPr>
            <w:tcW w:w="1994" w:type="dxa"/>
          </w:tcPr>
          <w:p>
            <w:pPr>
              <w:pStyle w:val="TableParagraph"/>
              <w:spacing w:before="52"/>
              <w:ind w:left="741"/>
              <w:rPr>
                <w:sz w:val="27"/>
              </w:rPr>
            </w:pPr>
            <w:r>
              <w:rPr>
                <w:sz w:val="27"/>
              </w:rPr>
              <w:t>MPa</w:t>
            </w:r>
          </w:p>
        </w:tc>
        <w:tc>
          <w:tcPr>
            <w:tcW w:w="2115" w:type="dxa"/>
          </w:tcPr>
          <w:p>
            <w:pPr>
              <w:pStyle w:val="TableParagraph"/>
              <w:spacing w:before="52"/>
              <w:ind w:left="823" w:right="34"/>
              <w:jc w:val="center"/>
              <w:rPr>
                <w:sz w:val="27"/>
              </w:rPr>
            </w:pPr>
            <w:r>
              <w:rPr>
                <w:sz w:val="27"/>
              </w:rPr>
              <w:t>1.76</w:t>
            </w:r>
          </w:p>
        </w:tc>
      </w:tr>
      <w:tr>
        <w:tblPrEx>
          <w:tblW w:w="0" w:type="auto"/>
          <w:jc w:val="left"/>
          <w:tblInd w:w="3288" w:type="dxa"/>
          <w:tblLayout w:type="fixed"/>
          <w:tblCellMar>
            <w:top w:w="0" w:type="dxa"/>
            <w:left w:w="0" w:type="dxa"/>
            <w:bottom w:w="0" w:type="dxa"/>
            <w:right w:w="0" w:type="dxa"/>
          </w:tblCellMar>
          <w:tblLook w:val="01E0"/>
        </w:tblPrEx>
        <w:trPr>
          <w:trHeight w:val="450"/>
          <w:jc w:val="left"/>
        </w:trPr>
        <w:tc>
          <w:tcPr>
            <w:tcW w:w="4392" w:type="dxa"/>
          </w:tcPr>
          <w:p>
            <w:pPr>
              <w:pStyle w:val="TableParagraph"/>
              <w:spacing w:before="52"/>
              <w:ind w:left="2002"/>
              <w:rPr>
                <w:sz w:val="27"/>
              </w:rPr>
            </w:pPr>
            <w:r>
              <w:rPr>
                <w:sz w:val="27"/>
              </w:rPr>
              <w:t>标准荷载组合:</w:t>
            </w:r>
          </w:p>
        </w:tc>
        <w:tc>
          <w:tcPr>
            <w:tcW w:w="2323" w:type="dxa"/>
          </w:tcPr>
          <w:p>
            <w:pPr>
              <w:pStyle w:val="TableParagraph"/>
              <w:rPr>
                <w:rFonts w:ascii="Times New Roman"/>
                <w:sz w:val="28"/>
              </w:rPr>
            </w:pPr>
          </w:p>
        </w:tc>
        <w:tc>
          <w:tcPr>
            <w:tcW w:w="1994" w:type="dxa"/>
          </w:tcPr>
          <w:p>
            <w:pPr>
              <w:pStyle w:val="TableParagraph"/>
              <w:rPr>
                <w:rFonts w:ascii="Times New Roman"/>
                <w:sz w:val="28"/>
              </w:rPr>
            </w:pPr>
          </w:p>
        </w:tc>
        <w:tc>
          <w:tcPr>
            <w:tcW w:w="2115" w:type="dxa"/>
          </w:tcPr>
          <w:p>
            <w:pPr>
              <w:pStyle w:val="TableParagraph"/>
              <w:rPr>
                <w:rFonts w:ascii="Times New Roman"/>
                <w:sz w:val="28"/>
              </w:rPr>
            </w:pPr>
          </w:p>
        </w:tc>
      </w:tr>
      <w:tr>
        <w:tblPrEx>
          <w:tblW w:w="0" w:type="auto"/>
          <w:jc w:val="left"/>
          <w:tblInd w:w="3288" w:type="dxa"/>
          <w:tblLayout w:type="fixed"/>
          <w:tblCellMar>
            <w:top w:w="0" w:type="dxa"/>
            <w:left w:w="0" w:type="dxa"/>
            <w:bottom w:w="0" w:type="dxa"/>
            <w:right w:w="0" w:type="dxa"/>
          </w:tblCellMar>
          <w:tblLook w:val="01E0"/>
        </w:tblPrEx>
        <w:trPr>
          <w:trHeight w:val="360"/>
          <w:jc w:val="left"/>
        </w:trPr>
        <w:tc>
          <w:tcPr>
            <w:tcW w:w="4392" w:type="dxa"/>
          </w:tcPr>
          <w:p>
            <w:pPr>
              <w:pStyle w:val="TableParagraph"/>
              <w:spacing w:before="52" w:line="288" w:lineRule="exact"/>
              <w:ind w:left="2207"/>
              <w:rPr>
                <w:sz w:val="27"/>
              </w:rPr>
            </w:pPr>
            <w:r>
              <w:rPr>
                <w:sz w:val="27"/>
              </w:rPr>
              <w:t>容许压应力</w:t>
            </w:r>
          </w:p>
        </w:tc>
        <w:tc>
          <w:tcPr>
            <w:tcW w:w="2323" w:type="dxa"/>
          </w:tcPr>
          <w:p>
            <w:pPr>
              <w:pStyle w:val="TableParagraph"/>
              <w:spacing w:before="52" w:line="288" w:lineRule="exact"/>
              <w:ind w:left="616" w:right="720"/>
              <w:jc w:val="center"/>
              <w:rPr>
                <w:sz w:val="27"/>
              </w:rPr>
            </w:pPr>
            <w:r>
              <w:rPr>
                <w:sz w:val="27"/>
              </w:rPr>
              <w:t>0.5fck</w:t>
            </w:r>
          </w:p>
        </w:tc>
        <w:tc>
          <w:tcPr>
            <w:tcW w:w="1994" w:type="dxa"/>
          </w:tcPr>
          <w:p>
            <w:pPr>
              <w:pStyle w:val="TableParagraph"/>
              <w:spacing w:before="52" w:line="288" w:lineRule="exact"/>
              <w:ind w:left="741"/>
              <w:rPr>
                <w:sz w:val="27"/>
              </w:rPr>
            </w:pPr>
            <w:r>
              <w:rPr>
                <w:sz w:val="27"/>
              </w:rPr>
              <w:t>MPa</w:t>
            </w:r>
          </w:p>
        </w:tc>
        <w:tc>
          <w:tcPr>
            <w:tcW w:w="2115" w:type="dxa"/>
          </w:tcPr>
          <w:p>
            <w:pPr>
              <w:pStyle w:val="TableParagraph"/>
              <w:spacing w:before="52" w:line="288" w:lineRule="exact"/>
              <w:ind w:left="821" w:right="34"/>
              <w:jc w:val="center"/>
              <w:rPr>
                <w:sz w:val="27"/>
              </w:rPr>
            </w:pPr>
            <w:r>
              <w:rPr>
                <w:sz w:val="27"/>
              </w:rPr>
              <w:t>16.20</w:t>
            </w:r>
          </w:p>
        </w:tc>
      </w:tr>
    </w:tbl>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9"/>
        <w:rPr>
          <w:rFonts w:ascii="Arial"/>
          <w:sz w:val="16"/>
        </w:rPr>
      </w:pPr>
    </w:p>
    <w:tbl>
      <w:tblPr>
        <w:tblStyle w:val="TableNormal1"/>
        <w:tblW w:w="0" w:type="auto"/>
        <w:jc w:val="left"/>
        <w:tblInd w:w="40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585"/>
        <w:gridCol w:w="2255"/>
        <w:gridCol w:w="2196"/>
        <w:gridCol w:w="2011"/>
      </w:tblGrid>
      <w:tr>
        <w:tblPrEx>
          <w:tblW w:w="0" w:type="auto"/>
          <w:jc w:val="left"/>
          <w:tblInd w:w="40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76"/>
          <w:jc w:val="left"/>
        </w:trPr>
        <w:tc>
          <w:tcPr>
            <w:tcW w:w="3585" w:type="dxa"/>
          </w:tcPr>
          <w:p>
            <w:pPr>
              <w:pStyle w:val="TableParagraph"/>
              <w:spacing w:line="308" w:lineRule="exact"/>
              <w:ind w:left="1296"/>
              <w:rPr>
                <w:sz w:val="27"/>
              </w:rPr>
            </w:pPr>
            <w:r>
              <w:rPr>
                <w:sz w:val="27"/>
              </w:rPr>
              <w:t>容许主拉应力</w:t>
            </w:r>
          </w:p>
        </w:tc>
        <w:tc>
          <w:tcPr>
            <w:tcW w:w="2255" w:type="dxa"/>
          </w:tcPr>
          <w:p>
            <w:pPr>
              <w:pStyle w:val="TableParagraph"/>
              <w:spacing w:line="308" w:lineRule="exact"/>
              <w:ind w:left="647" w:right="620"/>
              <w:jc w:val="center"/>
              <w:rPr>
                <w:sz w:val="27"/>
              </w:rPr>
            </w:pPr>
            <w:r>
              <w:rPr>
                <w:sz w:val="27"/>
              </w:rPr>
              <w:t>0.6ftk</w:t>
            </w:r>
          </w:p>
        </w:tc>
        <w:tc>
          <w:tcPr>
            <w:tcW w:w="2196" w:type="dxa"/>
          </w:tcPr>
          <w:p>
            <w:pPr>
              <w:pStyle w:val="TableParagraph"/>
              <w:spacing w:line="308" w:lineRule="exact"/>
              <w:ind w:left="620" w:right="723"/>
              <w:jc w:val="center"/>
              <w:rPr>
                <w:sz w:val="27"/>
              </w:rPr>
            </w:pPr>
            <w:r>
              <w:rPr>
                <w:sz w:val="27"/>
              </w:rPr>
              <w:t>MPa</w:t>
            </w:r>
          </w:p>
        </w:tc>
        <w:tc>
          <w:tcPr>
            <w:tcW w:w="2011" w:type="dxa"/>
          </w:tcPr>
          <w:p>
            <w:pPr>
              <w:pStyle w:val="TableParagraph"/>
              <w:spacing w:line="308" w:lineRule="exact"/>
              <w:ind w:left="722" w:right="31"/>
              <w:jc w:val="center"/>
              <w:rPr>
                <w:sz w:val="27"/>
              </w:rPr>
            </w:pPr>
            <w:r>
              <w:rPr>
                <w:sz w:val="27"/>
              </w:rPr>
              <w:t>1.59</w:t>
            </w:r>
          </w:p>
        </w:tc>
      </w:tr>
      <w:tr>
        <w:tblPrEx>
          <w:tblW w:w="0" w:type="auto"/>
          <w:jc w:val="left"/>
          <w:tblInd w:w="4062" w:type="dxa"/>
          <w:tblLayout w:type="fixed"/>
          <w:tblCellMar>
            <w:top w:w="0" w:type="dxa"/>
            <w:left w:w="0" w:type="dxa"/>
            <w:bottom w:w="0" w:type="dxa"/>
            <w:right w:w="0" w:type="dxa"/>
          </w:tblCellMar>
          <w:tblLook w:val="01E0"/>
        </w:tblPrEx>
        <w:trPr>
          <w:trHeight w:val="484"/>
          <w:jc w:val="left"/>
        </w:trPr>
        <w:tc>
          <w:tcPr>
            <w:tcW w:w="3585" w:type="dxa"/>
          </w:tcPr>
          <w:p>
            <w:pPr>
              <w:pStyle w:val="TableParagraph"/>
              <w:spacing w:before="68"/>
              <w:ind w:left="659"/>
              <w:rPr>
                <w:sz w:val="27"/>
              </w:rPr>
            </w:pPr>
            <w:r>
              <w:rPr>
                <w:sz w:val="27"/>
              </w:rPr>
              <w:t>标准强度</w:t>
            </w:r>
          </w:p>
        </w:tc>
        <w:tc>
          <w:tcPr>
            <w:tcW w:w="2255" w:type="dxa"/>
          </w:tcPr>
          <w:p>
            <w:pPr>
              <w:pStyle w:val="TableParagraph"/>
              <w:spacing w:before="68"/>
              <w:ind w:left="647" w:right="622"/>
              <w:jc w:val="center"/>
              <w:rPr>
                <w:sz w:val="27"/>
              </w:rPr>
            </w:pPr>
            <w:r>
              <w:rPr>
                <w:sz w:val="27"/>
              </w:rPr>
              <w:t>fpk</w:t>
            </w:r>
          </w:p>
        </w:tc>
        <w:tc>
          <w:tcPr>
            <w:tcW w:w="2196" w:type="dxa"/>
          </w:tcPr>
          <w:p>
            <w:pPr>
              <w:pStyle w:val="TableParagraph"/>
              <w:spacing w:before="68"/>
              <w:ind w:left="620" w:right="723"/>
              <w:jc w:val="center"/>
              <w:rPr>
                <w:sz w:val="27"/>
              </w:rPr>
            </w:pPr>
            <w:r>
              <w:rPr>
                <w:sz w:val="27"/>
              </w:rPr>
              <w:t>MPa</w:t>
            </w:r>
          </w:p>
        </w:tc>
        <w:tc>
          <w:tcPr>
            <w:tcW w:w="2011" w:type="dxa"/>
          </w:tcPr>
          <w:p>
            <w:pPr>
              <w:pStyle w:val="TableParagraph"/>
              <w:spacing w:before="68"/>
              <w:ind w:left="722" w:right="31"/>
              <w:jc w:val="center"/>
              <w:rPr>
                <w:sz w:val="27"/>
              </w:rPr>
            </w:pPr>
            <w:r>
              <w:rPr>
                <w:sz w:val="27"/>
              </w:rPr>
              <w:t>1860</w:t>
            </w:r>
          </w:p>
        </w:tc>
      </w:tr>
      <w:tr>
        <w:tblPrEx>
          <w:tblW w:w="0" w:type="auto"/>
          <w:jc w:val="left"/>
          <w:tblInd w:w="4062" w:type="dxa"/>
          <w:tblLayout w:type="fixed"/>
          <w:tblCellMar>
            <w:top w:w="0" w:type="dxa"/>
            <w:left w:w="0" w:type="dxa"/>
            <w:bottom w:w="0" w:type="dxa"/>
            <w:right w:w="0" w:type="dxa"/>
          </w:tblCellMar>
          <w:tblLook w:val="01E0"/>
        </w:tblPrEx>
        <w:trPr>
          <w:trHeight w:val="467"/>
          <w:jc w:val="left"/>
        </w:trPr>
        <w:tc>
          <w:tcPr>
            <w:tcW w:w="3585" w:type="dxa"/>
          </w:tcPr>
          <w:p>
            <w:pPr>
              <w:pStyle w:val="TableParagraph"/>
              <w:spacing w:before="70"/>
              <w:ind w:left="659"/>
              <w:rPr>
                <w:sz w:val="27"/>
              </w:rPr>
            </w:pPr>
            <w:r>
              <w:rPr>
                <w:sz w:val="27"/>
              </w:rPr>
              <w:t>弹性模量</w:t>
            </w:r>
          </w:p>
        </w:tc>
        <w:tc>
          <w:tcPr>
            <w:tcW w:w="2255" w:type="dxa"/>
          </w:tcPr>
          <w:p>
            <w:pPr>
              <w:pStyle w:val="TableParagraph"/>
              <w:spacing w:before="70"/>
              <w:ind w:left="647" w:right="620"/>
              <w:jc w:val="center"/>
              <w:rPr>
                <w:sz w:val="27"/>
              </w:rPr>
            </w:pPr>
            <w:r>
              <w:rPr>
                <w:sz w:val="27"/>
              </w:rPr>
              <w:t>Ep</w:t>
            </w:r>
          </w:p>
        </w:tc>
        <w:tc>
          <w:tcPr>
            <w:tcW w:w="2196" w:type="dxa"/>
          </w:tcPr>
          <w:p>
            <w:pPr>
              <w:pStyle w:val="TableParagraph"/>
              <w:spacing w:before="70"/>
              <w:ind w:left="620" w:right="723"/>
              <w:jc w:val="center"/>
              <w:rPr>
                <w:sz w:val="27"/>
              </w:rPr>
            </w:pPr>
            <w:r>
              <w:rPr>
                <w:sz w:val="27"/>
              </w:rPr>
              <w:t>MPa</w:t>
            </w:r>
          </w:p>
        </w:tc>
        <w:tc>
          <w:tcPr>
            <w:tcW w:w="2011" w:type="dxa"/>
          </w:tcPr>
          <w:p>
            <w:pPr>
              <w:pStyle w:val="TableParagraph"/>
              <w:spacing w:before="70"/>
              <w:ind w:left="724" w:right="31"/>
              <w:jc w:val="center"/>
              <w:rPr>
                <w:sz w:val="27"/>
              </w:rPr>
            </w:pPr>
            <w:r>
              <w:rPr>
                <w:sz w:val="27"/>
              </w:rPr>
              <w:t>1.95×105</w:t>
            </w:r>
          </w:p>
        </w:tc>
      </w:tr>
      <w:tr>
        <w:tblPrEx>
          <w:tblW w:w="0" w:type="auto"/>
          <w:jc w:val="left"/>
          <w:tblInd w:w="4062" w:type="dxa"/>
          <w:tblLayout w:type="fixed"/>
          <w:tblCellMar>
            <w:top w:w="0" w:type="dxa"/>
            <w:left w:w="0" w:type="dxa"/>
            <w:bottom w:w="0" w:type="dxa"/>
            <w:right w:w="0" w:type="dxa"/>
          </w:tblCellMar>
          <w:tblLook w:val="01E0"/>
        </w:tblPrEx>
        <w:trPr>
          <w:trHeight w:val="450"/>
          <w:jc w:val="left"/>
        </w:trPr>
        <w:tc>
          <w:tcPr>
            <w:tcW w:w="3585" w:type="dxa"/>
          </w:tcPr>
          <w:p>
            <w:pPr>
              <w:pStyle w:val="TableParagraph"/>
              <w:spacing w:before="52"/>
              <w:ind w:left="389"/>
              <w:rPr>
                <w:sz w:val="27"/>
              </w:rPr>
            </w:pPr>
            <w:r>
              <w:rPr>
                <w:sz w:val="27"/>
              </w:rPr>
              <w:t>抗拉设计强度</w:t>
            </w:r>
          </w:p>
        </w:tc>
        <w:tc>
          <w:tcPr>
            <w:tcW w:w="2255" w:type="dxa"/>
          </w:tcPr>
          <w:p>
            <w:pPr>
              <w:pStyle w:val="TableParagraph"/>
              <w:spacing w:before="52"/>
              <w:ind w:left="647" w:right="622"/>
              <w:jc w:val="center"/>
              <w:rPr>
                <w:sz w:val="27"/>
              </w:rPr>
            </w:pPr>
            <w:r>
              <w:rPr>
                <w:sz w:val="27"/>
              </w:rPr>
              <w:t>fpd</w:t>
            </w:r>
          </w:p>
        </w:tc>
        <w:tc>
          <w:tcPr>
            <w:tcW w:w="2196" w:type="dxa"/>
          </w:tcPr>
          <w:p>
            <w:pPr>
              <w:pStyle w:val="TableParagraph"/>
              <w:spacing w:before="52"/>
              <w:ind w:left="620" w:right="723"/>
              <w:jc w:val="center"/>
              <w:rPr>
                <w:sz w:val="27"/>
              </w:rPr>
            </w:pPr>
            <w:r>
              <w:rPr>
                <w:sz w:val="27"/>
              </w:rPr>
              <w:t>MPa</w:t>
            </w:r>
          </w:p>
        </w:tc>
        <w:tc>
          <w:tcPr>
            <w:tcW w:w="2011" w:type="dxa"/>
          </w:tcPr>
          <w:p>
            <w:pPr>
              <w:pStyle w:val="TableParagraph"/>
              <w:spacing w:before="52"/>
              <w:ind w:left="722" w:right="31"/>
              <w:jc w:val="center"/>
              <w:rPr>
                <w:sz w:val="27"/>
              </w:rPr>
            </w:pPr>
            <w:r>
              <w:rPr>
                <w:sz w:val="27"/>
              </w:rPr>
              <w:t>1260</w:t>
            </w:r>
          </w:p>
        </w:tc>
      </w:tr>
      <w:tr>
        <w:tblPrEx>
          <w:tblW w:w="0" w:type="auto"/>
          <w:jc w:val="left"/>
          <w:tblInd w:w="4062" w:type="dxa"/>
          <w:tblLayout w:type="fixed"/>
          <w:tblCellMar>
            <w:top w:w="0" w:type="dxa"/>
            <w:left w:w="0" w:type="dxa"/>
            <w:bottom w:w="0" w:type="dxa"/>
            <w:right w:w="0" w:type="dxa"/>
          </w:tblCellMar>
          <w:tblLook w:val="01E0"/>
        </w:tblPrEx>
        <w:trPr>
          <w:trHeight w:val="450"/>
          <w:jc w:val="left"/>
        </w:trPr>
        <w:tc>
          <w:tcPr>
            <w:tcW w:w="3585" w:type="dxa"/>
          </w:tcPr>
          <w:p>
            <w:pPr>
              <w:pStyle w:val="TableParagraph"/>
              <w:spacing w:before="52"/>
              <w:ind w:left="50"/>
              <w:rPr>
                <w:sz w:val="27"/>
              </w:rPr>
            </w:pPr>
            <w:r>
              <w:rPr>
                <w:sz w:val="27"/>
              </w:rPr>
              <w:t>最大控制应力σcon</w:t>
            </w:r>
          </w:p>
        </w:tc>
        <w:tc>
          <w:tcPr>
            <w:tcW w:w="2255" w:type="dxa"/>
          </w:tcPr>
          <w:p>
            <w:pPr>
              <w:pStyle w:val="TableParagraph"/>
              <w:spacing w:before="52"/>
              <w:ind w:left="647" w:right="622"/>
              <w:jc w:val="center"/>
              <w:rPr>
                <w:sz w:val="27"/>
              </w:rPr>
            </w:pPr>
            <w:r>
              <w:rPr>
                <w:sz w:val="27"/>
              </w:rPr>
              <w:t>0.75fpk</w:t>
            </w:r>
          </w:p>
        </w:tc>
        <w:tc>
          <w:tcPr>
            <w:tcW w:w="2196" w:type="dxa"/>
          </w:tcPr>
          <w:p>
            <w:pPr>
              <w:pStyle w:val="TableParagraph"/>
              <w:spacing w:before="52"/>
              <w:ind w:left="620" w:right="723"/>
              <w:jc w:val="center"/>
              <w:rPr>
                <w:sz w:val="27"/>
              </w:rPr>
            </w:pPr>
            <w:r>
              <w:rPr>
                <w:sz w:val="27"/>
              </w:rPr>
              <w:t>MPa</w:t>
            </w:r>
          </w:p>
        </w:tc>
        <w:tc>
          <w:tcPr>
            <w:tcW w:w="2011" w:type="dxa"/>
          </w:tcPr>
          <w:p>
            <w:pPr>
              <w:pStyle w:val="TableParagraph"/>
              <w:spacing w:before="52"/>
              <w:ind w:left="722" w:right="31"/>
              <w:jc w:val="center"/>
              <w:rPr>
                <w:sz w:val="27"/>
              </w:rPr>
            </w:pPr>
            <w:r>
              <w:rPr>
                <w:sz w:val="27"/>
              </w:rPr>
              <w:t>1395</w:t>
            </w:r>
          </w:p>
        </w:tc>
      </w:tr>
      <w:tr>
        <w:tblPrEx>
          <w:tblW w:w="0" w:type="auto"/>
          <w:jc w:val="left"/>
          <w:tblInd w:w="4062" w:type="dxa"/>
          <w:tblLayout w:type="fixed"/>
          <w:tblCellMar>
            <w:top w:w="0" w:type="dxa"/>
            <w:left w:w="0" w:type="dxa"/>
            <w:bottom w:w="0" w:type="dxa"/>
            <w:right w:w="0" w:type="dxa"/>
          </w:tblCellMar>
          <w:tblLook w:val="01E0"/>
        </w:tblPrEx>
        <w:trPr>
          <w:trHeight w:val="900"/>
          <w:jc w:val="left"/>
        </w:trPr>
        <w:tc>
          <w:tcPr>
            <w:tcW w:w="3585" w:type="dxa"/>
          </w:tcPr>
          <w:p>
            <w:pPr>
              <w:pStyle w:val="TableParagraph"/>
              <w:spacing w:before="52"/>
              <w:ind w:left="320"/>
              <w:rPr>
                <w:sz w:val="27"/>
              </w:rPr>
            </w:pPr>
            <w:r>
              <w:rPr>
                <w:sz w:val="27"/>
              </w:rPr>
              <w:t>持久状态应力:</w:t>
            </w:r>
          </w:p>
          <w:p>
            <w:pPr>
              <w:pStyle w:val="TableParagraph"/>
              <w:spacing w:before="104"/>
              <w:ind w:left="389"/>
              <w:rPr>
                <w:sz w:val="27"/>
              </w:rPr>
            </w:pPr>
            <w:r>
              <w:rPr>
                <w:sz w:val="27"/>
              </w:rPr>
              <w:t>标准状态组合</w:t>
            </w:r>
          </w:p>
        </w:tc>
        <w:tc>
          <w:tcPr>
            <w:tcW w:w="2255" w:type="dxa"/>
          </w:tcPr>
          <w:p>
            <w:pPr>
              <w:pStyle w:val="TableParagraph"/>
              <w:rPr>
                <w:rFonts w:ascii="Arial"/>
                <w:sz w:val="26"/>
              </w:rPr>
            </w:pPr>
          </w:p>
          <w:p>
            <w:pPr>
              <w:pStyle w:val="TableParagraph"/>
              <w:spacing w:before="203"/>
              <w:ind w:left="647" w:right="622"/>
              <w:jc w:val="center"/>
              <w:rPr>
                <w:sz w:val="27"/>
              </w:rPr>
            </w:pPr>
            <w:r>
              <w:rPr>
                <w:sz w:val="27"/>
              </w:rPr>
              <w:t>0.65fpk</w:t>
            </w:r>
          </w:p>
        </w:tc>
        <w:tc>
          <w:tcPr>
            <w:tcW w:w="2196" w:type="dxa"/>
          </w:tcPr>
          <w:p>
            <w:pPr>
              <w:pStyle w:val="TableParagraph"/>
              <w:rPr>
                <w:rFonts w:ascii="Arial"/>
                <w:sz w:val="26"/>
              </w:rPr>
            </w:pPr>
          </w:p>
          <w:p>
            <w:pPr>
              <w:pStyle w:val="TableParagraph"/>
              <w:spacing w:before="203"/>
              <w:ind w:left="620" w:right="723"/>
              <w:jc w:val="center"/>
              <w:rPr>
                <w:sz w:val="27"/>
              </w:rPr>
            </w:pPr>
            <w:r>
              <w:rPr>
                <w:sz w:val="27"/>
              </w:rPr>
              <w:t>MPa</w:t>
            </w:r>
          </w:p>
        </w:tc>
        <w:tc>
          <w:tcPr>
            <w:tcW w:w="2011" w:type="dxa"/>
          </w:tcPr>
          <w:p>
            <w:pPr>
              <w:pStyle w:val="TableParagraph"/>
              <w:rPr>
                <w:rFonts w:ascii="Arial"/>
                <w:sz w:val="26"/>
              </w:rPr>
            </w:pPr>
          </w:p>
          <w:p>
            <w:pPr>
              <w:pStyle w:val="TableParagraph"/>
              <w:spacing w:before="203"/>
              <w:ind w:left="722" w:right="31"/>
              <w:jc w:val="center"/>
              <w:rPr>
                <w:sz w:val="27"/>
              </w:rPr>
            </w:pPr>
            <w:r>
              <w:rPr>
                <w:sz w:val="27"/>
              </w:rPr>
              <w:t>1209</w:t>
            </w:r>
          </w:p>
        </w:tc>
      </w:tr>
      <w:tr>
        <w:tblPrEx>
          <w:tblW w:w="0" w:type="auto"/>
          <w:jc w:val="left"/>
          <w:tblInd w:w="4062" w:type="dxa"/>
          <w:tblLayout w:type="fixed"/>
          <w:tblCellMar>
            <w:top w:w="0" w:type="dxa"/>
            <w:left w:w="0" w:type="dxa"/>
            <w:bottom w:w="0" w:type="dxa"/>
            <w:right w:w="0" w:type="dxa"/>
          </w:tblCellMar>
          <w:tblLook w:val="01E0"/>
        </w:tblPrEx>
        <w:trPr>
          <w:trHeight w:val="450"/>
          <w:jc w:val="left"/>
        </w:trPr>
        <w:tc>
          <w:tcPr>
            <w:tcW w:w="3585" w:type="dxa"/>
          </w:tcPr>
          <w:p>
            <w:pPr>
              <w:pStyle w:val="TableParagraph"/>
              <w:spacing w:before="52"/>
              <w:ind w:left="522"/>
              <w:rPr>
                <w:sz w:val="27"/>
              </w:rPr>
            </w:pPr>
            <w:r>
              <w:rPr>
                <w:sz w:val="27"/>
              </w:rPr>
              <w:t>钢筋混凝土</w:t>
            </w:r>
          </w:p>
        </w:tc>
        <w:tc>
          <w:tcPr>
            <w:tcW w:w="2255" w:type="dxa"/>
          </w:tcPr>
          <w:p>
            <w:pPr>
              <w:pStyle w:val="TableParagraph"/>
              <w:spacing w:before="52"/>
              <w:ind w:left="647" w:right="622"/>
              <w:jc w:val="center"/>
              <w:rPr>
                <w:sz w:val="27"/>
              </w:rPr>
            </w:pPr>
            <w:r>
              <w:rPr>
                <w:sz w:val="27"/>
              </w:rPr>
              <w:t>γ1</w:t>
            </w:r>
          </w:p>
        </w:tc>
        <w:tc>
          <w:tcPr>
            <w:tcW w:w="2196" w:type="dxa"/>
          </w:tcPr>
          <w:p>
            <w:pPr>
              <w:pStyle w:val="TableParagraph"/>
              <w:spacing w:before="52"/>
              <w:ind w:left="622" w:right="723"/>
              <w:jc w:val="center"/>
              <w:rPr>
                <w:sz w:val="27"/>
              </w:rPr>
            </w:pPr>
            <w:r>
              <w:rPr>
                <w:sz w:val="27"/>
              </w:rPr>
              <w:t>KN/ｍ3</w:t>
            </w:r>
          </w:p>
        </w:tc>
        <w:tc>
          <w:tcPr>
            <w:tcW w:w="2011" w:type="dxa"/>
          </w:tcPr>
          <w:p>
            <w:pPr>
              <w:pStyle w:val="TableParagraph"/>
              <w:spacing w:before="52"/>
              <w:ind w:left="722" w:right="31"/>
              <w:jc w:val="center"/>
              <w:rPr>
                <w:sz w:val="27"/>
              </w:rPr>
            </w:pPr>
            <w:r>
              <w:rPr>
                <w:sz w:val="27"/>
              </w:rPr>
              <w:t>25.0</w:t>
            </w:r>
          </w:p>
        </w:tc>
      </w:tr>
      <w:tr>
        <w:tblPrEx>
          <w:tblW w:w="0" w:type="auto"/>
          <w:jc w:val="left"/>
          <w:tblInd w:w="4062" w:type="dxa"/>
          <w:tblLayout w:type="fixed"/>
          <w:tblCellMar>
            <w:top w:w="0" w:type="dxa"/>
            <w:left w:w="0" w:type="dxa"/>
            <w:bottom w:w="0" w:type="dxa"/>
            <w:right w:w="0" w:type="dxa"/>
          </w:tblCellMar>
          <w:tblLook w:val="01E0"/>
        </w:tblPrEx>
        <w:trPr>
          <w:trHeight w:val="450"/>
          <w:jc w:val="left"/>
        </w:trPr>
        <w:tc>
          <w:tcPr>
            <w:tcW w:w="3585" w:type="dxa"/>
          </w:tcPr>
          <w:p>
            <w:pPr>
              <w:pStyle w:val="TableParagraph"/>
              <w:spacing w:before="52"/>
              <w:ind w:left="522"/>
              <w:rPr>
                <w:sz w:val="27"/>
              </w:rPr>
            </w:pPr>
            <w:r>
              <w:rPr>
                <w:sz w:val="27"/>
              </w:rPr>
              <w:t>沥青混凝土</w:t>
            </w:r>
          </w:p>
        </w:tc>
        <w:tc>
          <w:tcPr>
            <w:tcW w:w="2255" w:type="dxa"/>
          </w:tcPr>
          <w:p>
            <w:pPr>
              <w:pStyle w:val="TableParagraph"/>
              <w:spacing w:before="52"/>
              <w:ind w:left="647" w:right="622"/>
              <w:jc w:val="center"/>
              <w:rPr>
                <w:sz w:val="27"/>
              </w:rPr>
            </w:pPr>
            <w:r>
              <w:rPr>
                <w:sz w:val="27"/>
              </w:rPr>
              <w:t>γ2</w:t>
            </w:r>
          </w:p>
        </w:tc>
        <w:tc>
          <w:tcPr>
            <w:tcW w:w="2196" w:type="dxa"/>
          </w:tcPr>
          <w:p>
            <w:pPr>
              <w:pStyle w:val="TableParagraph"/>
              <w:spacing w:before="52"/>
              <w:ind w:left="622" w:right="723"/>
              <w:jc w:val="center"/>
              <w:rPr>
                <w:sz w:val="27"/>
              </w:rPr>
            </w:pPr>
            <w:r>
              <w:rPr>
                <w:sz w:val="27"/>
              </w:rPr>
              <w:t>KN/ｍ3</w:t>
            </w:r>
          </w:p>
        </w:tc>
        <w:tc>
          <w:tcPr>
            <w:tcW w:w="2011" w:type="dxa"/>
          </w:tcPr>
          <w:p>
            <w:pPr>
              <w:pStyle w:val="TableParagraph"/>
              <w:spacing w:before="52"/>
              <w:ind w:left="722" w:right="31"/>
              <w:jc w:val="center"/>
              <w:rPr>
                <w:sz w:val="27"/>
              </w:rPr>
            </w:pPr>
            <w:r>
              <w:rPr>
                <w:sz w:val="27"/>
              </w:rPr>
              <w:t>23.0</w:t>
            </w:r>
          </w:p>
        </w:tc>
      </w:tr>
      <w:tr>
        <w:tblPrEx>
          <w:tblW w:w="0" w:type="auto"/>
          <w:jc w:val="left"/>
          <w:tblInd w:w="4062" w:type="dxa"/>
          <w:tblLayout w:type="fixed"/>
          <w:tblCellMar>
            <w:top w:w="0" w:type="dxa"/>
            <w:left w:w="0" w:type="dxa"/>
            <w:bottom w:w="0" w:type="dxa"/>
            <w:right w:w="0" w:type="dxa"/>
          </w:tblCellMar>
          <w:tblLook w:val="01E0"/>
        </w:tblPrEx>
        <w:trPr>
          <w:trHeight w:val="360"/>
          <w:jc w:val="left"/>
        </w:trPr>
        <w:tc>
          <w:tcPr>
            <w:tcW w:w="3585" w:type="dxa"/>
          </w:tcPr>
          <w:p>
            <w:pPr>
              <w:pStyle w:val="TableParagraph"/>
              <w:spacing w:before="52" w:line="288" w:lineRule="exact"/>
              <w:ind w:left="792"/>
              <w:rPr>
                <w:sz w:val="27"/>
              </w:rPr>
            </w:pPr>
            <w:r>
              <w:rPr>
                <w:sz w:val="27"/>
              </w:rPr>
              <w:t>钢绞线</w:t>
            </w:r>
          </w:p>
        </w:tc>
        <w:tc>
          <w:tcPr>
            <w:tcW w:w="2255" w:type="dxa"/>
          </w:tcPr>
          <w:p>
            <w:pPr>
              <w:pStyle w:val="TableParagraph"/>
              <w:spacing w:before="52" w:line="288" w:lineRule="exact"/>
              <w:ind w:left="647" w:right="622"/>
              <w:jc w:val="center"/>
              <w:rPr>
                <w:sz w:val="27"/>
              </w:rPr>
            </w:pPr>
            <w:r>
              <w:rPr>
                <w:sz w:val="27"/>
              </w:rPr>
              <w:t>γ3</w:t>
            </w:r>
          </w:p>
        </w:tc>
        <w:tc>
          <w:tcPr>
            <w:tcW w:w="2196" w:type="dxa"/>
          </w:tcPr>
          <w:p>
            <w:pPr>
              <w:pStyle w:val="TableParagraph"/>
              <w:spacing w:before="52" w:line="288" w:lineRule="exact"/>
              <w:ind w:left="622" w:right="723"/>
              <w:jc w:val="center"/>
              <w:rPr>
                <w:sz w:val="27"/>
              </w:rPr>
            </w:pPr>
            <w:r>
              <w:rPr>
                <w:sz w:val="27"/>
              </w:rPr>
              <w:t>KN/ｍ3</w:t>
            </w:r>
          </w:p>
        </w:tc>
        <w:tc>
          <w:tcPr>
            <w:tcW w:w="2011" w:type="dxa"/>
          </w:tcPr>
          <w:p>
            <w:pPr>
              <w:pStyle w:val="TableParagraph"/>
              <w:spacing w:before="52" w:line="288" w:lineRule="exact"/>
              <w:ind w:left="722" w:right="31"/>
              <w:jc w:val="center"/>
              <w:rPr>
                <w:sz w:val="27"/>
              </w:rPr>
            </w:pPr>
            <w:r>
              <w:rPr>
                <w:sz w:val="27"/>
              </w:rPr>
              <w:t>78.5</w:t>
            </w:r>
          </w:p>
        </w:tc>
      </w:tr>
    </w:tbl>
    <w:p>
      <w:pPr>
        <w:pStyle w:val="BodyText"/>
        <w:rPr>
          <w:rFonts w:ascii="Arial"/>
          <w:sz w:val="20"/>
        </w:rPr>
      </w:pPr>
    </w:p>
    <w:p>
      <w:pPr>
        <w:pStyle w:val="BodyText"/>
        <w:spacing w:before="3"/>
        <w:rPr>
          <w:rFonts w:ascii="Arial"/>
          <w:sz w:val="25"/>
        </w:rPr>
      </w:pPr>
    </w:p>
    <w:p>
      <w:pPr>
        <w:spacing w:after="0"/>
        <w:rPr>
          <w:rFonts w:ascii="Arial"/>
          <w:sz w:val="25"/>
        </w:rPr>
        <w:sectPr>
          <w:pgSz w:w="17860" w:h="25260"/>
          <w:pgMar w:top="2180" w:right="820" w:bottom="280" w:left="1540" w:header="708" w:footer="708"/>
          <w:pgNumType w:start="14"/>
          <w:cols w:space="708"/>
        </w:sectPr>
      </w:pPr>
    </w:p>
    <w:p>
      <w:pPr>
        <w:spacing w:before="157" w:line="168" w:lineRule="auto"/>
        <w:ind w:left="1207" w:right="0" w:firstLine="0"/>
        <w:jc w:val="left"/>
        <w:rPr>
          <w:sz w:val="27"/>
        </w:rPr>
      </w:pPr>
      <w:r>
        <w:pict>
          <v:group id="_x0000_s1053" style="width:703.75pt;height:630.35pt;margin-top:-621.77pt;margin-left:106pt;mso-position-horizontal-relative:page;position:absolute;z-index:-251646976" coordorigin="2120,-12435" coordsize="14075,12607">
            <v:shape id="_x0000_s1054" type="#_x0000_t75" style="width:14075;height:12196;left:2120;position:absolute;top:-12205" stroked="f">
              <v:imagedata r:id="rId11" o:title=""/>
            </v:shape>
            <v:shape id="_x0000_s1055" type="#_x0000_t202" style="width:4006;height:638;left:7511;position:absolute;top:-12436" filled="f" stroked="f">
              <v:textbox inset="0,0,0,0">
                <w:txbxContent>
                  <w:p>
                    <w:pPr>
                      <w:spacing w:before="0" w:line="308" w:lineRule="exact"/>
                      <w:ind w:left="0" w:right="0" w:firstLine="0"/>
                      <w:jc w:val="left"/>
                      <w:rPr>
                        <w:sz w:val="27"/>
                      </w:rPr>
                    </w:pPr>
                    <w:r>
                      <w:rPr>
                        <w:sz w:val="27"/>
                      </w:rPr>
                      <w:t>1.1.5 基本计算数据（</w:t>
                    </w:r>
                    <w:r>
                      <w:rPr>
                        <w:spacing w:val="-24"/>
                        <w:sz w:val="27"/>
                      </w:rPr>
                      <w:t xml:space="preserve">见表 </w:t>
                    </w:r>
                    <w:r>
                      <w:rPr>
                        <w:sz w:val="27"/>
                      </w:rPr>
                      <w:t>1-1）</w:t>
                    </w:r>
                  </w:p>
                  <w:p>
                    <w:pPr>
                      <w:spacing w:before="22" w:line="308" w:lineRule="exact"/>
                      <w:ind w:left="698" w:right="0" w:firstLine="0"/>
                      <w:jc w:val="left"/>
                      <w:rPr>
                        <w:sz w:val="27"/>
                      </w:rPr>
                    </w:pPr>
                    <w:r>
                      <w:rPr>
                        <w:sz w:val="27"/>
                      </w:rPr>
                      <w:t>表 1-1 基本计算数据</w:t>
                    </w:r>
                  </w:p>
                </w:txbxContent>
              </v:textbox>
            </v:shape>
            <v:shape id="_x0000_s1056" type="#_x0000_t202" style="width:834;height:270;left:3024;position:absolute;top:-11485" filled="f" stroked="f">
              <v:textbox inset="0,0,0,0">
                <w:txbxContent>
                  <w:p>
                    <w:pPr>
                      <w:tabs>
                        <w:tab w:val="left" w:pos="543"/>
                      </w:tabs>
                      <w:spacing w:before="0" w:line="270" w:lineRule="exact"/>
                      <w:ind w:left="0" w:right="0" w:firstLine="0"/>
                      <w:jc w:val="left"/>
                      <w:rPr>
                        <w:sz w:val="27"/>
                      </w:rPr>
                    </w:pPr>
                    <w:r>
                      <w:rPr>
                        <w:sz w:val="27"/>
                      </w:rPr>
                      <w:t>名</w:t>
                      <w:tab/>
                      <w:t>称</w:t>
                    </w:r>
                  </w:p>
                </w:txbxContent>
              </v:textbox>
            </v:shape>
            <v:shape id="_x0000_s1057" type="#_x0000_t202" style="width:290;height:270;left:6254;position:absolute;top:-11485" filled="f" stroked="f">
              <v:textbox inset="0,0,0,0">
                <w:txbxContent>
                  <w:p>
                    <w:pPr>
                      <w:spacing w:before="0" w:line="270" w:lineRule="exact"/>
                      <w:ind w:left="0" w:right="0" w:firstLine="0"/>
                      <w:jc w:val="left"/>
                      <w:rPr>
                        <w:sz w:val="27"/>
                      </w:rPr>
                    </w:pPr>
                    <w:r>
                      <w:rPr>
                        <w:sz w:val="27"/>
                      </w:rPr>
                      <w:t>项</w:t>
                    </w:r>
                  </w:p>
                </w:txbxContent>
              </v:textbox>
            </v:shape>
            <v:shape id="_x0000_s1058" type="#_x0000_t202" style="width:290;height:270;left:7068;position:absolute;top:-11485" filled="f" stroked="f">
              <v:textbox inset="0,0,0,0">
                <w:txbxContent>
                  <w:p>
                    <w:pPr>
                      <w:spacing w:before="0" w:line="270" w:lineRule="exact"/>
                      <w:ind w:left="0" w:right="0" w:firstLine="0"/>
                      <w:jc w:val="left"/>
                      <w:rPr>
                        <w:sz w:val="27"/>
                      </w:rPr>
                    </w:pPr>
                    <w:r>
                      <w:rPr>
                        <w:sz w:val="27"/>
                      </w:rPr>
                      <w:t>目</w:t>
                    </w:r>
                  </w:p>
                </w:txbxContent>
              </v:textbox>
            </v:shape>
            <v:shape id="_x0000_s1059" type="#_x0000_t202" style="width:834;height:270;left:9916;position:absolute;top:-11485" filled="f" stroked="f">
              <v:textbox inset="0,0,0,0">
                <w:txbxContent>
                  <w:p>
                    <w:pPr>
                      <w:tabs>
                        <w:tab w:val="left" w:pos="543"/>
                      </w:tabs>
                      <w:spacing w:before="0" w:line="270" w:lineRule="exact"/>
                      <w:ind w:left="0" w:right="0" w:firstLine="0"/>
                      <w:jc w:val="left"/>
                      <w:rPr>
                        <w:sz w:val="27"/>
                      </w:rPr>
                    </w:pPr>
                    <w:r>
                      <w:rPr>
                        <w:sz w:val="27"/>
                      </w:rPr>
                      <w:t>符</w:t>
                      <w:tab/>
                      <w:t>号</w:t>
                    </w:r>
                  </w:p>
                </w:txbxContent>
              </v:textbox>
            </v:shape>
            <v:shape id="_x0000_s1060" type="#_x0000_t202" style="width:834;height:270;left:12076;position:absolute;top:-11485" filled="f" stroked="f">
              <v:textbox inset="0,0,0,0">
                <w:txbxContent>
                  <w:p>
                    <w:pPr>
                      <w:tabs>
                        <w:tab w:val="left" w:pos="543"/>
                      </w:tabs>
                      <w:spacing w:before="0" w:line="270" w:lineRule="exact"/>
                      <w:ind w:left="0" w:right="0" w:firstLine="0"/>
                      <w:jc w:val="left"/>
                      <w:rPr>
                        <w:sz w:val="27"/>
                      </w:rPr>
                    </w:pPr>
                    <w:r>
                      <w:rPr>
                        <w:sz w:val="27"/>
                      </w:rPr>
                      <w:t>单</w:t>
                      <w:tab/>
                      <w:t>位</w:t>
                    </w:r>
                  </w:p>
                </w:txbxContent>
              </v:textbox>
            </v:shape>
            <v:shape id="_x0000_s1061" type="#_x0000_t202" style="width:834;height:270;left:14575;position:absolute;top:-11485" filled="f" stroked="f">
              <v:textbox inset="0,0,0,0">
                <w:txbxContent>
                  <w:p>
                    <w:pPr>
                      <w:tabs>
                        <w:tab w:val="left" w:pos="543"/>
                      </w:tabs>
                      <w:spacing w:before="0" w:line="270" w:lineRule="exact"/>
                      <w:ind w:left="0" w:right="0" w:firstLine="0"/>
                      <w:jc w:val="left"/>
                      <w:rPr>
                        <w:sz w:val="27"/>
                      </w:rPr>
                    </w:pPr>
                    <w:r>
                      <w:rPr>
                        <w:sz w:val="27"/>
                      </w:rPr>
                      <w:t>数</w:t>
                      <w:tab/>
                      <w:t>据</w:t>
                    </w:r>
                  </w:p>
                </w:txbxContent>
              </v:textbox>
            </v:shape>
            <v:shape id="_x0000_s1062" type="#_x0000_t202" style="width:290;height:972;left:2981;position:absolute;top:-8324" filled="f" stroked="f">
              <v:textbox inset="0,0,0,0">
                <w:txbxContent>
                  <w:p>
                    <w:pPr>
                      <w:spacing w:before="0" w:line="308" w:lineRule="exact"/>
                      <w:ind w:left="0" w:right="0" w:firstLine="0"/>
                      <w:jc w:val="left"/>
                      <w:rPr>
                        <w:sz w:val="27"/>
                      </w:rPr>
                    </w:pPr>
                    <w:r>
                      <w:rPr>
                        <w:sz w:val="27"/>
                      </w:rPr>
                      <w:t>混</w:t>
                    </w:r>
                  </w:p>
                  <w:p>
                    <w:pPr>
                      <w:spacing w:before="3"/>
                      <w:ind w:left="0" w:right="0" w:firstLine="0"/>
                      <w:jc w:val="left"/>
                      <w:rPr>
                        <w:sz w:val="27"/>
                      </w:rPr>
                    </w:pPr>
                    <w:r>
                      <w:rPr>
                        <w:sz w:val="27"/>
                      </w:rPr>
                      <w:t>凝</w:t>
                    </w:r>
                  </w:p>
                  <w:p>
                    <w:pPr>
                      <w:spacing w:before="7" w:line="308" w:lineRule="exact"/>
                      <w:ind w:left="0" w:right="0" w:firstLine="0"/>
                      <w:jc w:val="left"/>
                      <w:rPr>
                        <w:sz w:val="27"/>
                      </w:rPr>
                    </w:pPr>
                    <w:r>
                      <w:rPr>
                        <w:sz w:val="27"/>
                      </w:rPr>
                      <w:t>土</w:t>
                    </w:r>
                  </w:p>
                </w:txbxContent>
              </v:textbox>
            </v:shape>
            <v:shape id="_x0000_s1063" type="#_x0000_t202" style="width:874;height:620;left:4871;position:absolute;top:-6347" filled="f" stroked="f">
              <v:textbox inset="0,0,0,0">
                <w:txbxContent>
                  <w:p>
                    <w:pPr>
                      <w:spacing w:before="0" w:line="308" w:lineRule="exact"/>
                      <w:ind w:left="43" w:right="0" w:firstLine="0"/>
                      <w:jc w:val="left"/>
                      <w:rPr>
                        <w:sz w:val="27"/>
                      </w:rPr>
                    </w:pPr>
                    <w:r>
                      <w:rPr>
                        <w:sz w:val="27"/>
                      </w:rPr>
                      <w:t>持久状</w:t>
                    </w:r>
                  </w:p>
                  <w:p>
                    <w:pPr>
                      <w:spacing w:before="3" w:line="308" w:lineRule="exact"/>
                      <w:ind w:left="0" w:right="0" w:firstLine="0"/>
                      <w:jc w:val="left"/>
                      <w:rPr>
                        <w:sz w:val="27"/>
                      </w:rPr>
                    </w:pPr>
                    <w:r>
                      <w:rPr>
                        <w:sz w:val="27"/>
                      </w:rPr>
                      <w:t>态</w:t>
                    </w:r>
                  </w:p>
                </w:txbxContent>
              </v:textbox>
            </v:shape>
            <v:shape id="_x0000_s1064" type="#_x0000_t202" style="width:1775;height:720;left:6823;position:absolute;top:-6534" filled="f" stroked="f">
              <v:textbox inset="0,0,0,0">
                <w:txbxContent>
                  <w:p>
                    <w:pPr>
                      <w:spacing w:before="0" w:line="308" w:lineRule="exact"/>
                      <w:ind w:left="68" w:right="0" w:firstLine="0"/>
                      <w:jc w:val="left"/>
                      <w:rPr>
                        <w:sz w:val="27"/>
                      </w:rPr>
                    </w:pPr>
                    <w:r>
                      <w:rPr>
                        <w:sz w:val="27"/>
                      </w:rPr>
                      <w:t>容许主压应力</w:t>
                    </w:r>
                  </w:p>
                  <w:p>
                    <w:pPr>
                      <w:spacing w:before="104" w:line="308" w:lineRule="exact"/>
                      <w:ind w:left="0" w:right="0" w:firstLine="0"/>
                      <w:jc w:val="left"/>
                      <w:rPr>
                        <w:sz w:val="27"/>
                      </w:rPr>
                    </w:pPr>
                    <w:r>
                      <w:rPr>
                        <w:sz w:val="27"/>
                      </w:rPr>
                      <w:t>短期效应组合:</w:t>
                    </w:r>
                  </w:p>
                </w:txbxContent>
              </v:textbox>
            </v:shape>
            <v:shape id="_x0000_s1065" type="#_x0000_t202" style="width:830;height:270;left:9916;position:absolute;top:-6534" filled="f" stroked="f">
              <v:textbox inset="0,0,0,0">
                <w:txbxContent>
                  <w:p>
                    <w:pPr>
                      <w:spacing w:before="0" w:line="270" w:lineRule="exact"/>
                      <w:ind w:left="0" w:right="0" w:firstLine="0"/>
                      <w:jc w:val="left"/>
                      <w:rPr>
                        <w:sz w:val="27"/>
                      </w:rPr>
                    </w:pPr>
                    <w:r>
                      <w:rPr>
                        <w:sz w:val="27"/>
                      </w:rPr>
                      <w:t>0.6fck</w:t>
                    </w:r>
                  </w:p>
                </w:txbxContent>
              </v:textbox>
            </v:shape>
            <v:shape id="_x0000_s1066" type="#_x0000_t202" style="width:425;height:270;left:12278;position:absolute;top:-6534" filled="f" stroked="f">
              <v:textbox inset="0,0,0,0">
                <w:txbxContent>
                  <w:p>
                    <w:pPr>
                      <w:spacing w:before="0" w:line="270" w:lineRule="exact"/>
                      <w:ind w:left="0" w:right="0" w:firstLine="0"/>
                      <w:jc w:val="left"/>
                      <w:rPr>
                        <w:sz w:val="27"/>
                      </w:rPr>
                    </w:pPr>
                    <w:r>
                      <w:rPr>
                        <w:sz w:val="27"/>
                      </w:rPr>
                      <w:t>MPa</w:t>
                    </w:r>
                  </w:p>
                </w:txbxContent>
              </v:textbox>
            </v:shape>
            <v:shape id="_x0000_s1067" type="#_x0000_t202" style="width:695;height:270;left:14644;position:absolute;top:-6534" filled="f" stroked="f">
              <v:textbox inset="0,0,0,0">
                <w:txbxContent>
                  <w:p>
                    <w:pPr>
                      <w:spacing w:before="0" w:line="270" w:lineRule="exact"/>
                      <w:ind w:left="0" w:right="0" w:firstLine="0"/>
                      <w:jc w:val="left"/>
                      <w:rPr>
                        <w:sz w:val="27"/>
                      </w:rPr>
                    </w:pPr>
                    <w:r>
                      <w:rPr>
                        <w:sz w:val="27"/>
                      </w:rPr>
                      <w:t>19.40</w:t>
                    </w:r>
                  </w:p>
                </w:txbxContent>
              </v:textbox>
            </v:shape>
            <v:shape id="_x0000_s1068" type="#_x0000_t202" style="width:1370;height:270;left:7028;position:absolute;top:-5497" filled="f" stroked="f">
              <v:textbox inset="0,0,0,0">
                <w:txbxContent>
                  <w:p>
                    <w:pPr>
                      <w:spacing w:before="0" w:line="270" w:lineRule="exact"/>
                      <w:ind w:left="0" w:right="0" w:firstLine="0"/>
                      <w:jc w:val="left"/>
                      <w:rPr>
                        <w:sz w:val="27"/>
                      </w:rPr>
                    </w:pPr>
                    <w:r>
                      <w:rPr>
                        <w:sz w:val="27"/>
                      </w:rPr>
                      <w:t>容许拉应力</w:t>
                    </w:r>
                  </w:p>
                </w:txbxContent>
              </v:textbox>
            </v:shape>
            <v:shape id="_x0000_s1069" type="#_x0000_t202" style="width:1235;height:623;left:9714;position:absolute;top:-5673" filled="f" stroked="f">
              <v:textbox inset="0,0,0,0">
                <w:txbxContent>
                  <w:p>
                    <w:pPr>
                      <w:spacing w:before="0" w:line="308" w:lineRule="exact"/>
                      <w:ind w:left="0" w:right="0" w:firstLine="0"/>
                      <w:jc w:val="left"/>
                      <w:rPr>
                        <w:sz w:val="27"/>
                      </w:rPr>
                    </w:pPr>
                    <w:r>
                      <w:rPr>
                        <w:sz w:val="27"/>
                      </w:rPr>
                      <w:t>σst-0.85</w:t>
                    </w:r>
                  </w:p>
                  <w:p>
                    <w:pPr>
                      <w:spacing w:before="7" w:line="308" w:lineRule="exact"/>
                      <w:ind w:left="21" w:right="0" w:firstLine="0"/>
                      <w:jc w:val="left"/>
                      <w:rPr>
                        <w:sz w:val="27"/>
                      </w:rPr>
                    </w:pPr>
                    <w:r>
                      <w:rPr>
                        <w:sz w:val="27"/>
                      </w:rPr>
                      <w:t>σpc</w:t>
                    </w:r>
                  </w:p>
                </w:txbxContent>
              </v:textbox>
            </v:shape>
            <v:shape id="_x0000_s1070" type="#_x0000_t202" style="width:425;height:270;left:12278;position:absolute;top:-5497" filled="f" stroked="f">
              <v:textbox inset="0,0,0,0">
                <w:txbxContent>
                  <w:p>
                    <w:pPr>
                      <w:spacing w:before="0" w:line="270" w:lineRule="exact"/>
                      <w:ind w:left="0" w:right="0" w:firstLine="0"/>
                      <w:jc w:val="left"/>
                      <w:rPr>
                        <w:sz w:val="27"/>
                      </w:rPr>
                    </w:pPr>
                    <w:r>
                      <w:rPr>
                        <w:sz w:val="27"/>
                      </w:rPr>
                      <w:t>MPa</w:t>
                    </w:r>
                  </w:p>
                </w:txbxContent>
              </v:textbox>
            </v:shape>
            <v:shape id="_x0000_s1071" type="#_x0000_t202" style="width:155;height:270;left:14914;position:absolute;top:-5497" filled="f" stroked="f">
              <v:textbox inset="0,0,0,0">
                <w:txbxContent>
                  <w:p>
                    <w:pPr>
                      <w:spacing w:before="0" w:line="270" w:lineRule="exact"/>
                      <w:ind w:left="0" w:right="0" w:firstLine="0"/>
                      <w:jc w:val="left"/>
                      <w:rPr>
                        <w:sz w:val="27"/>
                      </w:rPr>
                    </w:pPr>
                    <w:r>
                      <w:rPr>
                        <w:sz w:val="27"/>
                      </w:rPr>
                      <w:t>0</w:t>
                    </w:r>
                  </w:p>
                </w:txbxContent>
              </v:textbox>
            </v:shape>
            <v:shape id="_x0000_s1072" type="#_x0000_t202" style="width:965;height:1322;left:2956;position:absolute;top:-3827" filled="f" stroked="f">
              <v:textbox inset="0,0,0,0">
                <w:txbxContent>
                  <w:p>
                    <w:pPr>
                      <w:spacing w:before="0" w:line="308" w:lineRule="exact"/>
                      <w:ind w:left="0" w:right="0" w:firstLine="0"/>
                      <w:jc w:val="left"/>
                      <w:rPr>
                        <w:sz w:val="27"/>
                      </w:rPr>
                    </w:pPr>
                    <w:r>
                      <w:rPr>
                        <w:sz w:val="27"/>
                      </w:rPr>
                      <w:t>φs15.2</w:t>
                    </w:r>
                  </w:p>
                  <w:p>
                    <w:pPr>
                      <w:spacing w:before="3" w:line="242" w:lineRule="auto"/>
                      <w:ind w:left="25" w:right="667" w:firstLine="0"/>
                      <w:jc w:val="left"/>
                      <w:rPr>
                        <w:sz w:val="27"/>
                      </w:rPr>
                    </w:pPr>
                    <w:r>
                      <w:rPr>
                        <w:sz w:val="27"/>
                      </w:rPr>
                      <w:t>钢绞</w:t>
                    </w:r>
                  </w:p>
                  <w:p>
                    <w:pPr>
                      <w:spacing w:before="3" w:line="308" w:lineRule="exact"/>
                      <w:ind w:left="25" w:right="0" w:firstLine="0"/>
                      <w:jc w:val="left"/>
                      <w:rPr>
                        <w:sz w:val="27"/>
                      </w:rPr>
                    </w:pPr>
                    <w:r>
                      <w:rPr>
                        <w:sz w:val="27"/>
                      </w:rPr>
                      <w:t>线</w:t>
                    </w:r>
                  </w:p>
                </w:txbxContent>
              </v:textbox>
            </v:shape>
            <v:shape id="_x0000_s1073" type="#_x0000_t202" style="width:873;height:620;left:2981;position:absolute;top:-1418" filled="f" stroked="f">
              <v:textbox inset="0,0,0,0">
                <w:txbxContent>
                  <w:p>
                    <w:pPr>
                      <w:spacing w:before="0" w:line="308" w:lineRule="exact"/>
                      <w:ind w:left="42" w:right="0" w:firstLine="0"/>
                      <w:jc w:val="left"/>
                      <w:rPr>
                        <w:sz w:val="27"/>
                      </w:rPr>
                    </w:pPr>
                    <w:r>
                      <w:rPr>
                        <w:sz w:val="27"/>
                      </w:rPr>
                      <w:t>材料重</w:t>
                    </w:r>
                  </w:p>
                  <w:p>
                    <w:pPr>
                      <w:spacing w:before="3" w:line="308" w:lineRule="exact"/>
                      <w:ind w:left="0" w:right="0" w:firstLine="0"/>
                      <w:jc w:val="left"/>
                      <w:rPr>
                        <w:sz w:val="27"/>
                      </w:rPr>
                    </w:pPr>
                    <w:r>
                      <w:rPr>
                        <w:sz w:val="27"/>
                      </w:rPr>
                      <w:t>度</w:t>
                    </w:r>
                  </w:p>
                </w:txbxContent>
              </v:textbox>
            </v:shape>
            <v:shape id="_x0000_s1074" type="#_x0000_t202" style="width:3260;height:270;left:5173;position:absolute;top:-341" filled="f" stroked="f">
              <v:textbox inset="0,0,0,0">
                <w:txbxContent>
                  <w:p>
                    <w:pPr>
                      <w:spacing w:before="0" w:line="270" w:lineRule="exact"/>
                      <w:ind w:left="0" w:right="0" w:firstLine="0"/>
                      <w:jc w:val="left"/>
                      <w:rPr>
                        <w:sz w:val="27"/>
                      </w:rPr>
                    </w:pPr>
                    <w:r>
                      <w:rPr>
                        <w:sz w:val="27"/>
                      </w:rPr>
                      <w:t>钢束与混凝土的弹性模量比</w:t>
                    </w:r>
                  </w:p>
                </w:txbxContent>
              </v:textbox>
            </v:shape>
            <v:shape id="_x0000_s1075" type="#_x0000_t202" style="width:302;height:492;left:9355;position:absolute;top:-321" filled="f" stroked="f">
              <v:textbox inset="0,0,0,0">
                <w:txbxContent>
                  <w:p>
                    <w:pPr>
                      <w:spacing w:before="0" w:line="484" w:lineRule="exact"/>
                      <w:ind w:left="0" w:right="0" w:firstLine="0"/>
                      <w:jc w:val="left"/>
                      <w:rPr>
                        <w:rFonts w:ascii="Symbol" w:hAnsi="Symbol"/>
                        <w:sz w:val="38"/>
                      </w:rPr>
                    </w:pPr>
                    <w:r>
                      <w:rPr>
                        <w:rFonts w:ascii="Times New Roman" w:hAnsi="Times New Roman"/>
                        <w:i/>
                        <w:position w:val="-1"/>
                        <w:sz w:val="38"/>
                      </w:rPr>
                      <w:t xml:space="preserve">f </w:t>
                    </w:r>
                    <w:r>
                      <w:rPr>
                        <w:rFonts w:ascii="Symbol" w:hAnsi="Symbol"/>
                        <w:sz w:val="38"/>
                      </w:rPr>
                      <w:sym w:font="Symbol" w:char="F0A2"/>
                    </w:r>
                  </w:p>
                </w:txbxContent>
              </v:textbox>
            </v:shape>
            <v:shape id="_x0000_s1076" type="#_x0000_t202" style="width:560;height:481;left:10053;position:absolute;top:-341" filled="f" stroked="f">
              <v:textbox inset="0,0,0,0">
                <w:txbxContent>
                  <w:p>
                    <w:pPr>
                      <w:spacing w:before="31" w:line="153" w:lineRule="auto"/>
                      <w:ind w:left="0" w:right="0" w:firstLine="0"/>
                      <w:jc w:val="left"/>
                      <w:rPr>
                        <w:sz w:val="27"/>
                      </w:rPr>
                    </w:pPr>
                    <w:r>
                      <w:rPr>
                        <w:spacing w:val="-23"/>
                        <w:sz w:val="27"/>
                      </w:rPr>
                      <w:t>α</w:t>
                    </w:r>
                    <w:r>
                      <w:rPr>
                        <w:rFonts w:ascii="Symbol" w:hAnsi="Symbol"/>
                        <w:spacing w:val="-23"/>
                        <w:position w:val="-16"/>
                        <w:sz w:val="36"/>
                      </w:rPr>
                      <w:sym w:font="Symbol" w:char="F0A2"/>
                    </w:r>
                    <w:r>
                      <w:rPr>
                        <w:spacing w:val="-23"/>
                        <w:sz w:val="27"/>
                      </w:rPr>
                      <w:t>Ep</w:t>
                    </w:r>
                  </w:p>
                </w:txbxContent>
              </v:textbox>
            </v:shape>
            <v:shape id="_x0000_s1077" type="#_x0000_t202" style="width:122;height:367;left:10135;position:absolute;top:-201" filled="f" stroked="f">
              <v:textbox inset="0,0,0,0">
                <w:txbxContent>
                  <w:p>
                    <w:pPr>
                      <w:spacing w:before="0" w:line="359" w:lineRule="exact"/>
                      <w:ind w:left="0" w:right="0" w:firstLine="0"/>
                      <w:jc w:val="left"/>
                      <w:rPr>
                        <w:rFonts w:ascii="Times New Roman"/>
                        <w:i/>
                        <w:sz w:val="36"/>
                      </w:rPr>
                    </w:pPr>
                    <w:r>
                      <w:rPr>
                        <w:rFonts w:ascii="Times New Roman"/>
                        <w:i/>
                        <w:w w:val="101"/>
                        <w:sz w:val="36"/>
                      </w:rPr>
                      <w:t>f</w:t>
                    </w:r>
                  </w:p>
                </w:txbxContent>
              </v:textbox>
            </v:shape>
            <v:shape id="_x0000_s1078" type="#_x0000_t202" style="width:830;height:270;left:12076;position:absolute;top:-341" filled="f" stroked="f">
              <v:textbox inset="0,0,0,0">
                <w:txbxContent>
                  <w:p>
                    <w:pPr>
                      <w:spacing w:before="0" w:line="270" w:lineRule="exact"/>
                      <w:ind w:left="0" w:right="0" w:firstLine="0"/>
                      <w:jc w:val="left"/>
                      <w:rPr>
                        <w:sz w:val="27"/>
                      </w:rPr>
                    </w:pPr>
                    <w:r>
                      <w:rPr>
                        <w:sz w:val="27"/>
                      </w:rPr>
                      <w:t>无纲量</w:t>
                    </w:r>
                  </w:p>
                </w:txbxContent>
              </v:textbox>
            </v:shape>
            <v:shape id="_x0000_s1079" type="#_x0000_t202" style="width:560;height:270;left:14712;position:absolute;top:-341" filled="f" stroked="f">
              <v:textbox inset="0,0,0,0">
                <w:txbxContent>
                  <w:p>
                    <w:pPr>
                      <w:spacing w:before="0" w:line="270" w:lineRule="exact"/>
                      <w:ind w:left="0" w:right="0" w:firstLine="0"/>
                      <w:jc w:val="left"/>
                      <w:rPr>
                        <w:sz w:val="27"/>
                      </w:rPr>
                    </w:pPr>
                    <w:r>
                      <w:rPr>
                        <w:sz w:val="27"/>
                      </w:rPr>
                      <w:t>5.65</w:t>
                    </w:r>
                  </w:p>
                </w:txbxContent>
              </v:textbox>
            </v:shape>
          </v:group>
        </w:pict>
      </w:r>
      <w:r>
        <w:rPr>
          <w:spacing w:val="-24"/>
          <w:sz w:val="27"/>
        </w:rPr>
        <w:t>注：考虑混凝</w:t>
      </w:r>
      <w:r>
        <w:rPr>
          <w:rFonts w:ascii="Times New Roman" w:eastAsia="Times New Roman" w:hAnsi="Times New Roman"/>
          <w:i/>
          <w:position w:val="-14"/>
          <w:sz w:val="38"/>
        </w:rPr>
        <w:t>f</w:t>
      </w:r>
      <w:r>
        <w:rPr>
          <w:rFonts w:ascii="Times New Roman" w:eastAsia="Times New Roman" w:hAnsi="Times New Roman"/>
          <w:i/>
          <w:spacing w:val="-59"/>
          <w:position w:val="-14"/>
          <w:sz w:val="38"/>
        </w:rPr>
        <w:t xml:space="preserve"> </w:t>
      </w:r>
      <w:r>
        <w:rPr>
          <w:spacing w:val="-225"/>
          <w:sz w:val="27"/>
        </w:rPr>
        <w:t>土</w:t>
      </w:r>
      <w:r>
        <w:rPr>
          <w:rFonts w:ascii="Symbol" w:eastAsia="Symbol" w:hAnsi="Symbol"/>
          <w:position w:val="-11"/>
          <w:sz w:val="38"/>
        </w:rPr>
        <w:sym w:font="Symbol" w:char="F0A2"/>
      </w:r>
      <w:r>
        <w:rPr>
          <w:rFonts w:ascii="Times New Roman" w:eastAsia="Times New Roman" w:hAnsi="Times New Roman"/>
          <w:position w:val="-11"/>
          <w:sz w:val="38"/>
        </w:rPr>
        <w:t xml:space="preserve"> </w:t>
      </w:r>
      <w:r>
        <w:rPr>
          <w:spacing w:val="-13"/>
          <w:sz w:val="27"/>
        </w:rPr>
        <w:t xml:space="preserve">强度达到 </w:t>
      </w:r>
      <w:r>
        <w:rPr>
          <w:sz w:val="27"/>
        </w:rPr>
        <w:t>C50</w:t>
      </w:r>
      <w:r>
        <w:rPr>
          <w:spacing w:val="-104"/>
          <w:sz w:val="27"/>
        </w:rPr>
        <w:t xml:space="preserve"> </w:t>
      </w:r>
      <w:r>
        <w:rPr>
          <w:rFonts w:ascii="Times New Roman" w:eastAsia="Times New Roman" w:hAnsi="Times New Roman"/>
          <w:i/>
          <w:spacing w:val="-66"/>
          <w:position w:val="-13"/>
          <w:sz w:val="36"/>
        </w:rPr>
        <w:t>f</w:t>
      </w:r>
      <w:r>
        <w:rPr>
          <w:spacing w:val="-131"/>
          <w:sz w:val="27"/>
        </w:rPr>
        <w:t>时</w:t>
      </w:r>
      <w:r>
        <w:rPr>
          <w:rFonts w:ascii="Symbol" w:eastAsia="Symbol" w:hAnsi="Symbol"/>
          <w:position w:val="-11"/>
          <w:sz w:val="36"/>
        </w:rPr>
        <w:sym w:font="Symbol" w:char="F0A2"/>
      </w:r>
      <w:r>
        <w:rPr>
          <w:rFonts w:ascii="Times New Roman" w:eastAsia="Times New Roman" w:hAnsi="Times New Roman"/>
          <w:spacing w:val="-51"/>
          <w:position w:val="-11"/>
          <w:sz w:val="36"/>
        </w:rPr>
        <w:t xml:space="preserve"> </w:t>
      </w:r>
      <w:r>
        <w:rPr>
          <w:spacing w:val="-2"/>
          <w:sz w:val="27"/>
        </w:rPr>
        <w:t>开始张拉预应力钢束。</w:t>
      </w:r>
    </w:p>
    <w:p>
      <w:pPr>
        <w:spacing w:before="88"/>
        <w:ind w:left="205" w:right="0" w:firstLine="0"/>
        <w:jc w:val="left"/>
        <w:rPr>
          <w:sz w:val="27"/>
        </w:rPr>
      </w:pPr>
      <w:r>
        <w:br w:type="column"/>
      </w:r>
      <w:r>
        <w:rPr>
          <w:rFonts w:ascii="Times New Roman" w:eastAsia="Times New Roman"/>
          <w:i/>
          <w:sz w:val="22"/>
        </w:rPr>
        <w:t xml:space="preserve">ck </w:t>
      </w:r>
      <w:r>
        <w:rPr>
          <w:position w:val="-3"/>
          <w:sz w:val="27"/>
        </w:rPr>
        <w:t>和</w:t>
      </w:r>
    </w:p>
    <w:p>
      <w:pPr>
        <w:spacing w:before="89"/>
        <w:ind w:left="186" w:right="0" w:firstLine="0"/>
        <w:jc w:val="left"/>
        <w:rPr>
          <w:sz w:val="27"/>
        </w:rPr>
      </w:pPr>
      <w:r>
        <w:br w:type="column"/>
      </w:r>
      <w:r>
        <w:rPr>
          <w:rFonts w:ascii="Times New Roman" w:eastAsia="Times New Roman"/>
          <w:i/>
          <w:position w:val="5"/>
          <w:sz w:val="21"/>
        </w:rPr>
        <w:t xml:space="preserve">tk </w:t>
      </w:r>
      <w:r>
        <w:rPr>
          <w:sz w:val="27"/>
        </w:rPr>
        <w:t>分别表示钢束张拉时混凝土的抗压、抗拉标准强</w:t>
      </w:r>
    </w:p>
    <w:p>
      <w:pPr>
        <w:spacing w:after="0"/>
        <w:jc w:val="left"/>
        <w:rPr>
          <w:sz w:val="27"/>
        </w:rPr>
        <w:sectPr>
          <w:type w:val="continuous"/>
          <w:pgSz w:w="17860" w:h="25260"/>
          <w:pgMar w:top="2360" w:right="820" w:bottom="280" w:left="1540" w:header="708" w:footer="708"/>
          <w:pgNumType w:start="15"/>
          <w:cols w:num="3" w:space="708" w:equalWidth="0">
            <w:col w:w="7689" w:space="40"/>
            <w:col w:w="749" w:space="39"/>
            <w:col w:w="6983" w:space="0"/>
          </w:cols>
        </w:sectPr>
      </w:pPr>
    </w:p>
    <w:p>
      <w:pPr>
        <w:tabs>
          <w:tab w:val="left" w:pos="2803"/>
          <w:tab w:val="left" w:pos="4790"/>
        </w:tabs>
        <w:spacing w:before="0" w:line="333" w:lineRule="exact"/>
        <w:ind w:left="1747" w:right="0" w:firstLine="0"/>
        <w:jc w:val="left"/>
        <w:rPr>
          <w:sz w:val="27"/>
        </w:rPr>
      </w:pPr>
      <w:r>
        <w:pict>
          <v:group id="_x0000_s1080" style="width:893pt;height:1248pt;margin-top:0;margin-left:0;mso-position-horizontal-relative:page;mso-position-vertical-relative:page;position:absolute;z-index:-251645952" coordorigin="0,0" coordsize="17860,24960">
            <v:shape id="_x0000_s1081" type="#_x0000_t75" style="width:1980;height:1020;left:2740;position:absolute;top:1200" stroked="f">
              <v:imagedata r:id="rId12" o:title=""/>
            </v:shape>
            <v:shape id="_x0000_s1082" type="#_x0000_t75" style="width:17860;height:24960;position:absolute" stroked="f">
              <v:imagedata r:id="rId13" o:title=""/>
            </v:shape>
          </v:group>
        </w:pict>
      </w:r>
      <w:r>
        <w:rPr>
          <w:sz w:val="27"/>
        </w:rPr>
        <w:t>度，则</w:t>
        <w:tab/>
      </w:r>
      <w:r>
        <w:rPr>
          <w:rFonts w:ascii="Times New Roman" w:eastAsia="Times New Roman"/>
          <w:i/>
          <w:position w:val="4"/>
          <w:sz w:val="22"/>
        </w:rPr>
        <w:t>ck</w:t>
      </w:r>
      <w:r>
        <w:rPr>
          <w:rFonts w:ascii="Times New Roman" w:eastAsia="Times New Roman"/>
          <w:i/>
          <w:spacing w:val="22"/>
          <w:position w:val="4"/>
          <w:sz w:val="22"/>
        </w:rPr>
        <w:t xml:space="preserve"> </w:t>
      </w:r>
      <w:r>
        <w:rPr>
          <w:sz w:val="27"/>
        </w:rPr>
        <w:t>=32.4Mpa，</w:t>
        <w:tab/>
      </w:r>
      <w:r>
        <w:rPr>
          <w:rFonts w:ascii="Times New Roman" w:eastAsia="Times New Roman"/>
          <w:i/>
          <w:position w:val="5"/>
          <w:sz w:val="21"/>
        </w:rPr>
        <w:t>tk</w:t>
      </w:r>
      <w:r>
        <w:rPr>
          <w:rFonts w:ascii="Times New Roman" w:eastAsia="Times New Roman"/>
          <w:i/>
          <w:spacing w:val="39"/>
          <w:position w:val="5"/>
          <w:sz w:val="21"/>
        </w:rPr>
        <w:t xml:space="preserve"> </w:t>
      </w:r>
      <w:r>
        <w:rPr>
          <w:sz w:val="27"/>
        </w:rPr>
        <w:t>=2.65Mpa。</w:t>
      </w:r>
    </w:p>
    <w:p>
      <w:pPr>
        <w:pStyle w:val="BodyText"/>
        <w:rPr>
          <w:sz w:val="20"/>
        </w:rPr>
      </w:pPr>
    </w:p>
    <w:p>
      <w:pPr>
        <w:pStyle w:val="BodyText"/>
        <w:rPr>
          <w:sz w:val="20"/>
        </w:rPr>
      </w:pPr>
    </w:p>
    <w:p>
      <w:pPr>
        <w:numPr>
          <w:ilvl w:val="1"/>
          <w:numId w:val="23"/>
        </w:numPr>
        <w:tabs>
          <w:tab w:val="left" w:pos="1143"/>
        </w:tabs>
        <w:spacing w:before="224"/>
        <w:ind w:left="1142" w:right="0" w:hanging="555"/>
        <w:jc w:val="left"/>
        <w:rPr>
          <w:rFonts w:ascii="黑体" w:eastAsia="黑体" w:hint="eastAsia"/>
          <w:b/>
          <w:sz w:val="31"/>
        </w:rPr>
      </w:pPr>
      <w:bookmarkStart w:id="4" w:name="_TOC_250017"/>
      <w:bookmarkEnd w:id="4"/>
      <w:r>
        <w:rPr>
          <w:rFonts w:ascii="黑体" w:eastAsia="黑体" w:hint="eastAsia"/>
          <w:b/>
          <w:sz w:val="31"/>
        </w:rPr>
        <w:t>横截面布置</w:t>
      </w:r>
    </w:p>
    <w:p>
      <w:pPr>
        <w:pStyle w:val="BodyText"/>
        <w:spacing w:before="9"/>
        <w:rPr>
          <w:rFonts w:ascii="黑体"/>
          <w:b/>
          <w:sz w:val="43"/>
        </w:rPr>
      </w:pPr>
    </w:p>
    <w:p>
      <w:pPr>
        <w:pStyle w:val="ListParagraph"/>
        <w:numPr>
          <w:ilvl w:val="2"/>
          <w:numId w:val="23"/>
        </w:numPr>
        <w:tabs>
          <w:tab w:val="left" w:pos="2176"/>
        </w:tabs>
        <w:spacing w:before="0" w:after="0" w:line="240" w:lineRule="auto"/>
        <w:ind w:left="2175" w:right="0" w:hanging="868"/>
        <w:jc w:val="left"/>
        <w:rPr>
          <w:sz w:val="31"/>
        </w:rPr>
      </w:pPr>
      <w:r>
        <w:rPr>
          <w:sz w:val="31"/>
        </w:rPr>
        <w:t>主梁间距与主梁片数：</w:t>
      </w:r>
    </w:p>
    <w:p>
      <w:pPr>
        <w:pStyle w:val="BodyText"/>
        <w:spacing w:before="82" w:line="292" w:lineRule="auto"/>
        <w:ind w:left="588" w:right="883" w:firstLine="720"/>
      </w:pPr>
      <w:r>
        <w:t>主梁间距通常应随梁高与跨径的增大而加宽为经济，同时加宽翼板对提高主梁截面效率指标ρ很有效，故在许可条件下应适当加宽T 梁翼板。本设计主梁翼板宽度为</w:t>
      </w:r>
    </w:p>
    <w:p>
      <w:pPr>
        <w:pStyle w:val="BodyText"/>
        <w:spacing w:before="10"/>
        <w:rPr>
          <w:sz w:val="36"/>
        </w:rPr>
      </w:pPr>
    </w:p>
    <w:p>
      <w:pPr>
        <w:pStyle w:val="BodyText"/>
        <w:spacing w:line="290" w:lineRule="auto"/>
        <w:ind w:left="588" w:right="834" w:firstLine="720"/>
      </w:pPr>
      <w:r>
        <w:t>2500mm，由于宽度较大，为保证桥梁的整体受力性能，桥面板采用现浇混凝土刚性接头，因此主梁的工作截面有两种，预施应力、运输、吊装阶段的小截面（bi=1900mm）和运营阶段的大截面</w:t>
      </w:r>
    </w:p>
    <w:p>
      <w:pPr>
        <w:pStyle w:val="BodyText"/>
        <w:ind w:left="588"/>
      </w:pPr>
      <w:r>
        <w:rPr>
          <w:w w:val="102"/>
        </w:rPr>
        <w:t>（bi=2500m</w:t>
      </w:r>
      <w:r>
        <w:rPr>
          <w:spacing w:val="-8"/>
          <w:w w:val="102"/>
        </w:rPr>
        <w:t>m</w:t>
      </w:r>
      <w:r>
        <w:rPr>
          <w:spacing w:val="-159"/>
          <w:w w:val="102"/>
        </w:rPr>
        <w:t>）</w:t>
      </w:r>
      <w:r>
        <w:rPr>
          <w:spacing w:val="-3"/>
          <w:w w:val="102"/>
        </w:rPr>
        <w:t>。净—</w:t>
      </w:r>
      <w:r>
        <w:rPr>
          <w:w w:val="102"/>
        </w:rPr>
        <w:t>24m+</w:t>
      </w:r>
      <w:r>
        <w:rPr>
          <w:spacing w:val="-7"/>
          <w:w w:val="102"/>
        </w:rPr>
        <w:t>2</w:t>
      </w:r>
      <w:r>
        <w:rPr>
          <w:w w:val="102"/>
        </w:rPr>
        <w:t>×1.75m</w:t>
      </w:r>
      <w:r>
        <w:rPr>
          <w:spacing w:val="-80"/>
        </w:rPr>
        <w:t xml:space="preserve"> </w:t>
      </w:r>
      <w:r>
        <w:rPr>
          <w:w w:val="102"/>
        </w:rPr>
        <w:t>的桥宽选用</w:t>
      </w:r>
      <w:r>
        <w:rPr>
          <w:spacing w:val="-87"/>
        </w:rPr>
        <w:t xml:space="preserve"> </w:t>
      </w:r>
      <w:r>
        <w:rPr>
          <w:w w:val="102"/>
        </w:rPr>
        <w:t>11</w:t>
      </w:r>
      <w:r>
        <w:rPr>
          <w:spacing w:val="-80"/>
        </w:rPr>
        <w:t xml:space="preserve"> </w:t>
      </w:r>
      <w:r>
        <w:rPr>
          <w:w w:val="102"/>
        </w:rPr>
        <w:t>片主梁，如图</w:t>
      </w:r>
      <w:r>
        <w:rPr>
          <w:spacing w:val="-86"/>
        </w:rPr>
        <w:t xml:space="preserve"> </w:t>
      </w:r>
      <w:r>
        <w:rPr>
          <w:w w:val="102"/>
        </w:rPr>
        <w:t>1-1</w:t>
      </w:r>
      <w:r>
        <w:rPr>
          <w:spacing w:val="-80"/>
        </w:rPr>
        <w:t xml:space="preserve"> </w:t>
      </w:r>
      <w:r>
        <w:rPr>
          <w:w w:val="102"/>
        </w:rPr>
        <w:t>所示。</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0"/>
        <w:rPr>
          <w:sz w:val="24"/>
        </w:rPr>
      </w:pPr>
    </w:p>
    <w:p>
      <w:pPr>
        <w:spacing w:before="1"/>
        <w:ind w:left="0" w:right="288" w:firstLine="0"/>
        <w:jc w:val="center"/>
        <w:rPr>
          <w:rFonts w:ascii="Arial"/>
          <w:sz w:val="27"/>
        </w:rPr>
      </w:pPr>
      <w:r>
        <w:rPr>
          <w:rFonts w:ascii="Arial"/>
          <w:w w:val="89"/>
          <w:sz w:val="27"/>
        </w:rPr>
        <w:t>3</w:t>
      </w:r>
    </w:p>
    <w:p>
      <w:pPr>
        <w:spacing w:after="0"/>
        <w:jc w:val="center"/>
        <w:rPr>
          <w:rFonts w:ascii="Arial"/>
          <w:sz w:val="27"/>
        </w:rPr>
        <w:sectPr>
          <w:type w:val="continuous"/>
          <w:pgSz w:w="17860" w:h="25260"/>
          <w:pgMar w:top="2360" w:right="820" w:bottom="280" w:left="1540" w:header="708" w:footer="708"/>
          <w:pgNumType w:start="16"/>
          <w:cols w:space="708"/>
        </w:sectPr>
      </w:pPr>
    </w:p>
    <w:p>
      <w:pPr>
        <w:pStyle w:val="BodyText"/>
        <w:rPr>
          <w:rFonts w:ascii="Arial"/>
          <w:sz w:val="20"/>
        </w:rPr>
      </w:pPr>
      <w:r>
        <w:pict>
          <v:group id="_x0000_s1083" style="width:893pt;height:1248pt;margin-top:0;margin-left:0;mso-position-horizontal-relative:page;mso-position-vertical-relative:page;position:absolute;z-index:-251644928" coordorigin="0,0" coordsize="17860,24960">
            <v:shape id="_x0000_s1084" type="#_x0000_t75" style="width:1980;height:1020;left:2740;position:absolute;top:1200" stroked="f">
              <v:imagedata r:id="rId14" o:title=""/>
            </v:shape>
            <v:shape id="_x0000_s1085" type="#_x0000_t75" style="width:17860;height:24960;position:absolute" stroked="f">
              <v:imagedata r:id="rId15" o:title=""/>
            </v:shape>
          </v:group>
        </w:pic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4"/>
        <w:rPr>
          <w:rFonts w:ascii="Arial"/>
          <w:sz w:val="17"/>
        </w:rPr>
      </w:pPr>
    </w:p>
    <w:p>
      <w:pPr>
        <w:pStyle w:val="BodyText"/>
        <w:tabs>
          <w:tab w:val="left" w:pos="5513"/>
        </w:tabs>
        <w:spacing w:before="104"/>
        <w:ind w:left="4383"/>
      </w:pPr>
      <w:r>
        <w:t>图</w:t>
      </w:r>
      <w:r>
        <w:rPr>
          <w:spacing w:val="-82"/>
        </w:rPr>
        <w:t xml:space="preserve"> </w:t>
      </w:r>
      <w:r>
        <w:rPr>
          <w:rFonts w:ascii="Arial" w:eastAsia="Arial"/>
        </w:rPr>
        <w:t>1-1</w:t>
        <w:tab/>
      </w:r>
      <w:r>
        <w:t>结构尺寸（单位</w:t>
      </w:r>
      <w:r>
        <w:rPr>
          <w:spacing w:val="-5"/>
        </w:rPr>
        <w:t>：</w:t>
      </w:r>
      <w:r>
        <w:rPr>
          <w:rFonts w:ascii="Arial" w:eastAsia="Arial"/>
          <w:spacing w:val="-5"/>
        </w:rPr>
        <w:t>cm</w:t>
      </w:r>
      <w:r>
        <w:rPr>
          <w:spacing w:val="-5"/>
        </w:rPr>
        <w:t>）</w:t>
      </w:r>
    </w:p>
    <w:p>
      <w:pPr>
        <w:pStyle w:val="ListParagraph"/>
        <w:numPr>
          <w:ilvl w:val="2"/>
          <w:numId w:val="23"/>
        </w:numPr>
        <w:tabs>
          <w:tab w:val="left" w:pos="2176"/>
        </w:tabs>
        <w:spacing w:before="283" w:after="0" w:line="240" w:lineRule="auto"/>
        <w:ind w:left="2175" w:right="0" w:hanging="868"/>
        <w:jc w:val="left"/>
        <w:rPr>
          <w:sz w:val="31"/>
        </w:rPr>
      </w:pPr>
      <w:r>
        <w:rPr>
          <w:sz w:val="31"/>
        </w:rPr>
        <w:t>主梁高度：</w:t>
      </w:r>
    </w:p>
    <w:p>
      <w:pPr>
        <w:pStyle w:val="BodyText"/>
        <w:spacing w:before="85" w:line="290" w:lineRule="auto"/>
        <w:ind w:left="588" w:right="820" w:firstLine="709"/>
      </w:pPr>
      <w:r>
        <w:rPr>
          <w:spacing w:val="1"/>
        </w:rPr>
        <w:t>预应力混凝土简支梁桥的主梁高度与其跨径之比通常在</w:t>
      </w:r>
      <w:r>
        <w:t>1/15~1/25，标准设计中高跨比约在1/18~1/19</w:t>
      </w:r>
      <w:r>
        <w:rPr>
          <w:spacing w:val="-1"/>
        </w:rPr>
        <w:t xml:space="preserve">。当建筑高度有受限制时，增大梁高往往是较经济的方案，因为增大梁高可以节省预应力钢 </w:t>
      </w:r>
      <w:r>
        <w:t>束用量，同时梁高加大一般只是腹板加宽，而混凝土用量增加不多。综上所述，本设计中取用2500mm 的主梁高度是比较合适的。</w:t>
      </w:r>
    </w:p>
    <w:p>
      <w:pPr>
        <w:pStyle w:val="BodyText"/>
        <w:spacing w:before="1"/>
        <w:rPr>
          <w:sz w:val="37"/>
        </w:rPr>
      </w:pPr>
    </w:p>
    <w:p>
      <w:pPr>
        <w:pStyle w:val="ListParagraph"/>
        <w:numPr>
          <w:ilvl w:val="2"/>
          <w:numId w:val="23"/>
        </w:numPr>
        <w:tabs>
          <w:tab w:val="left" w:pos="2176"/>
        </w:tabs>
        <w:spacing w:before="1" w:after="0" w:line="240" w:lineRule="auto"/>
        <w:ind w:left="2175" w:right="0" w:hanging="868"/>
        <w:jc w:val="left"/>
        <w:rPr>
          <w:sz w:val="31"/>
        </w:rPr>
      </w:pPr>
      <w:r>
        <w:rPr>
          <w:sz w:val="31"/>
        </w:rPr>
        <w:t>主梁截面尺寸：</w:t>
      </w:r>
    </w:p>
    <w:p>
      <w:pPr>
        <w:pStyle w:val="BodyText"/>
        <w:spacing w:before="85" w:line="290" w:lineRule="auto"/>
        <w:ind w:left="588" w:right="844" w:firstLine="709"/>
        <w:jc w:val="both"/>
      </w:pPr>
      <w:r>
        <w:t>T 梁翼板的厚度主要取决于桥面板承受车轮局部荷载的要求，还应考虑能否满足主梁受弯时上翼板受压的强度要求。本设计预制T 梁的翼板厚度取用 180mm，翼板根部加厚到280mm 以抵抗翼缘根部较大的弯矩。</w:t>
      </w:r>
    </w:p>
    <w:p>
      <w:pPr>
        <w:pStyle w:val="BodyText"/>
        <w:spacing w:line="290" w:lineRule="auto"/>
        <w:ind w:left="588" w:right="843" w:firstLine="709"/>
      </w:pPr>
      <w:r>
        <w:t>在预应力混凝土梁中腹板内主拉应力较小，腹板厚度一般由布置预制孔管的构造决定，同时从腹板本身的稳定条件出发，腹板厚度不宜小于其高度的1/15。腹板厚度取 280mm。</w:t>
      </w:r>
    </w:p>
    <w:p>
      <w:pPr>
        <w:pStyle w:val="BodyText"/>
        <w:spacing w:line="290" w:lineRule="auto"/>
        <w:ind w:left="588" w:right="705" w:firstLine="709"/>
      </w:pPr>
      <w:r>
        <w:rPr>
          <w:spacing w:val="-8"/>
        </w:rPr>
        <w:t xml:space="preserve">马蹄尺寸基本由布置预应力钢束的需要确定的，设计实践表明，马蹄面积占截面总面积的 </w:t>
      </w:r>
      <w:r>
        <w:t xml:space="preserve">10%~20% </w:t>
      </w:r>
      <w:r>
        <w:rPr>
          <w:spacing w:val="-21"/>
        </w:rPr>
        <w:t>为合适。考虑到主梁需要配置较多的钢束，将钢束按三层布置，一层最多排三束，同时还根据《公预规》</w:t>
      </w:r>
    </w:p>
    <w:p>
      <w:pPr>
        <w:pStyle w:val="BodyText"/>
        <w:spacing w:line="290" w:lineRule="auto"/>
        <w:ind w:left="588" w:right="946"/>
      </w:pPr>
      <w:r>
        <w:t>9.4.9 条对钢束间距及预留管道的构造要求，初拟马蹄宽度为600mm，高度为 250mm，马蹄与腹板交接处作三角过渡，高度过 250mm，以减小局部应力。</w:t>
      </w:r>
    </w:p>
    <w:p>
      <w:pPr>
        <w:pStyle w:val="BodyText"/>
        <w:rPr>
          <w:sz w:val="32"/>
        </w:rPr>
      </w:pPr>
    </w:p>
    <w:p>
      <w:pPr>
        <w:pStyle w:val="BodyText"/>
        <w:rPr>
          <w:sz w:val="32"/>
        </w:rPr>
      </w:pPr>
    </w:p>
    <w:p>
      <w:pPr>
        <w:spacing w:before="262"/>
        <w:ind w:left="0" w:right="288" w:firstLine="0"/>
        <w:jc w:val="center"/>
        <w:rPr>
          <w:rFonts w:ascii="Arial"/>
          <w:sz w:val="27"/>
        </w:rPr>
      </w:pPr>
      <w:r>
        <w:rPr>
          <w:rFonts w:ascii="Arial"/>
          <w:w w:val="89"/>
          <w:sz w:val="27"/>
        </w:rPr>
        <w:t>4</w:t>
      </w:r>
    </w:p>
    <w:p>
      <w:pPr>
        <w:spacing w:after="0"/>
        <w:jc w:val="center"/>
        <w:rPr>
          <w:rFonts w:ascii="Arial"/>
          <w:sz w:val="27"/>
        </w:rPr>
        <w:sectPr>
          <w:pgSz w:w="17860" w:h="25260"/>
          <w:pgMar w:top="2420" w:right="820" w:bottom="280" w:left="1540" w:header="708" w:footer="708"/>
          <w:pgNumType w:start="17"/>
          <w:cols w:space="708"/>
        </w:sectPr>
      </w:pPr>
    </w:p>
    <w:p>
      <w:pPr>
        <w:pStyle w:val="BodyText"/>
        <w:spacing w:before="49"/>
        <w:ind w:left="1297"/>
      </w:pPr>
      <w:r>
        <w:rPr>
          <w:w w:val="102"/>
        </w:rPr>
        <w:t>按照以上拟订的外形尺寸，就可绘出预制梁的跨中截面图（</w:t>
      </w:r>
      <w:r>
        <w:rPr>
          <w:spacing w:val="18"/>
          <w:w w:val="102"/>
        </w:rPr>
        <w:t>见图</w:t>
      </w:r>
      <w:r>
        <w:rPr>
          <w:w w:val="102"/>
        </w:rPr>
        <w:t>1-</w:t>
      </w:r>
      <w:r>
        <w:rPr>
          <w:spacing w:val="-4"/>
          <w:w w:val="102"/>
        </w:rPr>
        <w:t>2</w:t>
      </w:r>
      <w:r>
        <w:rPr>
          <w:spacing w:val="-162"/>
          <w:w w:val="102"/>
        </w:rPr>
        <w:t>）</w:t>
      </w:r>
      <w:r>
        <w:rPr>
          <w:w w:val="102"/>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3"/>
        </w:rPr>
      </w:pPr>
    </w:p>
    <w:p>
      <w:pPr>
        <w:pStyle w:val="BodyText"/>
        <w:spacing w:before="63"/>
        <w:ind w:left="798" w:right="287"/>
        <w:jc w:val="center"/>
      </w:pPr>
      <w:r>
        <w:t>图 1-2 跨中截面尺寸图（尺寸单位：cm）</w:t>
      </w:r>
    </w:p>
    <w:p>
      <w:pPr>
        <w:pStyle w:val="ListParagraph"/>
        <w:numPr>
          <w:ilvl w:val="2"/>
          <w:numId w:val="36"/>
        </w:numPr>
        <w:tabs>
          <w:tab w:val="left" w:pos="2176"/>
        </w:tabs>
        <w:spacing w:before="215" w:after="0" w:line="240" w:lineRule="auto"/>
        <w:ind w:left="2175" w:right="0" w:hanging="868"/>
        <w:jc w:val="left"/>
        <w:rPr>
          <w:sz w:val="31"/>
        </w:rPr>
      </w:pPr>
      <w:r>
        <w:rPr>
          <w:sz w:val="31"/>
        </w:rPr>
        <w:t>计算截面几何特征</w:t>
      </w:r>
    </w:p>
    <w:p>
      <w:pPr>
        <w:pStyle w:val="BodyText"/>
        <w:spacing w:before="13"/>
        <w:ind w:left="1308"/>
      </w:pPr>
      <w:r>
        <w:t>将主梁跨中截面划分成五个规则图形的小单元，截面几何特征列表计算见表1-2。</w:t>
      </w:r>
    </w:p>
    <w:p>
      <w:pPr>
        <w:pStyle w:val="ListParagraph"/>
        <w:numPr>
          <w:ilvl w:val="2"/>
          <w:numId w:val="36"/>
        </w:numPr>
        <w:tabs>
          <w:tab w:val="left" w:pos="2176"/>
        </w:tabs>
        <w:spacing w:before="9" w:after="0" w:line="240" w:lineRule="auto"/>
        <w:ind w:left="2175" w:right="0" w:hanging="868"/>
        <w:jc w:val="left"/>
        <w:rPr>
          <w:sz w:val="31"/>
        </w:rPr>
      </w:pPr>
      <w:r>
        <w:rPr>
          <w:sz w:val="31"/>
        </w:rPr>
        <w:t>检验截面效率指标ρ（希望ρ</w:t>
      </w:r>
      <w:r>
        <w:rPr>
          <w:spacing w:val="-49"/>
          <w:sz w:val="31"/>
        </w:rPr>
        <w:t xml:space="preserve">在 </w:t>
      </w:r>
      <w:r>
        <w:rPr>
          <w:sz w:val="31"/>
        </w:rPr>
        <w:t>0.5</w:t>
      </w:r>
      <w:r>
        <w:rPr>
          <w:spacing w:val="-26"/>
          <w:sz w:val="31"/>
        </w:rPr>
        <w:t xml:space="preserve"> 以上</w:t>
      </w:r>
      <w:r>
        <w:rPr>
          <w:sz w:val="31"/>
        </w:rPr>
        <w:t>）</w:t>
      </w:r>
    </w:p>
    <w:p>
      <w:pPr>
        <w:pStyle w:val="BodyText"/>
        <w:spacing w:before="14" w:line="136" w:lineRule="exact"/>
        <w:ind w:left="1308"/>
      </w:pPr>
      <w:r>
        <w:t>上核心距：</w:t>
      </w:r>
    </w:p>
    <w:p>
      <w:pPr>
        <w:spacing w:after="0" w:line="136" w:lineRule="exact"/>
        <w:sectPr>
          <w:pgSz w:w="17860" w:h="25260"/>
          <w:pgMar w:top="2120" w:right="820" w:bottom="280" w:left="1540" w:header="708" w:footer="708"/>
          <w:pgNumType w:start="18"/>
          <w:cols w:space="708"/>
        </w:sectPr>
      </w:pPr>
    </w:p>
    <w:p>
      <w:pPr>
        <w:spacing w:before="4" w:line="595" w:lineRule="exact"/>
        <w:ind w:left="0" w:right="337" w:firstLine="0"/>
        <w:jc w:val="right"/>
        <w:rPr>
          <w:rFonts w:ascii="Times New Roman" w:hAnsi="Times New Roman"/>
          <w:i/>
          <w:sz w:val="54"/>
        </w:rPr>
      </w:pPr>
      <w:r>
        <w:pict>
          <v:shape id="_x0000_s1086" type="#_x0000_t202" style="width:18.2pt;height:18.2pt;margin-top:43.08pt;margin-left:401.86pt;mso-position-horizontal-relative:page;position:absolute;z-index:-251643904" filled="f" stroked="f">
            <v:textbox inset="0,0,0,0">
              <w:txbxContent>
                <w:p>
                  <w:pPr>
                    <w:spacing w:before="0" w:line="364" w:lineRule="exact"/>
                    <w:ind w:left="0" w:right="0" w:firstLine="0"/>
                    <w:jc w:val="left"/>
                    <w:rPr>
                      <w:sz w:val="36"/>
                    </w:rPr>
                  </w:pPr>
                  <w:r>
                    <w:rPr>
                      <w:w w:val="101"/>
                      <w:sz w:val="36"/>
                    </w:rPr>
                    <w:t>）</w:t>
                  </w:r>
                </w:p>
              </w:txbxContent>
            </v:textbox>
          </v:shape>
        </w:pict>
      </w:r>
      <w:r>
        <w:rPr>
          <w:rFonts w:ascii="Symbol" w:hAnsi="Symbol"/>
          <w:w w:val="105"/>
          <w:sz w:val="54"/>
        </w:rPr>
        <w:sym w:font="Symbol" w:char="F0E5"/>
      </w:r>
      <w:r>
        <w:rPr>
          <w:rFonts w:ascii="Times New Roman" w:hAnsi="Times New Roman"/>
          <w:spacing w:val="-106"/>
          <w:w w:val="105"/>
          <w:sz w:val="54"/>
        </w:rPr>
        <w:t xml:space="preserve"> </w:t>
      </w:r>
      <w:r>
        <w:rPr>
          <w:rFonts w:ascii="Times New Roman" w:hAnsi="Times New Roman"/>
          <w:i/>
          <w:w w:val="105"/>
          <w:sz w:val="54"/>
          <w:vertAlign w:val="subscript"/>
        </w:rPr>
        <w:t>I</w:t>
      </w:r>
    </w:p>
    <w:p>
      <w:pPr>
        <w:spacing w:before="0" w:line="654" w:lineRule="exact"/>
        <w:ind w:left="1363" w:right="0" w:firstLine="0"/>
        <w:jc w:val="left"/>
        <w:rPr>
          <w:rFonts w:ascii="Times New Roman" w:hAnsi="Times New Roman"/>
          <w:i/>
          <w:sz w:val="36"/>
        </w:rPr>
      </w:pPr>
      <w:r>
        <w:rPr>
          <w:rFonts w:ascii="Times New Roman" w:hAnsi="Times New Roman"/>
          <w:i/>
          <w:position w:val="28"/>
          <w:sz w:val="36"/>
        </w:rPr>
        <w:t>k</w:t>
      </w:r>
      <w:r>
        <w:rPr>
          <w:rFonts w:ascii="Times New Roman" w:hAnsi="Times New Roman"/>
          <w:i/>
          <w:position w:val="6"/>
          <w:sz w:val="29"/>
        </w:rPr>
        <w:t xml:space="preserve">s </w:t>
      </w:r>
      <w:r>
        <w:rPr>
          <w:rFonts w:ascii="Symbol" w:hAnsi="Symbol"/>
          <w:position w:val="28"/>
          <w:sz w:val="36"/>
        </w:rPr>
        <w:sym w:font="Symbol" w:char="F03D"/>
      </w:r>
      <w:r>
        <w:rPr>
          <w:rFonts w:ascii="Times New Roman" w:hAnsi="Times New Roman"/>
          <w:position w:val="28"/>
          <w:sz w:val="36"/>
        </w:rPr>
        <w:t xml:space="preserve"> </w:t>
      </w:r>
      <w:r>
        <w:rPr>
          <w:rFonts w:ascii="Symbol" w:hAnsi="Symbol"/>
          <w:position w:val="7"/>
          <w:sz w:val="54"/>
        </w:rPr>
        <w:sym w:font="Symbol" w:char="F0E5"/>
      </w:r>
      <w:r>
        <w:rPr>
          <w:rFonts w:ascii="Times New Roman" w:hAnsi="Times New Roman"/>
          <w:position w:val="7"/>
          <w:sz w:val="54"/>
        </w:rPr>
        <w:t xml:space="preserve"> </w:t>
      </w:r>
      <w:r>
        <w:rPr>
          <w:rFonts w:ascii="Times New Roman" w:hAnsi="Times New Roman"/>
          <w:i/>
          <w:sz w:val="36"/>
        </w:rPr>
        <w:t>A</w:t>
      </w:r>
      <w:r>
        <w:rPr>
          <w:rFonts w:ascii="Symbol" w:hAnsi="Symbol"/>
          <w:sz w:val="36"/>
        </w:rPr>
        <w:sym w:font="Symbol" w:char="F0D7"/>
      </w:r>
      <w:r>
        <w:rPr>
          <w:rFonts w:ascii="Times New Roman" w:hAnsi="Times New Roman"/>
          <w:sz w:val="36"/>
        </w:rPr>
        <w:t xml:space="preserve"> </w:t>
      </w:r>
      <w:r>
        <w:rPr>
          <w:rFonts w:ascii="Times New Roman" w:hAnsi="Times New Roman"/>
          <w:i/>
          <w:sz w:val="36"/>
        </w:rPr>
        <w:t>yx</w:t>
      </w:r>
    </w:p>
    <w:p>
      <w:pPr>
        <w:tabs>
          <w:tab w:val="left" w:pos="945"/>
        </w:tabs>
        <w:spacing w:before="355" w:line="182" w:lineRule="auto"/>
        <w:ind w:left="334" w:right="0" w:hanging="269"/>
        <w:jc w:val="left"/>
        <w:rPr>
          <w:rFonts w:ascii="Arial" w:hAnsi="Arial"/>
          <w:sz w:val="36"/>
        </w:rPr>
      </w:pPr>
      <w:r>
        <w:br w:type="column"/>
      </w:r>
      <w:r>
        <w:rPr>
          <w:rFonts w:ascii="Symbol" w:hAnsi="Symbol"/>
          <w:position w:val="-22"/>
          <w:sz w:val="36"/>
        </w:rPr>
        <w:sym w:font="Symbol" w:char="F03D"/>
      </w:r>
      <w:r>
        <w:rPr>
          <w:rFonts w:ascii="Times New Roman" w:hAnsi="Times New Roman"/>
          <w:position w:val="-22"/>
          <w:sz w:val="36"/>
        </w:rPr>
        <w:tab/>
        <w:tab/>
      </w:r>
      <w:r>
        <w:rPr>
          <w:rFonts w:ascii="Arial" w:hAnsi="Arial"/>
          <w:sz w:val="36"/>
        </w:rPr>
        <w:t xml:space="preserve">91625859.63 </w:t>
      </w:r>
      <w:r>
        <w:rPr>
          <w:rFonts w:ascii="Arial" w:hAnsi="Arial"/>
          <w:w w:val="90"/>
          <w:sz w:val="36"/>
        </w:rPr>
        <w:t>1114</w:t>
      </w:r>
      <w:r>
        <w:rPr>
          <w:rFonts w:ascii="Arial" w:hAnsi="Arial"/>
          <w:spacing w:val="16"/>
          <w:w w:val="90"/>
          <w:sz w:val="36"/>
        </w:rPr>
        <w:t>0</w:t>
      </w:r>
      <w:r>
        <w:rPr>
          <w:rFonts w:ascii="Symbol" w:hAnsi="Symbol"/>
          <w:spacing w:val="-154"/>
          <w:w w:val="101"/>
          <w:sz w:val="36"/>
        </w:rPr>
        <w:sym w:font="Symbol" w:char="F0B4"/>
      </w:r>
      <w:r>
        <w:rPr>
          <w:spacing w:val="-41"/>
          <w:w w:val="101"/>
          <w:sz w:val="36"/>
        </w:rPr>
        <w:t>（</w:t>
      </w:r>
      <w:r>
        <w:rPr>
          <w:rFonts w:ascii="Arial" w:hAnsi="Arial"/>
          <w:w w:val="90"/>
          <w:sz w:val="36"/>
        </w:rPr>
        <w:t>250</w:t>
      </w:r>
      <w:r>
        <w:rPr>
          <w:rFonts w:ascii="Arial" w:hAnsi="Arial"/>
          <w:spacing w:val="-56"/>
          <w:sz w:val="36"/>
        </w:rPr>
        <w:t xml:space="preserve"> </w:t>
      </w:r>
      <w:r>
        <w:rPr>
          <w:rFonts w:ascii="Symbol" w:hAnsi="Symbol"/>
          <w:w w:val="101"/>
          <w:sz w:val="36"/>
        </w:rPr>
        <w:sym w:font="Symbol" w:char="F02D"/>
      </w:r>
      <w:r>
        <w:rPr>
          <w:rFonts w:ascii="Times New Roman" w:hAnsi="Times New Roman"/>
          <w:spacing w:val="-44"/>
          <w:sz w:val="36"/>
        </w:rPr>
        <w:t xml:space="preserve"> </w:t>
      </w:r>
      <w:r>
        <w:rPr>
          <w:rFonts w:ascii="Arial" w:hAnsi="Arial"/>
          <w:spacing w:val="-4"/>
          <w:w w:val="90"/>
          <w:sz w:val="36"/>
        </w:rPr>
        <w:t>91.45</w:t>
      </w:r>
    </w:p>
    <w:p>
      <w:pPr>
        <w:pStyle w:val="BodyText"/>
        <w:spacing w:before="11"/>
        <w:rPr>
          <w:rFonts w:ascii="Arial"/>
          <w:sz w:val="45"/>
        </w:rPr>
      </w:pPr>
      <w:r>
        <w:br w:type="column"/>
      </w:r>
    </w:p>
    <w:p>
      <w:pPr>
        <w:spacing w:before="0"/>
        <w:ind w:left="172" w:right="0" w:firstLine="0"/>
        <w:jc w:val="left"/>
        <w:rPr>
          <w:rFonts w:ascii="Arial" w:hAnsi="Arial"/>
          <w:sz w:val="36"/>
        </w:rPr>
      </w:pPr>
      <w:r>
        <w:rPr>
          <w:rFonts w:ascii="Symbol" w:hAnsi="Symbol"/>
          <w:sz w:val="36"/>
        </w:rPr>
        <w:sym w:font="Symbol" w:char="F03D"/>
      </w:r>
      <w:r>
        <w:rPr>
          <w:rFonts w:ascii="Times New Roman" w:hAnsi="Times New Roman"/>
          <w:sz w:val="36"/>
        </w:rPr>
        <w:t xml:space="preserve"> </w:t>
      </w:r>
      <w:r>
        <w:rPr>
          <w:rFonts w:ascii="Arial" w:hAnsi="Arial"/>
          <w:sz w:val="36"/>
        </w:rPr>
        <w:t>51.88(</w:t>
      </w:r>
      <w:r>
        <w:rPr>
          <w:rFonts w:ascii="Times New Roman" w:hAnsi="Times New Roman"/>
          <w:i/>
          <w:sz w:val="36"/>
        </w:rPr>
        <w:t>cm</w:t>
      </w:r>
      <w:r>
        <w:rPr>
          <w:rFonts w:ascii="Arial" w:hAnsi="Arial"/>
          <w:sz w:val="36"/>
        </w:rPr>
        <w:t>)</w:t>
      </w:r>
    </w:p>
    <w:p>
      <w:pPr>
        <w:spacing w:after="0"/>
        <w:jc w:val="left"/>
        <w:rPr>
          <w:rFonts w:ascii="Arial" w:hAnsi="Arial"/>
          <w:sz w:val="36"/>
        </w:rPr>
        <w:sectPr>
          <w:type w:val="continuous"/>
          <w:pgSz w:w="17860" w:h="25260"/>
          <w:pgMar w:top="2360" w:right="820" w:bottom="280" w:left="1540" w:header="708" w:footer="708"/>
          <w:pgNumType w:start="19"/>
          <w:cols w:num="3" w:space="708" w:equalWidth="0">
            <w:col w:w="3240" w:space="40"/>
            <w:col w:w="3284" w:space="39"/>
            <w:col w:w="8897" w:space="0"/>
          </w:cols>
        </w:sectPr>
      </w:pPr>
    </w:p>
    <w:p>
      <w:pPr>
        <w:pStyle w:val="BodyText"/>
        <w:rPr>
          <w:rFonts w:ascii="Arial"/>
          <w:sz w:val="20"/>
        </w:rPr>
      </w:pPr>
    </w:p>
    <w:p>
      <w:pPr>
        <w:pStyle w:val="BodyText"/>
        <w:spacing w:before="5"/>
        <w:rPr>
          <w:rFonts w:ascii="Arial"/>
          <w:sz w:val="24"/>
        </w:rPr>
      </w:pPr>
    </w:p>
    <w:p>
      <w:pPr>
        <w:spacing w:after="0"/>
        <w:rPr>
          <w:rFonts w:ascii="Arial"/>
          <w:sz w:val="24"/>
        </w:rPr>
        <w:sectPr>
          <w:type w:val="continuous"/>
          <w:pgSz w:w="17860" w:h="25260"/>
          <w:pgMar w:top="2360" w:right="820" w:bottom="280" w:left="1540" w:header="708" w:footer="708"/>
          <w:pgNumType w:start="20"/>
          <w:cols w:space="708"/>
        </w:sectPr>
      </w:pPr>
    </w:p>
    <w:p>
      <w:pPr>
        <w:pStyle w:val="BodyText"/>
        <w:spacing w:before="62" w:line="327" w:lineRule="exact"/>
        <w:ind w:left="1308"/>
      </w:pPr>
      <w:r>
        <w:rPr>
          <w:spacing w:val="-4"/>
        </w:rPr>
        <w:t>下核心距：</w:t>
      </w:r>
    </w:p>
    <w:p>
      <w:pPr>
        <w:spacing w:before="0" w:line="345" w:lineRule="exact"/>
        <w:ind w:left="0" w:right="0" w:firstLine="0"/>
        <w:jc w:val="right"/>
        <w:rPr>
          <w:rFonts w:ascii="Times New Roman" w:hAnsi="Times New Roman"/>
          <w:i/>
          <w:sz w:val="43"/>
        </w:rPr>
      </w:pPr>
      <w:r>
        <w:rPr>
          <w:rFonts w:ascii="Symbol" w:hAnsi="Symbol"/>
          <w:sz w:val="43"/>
        </w:rPr>
        <w:sym w:font="Symbol" w:char="F0E5"/>
      </w:r>
      <w:r>
        <w:rPr>
          <w:rFonts w:ascii="Times New Roman" w:hAnsi="Times New Roman"/>
          <w:spacing w:val="33"/>
          <w:sz w:val="43"/>
        </w:rPr>
        <w:t xml:space="preserve"> </w:t>
      </w:r>
      <w:r>
        <w:rPr>
          <w:rFonts w:ascii="Times New Roman" w:hAnsi="Times New Roman"/>
          <w:i/>
          <w:sz w:val="43"/>
          <w:vertAlign w:val="subscript"/>
        </w:rPr>
        <w:t>I</w:t>
      </w:r>
    </w:p>
    <w:p>
      <w:pPr>
        <w:pStyle w:val="BodyText"/>
        <w:rPr>
          <w:rFonts w:ascii="Times New Roman"/>
          <w:i/>
          <w:sz w:val="30"/>
        </w:rPr>
      </w:pPr>
      <w:r>
        <w:br w:type="column"/>
      </w:r>
    </w:p>
    <w:p>
      <w:pPr>
        <w:spacing w:before="225" w:line="164" w:lineRule="exact"/>
        <w:ind w:left="748" w:right="0" w:firstLine="0"/>
        <w:jc w:val="left"/>
        <w:rPr>
          <w:rFonts w:ascii="Arial"/>
          <w:sz w:val="29"/>
        </w:rPr>
      </w:pPr>
      <w:r>
        <w:rPr>
          <w:rFonts w:ascii="Arial"/>
          <w:sz w:val="29"/>
        </w:rPr>
        <w:t>91625859.63</w:t>
      </w:r>
    </w:p>
    <w:p>
      <w:pPr>
        <w:spacing w:after="0" w:line="164" w:lineRule="exact"/>
        <w:jc w:val="left"/>
        <w:rPr>
          <w:rFonts w:ascii="Arial"/>
          <w:sz w:val="29"/>
        </w:rPr>
        <w:sectPr>
          <w:type w:val="continuous"/>
          <w:pgSz w:w="17860" w:h="25260"/>
          <w:pgMar w:top="2360" w:right="820" w:bottom="280" w:left="1540" w:header="708" w:footer="708"/>
          <w:pgNumType w:start="21"/>
          <w:cols w:num="2" w:space="708" w:equalWidth="0">
            <w:col w:w="2893" w:space="40"/>
            <w:col w:w="12567" w:space="0"/>
          </w:cols>
        </w:sectPr>
      </w:pPr>
    </w:p>
    <w:p>
      <w:pPr>
        <w:tabs>
          <w:tab w:val="left" w:pos="3348"/>
        </w:tabs>
        <w:spacing w:before="76" w:line="160" w:lineRule="auto"/>
        <w:ind w:left="1363" w:right="0" w:firstLine="0"/>
        <w:jc w:val="left"/>
        <w:rPr>
          <w:rFonts w:ascii="Symbol" w:hAnsi="Symbol"/>
          <w:sz w:val="29"/>
        </w:rPr>
      </w:pPr>
      <w:r>
        <w:rPr>
          <w:rFonts w:ascii="Times New Roman" w:hAnsi="Times New Roman"/>
          <w:i/>
          <w:sz w:val="29"/>
        </w:rPr>
        <w:t xml:space="preserve">k </w:t>
      </w:r>
      <w:r>
        <w:rPr>
          <w:rFonts w:ascii="Times New Roman" w:hAnsi="Times New Roman"/>
          <w:i/>
          <w:position w:val="-17"/>
          <w:sz w:val="16"/>
        </w:rPr>
        <w:t xml:space="preserve">x    </w:t>
      </w:r>
      <w:r>
        <w:rPr>
          <w:rFonts w:ascii="Symbol" w:hAnsi="Symbol"/>
          <w:sz w:val="29"/>
        </w:rPr>
        <w:sym w:font="Symbol" w:char="F03D"/>
      </w:r>
      <w:r>
        <w:rPr>
          <w:rFonts w:ascii="Times New Roman" w:hAnsi="Times New Roman"/>
          <w:sz w:val="29"/>
        </w:rPr>
        <w:t xml:space="preserve">  </w:t>
      </w:r>
      <w:r>
        <w:rPr>
          <w:rFonts w:ascii="Symbol" w:hAnsi="Symbol"/>
          <w:position w:val="-16"/>
          <w:sz w:val="43"/>
        </w:rPr>
        <w:sym w:font="Symbol" w:char="F0E5"/>
      </w:r>
      <w:r>
        <w:rPr>
          <w:rFonts w:ascii="Times New Roman" w:hAnsi="Times New Roman"/>
          <w:position w:val="-16"/>
          <w:sz w:val="43"/>
        </w:rPr>
        <w:t xml:space="preserve"> </w:t>
      </w:r>
      <w:r>
        <w:rPr>
          <w:rFonts w:ascii="Times New Roman" w:hAnsi="Times New Roman"/>
          <w:i/>
          <w:position w:val="-22"/>
          <w:sz w:val="29"/>
        </w:rPr>
        <w:t>A</w:t>
      </w:r>
      <w:r>
        <w:rPr>
          <w:rFonts w:ascii="Times New Roman" w:hAnsi="Times New Roman"/>
          <w:i/>
          <w:spacing w:val="12"/>
          <w:position w:val="-22"/>
          <w:sz w:val="29"/>
        </w:rPr>
        <w:t xml:space="preserve"> </w:t>
      </w:r>
      <w:r>
        <w:rPr>
          <w:rFonts w:ascii="Symbol" w:hAnsi="Symbol"/>
          <w:position w:val="-22"/>
          <w:sz w:val="29"/>
        </w:rPr>
        <w:sym w:font="Symbol" w:char="F0D7"/>
      </w:r>
      <w:r>
        <w:rPr>
          <w:rFonts w:ascii="Times New Roman" w:hAnsi="Times New Roman"/>
          <w:spacing w:val="25"/>
          <w:position w:val="-22"/>
          <w:sz w:val="29"/>
        </w:rPr>
        <w:t xml:space="preserve"> </w:t>
      </w:r>
      <w:r>
        <w:rPr>
          <w:rFonts w:ascii="Times New Roman" w:hAnsi="Times New Roman"/>
          <w:i/>
          <w:position w:val="-22"/>
          <w:sz w:val="29"/>
        </w:rPr>
        <w:t>y</w:t>
        <w:tab/>
      </w:r>
      <w:r>
        <w:rPr>
          <w:rFonts w:ascii="Symbol" w:hAnsi="Symbol"/>
          <w:spacing w:val="-20"/>
          <w:sz w:val="29"/>
        </w:rPr>
        <w:sym w:font="Symbol" w:char="F03D"/>
      </w:r>
    </w:p>
    <w:p>
      <w:pPr>
        <w:spacing w:before="59"/>
        <w:ind w:left="0" w:right="326" w:firstLine="0"/>
        <w:jc w:val="right"/>
        <w:rPr>
          <w:rFonts w:ascii="Times New Roman"/>
          <w:i/>
          <w:sz w:val="16"/>
        </w:rPr>
      </w:pPr>
      <w:r>
        <w:rPr>
          <w:rFonts w:ascii="Times New Roman"/>
          <w:i/>
          <w:w w:val="104"/>
          <w:sz w:val="16"/>
        </w:rPr>
        <w:t>s</w:t>
      </w:r>
    </w:p>
    <w:p>
      <w:pPr>
        <w:tabs>
          <w:tab w:val="left" w:pos="1007"/>
        </w:tabs>
        <w:spacing w:before="225"/>
        <w:ind w:left="72" w:right="0" w:firstLine="0"/>
        <w:jc w:val="left"/>
        <w:rPr>
          <w:rFonts w:ascii="Arial" w:hAnsi="Arial"/>
          <w:sz w:val="29"/>
        </w:rPr>
      </w:pPr>
      <w:r>
        <w:br w:type="column"/>
      </w:r>
      <w:r>
        <w:rPr>
          <w:rFonts w:ascii="Arial" w:hAnsi="Arial"/>
          <w:sz w:val="29"/>
        </w:rPr>
        <w:t>11140</w:t>
        <w:tab/>
      </w:r>
      <w:r>
        <w:rPr>
          <w:rFonts w:ascii="Symbol" w:hAnsi="Symbol"/>
          <w:w w:val="95"/>
          <w:sz w:val="29"/>
        </w:rPr>
        <w:sym w:font="Symbol" w:char="F0B4"/>
      </w:r>
      <w:r>
        <w:rPr>
          <w:rFonts w:ascii="Times New Roman" w:hAnsi="Times New Roman"/>
          <w:spacing w:val="-15"/>
          <w:w w:val="95"/>
          <w:sz w:val="29"/>
        </w:rPr>
        <w:t xml:space="preserve"> </w:t>
      </w:r>
      <w:r>
        <w:rPr>
          <w:rFonts w:ascii="Arial" w:hAnsi="Arial"/>
          <w:spacing w:val="-4"/>
          <w:w w:val="95"/>
          <w:sz w:val="29"/>
        </w:rPr>
        <w:t>91.45</w:t>
      </w:r>
    </w:p>
    <w:p>
      <w:pPr>
        <w:spacing w:before="0" w:line="355" w:lineRule="exact"/>
        <w:ind w:left="220" w:right="0" w:firstLine="0"/>
        <w:jc w:val="left"/>
        <w:rPr>
          <w:rFonts w:ascii="Arial" w:hAnsi="Arial"/>
          <w:sz w:val="29"/>
        </w:rPr>
      </w:pPr>
      <w:r>
        <w:br w:type="column"/>
      </w:r>
      <w:r>
        <w:rPr>
          <w:rFonts w:ascii="Symbol" w:hAnsi="Symbol"/>
          <w:sz w:val="29"/>
        </w:rPr>
        <w:sym w:font="Symbol" w:char="F03D"/>
      </w:r>
      <w:r>
        <w:rPr>
          <w:rFonts w:ascii="Times New Roman" w:hAnsi="Times New Roman"/>
          <w:sz w:val="29"/>
        </w:rPr>
        <w:t xml:space="preserve"> </w:t>
      </w:r>
      <w:r>
        <w:rPr>
          <w:rFonts w:ascii="Arial" w:hAnsi="Arial"/>
          <w:sz w:val="29"/>
        </w:rPr>
        <w:t>89.94(cm)</w:t>
      </w:r>
    </w:p>
    <w:p>
      <w:pPr>
        <w:spacing w:after="0" w:line="355" w:lineRule="exact"/>
        <w:jc w:val="left"/>
        <w:rPr>
          <w:rFonts w:ascii="Arial" w:hAnsi="Arial"/>
          <w:sz w:val="29"/>
        </w:rPr>
        <w:sectPr>
          <w:type w:val="continuous"/>
          <w:pgSz w:w="17860" w:h="25260"/>
          <w:pgMar w:top="2360" w:right="820" w:bottom="280" w:left="1540" w:header="708" w:footer="708"/>
          <w:pgNumType w:start="22"/>
          <w:cols w:num="3" w:space="708" w:equalWidth="0">
            <w:col w:w="3508" w:space="40"/>
            <w:col w:w="1896" w:space="39"/>
            <w:col w:w="10017" w:space="0"/>
          </w:cols>
        </w:sectPr>
      </w:pPr>
    </w:p>
    <w:p>
      <w:pPr>
        <w:pStyle w:val="BodyText"/>
        <w:spacing w:before="4"/>
        <w:rPr>
          <w:rFonts w:ascii="Arial"/>
          <w:sz w:val="21"/>
        </w:rPr>
      </w:pPr>
    </w:p>
    <w:p>
      <w:pPr>
        <w:pStyle w:val="BodyText"/>
        <w:spacing w:before="63" w:line="346" w:lineRule="exact"/>
        <w:ind w:left="1308"/>
      </w:pPr>
      <w:r>
        <w:t>截面效率指标：</w:t>
      </w:r>
    </w:p>
    <w:p>
      <w:pPr>
        <w:spacing w:after="0" w:line="346" w:lineRule="exact"/>
        <w:sectPr>
          <w:type w:val="continuous"/>
          <w:pgSz w:w="17860" w:h="25260"/>
          <w:pgMar w:top="2360" w:right="820" w:bottom="280" w:left="1540" w:header="708" w:footer="708"/>
          <w:pgNumType w:start="23"/>
          <w:cols w:space="708"/>
        </w:sectPr>
      </w:pPr>
    </w:p>
    <w:p>
      <w:pPr>
        <w:spacing w:before="7" w:line="408" w:lineRule="exact"/>
        <w:ind w:left="0" w:right="106" w:firstLine="0"/>
        <w:jc w:val="right"/>
        <w:rPr>
          <w:rFonts w:ascii="Times New Roman" w:hAnsi="Times New Roman"/>
          <w:i/>
          <w:sz w:val="35"/>
        </w:rPr>
      </w:pPr>
      <w:r>
        <w:rPr>
          <w:rFonts w:ascii="Times New Roman" w:hAnsi="Times New Roman"/>
          <w:i/>
          <w:sz w:val="35"/>
        </w:rPr>
        <w:t xml:space="preserve">k </w:t>
      </w:r>
      <w:r>
        <w:rPr>
          <w:rFonts w:ascii="Symbol" w:hAnsi="Symbol"/>
          <w:sz w:val="35"/>
        </w:rPr>
        <w:sym w:font="Symbol" w:char="F02B"/>
      </w:r>
      <w:r>
        <w:rPr>
          <w:rFonts w:ascii="Times New Roman" w:hAnsi="Times New Roman"/>
          <w:sz w:val="35"/>
        </w:rPr>
        <w:t xml:space="preserve"> </w:t>
      </w:r>
      <w:r>
        <w:rPr>
          <w:rFonts w:ascii="Times New Roman" w:hAnsi="Times New Roman"/>
          <w:i/>
          <w:sz w:val="35"/>
        </w:rPr>
        <w:t>k</w:t>
      </w:r>
    </w:p>
    <w:p>
      <w:pPr>
        <w:tabs>
          <w:tab w:val="left" w:pos="623"/>
        </w:tabs>
        <w:spacing w:before="0" w:line="135" w:lineRule="exact"/>
        <w:ind w:left="0" w:right="0" w:firstLine="0"/>
        <w:jc w:val="right"/>
        <w:rPr>
          <w:rFonts w:ascii="Times New Roman"/>
          <w:i/>
          <w:sz w:val="20"/>
        </w:rPr>
      </w:pPr>
      <w:r>
        <w:rPr>
          <w:rFonts w:ascii="Times New Roman"/>
          <w:i/>
          <w:w w:val="105"/>
          <w:sz w:val="20"/>
        </w:rPr>
        <w:t>s</w:t>
        <w:tab/>
      </w:r>
      <w:r>
        <w:rPr>
          <w:rFonts w:ascii="Times New Roman"/>
          <w:i/>
          <w:sz w:val="20"/>
        </w:rPr>
        <w:t>x</w:t>
      </w:r>
    </w:p>
    <w:p>
      <w:pPr>
        <w:spacing w:before="58" w:line="146" w:lineRule="auto"/>
        <w:ind w:left="112" w:right="0" w:firstLine="0"/>
        <w:jc w:val="left"/>
        <w:rPr>
          <w:rFonts w:ascii="Arial" w:hAnsi="Arial"/>
          <w:sz w:val="35"/>
        </w:rPr>
      </w:pPr>
      <w:r>
        <w:br w:type="column"/>
      </w:r>
      <w:r>
        <w:rPr>
          <w:rFonts w:ascii="Symbol" w:hAnsi="Symbol"/>
          <w:position w:val="-22"/>
          <w:sz w:val="35"/>
        </w:rPr>
        <w:sym w:font="Symbol" w:char="F03D"/>
      </w:r>
      <w:r>
        <w:rPr>
          <w:rFonts w:ascii="Times New Roman" w:hAnsi="Times New Roman"/>
          <w:position w:val="-22"/>
          <w:sz w:val="35"/>
        </w:rPr>
        <w:t xml:space="preserve"> </w:t>
      </w:r>
      <w:r>
        <w:rPr>
          <w:rFonts w:ascii="Arial" w:hAnsi="Arial"/>
          <w:sz w:val="35"/>
        </w:rPr>
        <w:t xml:space="preserve">51.88 </w:t>
      </w:r>
      <w:r>
        <w:rPr>
          <w:rFonts w:ascii="Symbol" w:hAnsi="Symbol"/>
          <w:sz w:val="35"/>
        </w:rPr>
        <w:sym w:font="Symbol" w:char="F02B"/>
      </w:r>
      <w:r>
        <w:rPr>
          <w:rFonts w:ascii="Times New Roman" w:hAnsi="Times New Roman"/>
          <w:sz w:val="35"/>
        </w:rPr>
        <w:t xml:space="preserve"> </w:t>
      </w:r>
      <w:r>
        <w:rPr>
          <w:rFonts w:ascii="Arial" w:hAnsi="Arial"/>
          <w:sz w:val="35"/>
        </w:rPr>
        <w:t xml:space="preserve">89.94 </w:t>
      </w:r>
      <w:r>
        <w:rPr>
          <w:rFonts w:ascii="Symbol" w:hAnsi="Symbol"/>
          <w:position w:val="-22"/>
          <w:sz w:val="35"/>
        </w:rPr>
        <w:sym w:font="Symbol" w:char="F03D"/>
      </w:r>
      <w:r>
        <w:rPr>
          <w:rFonts w:ascii="Times New Roman" w:hAnsi="Times New Roman"/>
          <w:position w:val="-22"/>
          <w:sz w:val="35"/>
        </w:rPr>
        <w:t xml:space="preserve"> </w:t>
      </w:r>
      <w:r>
        <w:rPr>
          <w:rFonts w:ascii="Arial" w:hAnsi="Arial"/>
          <w:position w:val="-22"/>
          <w:sz w:val="35"/>
        </w:rPr>
        <w:t xml:space="preserve">0.57 </w:t>
      </w:r>
      <w:r>
        <w:rPr>
          <w:rFonts w:ascii="Symbol" w:hAnsi="Symbol"/>
          <w:position w:val="-22"/>
          <w:sz w:val="35"/>
        </w:rPr>
        <w:sym w:font="Symbol" w:char="F03E"/>
      </w:r>
      <w:r>
        <w:rPr>
          <w:rFonts w:ascii="Times New Roman" w:hAnsi="Times New Roman"/>
          <w:position w:val="-22"/>
          <w:sz w:val="35"/>
        </w:rPr>
        <w:t xml:space="preserve"> </w:t>
      </w:r>
      <w:r>
        <w:rPr>
          <w:rFonts w:ascii="Arial" w:hAnsi="Arial"/>
          <w:position w:val="-22"/>
          <w:sz w:val="35"/>
        </w:rPr>
        <w:t>0.5</w:t>
      </w:r>
    </w:p>
    <w:p>
      <w:pPr>
        <w:spacing w:after="0" w:line="146" w:lineRule="auto"/>
        <w:jc w:val="left"/>
        <w:rPr>
          <w:rFonts w:ascii="Arial" w:hAnsi="Arial"/>
          <w:sz w:val="35"/>
        </w:rPr>
        <w:sectPr>
          <w:type w:val="continuous"/>
          <w:pgSz w:w="17860" w:h="25260"/>
          <w:pgMar w:top="2360" w:right="820" w:bottom="280" w:left="1540" w:header="708" w:footer="708"/>
          <w:pgNumType w:start="24"/>
          <w:cols w:num="2" w:space="708" w:equalWidth="0">
            <w:col w:w="2750" w:space="40"/>
            <w:col w:w="12710" w:space="0"/>
          </w:cols>
        </w:sectPr>
      </w:pPr>
    </w:p>
    <w:p>
      <w:pPr>
        <w:tabs>
          <w:tab w:val="left" w:pos="2236"/>
        </w:tabs>
        <w:spacing w:before="0" w:line="517" w:lineRule="exact"/>
        <w:ind w:left="1308" w:right="0" w:firstLine="0"/>
        <w:jc w:val="left"/>
        <w:rPr>
          <w:rFonts w:ascii="Times New Roman" w:hAnsi="Times New Roman"/>
          <w:i/>
          <w:sz w:val="35"/>
        </w:rPr>
      </w:pPr>
      <w:r>
        <w:rPr>
          <w:sz w:val="31"/>
        </w:rPr>
        <w:t>ρ=</w:t>
        <w:tab/>
      </w:r>
      <w:r>
        <w:rPr>
          <w:rFonts w:ascii="Times New Roman" w:hAnsi="Times New Roman"/>
          <w:i/>
          <w:position w:val="11"/>
          <w:sz w:val="35"/>
        </w:rPr>
        <w:t>h</w:t>
      </w:r>
    </w:p>
    <w:p>
      <w:pPr>
        <w:spacing w:before="0" w:line="391" w:lineRule="exact"/>
        <w:ind w:left="1308" w:right="0" w:firstLine="0"/>
        <w:jc w:val="left"/>
        <w:rPr>
          <w:rFonts w:ascii="Arial"/>
          <w:sz w:val="35"/>
        </w:rPr>
      </w:pPr>
      <w:r>
        <w:br w:type="column"/>
      </w:r>
      <w:r>
        <w:rPr>
          <w:rFonts w:ascii="Arial"/>
          <w:sz w:val="35"/>
        </w:rPr>
        <w:t>250</w:t>
      </w:r>
    </w:p>
    <w:p>
      <w:pPr>
        <w:spacing w:after="0" w:line="391" w:lineRule="exact"/>
        <w:jc w:val="left"/>
        <w:rPr>
          <w:rFonts w:ascii="Arial"/>
          <w:sz w:val="35"/>
        </w:rPr>
        <w:sectPr>
          <w:type w:val="continuous"/>
          <w:pgSz w:w="17860" w:h="25260"/>
          <w:pgMar w:top="2360" w:right="820" w:bottom="280" w:left="1540" w:header="708" w:footer="708"/>
          <w:pgNumType w:start="25"/>
          <w:cols w:num="2" w:space="708" w:equalWidth="0">
            <w:col w:w="2456" w:space="128"/>
            <w:col w:w="12916" w:space="0"/>
          </w:cols>
        </w:sectPr>
      </w:pPr>
    </w:p>
    <w:p>
      <w:pPr>
        <w:pStyle w:val="BodyText"/>
        <w:spacing w:before="9"/>
        <w:ind w:left="1308"/>
      </w:pPr>
      <w:r>
        <w:pict>
          <v:group id="_x0000_s1087" style="width:893pt;height:1248pt;margin-top:0;margin-left:0;mso-position-horizontal-relative:page;mso-position-vertical-relative:page;position:absolute;z-index:-251642880" coordorigin="0,0" coordsize="17860,24960">
            <v:shape id="_x0000_s1088" type="#_x0000_t75" style="width:17860;height:24960;position:absolute" stroked="f">
              <v:imagedata r:id="rId16" o:title=""/>
            </v:shape>
            <v:shape id="_x0000_s1089" type="#_x0000_t75" style="width:1980;height:1020;left:2740;position:absolute;top:1200" stroked="f">
              <v:imagedata r:id="rId17" o:title=""/>
            </v:shape>
            <v:shape id="_x0000_s1090" type="#_x0000_t75" style="width:17860;height:24960;position:absolute" stroked="f">
              <v:imagedata r:id="rId18" o:title=""/>
            </v:shape>
          </v:group>
        </w:pict>
      </w:r>
      <w:r>
        <w:t>表明以上初拟的主梁中截面是合理的。</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4"/>
        </w:rPr>
      </w:pPr>
    </w:p>
    <w:p>
      <w:pPr>
        <w:spacing w:before="87"/>
        <w:ind w:left="0" w:right="288" w:firstLine="0"/>
        <w:jc w:val="center"/>
        <w:rPr>
          <w:rFonts w:ascii="Arial"/>
          <w:sz w:val="27"/>
        </w:rPr>
      </w:pPr>
      <w:r>
        <w:rPr>
          <w:rFonts w:ascii="Arial"/>
          <w:w w:val="89"/>
          <w:sz w:val="27"/>
        </w:rPr>
        <w:t>5</w:t>
      </w:r>
    </w:p>
    <w:p>
      <w:pPr>
        <w:spacing w:after="0"/>
        <w:jc w:val="center"/>
        <w:rPr>
          <w:rFonts w:ascii="Arial"/>
          <w:sz w:val="27"/>
        </w:rPr>
        <w:sectPr>
          <w:type w:val="continuous"/>
          <w:pgSz w:w="17860" w:h="25260"/>
          <w:pgMar w:top="2360" w:right="820" w:bottom="280" w:left="1540" w:header="708" w:footer="708"/>
          <w:pgNumType w:start="26"/>
          <w:cols w:space="708"/>
        </w:sectPr>
      </w:pPr>
    </w:p>
    <w:p>
      <w:pPr>
        <w:spacing w:before="45"/>
        <w:ind w:left="0" w:right="311" w:firstLine="0"/>
        <w:jc w:val="center"/>
        <w:rPr>
          <w:b/>
          <w:sz w:val="27"/>
        </w:rPr>
      </w:pPr>
      <w:r>
        <w:rPr>
          <w:b/>
          <w:sz w:val="27"/>
        </w:rPr>
        <w:t>表 1-2 跨中截面几何特性计算表</w:t>
      </w:r>
    </w:p>
    <w:p>
      <w:pPr>
        <w:pStyle w:val="BodyText"/>
        <w:spacing w:before="10"/>
        <w:rPr>
          <w:b/>
          <w:sz w:val="25"/>
        </w:rPr>
      </w:pPr>
    </w:p>
    <w:p>
      <w:pPr>
        <w:spacing w:after="0"/>
        <w:rPr>
          <w:sz w:val="25"/>
        </w:rPr>
        <w:sectPr>
          <w:pgSz w:w="17860" w:h="25260"/>
          <w:pgMar w:top="2240" w:right="820" w:bottom="280" w:left="1540" w:header="708" w:footer="708"/>
          <w:pgNumType w:start="27"/>
          <w:cols w:space="708"/>
        </w:sectPr>
      </w:pPr>
    </w:p>
    <w:p>
      <w:pPr>
        <w:tabs>
          <w:tab w:val="left" w:pos="3464"/>
          <w:tab w:val="left" w:pos="4927"/>
        </w:tabs>
        <w:spacing w:before="62"/>
        <w:ind w:left="2262" w:right="0" w:firstLine="0"/>
        <w:jc w:val="left"/>
        <w:rPr>
          <w:sz w:val="27"/>
        </w:rPr>
      </w:pPr>
      <w:r>
        <w:rPr>
          <w:sz w:val="27"/>
        </w:rPr>
        <w:t>分块面</w:t>
        <w:tab/>
        <w:t>分块面积</w:t>
        <w:tab/>
        <w:t>分块面积</w:t>
      </w:r>
      <w:r>
        <w:rPr>
          <w:spacing w:val="-20"/>
          <w:sz w:val="27"/>
        </w:rPr>
        <w:t>对</w:t>
      </w:r>
    </w:p>
    <w:p>
      <w:pPr>
        <w:pStyle w:val="BodyText"/>
        <w:spacing w:before="4"/>
        <w:rPr>
          <w:sz w:val="18"/>
        </w:rPr>
      </w:pPr>
      <w:r>
        <w:br w:type="column"/>
      </w:r>
    </w:p>
    <w:p>
      <w:pPr>
        <w:spacing w:before="0"/>
        <w:ind w:left="370" w:right="0" w:firstLine="0"/>
        <w:jc w:val="left"/>
        <w:rPr>
          <w:sz w:val="27"/>
        </w:rPr>
      </w:pPr>
      <w:r>
        <w:rPr>
          <w:sz w:val="27"/>
        </w:rPr>
        <w:t>分块面积的</w:t>
      </w:r>
    </w:p>
    <w:p>
      <w:pPr>
        <w:pStyle w:val="BodyText"/>
        <w:spacing w:before="1"/>
        <w:rPr>
          <w:sz w:val="32"/>
        </w:rPr>
      </w:pPr>
      <w:r>
        <w:br w:type="column"/>
      </w:r>
    </w:p>
    <w:p>
      <w:pPr>
        <w:spacing w:before="0" w:line="214" w:lineRule="exact"/>
        <w:ind w:left="590" w:right="0" w:firstLine="0"/>
        <w:jc w:val="left"/>
        <w:rPr>
          <w:sz w:val="27"/>
        </w:rPr>
      </w:pPr>
      <w:r>
        <w:rPr>
          <w:sz w:val="27"/>
        </w:rPr>
        <w:t>d</w:t>
      </w:r>
      <w:r>
        <w:rPr>
          <w:spacing w:val="-65"/>
          <w:sz w:val="27"/>
        </w:rPr>
        <w:t xml:space="preserve"> </w:t>
      </w:r>
      <w:r>
        <w:rPr>
          <w:sz w:val="27"/>
        </w:rPr>
        <w:t>=y</w:t>
      </w:r>
      <w:r>
        <w:rPr>
          <w:spacing w:val="-66"/>
          <w:sz w:val="27"/>
        </w:rPr>
        <w:t xml:space="preserve"> </w:t>
      </w:r>
      <w:r>
        <w:rPr>
          <w:spacing w:val="-10"/>
          <w:sz w:val="27"/>
        </w:rPr>
        <w:t>-y</w:t>
      </w:r>
    </w:p>
    <w:p>
      <w:pPr>
        <w:spacing w:before="58" w:line="350" w:lineRule="atLeast"/>
        <w:ind w:left="647" w:right="0" w:firstLine="0"/>
        <w:jc w:val="left"/>
        <w:rPr>
          <w:sz w:val="27"/>
        </w:rPr>
      </w:pPr>
      <w:r>
        <w:br w:type="column"/>
      </w:r>
      <w:r>
        <w:rPr>
          <w:sz w:val="27"/>
        </w:rPr>
        <w:t>分块面积对截面形心的惯矩</w:t>
      </w:r>
    </w:p>
    <w:p>
      <w:pPr>
        <w:pStyle w:val="BodyText"/>
        <w:spacing w:before="1"/>
        <w:rPr>
          <w:sz w:val="32"/>
        </w:rPr>
      </w:pPr>
      <w:r>
        <w:br w:type="column"/>
      </w:r>
    </w:p>
    <w:p>
      <w:pPr>
        <w:spacing w:before="0" w:line="214" w:lineRule="exact"/>
        <w:ind w:left="857" w:right="0" w:firstLine="0"/>
        <w:jc w:val="left"/>
        <w:rPr>
          <w:sz w:val="27"/>
        </w:rPr>
      </w:pPr>
      <w:r>
        <w:rPr>
          <w:sz w:val="27"/>
        </w:rPr>
        <w:t>I=I</w:t>
      </w:r>
      <w:r>
        <w:rPr>
          <w:spacing w:val="-65"/>
          <w:sz w:val="27"/>
        </w:rPr>
        <w:t xml:space="preserve"> </w:t>
      </w:r>
      <w:r>
        <w:rPr>
          <w:sz w:val="27"/>
        </w:rPr>
        <w:t>+I</w:t>
      </w:r>
    </w:p>
    <w:p>
      <w:pPr>
        <w:spacing w:after="0" w:line="214" w:lineRule="exact"/>
        <w:jc w:val="left"/>
        <w:rPr>
          <w:sz w:val="27"/>
        </w:rPr>
        <w:sectPr>
          <w:type w:val="continuous"/>
          <w:pgSz w:w="17860" w:h="25260"/>
          <w:pgMar w:top="2360" w:right="820" w:bottom="280" w:left="1540" w:header="708" w:footer="708"/>
          <w:pgNumType w:start="28"/>
          <w:cols w:num="5" w:space="708" w:equalWidth="0">
            <w:col w:w="6278" w:space="40"/>
            <w:col w:w="1721" w:space="39"/>
            <w:col w:w="1405" w:space="39"/>
            <w:col w:w="2268" w:space="39"/>
            <w:col w:w="3671" w:space="0"/>
          </w:cols>
        </w:sectPr>
      </w:pPr>
    </w:p>
    <w:p>
      <w:pPr>
        <w:spacing w:before="0" w:line="41" w:lineRule="exact"/>
        <w:ind w:left="0" w:right="0" w:firstLine="0"/>
        <w:jc w:val="right"/>
        <w:rPr>
          <w:sz w:val="27"/>
        </w:rPr>
      </w:pPr>
      <w:r>
        <w:pict>
          <v:shape id="_x0000_s1091" type="#_x0000_t202" style="width:185.6pt;height:36.5pt;margin-top:-15.43pt;margin-left:201.11pt;mso-position-horizontal-relative:page;position:absolute;z-index:251674624" filled="f" stroked="f">
            <v:textbox inset="0,0,0,0">
              <w:txbxContent>
                <w:tbl>
                  <w:tblPr>
                    <w:tblStyle w:val="TableNormal2"/>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3"/>
                    <w:gridCol w:w="1707"/>
                    <w:gridCol w:w="1371"/>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05"/>
                      <w:jc w:val="left"/>
                    </w:trPr>
                    <w:tc>
                      <w:tcPr>
                        <w:tcW w:w="633" w:type="dxa"/>
                      </w:tcPr>
                      <w:p>
                        <w:pPr>
                          <w:pStyle w:val="TableParagraph"/>
                          <w:spacing w:line="308" w:lineRule="exact"/>
                          <w:ind w:left="50"/>
                          <w:rPr>
                            <w:sz w:val="27"/>
                          </w:rPr>
                        </w:pPr>
                        <w:r>
                          <w:rPr>
                            <w:sz w:val="27"/>
                          </w:rPr>
                          <w:t>积</w:t>
                        </w:r>
                      </w:p>
                      <w:p>
                        <w:pPr>
                          <w:pStyle w:val="TableParagraph"/>
                          <w:spacing w:before="3" w:line="275" w:lineRule="exact"/>
                          <w:ind w:left="82"/>
                          <w:rPr>
                            <w:sz w:val="27"/>
                          </w:rPr>
                        </w:pPr>
                        <w:r>
                          <w:rPr>
                            <w:sz w:val="27"/>
                          </w:rPr>
                          <w:t>A</w:t>
                        </w:r>
                      </w:p>
                    </w:tc>
                    <w:tc>
                      <w:tcPr>
                        <w:tcW w:w="1707" w:type="dxa"/>
                      </w:tcPr>
                      <w:p>
                        <w:pPr>
                          <w:pStyle w:val="TableParagraph"/>
                          <w:spacing w:line="308" w:lineRule="exact"/>
                          <w:ind w:left="349"/>
                          <w:rPr>
                            <w:sz w:val="27"/>
                          </w:rPr>
                        </w:pPr>
                        <w:r>
                          <w:rPr>
                            <w:sz w:val="27"/>
                          </w:rPr>
                          <w:t>形心至上</w:t>
                        </w:r>
                      </w:p>
                      <w:p>
                        <w:pPr>
                          <w:pStyle w:val="TableParagraph"/>
                          <w:spacing w:before="3" w:line="275" w:lineRule="exact"/>
                          <w:ind w:left="313"/>
                          <w:rPr>
                            <w:sz w:val="27"/>
                          </w:rPr>
                        </w:pPr>
                        <w:r>
                          <w:rPr>
                            <w:sz w:val="27"/>
                          </w:rPr>
                          <w:t>缘距离 y</w:t>
                        </w:r>
                      </w:p>
                    </w:tc>
                    <w:tc>
                      <w:tcPr>
                        <w:tcW w:w="1371" w:type="dxa"/>
                      </w:tcPr>
                      <w:p>
                        <w:pPr>
                          <w:pStyle w:val="TableParagraph"/>
                          <w:spacing w:line="308" w:lineRule="exact"/>
                          <w:ind w:left="221" w:right="29"/>
                          <w:jc w:val="center"/>
                          <w:rPr>
                            <w:sz w:val="27"/>
                          </w:rPr>
                        </w:pPr>
                        <w:r>
                          <w:rPr>
                            <w:sz w:val="27"/>
                          </w:rPr>
                          <w:t>上缘静矩</w:t>
                        </w:r>
                      </w:p>
                      <w:p>
                        <w:pPr>
                          <w:pStyle w:val="TableParagraph"/>
                          <w:spacing w:before="3" w:line="275" w:lineRule="exact"/>
                          <w:ind w:left="151" w:right="29"/>
                          <w:jc w:val="center"/>
                          <w:rPr>
                            <w:sz w:val="27"/>
                          </w:rPr>
                        </w:pPr>
                        <w:r>
                          <w:rPr>
                            <w:sz w:val="27"/>
                          </w:rPr>
                          <w:t>S</w:t>
                        </w:r>
                        <w:r>
                          <w:rPr>
                            <w:spacing w:val="-65"/>
                            <w:sz w:val="27"/>
                          </w:rPr>
                          <w:t xml:space="preserve"> </w:t>
                        </w:r>
                        <w:r>
                          <w:rPr>
                            <w:sz w:val="27"/>
                          </w:rPr>
                          <w:t>=A</w:t>
                        </w:r>
                        <w:r>
                          <w:rPr>
                            <w:spacing w:val="-67"/>
                            <w:sz w:val="27"/>
                          </w:rPr>
                          <w:t xml:space="preserve"> </w:t>
                        </w:r>
                        <w:r>
                          <w:rPr>
                            <w:sz w:val="27"/>
                          </w:rPr>
                          <w:t>y</w:t>
                        </w:r>
                      </w:p>
                    </w:tc>
                  </w:tr>
                  <w:tr>
                    <w:tblPrEx>
                      <w:tblW w:w="0" w:type="auto"/>
                      <w:jc w:val="left"/>
                      <w:tblInd w:w="7" w:type="dxa"/>
                      <w:tblLayout w:type="fixed"/>
                      <w:tblCellMar>
                        <w:top w:w="0" w:type="dxa"/>
                        <w:left w:w="0" w:type="dxa"/>
                        <w:bottom w:w="0" w:type="dxa"/>
                        <w:right w:w="0" w:type="dxa"/>
                      </w:tblCellMar>
                      <w:tblLook w:val="01E0"/>
                    </w:tblPrEx>
                    <w:trPr>
                      <w:trHeight w:val="123"/>
                      <w:jc w:val="left"/>
                    </w:trPr>
                    <w:tc>
                      <w:tcPr>
                        <w:tcW w:w="633" w:type="dxa"/>
                      </w:tcPr>
                      <w:p>
                        <w:pPr>
                          <w:pStyle w:val="TableParagraph"/>
                          <w:spacing w:line="103" w:lineRule="exact"/>
                          <w:ind w:right="124"/>
                          <w:jc w:val="center"/>
                          <w:rPr>
                            <w:sz w:val="13"/>
                          </w:rPr>
                        </w:pPr>
                        <w:r>
                          <w:rPr>
                            <w:w w:val="105"/>
                            <w:sz w:val="13"/>
                          </w:rPr>
                          <w:t>i</w:t>
                        </w:r>
                      </w:p>
                    </w:tc>
                    <w:tc>
                      <w:tcPr>
                        <w:tcW w:w="1707" w:type="dxa"/>
                      </w:tcPr>
                      <w:p>
                        <w:pPr>
                          <w:pStyle w:val="TableParagraph"/>
                          <w:spacing w:line="103" w:lineRule="exact"/>
                          <w:ind w:right="238"/>
                          <w:jc w:val="right"/>
                          <w:rPr>
                            <w:sz w:val="13"/>
                          </w:rPr>
                        </w:pPr>
                        <w:r>
                          <w:rPr>
                            <w:w w:val="105"/>
                            <w:sz w:val="13"/>
                          </w:rPr>
                          <w:t>i</w:t>
                        </w:r>
                      </w:p>
                    </w:tc>
                    <w:tc>
                      <w:tcPr>
                        <w:tcW w:w="1371" w:type="dxa"/>
                      </w:tcPr>
                      <w:p>
                        <w:pPr>
                          <w:pStyle w:val="TableParagraph"/>
                          <w:tabs>
                            <w:tab w:val="left" w:pos="882"/>
                          </w:tabs>
                          <w:spacing w:line="103" w:lineRule="exact"/>
                          <w:ind w:left="543"/>
                          <w:rPr>
                            <w:sz w:val="13"/>
                          </w:rPr>
                        </w:pPr>
                        <w:r>
                          <w:rPr>
                            <w:w w:val="105"/>
                            <w:sz w:val="13"/>
                          </w:rPr>
                          <w:t>i</w:t>
                          <w:tab/>
                          <w:t>i</w:t>
                        </w:r>
                        <w:r>
                          <w:rPr>
                            <w:spacing w:val="64"/>
                            <w:w w:val="105"/>
                            <w:sz w:val="13"/>
                          </w:rPr>
                          <w:t xml:space="preserve"> </w:t>
                        </w:r>
                        <w:r>
                          <w:rPr>
                            <w:w w:val="105"/>
                            <w:sz w:val="13"/>
                          </w:rPr>
                          <w:t>i</w:t>
                        </w:r>
                      </w:p>
                    </w:tc>
                  </w:tr>
                </w:tbl>
                <w:p>
                  <w:pPr>
                    <w:pStyle w:val="BodyText"/>
                  </w:pPr>
                </w:p>
              </w:txbxContent>
            </v:textbox>
          </v:shape>
        </w:pict>
      </w:r>
      <w:r>
        <w:rPr>
          <w:sz w:val="27"/>
        </w:rPr>
        <w:t>自身惯矩 I</w:t>
      </w:r>
    </w:p>
    <w:p>
      <w:pPr>
        <w:tabs>
          <w:tab w:val="left" w:pos="1097"/>
          <w:tab w:val="left" w:pos="1436"/>
          <w:tab w:val="left" w:pos="5048"/>
          <w:tab w:val="left" w:pos="5386"/>
        </w:tabs>
        <w:spacing w:before="0" w:line="41" w:lineRule="exact"/>
        <w:ind w:left="759" w:right="0" w:firstLine="0"/>
        <w:jc w:val="left"/>
        <w:rPr>
          <w:sz w:val="13"/>
        </w:rPr>
      </w:pPr>
      <w:r>
        <w:br w:type="column"/>
      </w:r>
      <w:r>
        <w:rPr>
          <w:w w:val="105"/>
          <w:sz w:val="13"/>
        </w:rPr>
        <w:t>i</w:t>
        <w:tab/>
        <w:t>s</w:t>
        <w:tab/>
        <w:t>i</w:t>
        <w:tab/>
        <w:t>i</w:t>
        <w:tab/>
        <w:t>x</w:t>
      </w:r>
    </w:p>
    <w:p>
      <w:pPr>
        <w:spacing w:after="0" w:line="41" w:lineRule="exact"/>
        <w:jc w:val="left"/>
        <w:rPr>
          <w:sz w:val="13"/>
        </w:rPr>
        <w:sectPr>
          <w:type w:val="continuous"/>
          <w:pgSz w:w="17860" w:h="25260"/>
          <w:pgMar w:top="2360" w:right="820" w:bottom="280" w:left="1540" w:header="708" w:footer="708"/>
          <w:pgNumType w:start="29"/>
          <w:cols w:num="2" w:space="708" w:equalWidth="0">
            <w:col w:w="8006" w:space="40"/>
            <w:col w:w="7454" w:space="0"/>
          </w:cols>
        </w:sectPr>
      </w:pPr>
    </w:p>
    <w:p>
      <w:pPr>
        <w:tabs>
          <w:tab w:val="left" w:pos="8837"/>
          <w:tab w:val="left" w:pos="10572"/>
          <w:tab w:val="left" w:pos="12787"/>
        </w:tabs>
        <w:spacing w:before="0" w:line="176" w:lineRule="exact"/>
        <w:ind w:left="8009" w:right="0" w:firstLine="0"/>
        <w:jc w:val="left"/>
        <w:rPr>
          <w:sz w:val="27"/>
        </w:rPr>
      </w:pPr>
      <w:r>
        <w:rPr>
          <w:w w:val="105"/>
          <w:position w:val="4"/>
          <w:sz w:val="13"/>
        </w:rPr>
        <w:t>i</w:t>
      </w:r>
      <w:r>
        <w:rPr>
          <w:position w:val="4"/>
          <w:sz w:val="13"/>
        </w:rPr>
        <w:tab/>
      </w:r>
      <w:r>
        <w:rPr>
          <w:sz w:val="27"/>
        </w:rPr>
        <w:t>(cm)</w:t>
        <w:tab/>
        <w:t>I</w:t>
      </w:r>
      <w:r>
        <w:rPr>
          <w:spacing w:val="-65"/>
          <w:sz w:val="27"/>
        </w:rPr>
        <w:t xml:space="preserve"> </w:t>
      </w:r>
      <w:r>
        <w:rPr>
          <w:sz w:val="27"/>
        </w:rPr>
        <w:t>=A</w:t>
      </w:r>
      <w:r>
        <w:rPr>
          <w:spacing w:val="-67"/>
          <w:sz w:val="27"/>
        </w:rPr>
        <w:t xml:space="preserve"> </w:t>
      </w:r>
      <w:r>
        <w:rPr>
          <w:sz w:val="27"/>
        </w:rPr>
        <w:t>d</w:t>
        <w:tab/>
        <w:t>(c</w:t>
      </w:r>
      <w:r>
        <w:rPr>
          <w:spacing w:val="1"/>
          <w:sz w:val="27"/>
        </w:rPr>
        <w:t>m</w:t>
      </w:r>
      <w:r>
        <w:rPr>
          <w:w w:val="105"/>
          <w:position w:val="2"/>
          <w:sz w:val="13"/>
        </w:rPr>
        <w:t>4</w:t>
      </w:r>
      <w:r>
        <w:rPr>
          <w:sz w:val="27"/>
        </w:rPr>
        <w:t>)</w:t>
      </w:r>
    </w:p>
    <w:p>
      <w:pPr>
        <w:spacing w:after="0" w:line="176" w:lineRule="exact"/>
        <w:jc w:val="left"/>
        <w:rPr>
          <w:sz w:val="27"/>
        </w:rPr>
        <w:sectPr>
          <w:type w:val="continuous"/>
          <w:pgSz w:w="17860" w:h="25260"/>
          <w:pgMar w:top="2360" w:right="820" w:bottom="280" w:left="1540" w:header="708" w:footer="708"/>
          <w:pgNumType w:start="30"/>
          <w:cols w:space="708"/>
        </w:sectPr>
      </w:pPr>
    </w:p>
    <w:p>
      <w:pPr>
        <w:spacing w:before="23" w:line="153" w:lineRule="exact"/>
        <w:ind w:left="685" w:right="0" w:firstLine="0"/>
        <w:jc w:val="left"/>
        <w:rPr>
          <w:sz w:val="27"/>
        </w:rPr>
      </w:pPr>
      <w:r>
        <w:rPr>
          <w:sz w:val="27"/>
        </w:rPr>
        <w:t>分块名称</w:t>
      </w:r>
    </w:p>
    <w:p>
      <w:pPr>
        <w:spacing w:before="0" w:line="176" w:lineRule="exact"/>
        <w:ind w:left="685" w:right="0" w:firstLine="0"/>
        <w:jc w:val="left"/>
        <w:rPr>
          <w:sz w:val="27"/>
        </w:rPr>
      </w:pPr>
      <w:r>
        <w:br w:type="column"/>
      </w:r>
      <w:r>
        <w:rPr>
          <w:sz w:val="27"/>
        </w:rPr>
        <w:t>(c</w:t>
      </w:r>
      <w:r>
        <w:rPr>
          <w:spacing w:val="1"/>
          <w:sz w:val="27"/>
        </w:rPr>
        <w:t>m</w:t>
      </w:r>
      <w:r>
        <w:rPr>
          <w:spacing w:val="-1"/>
          <w:w w:val="105"/>
          <w:position w:val="2"/>
          <w:sz w:val="13"/>
        </w:rPr>
        <w:t>4</w:t>
      </w:r>
      <w:r>
        <w:rPr>
          <w:sz w:val="27"/>
        </w:rPr>
        <w:t>)</w:t>
      </w:r>
    </w:p>
    <w:p>
      <w:pPr>
        <w:tabs>
          <w:tab w:val="left" w:pos="1023"/>
        </w:tabs>
        <w:spacing w:before="54" w:line="122" w:lineRule="exact"/>
        <w:ind w:left="685" w:right="0" w:firstLine="0"/>
        <w:jc w:val="left"/>
        <w:rPr>
          <w:sz w:val="13"/>
        </w:rPr>
      </w:pPr>
      <w:r>
        <w:br w:type="column"/>
      </w:r>
      <w:r>
        <w:rPr>
          <w:w w:val="105"/>
          <w:sz w:val="13"/>
        </w:rPr>
        <w:t>x</w:t>
        <w:tab/>
        <w:t>i</w:t>
      </w:r>
      <w:r>
        <w:rPr>
          <w:spacing w:val="64"/>
          <w:w w:val="105"/>
          <w:sz w:val="13"/>
        </w:rPr>
        <w:t xml:space="preserve"> </w:t>
      </w:r>
      <w:r>
        <w:rPr>
          <w:w w:val="105"/>
          <w:sz w:val="13"/>
        </w:rPr>
        <w:t>i2</w:t>
      </w:r>
    </w:p>
    <w:p>
      <w:pPr>
        <w:spacing w:after="0" w:line="122" w:lineRule="exact"/>
        <w:jc w:val="left"/>
        <w:rPr>
          <w:sz w:val="13"/>
        </w:rPr>
        <w:sectPr>
          <w:type w:val="continuous"/>
          <w:pgSz w:w="17860" w:h="25260"/>
          <w:pgMar w:top="2360" w:right="820" w:bottom="280" w:left="1540" w:header="708" w:footer="708"/>
          <w:pgNumType w:start="31"/>
          <w:cols w:num="3" w:space="708" w:equalWidth="0">
            <w:col w:w="1806" w:space="4567"/>
            <w:col w:w="1336" w:space="2315"/>
            <w:col w:w="5476" w:space="0"/>
          </w:cols>
        </w:sectPr>
      </w:pPr>
    </w:p>
    <w:p>
      <w:pPr>
        <w:tabs>
          <w:tab w:val="left" w:pos="3734"/>
          <w:tab w:val="left" w:pos="5297"/>
          <w:tab w:val="left" w:pos="10673"/>
        </w:tabs>
        <w:spacing w:before="0" w:line="308" w:lineRule="exact"/>
        <w:ind w:left="2363" w:right="0" w:firstLine="0"/>
        <w:jc w:val="left"/>
        <w:rPr>
          <w:sz w:val="27"/>
        </w:rPr>
      </w:pPr>
      <w:r>
        <w:rPr>
          <w:sz w:val="27"/>
        </w:rPr>
        <w:t>(c</w:t>
      </w:r>
      <w:r>
        <w:rPr>
          <w:spacing w:val="1"/>
          <w:sz w:val="27"/>
        </w:rPr>
        <w:t>m</w:t>
      </w:r>
      <w:r>
        <w:rPr>
          <w:w w:val="105"/>
          <w:position w:val="2"/>
          <w:sz w:val="13"/>
        </w:rPr>
        <w:t>2</w:t>
      </w:r>
      <w:r>
        <w:rPr>
          <w:sz w:val="27"/>
        </w:rPr>
        <w:t>)</w:t>
        <w:tab/>
        <w:t>(cm)</w:t>
        <w:tab/>
        <w:t>(c</w:t>
      </w:r>
      <w:r>
        <w:rPr>
          <w:spacing w:val="1"/>
          <w:sz w:val="27"/>
        </w:rPr>
        <w:t>m</w:t>
      </w:r>
      <w:r>
        <w:rPr>
          <w:w w:val="105"/>
          <w:position w:val="2"/>
          <w:sz w:val="13"/>
        </w:rPr>
        <w:t>3</w:t>
      </w:r>
      <w:r>
        <w:rPr>
          <w:sz w:val="27"/>
        </w:rPr>
        <w:t>)</w:t>
        <w:tab/>
        <w:t>(c</w:t>
      </w:r>
      <w:r>
        <w:rPr>
          <w:spacing w:val="2"/>
          <w:sz w:val="27"/>
        </w:rPr>
        <w:t>m</w:t>
      </w:r>
      <w:r>
        <w:rPr>
          <w:spacing w:val="-1"/>
          <w:w w:val="105"/>
          <w:position w:val="2"/>
          <w:sz w:val="13"/>
        </w:rPr>
        <w:t>4</w:t>
      </w:r>
      <w:r>
        <w:rPr>
          <w:sz w:val="27"/>
        </w:rPr>
        <w:t>)</w:t>
      </w:r>
    </w:p>
    <w:p>
      <w:pPr>
        <w:pStyle w:val="BodyText"/>
        <w:spacing w:before="2"/>
        <w:rPr>
          <w:sz w:val="18"/>
        </w:rPr>
      </w:pPr>
    </w:p>
    <w:p>
      <w:pPr>
        <w:spacing w:after="0"/>
        <w:rPr>
          <w:sz w:val="18"/>
        </w:rPr>
        <w:sectPr>
          <w:type w:val="continuous"/>
          <w:pgSz w:w="17860" w:h="25260"/>
          <w:pgMar w:top="2360" w:right="820" w:bottom="280" w:left="1540" w:header="708" w:footer="708"/>
          <w:pgNumType w:start="32"/>
          <w:cols w:space="708"/>
        </w:sectPr>
      </w:pPr>
    </w:p>
    <w:p>
      <w:pPr>
        <w:tabs>
          <w:tab w:val="left" w:pos="3666"/>
          <w:tab w:val="left" w:pos="4995"/>
        </w:tabs>
        <w:spacing w:before="93" w:line="156" w:lineRule="auto"/>
        <w:ind w:left="2330" w:right="0" w:firstLine="0"/>
        <w:jc w:val="left"/>
        <w:rPr>
          <w:sz w:val="27"/>
        </w:rPr>
      </w:pPr>
      <w:r>
        <w:rPr>
          <w:position w:val="-17"/>
          <w:sz w:val="27"/>
        </w:rPr>
        <w:t>（1）</w:t>
        <w:tab/>
        <w:t>（2）</w:t>
        <w:tab/>
      </w:r>
      <w:r>
        <w:rPr>
          <w:spacing w:val="-3"/>
          <w:sz w:val="27"/>
        </w:rPr>
        <w:t>(3)=(1)×</w:t>
      </w:r>
    </w:p>
    <w:p>
      <w:pPr>
        <w:spacing w:before="0" w:line="259" w:lineRule="exact"/>
        <w:ind w:left="0" w:right="410" w:firstLine="0"/>
        <w:jc w:val="right"/>
        <w:rPr>
          <w:sz w:val="27"/>
        </w:rPr>
      </w:pPr>
      <w:r>
        <w:rPr>
          <w:sz w:val="27"/>
        </w:rPr>
        <w:t>(2)</w:t>
      </w:r>
    </w:p>
    <w:p>
      <w:pPr>
        <w:pStyle w:val="BodyText"/>
        <w:spacing w:before="8"/>
        <w:rPr>
          <w:sz w:val="18"/>
        </w:rPr>
      </w:pPr>
      <w:r>
        <w:br w:type="column"/>
      </w:r>
    </w:p>
    <w:p>
      <w:pPr>
        <w:spacing w:before="0"/>
        <w:ind w:left="769" w:right="0" w:firstLine="0"/>
        <w:jc w:val="left"/>
        <w:rPr>
          <w:sz w:val="27"/>
        </w:rPr>
      </w:pPr>
      <w:r>
        <w:rPr>
          <w:sz w:val="27"/>
        </w:rPr>
        <w:t>（4）</w:t>
      </w:r>
    </w:p>
    <w:p>
      <w:pPr>
        <w:pStyle w:val="BodyText"/>
        <w:spacing w:before="8"/>
        <w:rPr>
          <w:sz w:val="18"/>
        </w:rPr>
      </w:pPr>
      <w:r>
        <w:br w:type="column"/>
      </w:r>
    </w:p>
    <w:p>
      <w:pPr>
        <w:tabs>
          <w:tab w:val="left" w:pos="2357"/>
          <w:tab w:val="left" w:pos="4605"/>
        </w:tabs>
        <w:spacing w:before="0"/>
        <w:ind w:left="1025" w:right="0" w:firstLine="0"/>
        <w:jc w:val="left"/>
        <w:rPr>
          <w:sz w:val="27"/>
        </w:rPr>
      </w:pPr>
      <w:r>
        <w:rPr>
          <w:sz w:val="27"/>
        </w:rPr>
        <w:t>（5）</w:t>
        <w:tab/>
        <w:t>(6)=(1)×(5)²</w:t>
        <w:tab/>
        <w:t>(7)=(4)+(6)</w:t>
      </w:r>
    </w:p>
    <w:p>
      <w:pPr>
        <w:spacing w:after="0"/>
        <w:jc w:val="left"/>
        <w:rPr>
          <w:sz w:val="27"/>
        </w:rPr>
        <w:sectPr>
          <w:type w:val="continuous"/>
          <w:pgSz w:w="17860" w:h="25260"/>
          <w:pgMar w:top="2360" w:right="820" w:bottom="280" w:left="1540" w:header="708" w:footer="708"/>
          <w:pgNumType w:start="33"/>
          <w:cols w:num="3" w:space="708" w:equalWidth="0">
            <w:col w:w="6217" w:space="40"/>
            <w:col w:w="1447" w:space="39"/>
            <w:col w:w="7757"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7"/>
        </w:rPr>
      </w:pPr>
    </w:p>
    <w:p>
      <w:pPr>
        <w:spacing w:after="0"/>
        <w:rPr>
          <w:sz w:val="17"/>
        </w:rPr>
        <w:sectPr>
          <w:type w:val="continuous"/>
          <w:pgSz w:w="17860" w:h="25260"/>
          <w:pgMar w:top="2360" w:right="820" w:bottom="280" w:left="1540" w:header="708" w:footer="708"/>
          <w:pgNumType w:start="34"/>
          <w:cols w:space="708"/>
        </w:sectPr>
      </w:pPr>
    </w:p>
    <w:p>
      <w:pPr>
        <w:tabs>
          <w:tab w:val="left" w:pos="5503"/>
          <w:tab w:val="left" w:pos="6438"/>
        </w:tabs>
        <w:spacing w:before="105" w:line="443" w:lineRule="exact"/>
        <w:ind w:left="1128" w:right="0" w:firstLine="0"/>
        <w:jc w:val="left"/>
        <w:rPr>
          <w:rFonts w:ascii="Symbol" w:hAnsi="Symbol"/>
          <w:sz w:val="35"/>
        </w:rPr>
      </w:pPr>
      <w:r>
        <w:pict>
          <v:shape id="_x0000_s1092" type="#_x0000_t202" style="width:19.1pt;height:32.85pt;margin-top:6.34pt;margin-left:367.41pt;mso-position-horizontal-relative:page;position:absolute;z-index:-251638784" filled="f" stroked="f">
            <v:textbox inset="0,0,0,0">
              <w:txbxContent>
                <w:p>
                  <w:pPr>
                    <w:spacing w:before="5"/>
                    <w:ind w:left="0" w:right="0" w:firstLine="0"/>
                    <w:jc w:val="left"/>
                    <w:rPr>
                      <w:rFonts w:ascii="Symbol" w:hAnsi="Symbol"/>
                      <w:sz w:val="53"/>
                    </w:rPr>
                  </w:pPr>
                  <w:r>
                    <w:rPr>
                      <w:rFonts w:ascii="Symbol" w:hAnsi="Symbol"/>
                      <w:w w:val="101"/>
                      <w:sz w:val="53"/>
                    </w:rPr>
                    <w:sym w:font="Symbol" w:char="F0E5"/>
                  </w:r>
                </w:p>
              </w:txbxContent>
            </v:textbox>
          </v:shape>
        </w:pict>
      </w:r>
      <w:r>
        <w:pict>
          <v:shape id="_x0000_s1093" type="#_x0000_t202" style="width:100.95pt;height:87.25pt;margin-top:19.48pt;margin-left:387.09pt;mso-position-horizontal-relative:page;position:absolute;z-index:251675648" filled="f" stroked="f">
            <v:textbox inset="0,0,0,0">
              <w:txbxContent>
                <w:tbl>
                  <w:tblPr>
                    <w:tblStyle w:val="TableNormal2"/>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13"/>
                    <w:gridCol w:w="1505"/>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20"/>
                      <w:jc w:val="left"/>
                    </w:trPr>
                    <w:tc>
                      <w:tcPr>
                        <w:tcW w:w="513" w:type="dxa"/>
                      </w:tcPr>
                      <w:p>
                        <w:pPr>
                          <w:pStyle w:val="TableParagraph"/>
                          <w:spacing w:before="21" w:line="382" w:lineRule="exact"/>
                          <w:ind w:left="64"/>
                          <w:rPr>
                            <w:rFonts w:ascii="Times New Roman"/>
                            <w:i/>
                            <w:sz w:val="35"/>
                          </w:rPr>
                        </w:pPr>
                        <w:r>
                          <w:rPr>
                            <w:rFonts w:ascii="Times New Roman"/>
                            <w:i/>
                            <w:w w:val="101"/>
                            <w:sz w:val="35"/>
                          </w:rPr>
                          <w:t>A</w:t>
                        </w:r>
                      </w:p>
                      <w:p>
                        <w:pPr>
                          <w:pStyle w:val="TableParagraph"/>
                          <w:spacing w:line="198" w:lineRule="exact"/>
                          <w:ind w:left="39"/>
                          <w:jc w:val="center"/>
                          <w:rPr>
                            <w:rFonts w:ascii="Times New Roman"/>
                            <w:i/>
                            <w:sz w:val="20"/>
                          </w:rPr>
                        </w:pPr>
                        <w:r>
                          <w:rPr>
                            <w:rFonts w:ascii="Times New Roman"/>
                            <w:i/>
                            <w:w w:val="103"/>
                            <w:sz w:val="20"/>
                          </w:rPr>
                          <w:t>i</w:t>
                        </w:r>
                      </w:p>
                    </w:tc>
                    <w:tc>
                      <w:tcPr>
                        <w:tcW w:w="1505" w:type="dxa"/>
                      </w:tcPr>
                      <w:p>
                        <w:pPr>
                          <w:pStyle w:val="TableParagraph"/>
                          <w:spacing w:before="20"/>
                          <w:ind w:left="183" w:right="12"/>
                          <w:jc w:val="center"/>
                          <w:rPr>
                            <w:rFonts w:ascii="Arial"/>
                            <w:sz w:val="35"/>
                          </w:rPr>
                        </w:pPr>
                        <w:r>
                          <w:rPr>
                            <w:rFonts w:ascii="Arial"/>
                            <w:sz w:val="35"/>
                          </w:rPr>
                          <w:t>11140</w:t>
                        </w:r>
                      </w:p>
                    </w:tc>
                  </w:tr>
                  <w:tr>
                    <w:tblPrEx>
                      <w:tblW w:w="0" w:type="auto"/>
                      <w:jc w:val="left"/>
                      <w:tblInd w:w="7" w:type="dxa"/>
                      <w:tblLayout w:type="fixed"/>
                      <w:tblCellMar>
                        <w:top w:w="0" w:type="dxa"/>
                        <w:left w:w="0" w:type="dxa"/>
                        <w:bottom w:w="0" w:type="dxa"/>
                        <w:right w:w="0" w:type="dxa"/>
                      </w:tblCellMar>
                      <w:tblLook w:val="01E0"/>
                    </w:tblPrEx>
                    <w:trPr>
                      <w:trHeight w:val="394"/>
                      <w:jc w:val="left"/>
                    </w:trPr>
                    <w:tc>
                      <w:tcPr>
                        <w:tcW w:w="513" w:type="dxa"/>
                      </w:tcPr>
                      <w:p>
                        <w:pPr>
                          <w:pStyle w:val="TableParagraph"/>
                          <w:spacing w:line="374" w:lineRule="exact"/>
                          <w:ind w:left="50"/>
                          <w:rPr>
                            <w:rFonts w:ascii="Times New Roman"/>
                            <w:i/>
                            <w:sz w:val="35"/>
                          </w:rPr>
                        </w:pPr>
                        <w:r>
                          <w:rPr>
                            <w:rFonts w:ascii="Times New Roman"/>
                            <w:i/>
                            <w:w w:val="101"/>
                            <w:sz w:val="35"/>
                          </w:rPr>
                          <w:t>S</w:t>
                        </w:r>
                      </w:p>
                    </w:tc>
                    <w:tc>
                      <w:tcPr>
                        <w:tcW w:w="1505" w:type="dxa"/>
                      </w:tcPr>
                      <w:p>
                        <w:pPr>
                          <w:pStyle w:val="TableParagraph"/>
                          <w:spacing w:before="22" w:line="352" w:lineRule="exact"/>
                          <w:ind w:left="183" w:right="24"/>
                          <w:jc w:val="center"/>
                          <w:rPr>
                            <w:rFonts w:ascii="Arial"/>
                            <w:sz w:val="35"/>
                          </w:rPr>
                        </w:pPr>
                        <w:r>
                          <w:rPr>
                            <w:rFonts w:ascii="Arial"/>
                            <w:w w:val="90"/>
                            <w:sz w:val="35"/>
                          </w:rPr>
                          <w:t>1009040</w:t>
                        </w:r>
                      </w:p>
                    </w:tc>
                  </w:tr>
                  <w:tr>
                    <w:tblPrEx>
                      <w:tblW w:w="0" w:type="auto"/>
                      <w:jc w:val="left"/>
                      <w:tblInd w:w="7" w:type="dxa"/>
                      <w:tblLayout w:type="fixed"/>
                      <w:tblCellMar>
                        <w:top w:w="0" w:type="dxa"/>
                        <w:left w:w="0" w:type="dxa"/>
                        <w:bottom w:w="0" w:type="dxa"/>
                        <w:right w:w="0" w:type="dxa"/>
                      </w:tblCellMar>
                      <w:tblLook w:val="01E0"/>
                    </w:tblPrEx>
                    <w:trPr>
                      <w:trHeight w:val="729"/>
                      <w:jc w:val="left"/>
                    </w:trPr>
                    <w:tc>
                      <w:tcPr>
                        <w:tcW w:w="2018" w:type="dxa"/>
                        <w:gridSpan w:val="2"/>
                      </w:tcPr>
                      <w:p>
                        <w:pPr>
                          <w:pStyle w:val="TableParagraph"/>
                          <w:spacing w:line="193" w:lineRule="exact"/>
                          <w:ind w:left="233"/>
                          <w:rPr>
                            <w:rFonts w:ascii="Symbol" w:hAnsi="Symbol"/>
                            <w:sz w:val="35"/>
                          </w:rPr>
                        </w:pPr>
                        <w:r>
                          <w:rPr>
                            <w:rFonts w:ascii="Times New Roman" w:hAnsi="Times New Roman"/>
                            <w:i/>
                            <w:sz w:val="20"/>
                          </w:rPr>
                          <w:t xml:space="preserve">i </w:t>
                        </w:r>
                        <w:r>
                          <w:rPr>
                            <w:rFonts w:ascii="Symbol" w:hAnsi="Symbol"/>
                            <w:position w:val="-3"/>
                            <w:sz w:val="35"/>
                          </w:rPr>
                          <w:sym w:font="Symbol" w:char="F03D"/>
                        </w:r>
                      </w:p>
                      <w:p>
                        <w:pPr>
                          <w:pStyle w:val="TableParagraph"/>
                          <w:tabs>
                            <w:tab w:val="left" w:pos="899"/>
                          </w:tabs>
                          <w:spacing w:line="322" w:lineRule="exact"/>
                          <w:ind w:left="60"/>
                          <w:rPr>
                            <w:rFonts w:ascii="Arial"/>
                            <w:sz w:val="35"/>
                          </w:rPr>
                        </w:pPr>
                        <w:r>
                          <w:rPr>
                            <w:rFonts w:ascii="Times New Roman"/>
                            <w:i/>
                            <w:sz w:val="35"/>
                          </w:rPr>
                          <w:t>A</w:t>
                          <w:tab/>
                        </w:r>
                        <w:r>
                          <w:rPr>
                            <w:rFonts w:ascii="Arial"/>
                            <w:sz w:val="35"/>
                          </w:rPr>
                          <w:t>10060</w:t>
                        </w:r>
                      </w:p>
                      <w:p>
                        <w:pPr>
                          <w:pStyle w:val="TableParagraph"/>
                          <w:spacing w:line="195" w:lineRule="exact"/>
                          <w:ind w:left="244"/>
                          <w:rPr>
                            <w:rFonts w:ascii="Times New Roman"/>
                            <w:i/>
                            <w:sz w:val="20"/>
                          </w:rPr>
                        </w:pPr>
                        <w:r>
                          <w:rPr>
                            <w:rFonts w:ascii="Times New Roman"/>
                            <w:i/>
                            <w:w w:val="103"/>
                            <w:sz w:val="20"/>
                          </w:rPr>
                          <w:t>i</w:t>
                        </w:r>
                      </w:p>
                    </w:tc>
                  </w:tr>
                </w:tbl>
                <w:p>
                  <w:pPr>
                    <w:pStyle w:val="BodyText"/>
                  </w:pPr>
                </w:p>
              </w:txbxContent>
            </v:textbox>
          </v:shape>
        </w:pict>
      </w:r>
      <w:r>
        <w:pict>
          <v:shape id="_x0000_s1094" type="#_x0000_t202" style="width:652.05pt;height:346.65pt;margin-top:-334.51pt;margin-left:109.14pt;mso-position-horizontal-relative:page;position:absolute;z-index:251676672" filled="f" stroked="f">
            <v:textbox inset="0,0,0,0">
              <w:txbxContent>
                <w:tbl>
                  <w:tblPr>
                    <w:tblStyle w:val="TableNormal2"/>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09"/>
                    <w:gridCol w:w="1250"/>
                    <w:gridCol w:w="1434"/>
                    <w:gridCol w:w="1700"/>
                    <w:gridCol w:w="1937"/>
                    <w:gridCol w:w="1603"/>
                    <w:gridCol w:w="2128"/>
                    <w:gridCol w:w="158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85"/>
                      <w:jc w:val="left"/>
                    </w:trPr>
                    <w:tc>
                      <w:tcPr>
                        <w:tcW w:w="5793" w:type="dxa"/>
                        <w:gridSpan w:val="4"/>
                      </w:tcPr>
                      <w:p>
                        <w:pPr>
                          <w:pStyle w:val="TableParagraph"/>
                          <w:rPr>
                            <w:rFonts w:ascii="Times New Roman"/>
                            <w:sz w:val="28"/>
                          </w:rPr>
                        </w:pPr>
                      </w:p>
                    </w:tc>
                    <w:tc>
                      <w:tcPr>
                        <w:tcW w:w="1937" w:type="dxa"/>
                      </w:tcPr>
                      <w:p>
                        <w:pPr>
                          <w:pStyle w:val="TableParagraph"/>
                          <w:spacing w:line="308" w:lineRule="exact"/>
                          <w:ind w:left="291"/>
                          <w:rPr>
                            <w:sz w:val="27"/>
                          </w:rPr>
                        </w:pPr>
                        <w:r>
                          <w:rPr>
                            <w:sz w:val="27"/>
                          </w:rPr>
                          <w:t>大毛截面</w:t>
                        </w:r>
                      </w:p>
                    </w:tc>
                    <w:tc>
                      <w:tcPr>
                        <w:tcW w:w="5311" w:type="dxa"/>
                        <w:gridSpan w:val="3"/>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482"/>
                      <w:jc w:val="left"/>
                    </w:trPr>
                    <w:tc>
                      <w:tcPr>
                        <w:tcW w:w="1409" w:type="dxa"/>
                      </w:tcPr>
                      <w:p>
                        <w:pPr>
                          <w:pStyle w:val="TableParagraph"/>
                          <w:spacing w:before="77"/>
                          <w:ind w:left="30" w:right="258"/>
                          <w:jc w:val="center"/>
                          <w:rPr>
                            <w:sz w:val="27"/>
                          </w:rPr>
                        </w:pPr>
                        <w:r>
                          <w:rPr>
                            <w:sz w:val="27"/>
                          </w:rPr>
                          <w:t>翼板</w:t>
                        </w:r>
                      </w:p>
                    </w:tc>
                    <w:tc>
                      <w:tcPr>
                        <w:tcW w:w="1250" w:type="dxa"/>
                      </w:tcPr>
                      <w:p>
                        <w:pPr>
                          <w:pStyle w:val="TableParagraph"/>
                          <w:spacing w:before="77"/>
                          <w:ind w:left="260" w:right="273"/>
                          <w:jc w:val="center"/>
                          <w:rPr>
                            <w:sz w:val="27"/>
                          </w:rPr>
                        </w:pPr>
                        <w:r>
                          <w:rPr>
                            <w:sz w:val="27"/>
                          </w:rPr>
                          <w:t>4500</w:t>
                        </w:r>
                      </w:p>
                    </w:tc>
                    <w:tc>
                      <w:tcPr>
                        <w:tcW w:w="1434" w:type="dxa"/>
                      </w:tcPr>
                      <w:p>
                        <w:pPr>
                          <w:pStyle w:val="TableParagraph"/>
                          <w:spacing w:before="77"/>
                          <w:ind w:right="28"/>
                          <w:jc w:val="center"/>
                          <w:rPr>
                            <w:sz w:val="27"/>
                          </w:rPr>
                        </w:pPr>
                        <w:r>
                          <w:rPr>
                            <w:sz w:val="27"/>
                          </w:rPr>
                          <w:t>9</w:t>
                        </w:r>
                      </w:p>
                    </w:tc>
                    <w:tc>
                      <w:tcPr>
                        <w:tcW w:w="1700" w:type="dxa"/>
                      </w:tcPr>
                      <w:p>
                        <w:pPr>
                          <w:pStyle w:val="TableParagraph"/>
                          <w:spacing w:before="77"/>
                          <w:ind w:left="529"/>
                          <w:rPr>
                            <w:sz w:val="27"/>
                          </w:rPr>
                        </w:pPr>
                        <w:r>
                          <w:rPr>
                            <w:sz w:val="27"/>
                          </w:rPr>
                          <w:t>40500</w:t>
                        </w:r>
                      </w:p>
                    </w:tc>
                    <w:tc>
                      <w:tcPr>
                        <w:tcW w:w="1937" w:type="dxa"/>
                      </w:tcPr>
                      <w:p>
                        <w:pPr>
                          <w:pStyle w:val="TableParagraph"/>
                          <w:spacing w:before="77"/>
                          <w:ind w:left="521"/>
                          <w:rPr>
                            <w:sz w:val="27"/>
                          </w:rPr>
                        </w:pPr>
                        <w:r>
                          <w:rPr>
                            <w:sz w:val="27"/>
                          </w:rPr>
                          <w:t>121500</w:t>
                        </w:r>
                      </w:p>
                    </w:tc>
                    <w:tc>
                      <w:tcPr>
                        <w:tcW w:w="1603" w:type="dxa"/>
                      </w:tcPr>
                      <w:p>
                        <w:pPr>
                          <w:pStyle w:val="TableParagraph"/>
                          <w:spacing w:before="77"/>
                          <w:ind w:left="172" w:right="307"/>
                          <w:jc w:val="center"/>
                          <w:rPr>
                            <w:sz w:val="27"/>
                          </w:rPr>
                        </w:pPr>
                        <w:r>
                          <w:rPr>
                            <w:sz w:val="27"/>
                          </w:rPr>
                          <w:t>82.45</w:t>
                        </w:r>
                      </w:p>
                    </w:tc>
                    <w:tc>
                      <w:tcPr>
                        <w:tcW w:w="2128" w:type="dxa"/>
                      </w:tcPr>
                      <w:p>
                        <w:pPr>
                          <w:pStyle w:val="TableParagraph"/>
                          <w:spacing w:before="77"/>
                          <w:ind w:left="308" w:right="430"/>
                          <w:jc w:val="center"/>
                          <w:rPr>
                            <w:sz w:val="27"/>
                          </w:rPr>
                        </w:pPr>
                        <w:r>
                          <w:rPr>
                            <w:sz w:val="27"/>
                          </w:rPr>
                          <w:t>30591011.3</w:t>
                        </w:r>
                      </w:p>
                    </w:tc>
                    <w:tc>
                      <w:tcPr>
                        <w:tcW w:w="1580" w:type="dxa"/>
                      </w:tcPr>
                      <w:p>
                        <w:pPr>
                          <w:pStyle w:val="TableParagraph"/>
                          <w:spacing w:before="77"/>
                          <w:ind w:right="48"/>
                          <w:jc w:val="right"/>
                          <w:rPr>
                            <w:sz w:val="27"/>
                          </w:rPr>
                        </w:pPr>
                        <w:r>
                          <w:rPr>
                            <w:sz w:val="27"/>
                          </w:rPr>
                          <w:t>30712511</w:t>
                        </w:r>
                      </w:p>
                    </w:tc>
                  </w:tr>
                  <w:tr>
                    <w:tblPrEx>
                      <w:tblW w:w="0" w:type="auto"/>
                      <w:jc w:val="left"/>
                      <w:tblInd w:w="7" w:type="dxa"/>
                      <w:tblLayout w:type="fixed"/>
                      <w:tblCellMar>
                        <w:top w:w="0" w:type="dxa"/>
                        <w:left w:w="0" w:type="dxa"/>
                        <w:bottom w:w="0" w:type="dxa"/>
                        <w:right w:w="0" w:type="dxa"/>
                      </w:tblCellMar>
                      <w:tblLook w:val="01E0"/>
                    </w:tblPrEx>
                    <w:trPr>
                      <w:trHeight w:val="464"/>
                      <w:jc w:val="left"/>
                    </w:trPr>
                    <w:tc>
                      <w:tcPr>
                        <w:tcW w:w="1409" w:type="dxa"/>
                      </w:tcPr>
                      <w:p>
                        <w:pPr>
                          <w:pStyle w:val="TableParagraph"/>
                          <w:spacing w:before="59"/>
                          <w:ind w:left="30" w:right="258"/>
                          <w:jc w:val="center"/>
                          <w:rPr>
                            <w:sz w:val="27"/>
                          </w:rPr>
                        </w:pPr>
                        <w:r>
                          <w:rPr>
                            <w:sz w:val="27"/>
                          </w:rPr>
                          <w:t>三角承托</w:t>
                        </w:r>
                      </w:p>
                    </w:tc>
                    <w:tc>
                      <w:tcPr>
                        <w:tcW w:w="1250" w:type="dxa"/>
                      </w:tcPr>
                      <w:p>
                        <w:pPr>
                          <w:pStyle w:val="TableParagraph"/>
                          <w:spacing w:before="59"/>
                          <w:ind w:left="260" w:right="271"/>
                          <w:jc w:val="center"/>
                          <w:rPr>
                            <w:sz w:val="27"/>
                          </w:rPr>
                        </w:pPr>
                        <w:r>
                          <w:rPr>
                            <w:sz w:val="27"/>
                          </w:rPr>
                          <w:t>500</w:t>
                        </w:r>
                      </w:p>
                    </w:tc>
                    <w:tc>
                      <w:tcPr>
                        <w:tcW w:w="1434" w:type="dxa"/>
                      </w:tcPr>
                      <w:p>
                        <w:pPr>
                          <w:pStyle w:val="TableParagraph"/>
                          <w:spacing w:before="59"/>
                          <w:ind w:right="392"/>
                          <w:jc w:val="right"/>
                          <w:rPr>
                            <w:sz w:val="27"/>
                          </w:rPr>
                        </w:pPr>
                        <w:r>
                          <w:rPr>
                            <w:sz w:val="27"/>
                          </w:rPr>
                          <w:t>21.33</w:t>
                        </w:r>
                      </w:p>
                    </w:tc>
                    <w:tc>
                      <w:tcPr>
                        <w:tcW w:w="1700" w:type="dxa"/>
                      </w:tcPr>
                      <w:p>
                        <w:pPr>
                          <w:pStyle w:val="TableParagraph"/>
                          <w:spacing w:before="59"/>
                          <w:ind w:left="392"/>
                          <w:rPr>
                            <w:sz w:val="27"/>
                          </w:rPr>
                        </w:pPr>
                        <w:r>
                          <w:rPr>
                            <w:sz w:val="27"/>
                          </w:rPr>
                          <w:t>10666.5</w:t>
                        </w:r>
                      </w:p>
                    </w:tc>
                    <w:tc>
                      <w:tcPr>
                        <w:tcW w:w="1937" w:type="dxa"/>
                      </w:tcPr>
                      <w:p>
                        <w:pPr>
                          <w:pStyle w:val="TableParagraph"/>
                          <w:spacing w:before="59"/>
                          <w:ind w:left="388"/>
                          <w:rPr>
                            <w:sz w:val="27"/>
                          </w:rPr>
                        </w:pPr>
                        <w:r>
                          <w:rPr>
                            <w:sz w:val="27"/>
                          </w:rPr>
                          <w:t>2777.778</w:t>
                        </w:r>
                      </w:p>
                    </w:tc>
                    <w:tc>
                      <w:tcPr>
                        <w:tcW w:w="1603" w:type="dxa"/>
                      </w:tcPr>
                      <w:p>
                        <w:pPr>
                          <w:pStyle w:val="TableParagraph"/>
                          <w:spacing w:before="59"/>
                          <w:ind w:left="172" w:right="307"/>
                          <w:jc w:val="center"/>
                          <w:rPr>
                            <w:sz w:val="27"/>
                          </w:rPr>
                        </w:pPr>
                        <w:r>
                          <w:rPr>
                            <w:sz w:val="27"/>
                          </w:rPr>
                          <w:t>70.117</w:t>
                        </w:r>
                      </w:p>
                    </w:tc>
                    <w:tc>
                      <w:tcPr>
                        <w:tcW w:w="2128" w:type="dxa"/>
                      </w:tcPr>
                      <w:p>
                        <w:pPr>
                          <w:pStyle w:val="TableParagraph"/>
                          <w:spacing w:before="59"/>
                          <w:ind w:left="308" w:right="430"/>
                          <w:jc w:val="center"/>
                          <w:rPr>
                            <w:sz w:val="27"/>
                          </w:rPr>
                        </w:pPr>
                        <w:r>
                          <w:rPr>
                            <w:sz w:val="27"/>
                          </w:rPr>
                          <w:t>2458196.85</w:t>
                        </w:r>
                      </w:p>
                    </w:tc>
                    <w:tc>
                      <w:tcPr>
                        <w:tcW w:w="1580" w:type="dxa"/>
                      </w:tcPr>
                      <w:p>
                        <w:pPr>
                          <w:pStyle w:val="TableParagraph"/>
                          <w:spacing w:before="59"/>
                          <w:ind w:right="118"/>
                          <w:jc w:val="right"/>
                          <w:rPr>
                            <w:sz w:val="27"/>
                          </w:rPr>
                        </w:pPr>
                        <w:r>
                          <w:rPr>
                            <w:sz w:val="27"/>
                          </w:rPr>
                          <w:t>2460975</w:t>
                        </w:r>
                      </w:p>
                    </w:tc>
                  </w:tr>
                  <w:tr>
                    <w:tblPrEx>
                      <w:tblW w:w="0" w:type="auto"/>
                      <w:jc w:val="left"/>
                      <w:tblInd w:w="7" w:type="dxa"/>
                      <w:tblLayout w:type="fixed"/>
                      <w:tblCellMar>
                        <w:top w:w="0" w:type="dxa"/>
                        <w:left w:w="0" w:type="dxa"/>
                        <w:bottom w:w="0" w:type="dxa"/>
                        <w:right w:w="0" w:type="dxa"/>
                      </w:tblCellMar>
                      <w:tblLook w:val="01E0"/>
                    </w:tblPrEx>
                    <w:trPr>
                      <w:trHeight w:val="464"/>
                      <w:jc w:val="left"/>
                    </w:trPr>
                    <w:tc>
                      <w:tcPr>
                        <w:tcW w:w="1409" w:type="dxa"/>
                      </w:tcPr>
                      <w:p>
                        <w:pPr>
                          <w:pStyle w:val="TableParagraph"/>
                          <w:spacing w:before="59"/>
                          <w:ind w:left="30" w:right="258"/>
                          <w:jc w:val="center"/>
                          <w:rPr>
                            <w:sz w:val="27"/>
                          </w:rPr>
                        </w:pPr>
                        <w:r>
                          <w:rPr>
                            <w:sz w:val="27"/>
                          </w:rPr>
                          <w:t>腹板</w:t>
                        </w:r>
                      </w:p>
                    </w:tc>
                    <w:tc>
                      <w:tcPr>
                        <w:tcW w:w="1250" w:type="dxa"/>
                      </w:tcPr>
                      <w:p>
                        <w:pPr>
                          <w:pStyle w:val="TableParagraph"/>
                          <w:spacing w:before="59"/>
                          <w:ind w:left="260" w:right="273"/>
                          <w:jc w:val="center"/>
                          <w:rPr>
                            <w:sz w:val="27"/>
                          </w:rPr>
                        </w:pPr>
                        <w:r>
                          <w:rPr>
                            <w:sz w:val="27"/>
                          </w:rPr>
                          <w:t>4140</w:t>
                        </w:r>
                      </w:p>
                    </w:tc>
                    <w:tc>
                      <w:tcPr>
                        <w:tcW w:w="1434" w:type="dxa"/>
                      </w:tcPr>
                      <w:p>
                        <w:pPr>
                          <w:pStyle w:val="TableParagraph"/>
                          <w:spacing w:before="59"/>
                          <w:ind w:right="392"/>
                          <w:jc w:val="right"/>
                          <w:rPr>
                            <w:sz w:val="27"/>
                          </w:rPr>
                        </w:pPr>
                        <w:r>
                          <w:rPr>
                            <w:sz w:val="27"/>
                          </w:rPr>
                          <w:t>121.5</w:t>
                        </w:r>
                      </w:p>
                    </w:tc>
                    <w:tc>
                      <w:tcPr>
                        <w:tcW w:w="1700" w:type="dxa"/>
                      </w:tcPr>
                      <w:p>
                        <w:pPr>
                          <w:pStyle w:val="TableParagraph"/>
                          <w:spacing w:before="59"/>
                          <w:ind w:left="461"/>
                          <w:rPr>
                            <w:sz w:val="27"/>
                          </w:rPr>
                        </w:pPr>
                        <w:r>
                          <w:rPr>
                            <w:sz w:val="27"/>
                          </w:rPr>
                          <w:t>503010</w:t>
                        </w:r>
                      </w:p>
                    </w:tc>
                    <w:tc>
                      <w:tcPr>
                        <w:tcW w:w="1937" w:type="dxa"/>
                      </w:tcPr>
                      <w:p>
                        <w:pPr>
                          <w:pStyle w:val="TableParagraph"/>
                          <w:spacing w:before="59"/>
                          <w:ind w:left="388"/>
                          <w:rPr>
                            <w:sz w:val="27"/>
                          </w:rPr>
                        </w:pPr>
                        <w:r>
                          <w:rPr>
                            <w:sz w:val="27"/>
                          </w:rPr>
                          <w:t>14782905</w:t>
                        </w:r>
                      </w:p>
                    </w:tc>
                    <w:tc>
                      <w:tcPr>
                        <w:tcW w:w="1603" w:type="dxa"/>
                      </w:tcPr>
                      <w:p>
                        <w:pPr>
                          <w:pStyle w:val="TableParagraph"/>
                          <w:spacing w:before="59"/>
                          <w:ind w:left="172" w:right="307"/>
                          <w:jc w:val="center"/>
                          <w:rPr>
                            <w:sz w:val="27"/>
                          </w:rPr>
                        </w:pPr>
                        <w:r>
                          <w:rPr>
                            <w:sz w:val="27"/>
                          </w:rPr>
                          <w:t>-30.05</w:t>
                        </w:r>
                      </w:p>
                    </w:tc>
                    <w:tc>
                      <w:tcPr>
                        <w:tcW w:w="2128" w:type="dxa"/>
                      </w:tcPr>
                      <w:p>
                        <w:pPr>
                          <w:pStyle w:val="TableParagraph"/>
                          <w:spacing w:before="59"/>
                          <w:ind w:left="308" w:right="430"/>
                          <w:jc w:val="center"/>
                          <w:rPr>
                            <w:sz w:val="27"/>
                          </w:rPr>
                        </w:pPr>
                        <w:r>
                          <w:rPr>
                            <w:sz w:val="27"/>
                          </w:rPr>
                          <w:t>3738430.35</w:t>
                        </w:r>
                      </w:p>
                    </w:tc>
                    <w:tc>
                      <w:tcPr>
                        <w:tcW w:w="1580" w:type="dxa"/>
                      </w:tcPr>
                      <w:p>
                        <w:pPr>
                          <w:pStyle w:val="TableParagraph"/>
                          <w:spacing w:before="59"/>
                          <w:ind w:right="48"/>
                          <w:jc w:val="right"/>
                          <w:rPr>
                            <w:sz w:val="27"/>
                          </w:rPr>
                        </w:pPr>
                        <w:r>
                          <w:rPr>
                            <w:sz w:val="27"/>
                          </w:rPr>
                          <w:t>18521335</w:t>
                        </w:r>
                      </w:p>
                    </w:tc>
                  </w:tr>
                  <w:tr>
                    <w:tblPrEx>
                      <w:tblW w:w="0" w:type="auto"/>
                      <w:jc w:val="left"/>
                      <w:tblInd w:w="7" w:type="dxa"/>
                      <w:tblLayout w:type="fixed"/>
                      <w:tblCellMar>
                        <w:top w:w="0" w:type="dxa"/>
                        <w:left w:w="0" w:type="dxa"/>
                        <w:bottom w:w="0" w:type="dxa"/>
                        <w:right w:w="0" w:type="dxa"/>
                      </w:tblCellMar>
                      <w:tblLook w:val="01E0"/>
                    </w:tblPrEx>
                    <w:trPr>
                      <w:trHeight w:val="464"/>
                      <w:jc w:val="left"/>
                    </w:trPr>
                    <w:tc>
                      <w:tcPr>
                        <w:tcW w:w="1409" w:type="dxa"/>
                      </w:tcPr>
                      <w:p>
                        <w:pPr>
                          <w:pStyle w:val="TableParagraph"/>
                          <w:spacing w:before="59"/>
                          <w:ind w:left="28" w:right="258"/>
                          <w:jc w:val="center"/>
                          <w:rPr>
                            <w:sz w:val="27"/>
                          </w:rPr>
                        </w:pPr>
                        <w:r>
                          <w:rPr>
                            <w:sz w:val="27"/>
                          </w:rPr>
                          <w:t>下三角</w:t>
                        </w:r>
                      </w:p>
                    </w:tc>
                    <w:tc>
                      <w:tcPr>
                        <w:tcW w:w="1250" w:type="dxa"/>
                      </w:tcPr>
                      <w:p>
                        <w:pPr>
                          <w:pStyle w:val="TableParagraph"/>
                          <w:spacing w:before="59"/>
                          <w:ind w:left="260" w:right="271"/>
                          <w:jc w:val="center"/>
                          <w:rPr>
                            <w:sz w:val="27"/>
                          </w:rPr>
                        </w:pPr>
                        <w:r>
                          <w:rPr>
                            <w:sz w:val="27"/>
                          </w:rPr>
                          <w:t>500</w:t>
                        </w:r>
                      </w:p>
                    </w:tc>
                    <w:tc>
                      <w:tcPr>
                        <w:tcW w:w="1434" w:type="dxa"/>
                      </w:tcPr>
                      <w:p>
                        <w:pPr>
                          <w:pStyle w:val="TableParagraph"/>
                          <w:spacing w:before="59"/>
                          <w:ind w:right="327"/>
                          <w:jc w:val="right"/>
                          <w:rPr>
                            <w:sz w:val="27"/>
                          </w:rPr>
                        </w:pPr>
                        <w:r>
                          <w:rPr>
                            <w:sz w:val="27"/>
                          </w:rPr>
                          <w:t>216.66</w:t>
                        </w:r>
                      </w:p>
                    </w:tc>
                    <w:tc>
                      <w:tcPr>
                        <w:tcW w:w="1700" w:type="dxa"/>
                      </w:tcPr>
                      <w:p>
                        <w:pPr>
                          <w:pStyle w:val="TableParagraph"/>
                          <w:spacing w:before="59"/>
                          <w:ind w:left="328"/>
                          <w:rPr>
                            <w:sz w:val="27"/>
                          </w:rPr>
                        </w:pPr>
                        <w:r>
                          <w:rPr>
                            <w:sz w:val="27"/>
                          </w:rPr>
                          <w:t>108333.5</w:t>
                        </w:r>
                      </w:p>
                    </w:tc>
                    <w:tc>
                      <w:tcPr>
                        <w:tcW w:w="1937" w:type="dxa"/>
                      </w:tcPr>
                      <w:p>
                        <w:pPr>
                          <w:pStyle w:val="TableParagraph"/>
                          <w:spacing w:before="59"/>
                          <w:ind w:left="320"/>
                          <w:rPr>
                            <w:sz w:val="27"/>
                          </w:rPr>
                        </w:pPr>
                        <w:r>
                          <w:rPr>
                            <w:sz w:val="27"/>
                          </w:rPr>
                          <w:t>17361.111</w:t>
                        </w:r>
                      </w:p>
                    </w:tc>
                    <w:tc>
                      <w:tcPr>
                        <w:tcW w:w="1603" w:type="dxa"/>
                      </w:tcPr>
                      <w:p>
                        <w:pPr>
                          <w:pStyle w:val="TableParagraph"/>
                          <w:spacing w:before="59"/>
                          <w:ind w:left="175" w:right="307"/>
                          <w:jc w:val="center"/>
                          <w:rPr>
                            <w:sz w:val="27"/>
                          </w:rPr>
                        </w:pPr>
                        <w:r>
                          <w:rPr>
                            <w:sz w:val="27"/>
                          </w:rPr>
                          <w:t>-125.217</w:t>
                        </w:r>
                      </w:p>
                    </w:tc>
                    <w:tc>
                      <w:tcPr>
                        <w:tcW w:w="2128" w:type="dxa"/>
                      </w:tcPr>
                      <w:p>
                        <w:pPr>
                          <w:pStyle w:val="TableParagraph"/>
                          <w:spacing w:before="59"/>
                          <w:ind w:left="308" w:right="430"/>
                          <w:jc w:val="center"/>
                          <w:rPr>
                            <w:sz w:val="27"/>
                          </w:rPr>
                        </w:pPr>
                        <w:r>
                          <w:rPr>
                            <w:sz w:val="27"/>
                          </w:rPr>
                          <w:t>7839648.55</w:t>
                        </w:r>
                      </w:p>
                    </w:tc>
                    <w:tc>
                      <w:tcPr>
                        <w:tcW w:w="1580" w:type="dxa"/>
                      </w:tcPr>
                      <w:p>
                        <w:pPr>
                          <w:pStyle w:val="TableParagraph"/>
                          <w:spacing w:before="59"/>
                          <w:ind w:right="118"/>
                          <w:jc w:val="right"/>
                          <w:rPr>
                            <w:sz w:val="27"/>
                          </w:rPr>
                        </w:pPr>
                        <w:r>
                          <w:rPr>
                            <w:sz w:val="27"/>
                          </w:rPr>
                          <w:t>7857010</w:t>
                        </w:r>
                      </w:p>
                    </w:tc>
                  </w:tr>
                  <w:tr>
                    <w:tblPrEx>
                      <w:tblW w:w="0" w:type="auto"/>
                      <w:jc w:val="left"/>
                      <w:tblInd w:w="7" w:type="dxa"/>
                      <w:tblLayout w:type="fixed"/>
                      <w:tblCellMar>
                        <w:top w:w="0" w:type="dxa"/>
                        <w:left w:w="0" w:type="dxa"/>
                        <w:bottom w:w="0" w:type="dxa"/>
                        <w:right w:w="0" w:type="dxa"/>
                      </w:tblCellMar>
                      <w:tblLook w:val="01E0"/>
                    </w:tblPrEx>
                    <w:trPr>
                      <w:trHeight w:val="466"/>
                      <w:jc w:val="left"/>
                    </w:trPr>
                    <w:tc>
                      <w:tcPr>
                        <w:tcW w:w="1409" w:type="dxa"/>
                      </w:tcPr>
                      <w:p>
                        <w:pPr>
                          <w:pStyle w:val="TableParagraph"/>
                          <w:spacing w:before="59"/>
                          <w:ind w:left="30" w:right="258"/>
                          <w:jc w:val="center"/>
                          <w:rPr>
                            <w:sz w:val="27"/>
                          </w:rPr>
                        </w:pPr>
                        <w:r>
                          <w:rPr>
                            <w:sz w:val="27"/>
                          </w:rPr>
                          <w:t>马蹄</w:t>
                        </w:r>
                      </w:p>
                    </w:tc>
                    <w:tc>
                      <w:tcPr>
                        <w:tcW w:w="1250" w:type="dxa"/>
                      </w:tcPr>
                      <w:p>
                        <w:pPr>
                          <w:pStyle w:val="TableParagraph"/>
                          <w:spacing w:before="59"/>
                          <w:ind w:left="260" w:right="273"/>
                          <w:jc w:val="center"/>
                          <w:rPr>
                            <w:sz w:val="27"/>
                          </w:rPr>
                        </w:pPr>
                        <w:r>
                          <w:rPr>
                            <w:sz w:val="27"/>
                          </w:rPr>
                          <w:t>1500</w:t>
                        </w:r>
                      </w:p>
                    </w:tc>
                    <w:tc>
                      <w:tcPr>
                        <w:tcW w:w="1434" w:type="dxa"/>
                      </w:tcPr>
                      <w:p>
                        <w:pPr>
                          <w:pStyle w:val="TableParagraph"/>
                          <w:spacing w:before="59"/>
                          <w:ind w:right="392"/>
                          <w:jc w:val="right"/>
                          <w:rPr>
                            <w:sz w:val="27"/>
                          </w:rPr>
                        </w:pPr>
                        <w:r>
                          <w:rPr>
                            <w:sz w:val="27"/>
                          </w:rPr>
                          <w:t>237.5</w:t>
                        </w:r>
                      </w:p>
                    </w:tc>
                    <w:tc>
                      <w:tcPr>
                        <w:tcW w:w="1700" w:type="dxa"/>
                      </w:tcPr>
                      <w:p>
                        <w:pPr>
                          <w:pStyle w:val="TableParagraph"/>
                          <w:spacing w:before="59"/>
                          <w:ind w:left="461"/>
                          <w:rPr>
                            <w:sz w:val="27"/>
                          </w:rPr>
                        </w:pPr>
                        <w:r>
                          <w:rPr>
                            <w:sz w:val="27"/>
                          </w:rPr>
                          <w:t>356250</w:t>
                        </w:r>
                      </w:p>
                    </w:tc>
                    <w:tc>
                      <w:tcPr>
                        <w:tcW w:w="1937" w:type="dxa"/>
                      </w:tcPr>
                      <w:p>
                        <w:pPr>
                          <w:pStyle w:val="TableParagraph"/>
                          <w:spacing w:before="59"/>
                          <w:ind w:left="590"/>
                          <w:rPr>
                            <w:sz w:val="27"/>
                          </w:rPr>
                        </w:pPr>
                        <w:r>
                          <w:rPr>
                            <w:sz w:val="27"/>
                          </w:rPr>
                          <w:t>78125</w:t>
                        </w:r>
                      </w:p>
                    </w:tc>
                    <w:tc>
                      <w:tcPr>
                        <w:tcW w:w="1603" w:type="dxa"/>
                      </w:tcPr>
                      <w:p>
                        <w:pPr>
                          <w:pStyle w:val="TableParagraph"/>
                          <w:spacing w:before="59"/>
                          <w:ind w:left="170" w:right="307"/>
                          <w:jc w:val="center"/>
                          <w:rPr>
                            <w:sz w:val="27"/>
                          </w:rPr>
                        </w:pPr>
                        <w:r>
                          <w:rPr>
                            <w:sz w:val="27"/>
                          </w:rPr>
                          <w:t>-146.05</w:t>
                        </w:r>
                      </w:p>
                    </w:tc>
                    <w:tc>
                      <w:tcPr>
                        <w:tcW w:w="2128" w:type="dxa"/>
                      </w:tcPr>
                      <w:p>
                        <w:pPr>
                          <w:pStyle w:val="TableParagraph"/>
                          <w:spacing w:before="59"/>
                          <w:ind w:left="308" w:right="430"/>
                          <w:jc w:val="center"/>
                          <w:rPr>
                            <w:sz w:val="27"/>
                          </w:rPr>
                        </w:pPr>
                        <w:r>
                          <w:rPr>
                            <w:sz w:val="27"/>
                          </w:rPr>
                          <w:t>31995903.8</w:t>
                        </w:r>
                      </w:p>
                    </w:tc>
                    <w:tc>
                      <w:tcPr>
                        <w:tcW w:w="1580" w:type="dxa"/>
                      </w:tcPr>
                      <w:p>
                        <w:pPr>
                          <w:pStyle w:val="TableParagraph"/>
                          <w:spacing w:before="59"/>
                          <w:ind w:right="48"/>
                          <w:jc w:val="right"/>
                          <w:rPr>
                            <w:sz w:val="27"/>
                          </w:rPr>
                        </w:pPr>
                        <w:r>
                          <w:rPr>
                            <w:sz w:val="27"/>
                          </w:rPr>
                          <w:t>32074029</w:t>
                        </w:r>
                      </w:p>
                    </w:tc>
                  </w:tr>
                  <w:tr>
                    <w:tblPrEx>
                      <w:tblW w:w="0" w:type="auto"/>
                      <w:jc w:val="left"/>
                      <w:tblInd w:w="7" w:type="dxa"/>
                      <w:tblLayout w:type="fixed"/>
                      <w:tblCellMar>
                        <w:top w:w="0" w:type="dxa"/>
                        <w:left w:w="0" w:type="dxa"/>
                        <w:bottom w:w="0" w:type="dxa"/>
                        <w:right w:w="0" w:type="dxa"/>
                      </w:tblCellMar>
                      <w:tblLook w:val="01E0"/>
                    </w:tblPrEx>
                    <w:trPr>
                      <w:trHeight w:val="487"/>
                      <w:jc w:val="left"/>
                    </w:trPr>
                    <w:tc>
                      <w:tcPr>
                        <w:tcW w:w="1409" w:type="dxa"/>
                      </w:tcPr>
                      <w:p>
                        <w:pPr>
                          <w:pStyle w:val="TableParagraph"/>
                          <w:spacing w:before="61"/>
                          <w:ind w:right="230"/>
                          <w:jc w:val="center"/>
                          <w:rPr>
                            <w:sz w:val="27"/>
                          </w:rPr>
                        </w:pPr>
                        <w:r>
                          <w:rPr>
                            <w:sz w:val="27"/>
                          </w:rPr>
                          <w:t>∑</w:t>
                        </w:r>
                      </w:p>
                    </w:tc>
                    <w:tc>
                      <w:tcPr>
                        <w:tcW w:w="1250" w:type="dxa"/>
                      </w:tcPr>
                      <w:p>
                        <w:pPr>
                          <w:pStyle w:val="TableParagraph"/>
                          <w:spacing w:before="61"/>
                          <w:ind w:left="260" w:right="275"/>
                          <w:jc w:val="center"/>
                          <w:rPr>
                            <w:sz w:val="27"/>
                          </w:rPr>
                        </w:pPr>
                        <w:r>
                          <w:rPr>
                            <w:sz w:val="27"/>
                          </w:rPr>
                          <w:t>11140</w:t>
                        </w:r>
                      </w:p>
                    </w:tc>
                    <w:tc>
                      <w:tcPr>
                        <w:tcW w:w="1434" w:type="dxa"/>
                      </w:tcPr>
                      <w:p>
                        <w:pPr>
                          <w:pStyle w:val="TableParagraph"/>
                          <w:rPr>
                            <w:rFonts w:ascii="Times New Roman"/>
                            <w:sz w:val="28"/>
                          </w:rPr>
                        </w:pPr>
                      </w:p>
                    </w:tc>
                    <w:tc>
                      <w:tcPr>
                        <w:tcW w:w="1700" w:type="dxa"/>
                      </w:tcPr>
                      <w:p>
                        <w:pPr>
                          <w:pStyle w:val="TableParagraph"/>
                          <w:spacing w:before="61"/>
                          <w:ind w:left="392"/>
                          <w:rPr>
                            <w:sz w:val="27"/>
                          </w:rPr>
                        </w:pPr>
                        <w:r>
                          <w:rPr>
                            <w:sz w:val="27"/>
                          </w:rPr>
                          <w:t>1018760</w:t>
                        </w:r>
                      </w:p>
                    </w:tc>
                    <w:tc>
                      <w:tcPr>
                        <w:tcW w:w="1937" w:type="dxa"/>
                      </w:tcPr>
                      <w:p>
                        <w:pPr>
                          <w:pStyle w:val="TableParagraph"/>
                          <w:rPr>
                            <w:rFonts w:ascii="Times New Roman"/>
                            <w:sz w:val="28"/>
                          </w:rPr>
                        </w:pPr>
                      </w:p>
                    </w:tc>
                    <w:tc>
                      <w:tcPr>
                        <w:tcW w:w="1603" w:type="dxa"/>
                      </w:tcPr>
                      <w:p>
                        <w:pPr>
                          <w:pStyle w:val="TableParagraph"/>
                          <w:rPr>
                            <w:rFonts w:ascii="Times New Roman"/>
                            <w:sz w:val="28"/>
                          </w:rPr>
                        </w:pPr>
                      </w:p>
                    </w:tc>
                    <w:tc>
                      <w:tcPr>
                        <w:tcW w:w="2128" w:type="dxa"/>
                      </w:tcPr>
                      <w:p>
                        <w:pPr>
                          <w:pStyle w:val="TableParagraph"/>
                          <w:rPr>
                            <w:rFonts w:ascii="Times New Roman"/>
                            <w:sz w:val="28"/>
                          </w:rPr>
                        </w:pPr>
                      </w:p>
                    </w:tc>
                    <w:tc>
                      <w:tcPr>
                        <w:tcW w:w="1580" w:type="dxa"/>
                      </w:tcPr>
                      <w:p>
                        <w:pPr>
                          <w:pStyle w:val="TableParagraph"/>
                          <w:spacing w:before="61"/>
                          <w:ind w:right="48"/>
                          <w:jc w:val="right"/>
                          <w:rPr>
                            <w:sz w:val="27"/>
                          </w:rPr>
                        </w:pPr>
                        <w:r>
                          <w:rPr>
                            <w:sz w:val="27"/>
                          </w:rPr>
                          <w:t>91625860</w:t>
                        </w:r>
                      </w:p>
                    </w:tc>
                  </w:tr>
                  <w:tr>
                    <w:tblPrEx>
                      <w:tblW w:w="0" w:type="auto"/>
                      <w:jc w:val="left"/>
                      <w:tblInd w:w="7" w:type="dxa"/>
                      <w:tblLayout w:type="fixed"/>
                      <w:tblCellMar>
                        <w:top w:w="0" w:type="dxa"/>
                        <w:left w:w="0" w:type="dxa"/>
                        <w:bottom w:w="0" w:type="dxa"/>
                        <w:right w:w="0" w:type="dxa"/>
                      </w:tblCellMar>
                      <w:tblLook w:val="01E0"/>
                    </w:tblPrEx>
                    <w:trPr>
                      <w:trHeight w:val="509"/>
                      <w:jc w:val="left"/>
                    </w:trPr>
                    <w:tc>
                      <w:tcPr>
                        <w:tcW w:w="1409" w:type="dxa"/>
                      </w:tcPr>
                      <w:p>
                        <w:pPr>
                          <w:pStyle w:val="TableParagraph"/>
                          <w:rPr>
                            <w:rFonts w:ascii="Times New Roman"/>
                            <w:sz w:val="28"/>
                          </w:rPr>
                        </w:pPr>
                      </w:p>
                    </w:tc>
                    <w:tc>
                      <w:tcPr>
                        <w:tcW w:w="1250" w:type="dxa"/>
                      </w:tcPr>
                      <w:p>
                        <w:pPr>
                          <w:pStyle w:val="TableParagraph"/>
                          <w:rPr>
                            <w:rFonts w:ascii="Times New Roman"/>
                            <w:sz w:val="28"/>
                          </w:rPr>
                        </w:pPr>
                      </w:p>
                    </w:tc>
                    <w:tc>
                      <w:tcPr>
                        <w:tcW w:w="1434" w:type="dxa"/>
                      </w:tcPr>
                      <w:p>
                        <w:pPr>
                          <w:pStyle w:val="TableParagraph"/>
                          <w:rPr>
                            <w:rFonts w:ascii="Times New Roman"/>
                            <w:sz w:val="28"/>
                          </w:rPr>
                        </w:pPr>
                      </w:p>
                    </w:tc>
                    <w:tc>
                      <w:tcPr>
                        <w:tcW w:w="1700" w:type="dxa"/>
                      </w:tcPr>
                      <w:p>
                        <w:pPr>
                          <w:pStyle w:val="TableParagraph"/>
                          <w:rPr>
                            <w:rFonts w:ascii="Times New Roman"/>
                            <w:sz w:val="28"/>
                          </w:rPr>
                        </w:pPr>
                      </w:p>
                    </w:tc>
                    <w:tc>
                      <w:tcPr>
                        <w:tcW w:w="1937" w:type="dxa"/>
                      </w:tcPr>
                      <w:p>
                        <w:pPr>
                          <w:pStyle w:val="TableParagraph"/>
                          <w:spacing w:before="81"/>
                          <w:ind w:left="291"/>
                          <w:rPr>
                            <w:sz w:val="27"/>
                          </w:rPr>
                        </w:pPr>
                        <w:r>
                          <w:rPr>
                            <w:sz w:val="27"/>
                          </w:rPr>
                          <w:t>小毛截面</w:t>
                        </w:r>
                      </w:p>
                    </w:tc>
                    <w:tc>
                      <w:tcPr>
                        <w:tcW w:w="1603" w:type="dxa"/>
                      </w:tcPr>
                      <w:p>
                        <w:pPr>
                          <w:pStyle w:val="TableParagraph"/>
                          <w:rPr>
                            <w:rFonts w:ascii="Times New Roman"/>
                            <w:sz w:val="28"/>
                          </w:rPr>
                        </w:pPr>
                      </w:p>
                    </w:tc>
                    <w:tc>
                      <w:tcPr>
                        <w:tcW w:w="2128" w:type="dxa"/>
                      </w:tcPr>
                      <w:p>
                        <w:pPr>
                          <w:pStyle w:val="TableParagraph"/>
                          <w:rPr>
                            <w:rFonts w:ascii="Times New Roman"/>
                            <w:sz w:val="28"/>
                          </w:rPr>
                        </w:pPr>
                      </w:p>
                    </w:tc>
                    <w:tc>
                      <w:tcPr>
                        <w:tcW w:w="1580"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493"/>
                      <w:jc w:val="left"/>
                    </w:trPr>
                    <w:tc>
                      <w:tcPr>
                        <w:tcW w:w="1409" w:type="dxa"/>
                      </w:tcPr>
                      <w:p>
                        <w:pPr>
                          <w:pStyle w:val="TableParagraph"/>
                          <w:spacing w:before="82"/>
                          <w:ind w:left="30" w:right="258"/>
                          <w:jc w:val="center"/>
                          <w:rPr>
                            <w:sz w:val="27"/>
                          </w:rPr>
                        </w:pPr>
                        <w:r>
                          <w:rPr>
                            <w:sz w:val="27"/>
                          </w:rPr>
                          <w:t>翼板</w:t>
                        </w:r>
                      </w:p>
                    </w:tc>
                    <w:tc>
                      <w:tcPr>
                        <w:tcW w:w="1250" w:type="dxa"/>
                      </w:tcPr>
                      <w:p>
                        <w:pPr>
                          <w:pStyle w:val="TableParagraph"/>
                          <w:spacing w:before="82"/>
                          <w:ind w:left="260" w:right="273"/>
                          <w:jc w:val="center"/>
                          <w:rPr>
                            <w:sz w:val="27"/>
                          </w:rPr>
                        </w:pPr>
                        <w:r>
                          <w:rPr>
                            <w:sz w:val="27"/>
                          </w:rPr>
                          <w:t>3420</w:t>
                        </w:r>
                      </w:p>
                    </w:tc>
                    <w:tc>
                      <w:tcPr>
                        <w:tcW w:w="1434" w:type="dxa"/>
                      </w:tcPr>
                      <w:p>
                        <w:pPr>
                          <w:pStyle w:val="TableParagraph"/>
                          <w:spacing w:before="82"/>
                          <w:ind w:right="28"/>
                          <w:jc w:val="center"/>
                          <w:rPr>
                            <w:sz w:val="27"/>
                          </w:rPr>
                        </w:pPr>
                        <w:r>
                          <w:rPr>
                            <w:sz w:val="27"/>
                          </w:rPr>
                          <w:t>9</w:t>
                        </w:r>
                      </w:p>
                    </w:tc>
                    <w:tc>
                      <w:tcPr>
                        <w:tcW w:w="1700" w:type="dxa"/>
                      </w:tcPr>
                      <w:p>
                        <w:pPr>
                          <w:pStyle w:val="TableParagraph"/>
                          <w:spacing w:before="82"/>
                          <w:ind w:left="529"/>
                          <w:rPr>
                            <w:sz w:val="27"/>
                          </w:rPr>
                        </w:pPr>
                        <w:r>
                          <w:rPr>
                            <w:sz w:val="27"/>
                          </w:rPr>
                          <w:t>30780</w:t>
                        </w:r>
                      </w:p>
                    </w:tc>
                    <w:tc>
                      <w:tcPr>
                        <w:tcW w:w="1937" w:type="dxa"/>
                      </w:tcPr>
                      <w:p>
                        <w:pPr>
                          <w:pStyle w:val="TableParagraph"/>
                          <w:spacing w:before="82"/>
                          <w:ind w:left="639" w:right="717"/>
                          <w:jc w:val="center"/>
                          <w:rPr>
                            <w:sz w:val="27"/>
                          </w:rPr>
                        </w:pPr>
                        <w:r>
                          <w:rPr>
                            <w:sz w:val="27"/>
                          </w:rPr>
                          <w:t>9234</w:t>
                        </w:r>
                      </w:p>
                    </w:tc>
                    <w:tc>
                      <w:tcPr>
                        <w:tcW w:w="1603" w:type="dxa"/>
                      </w:tcPr>
                      <w:p>
                        <w:pPr>
                          <w:pStyle w:val="TableParagraph"/>
                          <w:spacing w:before="82"/>
                          <w:ind w:left="175" w:right="307"/>
                          <w:jc w:val="center"/>
                          <w:rPr>
                            <w:sz w:val="27"/>
                          </w:rPr>
                        </w:pPr>
                        <w:r>
                          <w:rPr>
                            <w:sz w:val="27"/>
                          </w:rPr>
                          <w:t>91.3</w:t>
                        </w:r>
                      </w:p>
                    </w:tc>
                    <w:tc>
                      <w:tcPr>
                        <w:tcW w:w="2128" w:type="dxa"/>
                      </w:tcPr>
                      <w:p>
                        <w:pPr>
                          <w:pStyle w:val="TableParagraph"/>
                          <w:spacing w:before="82"/>
                          <w:ind w:left="308" w:right="430"/>
                          <w:jc w:val="center"/>
                          <w:rPr>
                            <w:sz w:val="27"/>
                          </w:rPr>
                        </w:pPr>
                        <w:r>
                          <w:rPr>
                            <w:sz w:val="27"/>
                          </w:rPr>
                          <w:t>28508059.8</w:t>
                        </w:r>
                      </w:p>
                    </w:tc>
                    <w:tc>
                      <w:tcPr>
                        <w:tcW w:w="1580" w:type="dxa"/>
                      </w:tcPr>
                      <w:p>
                        <w:pPr>
                          <w:pStyle w:val="TableParagraph"/>
                          <w:spacing w:before="82"/>
                          <w:ind w:right="48"/>
                          <w:jc w:val="right"/>
                          <w:rPr>
                            <w:sz w:val="27"/>
                          </w:rPr>
                        </w:pPr>
                        <w:r>
                          <w:rPr>
                            <w:sz w:val="27"/>
                          </w:rPr>
                          <w:t>28517294</w:t>
                        </w:r>
                      </w:p>
                    </w:tc>
                  </w:tr>
                  <w:tr>
                    <w:tblPrEx>
                      <w:tblW w:w="0" w:type="auto"/>
                      <w:jc w:val="left"/>
                      <w:tblInd w:w="7" w:type="dxa"/>
                      <w:tblLayout w:type="fixed"/>
                      <w:tblCellMar>
                        <w:top w:w="0" w:type="dxa"/>
                        <w:left w:w="0" w:type="dxa"/>
                        <w:bottom w:w="0" w:type="dxa"/>
                        <w:right w:w="0" w:type="dxa"/>
                      </w:tblCellMar>
                      <w:tblLook w:val="01E0"/>
                    </w:tblPrEx>
                    <w:trPr>
                      <w:trHeight w:val="475"/>
                      <w:jc w:val="left"/>
                    </w:trPr>
                    <w:tc>
                      <w:tcPr>
                        <w:tcW w:w="1409" w:type="dxa"/>
                      </w:tcPr>
                      <w:p>
                        <w:pPr>
                          <w:pStyle w:val="TableParagraph"/>
                          <w:spacing w:before="64"/>
                          <w:ind w:left="30" w:right="258"/>
                          <w:jc w:val="center"/>
                          <w:rPr>
                            <w:sz w:val="27"/>
                          </w:rPr>
                        </w:pPr>
                        <w:r>
                          <w:rPr>
                            <w:sz w:val="27"/>
                          </w:rPr>
                          <w:t>三角承托</w:t>
                        </w:r>
                      </w:p>
                    </w:tc>
                    <w:tc>
                      <w:tcPr>
                        <w:tcW w:w="1250" w:type="dxa"/>
                      </w:tcPr>
                      <w:p>
                        <w:pPr>
                          <w:pStyle w:val="TableParagraph"/>
                          <w:spacing w:before="64"/>
                          <w:ind w:left="260" w:right="271"/>
                          <w:jc w:val="center"/>
                          <w:rPr>
                            <w:sz w:val="27"/>
                          </w:rPr>
                        </w:pPr>
                        <w:r>
                          <w:rPr>
                            <w:sz w:val="27"/>
                          </w:rPr>
                          <w:t>500</w:t>
                        </w:r>
                      </w:p>
                    </w:tc>
                    <w:tc>
                      <w:tcPr>
                        <w:tcW w:w="1434" w:type="dxa"/>
                      </w:tcPr>
                      <w:p>
                        <w:pPr>
                          <w:pStyle w:val="TableParagraph"/>
                          <w:spacing w:before="64"/>
                          <w:ind w:right="392"/>
                          <w:jc w:val="right"/>
                          <w:rPr>
                            <w:sz w:val="27"/>
                          </w:rPr>
                        </w:pPr>
                        <w:r>
                          <w:rPr>
                            <w:sz w:val="27"/>
                          </w:rPr>
                          <w:t>21.33</w:t>
                        </w:r>
                      </w:p>
                    </w:tc>
                    <w:tc>
                      <w:tcPr>
                        <w:tcW w:w="1700" w:type="dxa"/>
                      </w:tcPr>
                      <w:p>
                        <w:pPr>
                          <w:pStyle w:val="TableParagraph"/>
                          <w:spacing w:before="64"/>
                          <w:ind w:left="392"/>
                          <w:rPr>
                            <w:sz w:val="27"/>
                          </w:rPr>
                        </w:pPr>
                        <w:r>
                          <w:rPr>
                            <w:sz w:val="27"/>
                          </w:rPr>
                          <w:t>10666.5</w:t>
                        </w:r>
                      </w:p>
                    </w:tc>
                    <w:tc>
                      <w:tcPr>
                        <w:tcW w:w="1937" w:type="dxa"/>
                      </w:tcPr>
                      <w:p>
                        <w:pPr>
                          <w:pStyle w:val="TableParagraph"/>
                          <w:spacing w:before="64"/>
                          <w:ind w:left="388"/>
                          <w:rPr>
                            <w:sz w:val="27"/>
                          </w:rPr>
                        </w:pPr>
                        <w:r>
                          <w:rPr>
                            <w:sz w:val="27"/>
                          </w:rPr>
                          <w:t>2777.778</w:t>
                        </w:r>
                      </w:p>
                    </w:tc>
                    <w:tc>
                      <w:tcPr>
                        <w:tcW w:w="1603" w:type="dxa"/>
                      </w:tcPr>
                      <w:p>
                        <w:pPr>
                          <w:pStyle w:val="TableParagraph"/>
                          <w:spacing w:before="64"/>
                          <w:ind w:left="172" w:right="307"/>
                          <w:jc w:val="center"/>
                          <w:rPr>
                            <w:sz w:val="27"/>
                          </w:rPr>
                        </w:pPr>
                        <w:r>
                          <w:rPr>
                            <w:sz w:val="27"/>
                          </w:rPr>
                          <w:t>78.967</w:t>
                        </w:r>
                      </w:p>
                    </w:tc>
                    <w:tc>
                      <w:tcPr>
                        <w:tcW w:w="2128" w:type="dxa"/>
                      </w:tcPr>
                      <w:p>
                        <w:pPr>
                          <w:pStyle w:val="TableParagraph"/>
                          <w:spacing w:before="64"/>
                          <w:ind w:left="308" w:right="430"/>
                          <w:jc w:val="center"/>
                          <w:rPr>
                            <w:sz w:val="27"/>
                          </w:rPr>
                        </w:pPr>
                        <w:r>
                          <w:rPr>
                            <w:sz w:val="27"/>
                          </w:rPr>
                          <w:t>3117893.55</w:t>
                        </w:r>
                      </w:p>
                    </w:tc>
                    <w:tc>
                      <w:tcPr>
                        <w:tcW w:w="1580" w:type="dxa"/>
                      </w:tcPr>
                      <w:p>
                        <w:pPr>
                          <w:pStyle w:val="TableParagraph"/>
                          <w:spacing w:before="64"/>
                          <w:ind w:right="118"/>
                          <w:jc w:val="right"/>
                          <w:rPr>
                            <w:sz w:val="27"/>
                          </w:rPr>
                        </w:pPr>
                        <w:r>
                          <w:rPr>
                            <w:sz w:val="27"/>
                          </w:rPr>
                          <w:t>3120671</w:t>
                        </w:r>
                      </w:p>
                    </w:tc>
                  </w:tr>
                  <w:tr>
                    <w:tblPrEx>
                      <w:tblW w:w="0" w:type="auto"/>
                      <w:jc w:val="left"/>
                      <w:tblInd w:w="7" w:type="dxa"/>
                      <w:tblLayout w:type="fixed"/>
                      <w:tblCellMar>
                        <w:top w:w="0" w:type="dxa"/>
                        <w:left w:w="0" w:type="dxa"/>
                        <w:bottom w:w="0" w:type="dxa"/>
                        <w:right w:w="0" w:type="dxa"/>
                      </w:tblCellMar>
                      <w:tblLook w:val="01E0"/>
                    </w:tblPrEx>
                    <w:trPr>
                      <w:trHeight w:val="471"/>
                      <w:jc w:val="left"/>
                    </w:trPr>
                    <w:tc>
                      <w:tcPr>
                        <w:tcW w:w="1409" w:type="dxa"/>
                      </w:tcPr>
                      <w:p>
                        <w:pPr>
                          <w:pStyle w:val="TableParagraph"/>
                          <w:spacing w:before="64"/>
                          <w:ind w:left="30" w:right="258"/>
                          <w:jc w:val="center"/>
                          <w:rPr>
                            <w:sz w:val="27"/>
                          </w:rPr>
                        </w:pPr>
                        <w:r>
                          <w:rPr>
                            <w:sz w:val="27"/>
                          </w:rPr>
                          <w:t>腹板</w:t>
                        </w:r>
                      </w:p>
                    </w:tc>
                    <w:tc>
                      <w:tcPr>
                        <w:tcW w:w="1250" w:type="dxa"/>
                      </w:tcPr>
                      <w:p>
                        <w:pPr>
                          <w:pStyle w:val="TableParagraph"/>
                          <w:spacing w:before="64"/>
                          <w:ind w:left="260" w:right="273"/>
                          <w:jc w:val="center"/>
                          <w:rPr>
                            <w:sz w:val="27"/>
                          </w:rPr>
                        </w:pPr>
                        <w:r>
                          <w:rPr>
                            <w:sz w:val="27"/>
                          </w:rPr>
                          <w:t>4140</w:t>
                        </w:r>
                      </w:p>
                    </w:tc>
                    <w:tc>
                      <w:tcPr>
                        <w:tcW w:w="1434" w:type="dxa"/>
                      </w:tcPr>
                      <w:p>
                        <w:pPr>
                          <w:pStyle w:val="TableParagraph"/>
                          <w:spacing w:before="64"/>
                          <w:ind w:right="392"/>
                          <w:jc w:val="right"/>
                          <w:rPr>
                            <w:sz w:val="27"/>
                          </w:rPr>
                        </w:pPr>
                        <w:r>
                          <w:rPr>
                            <w:sz w:val="27"/>
                          </w:rPr>
                          <w:t>121.5</w:t>
                        </w:r>
                      </w:p>
                    </w:tc>
                    <w:tc>
                      <w:tcPr>
                        <w:tcW w:w="1700" w:type="dxa"/>
                      </w:tcPr>
                      <w:p>
                        <w:pPr>
                          <w:pStyle w:val="TableParagraph"/>
                          <w:spacing w:before="64"/>
                          <w:ind w:left="461"/>
                          <w:rPr>
                            <w:sz w:val="27"/>
                          </w:rPr>
                        </w:pPr>
                        <w:r>
                          <w:rPr>
                            <w:sz w:val="27"/>
                          </w:rPr>
                          <w:t>503010</w:t>
                        </w:r>
                      </w:p>
                    </w:tc>
                    <w:tc>
                      <w:tcPr>
                        <w:tcW w:w="1937" w:type="dxa"/>
                      </w:tcPr>
                      <w:p>
                        <w:pPr>
                          <w:pStyle w:val="TableParagraph"/>
                          <w:spacing w:before="64"/>
                          <w:ind w:left="388"/>
                          <w:rPr>
                            <w:sz w:val="27"/>
                          </w:rPr>
                        </w:pPr>
                        <w:r>
                          <w:rPr>
                            <w:sz w:val="27"/>
                          </w:rPr>
                          <w:t>14782905</w:t>
                        </w:r>
                      </w:p>
                    </w:tc>
                    <w:tc>
                      <w:tcPr>
                        <w:tcW w:w="1603" w:type="dxa"/>
                      </w:tcPr>
                      <w:p>
                        <w:pPr>
                          <w:pStyle w:val="TableParagraph"/>
                          <w:spacing w:before="64"/>
                          <w:ind w:left="172" w:right="307"/>
                          <w:jc w:val="center"/>
                          <w:rPr>
                            <w:sz w:val="27"/>
                          </w:rPr>
                        </w:pPr>
                        <w:r>
                          <w:rPr>
                            <w:sz w:val="27"/>
                          </w:rPr>
                          <w:t>-21.2</w:t>
                        </w:r>
                      </w:p>
                    </w:tc>
                    <w:tc>
                      <w:tcPr>
                        <w:tcW w:w="2128" w:type="dxa"/>
                      </w:tcPr>
                      <w:p>
                        <w:pPr>
                          <w:pStyle w:val="TableParagraph"/>
                          <w:spacing w:before="64"/>
                          <w:ind w:left="308" w:right="430"/>
                          <w:jc w:val="center"/>
                          <w:rPr>
                            <w:sz w:val="27"/>
                          </w:rPr>
                        </w:pPr>
                        <w:r>
                          <w:rPr>
                            <w:sz w:val="27"/>
                          </w:rPr>
                          <w:t>1860681.6</w:t>
                        </w:r>
                      </w:p>
                    </w:tc>
                    <w:tc>
                      <w:tcPr>
                        <w:tcW w:w="1580" w:type="dxa"/>
                      </w:tcPr>
                      <w:p>
                        <w:pPr>
                          <w:pStyle w:val="TableParagraph"/>
                          <w:spacing w:before="64"/>
                          <w:ind w:right="48"/>
                          <w:jc w:val="right"/>
                          <w:rPr>
                            <w:sz w:val="27"/>
                          </w:rPr>
                        </w:pPr>
                        <w:r>
                          <w:rPr>
                            <w:sz w:val="27"/>
                          </w:rPr>
                          <w:t>16643587</w:t>
                        </w:r>
                      </w:p>
                    </w:tc>
                  </w:tr>
                  <w:tr>
                    <w:tblPrEx>
                      <w:tblW w:w="0" w:type="auto"/>
                      <w:jc w:val="left"/>
                      <w:tblInd w:w="7" w:type="dxa"/>
                      <w:tblLayout w:type="fixed"/>
                      <w:tblCellMar>
                        <w:top w:w="0" w:type="dxa"/>
                        <w:left w:w="0" w:type="dxa"/>
                        <w:bottom w:w="0" w:type="dxa"/>
                        <w:right w:w="0" w:type="dxa"/>
                      </w:tblCellMar>
                      <w:tblLook w:val="01E0"/>
                    </w:tblPrEx>
                    <w:trPr>
                      <w:trHeight w:val="466"/>
                      <w:jc w:val="left"/>
                    </w:trPr>
                    <w:tc>
                      <w:tcPr>
                        <w:tcW w:w="1409" w:type="dxa"/>
                      </w:tcPr>
                      <w:p>
                        <w:pPr>
                          <w:pStyle w:val="TableParagraph"/>
                          <w:spacing w:before="61"/>
                          <w:ind w:left="28" w:right="258"/>
                          <w:jc w:val="center"/>
                          <w:rPr>
                            <w:sz w:val="27"/>
                          </w:rPr>
                        </w:pPr>
                        <w:r>
                          <w:rPr>
                            <w:sz w:val="27"/>
                          </w:rPr>
                          <w:t>下三角</w:t>
                        </w:r>
                      </w:p>
                    </w:tc>
                    <w:tc>
                      <w:tcPr>
                        <w:tcW w:w="1250" w:type="dxa"/>
                      </w:tcPr>
                      <w:p>
                        <w:pPr>
                          <w:pStyle w:val="TableParagraph"/>
                          <w:spacing w:before="61"/>
                          <w:ind w:left="260" w:right="271"/>
                          <w:jc w:val="center"/>
                          <w:rPr>
                            <w:sz w:val="27"/>
                          </w:rPr>
                        </w:pPr>
                        <w:r>
                          <w:rPr>
                            <w:sz w:val="27"/>
                          </w:rPr>
                          <w:t>500</w:t>
                        </w:r>
                      </w:p>
                    </w:tc>
                    <w:tc>
                      <w:tcPr>
                        <w:tcW w:w="1434" w:type="dxa"/>
                      </w:tcPr>
                      <w:p>
                        <w:pPr>
                          <w:pStyle w:val="TableParagraph"/>
                          <w:spacing w:before="61"/>
                          <w:ind w:right="327"/>
                          <w:jc w:val="right"/>
                          <w:rPr>
                            <w:sz w:val="27"/>
                          </w:rPr>
                        </w:pPr>
                        <w:r>
                          <w:rPr>
                            <w:sz w:val="27"/>
                          </w:rPr>
                          <w:t>216.66</w:t>
                        </w:r>
                      </w:p>
                    </w:tc>
                    <w:tc>
                      <w:tcPr>
                        <w:tcW w:w="1700" w:type="dxa"/>
                      </w:tcPr>
                      <w:p>
                        <w:pPr>
                          <w:pStyle w:val="TableParagraph"/>
                          <w:spacing w:before="61"/>
                          <w:ind w:left="328"/>
                          <w:rPr>
                            <w:sz w:val="27"/>
                          </w:rPr>
                        </w:pPr>
                        <w:r>
                          <w:rPr>
                            <w:sz w:val="27"/>
                          </w:rPr>
                          <w:t>108333.5</w:t>
                        </w:r>
                      </w:p>
                    </w:tc>
                    <w:tc>
                      <w:tcPr>
                        <w:tcW w:w="1937" w:type="dxa"/>
                      </w:tcPr>
                      <w:p>
                        <w:pPr>
                          <w:pStyle w:val="TableParagraph"/>
                          <w:spacing w:before="61"/>
                          <w:ind w:left="388"/>
                          <w:rPr>
                            <w:sz w:val="27"/>
                          </w:rPr>
                        </w:pPr>
                        <w:r>
                          <w:rPr>
                            <w:sz w:val="27"/>
                          </w:rPr>
                          <w:t>17361.11</w:t>
                        </w:r>
                      </w:p>
                    </w:tc>
                    <w:tc>
                      <w:tcPr>
                        <w:tcW w:w="1603" w:type="dxa"/>
                      </w:tcPr>
                      <w:p>
                        <w:pPr>
                          <w:pStyle w:val="TableParagraph"/>
                          <w:spacing w:before="61"/>
                          <w:ind w:left="175" w:right="307"/>
                          <w:jc w:val="center"/>
                          <w:rPr>
                            <w:sz w:val="27"/>
                          </w:rPr>
                        </w:pPr>
                        <w:r>
                          <w:rPr>
                            <w:sz w:val="27"/>
                          </w:rPr>
                          <w:t>-116.367</w:t>
                        </w:r>
                      </w:p>
                    </w:tc>
                    <w:tc>
                      <w:tcPr>
                        <w:tcW w:w="2128" w:type="dxa"/>
                      </w:tcPr>
                      <w:p>
                        <w:pPr>
                          <w:pStyle w:val="TableParagraph"/>
                          <w:spacing w:before="61"/>
                          <w:ind w:left="308" w:right="430"/>
                          <w:jc w:val="center"/>
                          <w:rPr>
                            <w:sz w:val="27"/>
                          </w:rPr>
                        </w:pPr>
                        <w:r>
                          <w:rPr>
                            <w:sz w:val="27"/>
                          </w:rPr>
                          <w:t>6770639.35</w:t>
                        </w:r>
                      </w:p>
                    </w:tc>
                    <w:tc>
                      <w:tcPr>
                        <w:tcW w:w="1580" w:type="dxa"/>
                      </w:tcPr>
                      <w:p>
                        <w:pPr>
                          <w:pStyle w:val="TableParagraph"/>
                          <w:spacing w:before="61"/>
                          <w:ind w:right="118"/>
                          <w:jc w:val="right"/>
                          <w:rPr>
                            <w:sz w:val="27"/>
                          </w:rPr>
                        </w:pPr>
                        <w:r>
                          <w:rPr>
                            <w:sz w:val="27"/>
                          </w:rPr>
                          <w:t>6788000</w:t>
                        </w:r>
                      </w:p>
                    </w:tc>
                  </w:tr>
                  <w:tr>
                    <w:tblPrEx>
                      <w:tblW w:w="0" w:type="auto"/>
                      <w:jc w:val="left"/>
                      <w:tblInd w:w="7" w:type="dxa"/>
                      <w:tblLayout w:type="fixed"/>
                      <w:tblCellMar>
                        <w:top w:w="0" w:type="dxa"/>
                        <w:left w:w="0" w:type="dxa"/>
                        <w:bottom w:w="0" w:type="dxa"/>
                        <w:right w:w="0" w:type="dxa"/>
                      </w:tblCellMar>
                      <w:tblLook w:val="01E0"/>
                    </w:tblPrEx>
                    <w:trPr>
                      <w:trHeight w:val="464"/>
                      <w:jc w:val="left"/>
                    </w:trPr>
                    <w:tc>
                      <w:tcPr>
                        <w:tcW w:w="1409" w:type="dxa"/>
                      </w:tcPr>
                      <w:p>
                        <w:pPr>
                          <w:pStyle w:val="TableParagraph"/>
                          <w:spacing w:before="59"/>
                          <w:ind w:left="30" w:right="258"/>
                          <w:jc w:val="center"/>
                          <w:rPr>
                            <w:sz w:val="27"/>
                          </w:rPr>
                        </w:pPr>
                        <w:r>
                          <w:rPr>
                            <w:sz w:val="27"/>
                          </w:rPr>
                          <w:t>马蹄</w:t>
                        </w:r>
                      </w:p>
                    </w:tc>
                    <w:tc>
                      <w:tcPr>
                        <w:tcW w:w="1250" w:type="dxa"/>
                      </w:tcPr>
                      <w:p>
                        <w:pPr>
                          <w:pStyle w:val="TableParagraph"/>
                          <w:spacing w:before="59"/>
                          <w:ind w:left="260" w:right="273"/>
                          <w:jc w:val="center"/>
                          <w:rPr>
                            <w:sz w:val="27"/>
                          </w:rPr>
                        </w:pPr>
                        <w:r>
                          <w:rPr>
                            <w:sz w:val="27"/>
                          </w:rPr>
                          <w:t>1500</w:t>
                        </w:r>
                      </w:p>
                    </w:tc>
                    <w:tc>
                      <w:tcPr>
                        <w:tcW w:w="1434" w:type="dxa"/>
                      </w:tcPr>
                      <w:p>
                        <w:pPr>
                          <w:pStyle w:val="TableParagraph"/>
                          <w:spacing w:before="59"/>
                          <w:ind w:right="392"/>
                          <w:jc w:val="right"/>
                          <w:rPr>
                            <w:sz w:val="27"/>
                          </w:rPr>
                        </w:pPr>
                        <w:r>
                          <w:rPr>
                            <w:sz w:val="27"/>
                          </w:rPr>
                          <w:t>237.5</w:t>
                        </w:r>
                      </w:p>
                    </w:tc>
                    <w:tc>
                      <w:tcPr>
                        <w:tcW w:w="1700" w:type="dxa"/>
                      </w:tcPr>
                      <w:p>
                        <w:pPr>
                          <w:pStyle w:val="TableParagraph"/>
                          <w:spacing w:before="59"/>
                          <w:ind w:left="461"/>
                          <w:rPr>
                            <w:sz w:val="27"/>
                          </w:rPr>
                        </w:pPr>
                        <w:r>
                          <w:rPr>
                            <w:sz w:val="27"/>
                          </w:rPr>
                          <w:t>356250</w:t>
                        </w:r>
                      </w:p>
                    </w:tc>
                    <w:tc>
                      <w:tcPr>
                        <w:tcW w:w="1937" w:type="dxa"/>
                      </w:tcPr>
                      <w:p>
                        <w:pPr>
                          <w:pStyle w:val="TableParagraph"/>
                          <w:spacing w:before="59"/>
                          <w:ind w:left="590"/>
                          <w:rPr>
                            <w:sz w:val="27"/>
                          </w:rPr>
                        </w:pPr>
                        <w:r>
                          <w:rPr>
                            <w:sz w:val="27"/>
                          </w:rPr>
                          <w:t>78125</w:t>
                        </w:r>
                      </w:p>
                    </w:tc>
                    <w:tc>
                      <w:tcPr>
                        <w:tcW w:w="1603" w:type="dxa"/>
                      </w:tcPr>
                      <w:p>
                        <w:pPr>
                          <w:pStyle w:val="TableParagraph"/>
                          <w:spacing w:before="59"/>
                          <w:ind w:left="172" w:right="307"/>
                          <w:jc w:val="center"/>
                          <w:rPr>
                            <w:sz w:val="27"/>
                          </w:rPr>
                        </w:pPr>
                        <w:r>
                          <w:rPr>
                            <w:sz w:val="27"/>
                          </w:rPr>
                          <w:t>-137.2</w:t>
                        </w:r>
                      </w:p>
                    </w:tc>
                    <w:tc>
                      <w:tcPr>
                        <w:tcW w:w="2128" w:type="dxa"/>
                      </w:tcPr>
                      <w:p>
                        <w:pPr>
                          <w:pStyle w:val="TableParagraph"/>
                          <w:spacing w:before="59"/>
                          <w:ind w:left="308" w:right="426"/>
                          <w:jc w:val="center"/>
                          <w:rPr>
                            <w:sz w:val="27"/>
                          </w:rPr>
                        </w:pPr>
                        <w:r>
                          <w:rPr>
                            <w:sz w:val="27"/>
                          </w:rPr>
                          <w:t>28235760</w:t>
                        </w:r>
                      </w:p>
                    </w:tc>
                    <w:tc>
                      <w:tcPr>
                        <w:tcW w:w="1580" w:type="dxa"/>
                      </w:tcPr>
                      <w:p>
                        <w:pPr>
                          <w:pStyle w:val="TableParagraph"/>
                          <w:spacing w:before="59"/>
                          <w:ind w:right="48"/>
                          <w:jc w:val="right"/>
                          <w:rPr>
                            <w:sz w:val="27"/>
                          </w:rPr>
                        </w:pPr>
                        <w:r>
                          <w:rPr>
                            <w:sz w:val="27"/>
                          </w:rPr>
                          <w:t>28343885</w:t>
                        </w:r>
                      </w:p>
                    </w:tc>
                  </w:tr>
                  <w:tr>
                    <w:tblPrEx>
                      <w:tblW w:w="0" w:type="auto"/>
                      <w:jc w:val="left"/>
                      <w:tblInd w:w="7" w:type="dxa"/>
                      <w:tblLayout w:type="fixed"/>
                      <w:tblCellMar>
                        <w:top w:w="0" w:type="dxa"/>
                        <w:left w:w="0" w:type="dxa"/>
                        <w:bottom w:w="0" w:type="dxa"/>
                        <w:right w:w="0" w:type="dxa"/>
                      </w:tblCellMar>
                      <w:tblLook w:val="01E0"/>
                    </w:tblPrEx>
                    <w:trPr>
                      <w:trHeight w:val="836"/>
                      <w:jc w:val="left"/>
                    </w:trPr>
                    <w:tc>
                      <w:tcPr>
                        <w:tcW w:w="1409" w:type="dxa"/>
                      </w:tcPr>
                      <w:p>
                        <w:pPr>
                          <w:pStyle w:val="TableParagraph"/>
                          <w:spacing w:before="59"/>
                          <w:ind w:right="230"/>
                          <w:jc w:val="center"/>
                          <w:rPr>
                            <w:sz w:val="27"/>
                          </w:rPr>
                        </w:pPr>
                        <w:r>
                          <w:rPr>
                            <w:sz w:val="27"/>
                          </w:rPr>
                          <w:t>∑</w:t>
                        </w:r>
                      </w:p>
                    </w:tc>
                    <w:tc>
                      <w:tcPr>
                        <w:tcW w:w="1250" w:type="dxa"/>
                      </w:tcPr>
                      <w:p>
                        <w:pPr>
                          <w:pStyle w:val="TableParagraph"/>
                          <w:spacing w:before="59"/>
                          <w:ind w:left="260" w:right="275"/>
                          <w:jc w:val="center"/>
                          <w:rPr>
                            <w:sz w:val="27"/>
                          </w:rPr>
                        </w:pPr>
                        <w:r>
                          <w:rPr>
                            <w:sz w:val="27"/>
                          </w:rPr>
                          <w:t>10060</w:t>
                        </w:r>
                      </w:p>
                    </w:tc>
                    <w:tc>
                      <w:tcPr>
                        <w:tcW w:w="1434" w:type="dxa"/>
                      </w:tcPr>
                      <w:p>
                        <w:pPr>
                          <w:pStyle w:val="TableParagraph"/>
                          <w:rPr>
                            <w:rFonts w:ascii="Times New Roman"/>
                            <w:sz w:val="28"/>
                          </w:rPr>
                        </w:pPr>
                      </w:p>
                    </w:tc>
                    <w:tc>
                      <w:tcPr>
                        <w:tcW w:w="1700" w:type="dxa"/>
                      </w:tcPr>
                      <w:p>
                        <w:pPr>
                          <w:pStyle w:val="TableParagraph"/>
                          <w:spacing w:before="59" w:line="234" w:lineRule="exact"/>
                          <w:ind w:left="392"/>
                          <w:rPr>
                            <w:sz w:val="27"/>
                          </w:rPr>
                        </w:pPr>
                        <w:r>
                          <w:rPr>
                            <w:sz w:val="27"/>
                          </w:rPr>
                          <w:t>1009040</w:t>
                        </w:r>
                      </w:p>
                      <w:p>
                        <w:pPr>
                          <w:pStyle w:val="TableParagraph"/>
                          <w:spacing w:line="523" w:lineRule="exact"/>
                          <w:ind w:left="1083"/>
                          <w:rPr>
                            <w:rFonts w:ascii="Times New Roman" w:hAnsi="Times New Roman"/>
                            <w:i/>
                            <w:sz w:val="53"/>
                          </w:rPr>
                        </w:pPr>
                        <w:r>
                          <w:rPr>
                            <w:rFonts w:ascii="Symbol" w:hAnsi="Symbol"/>
                            <w:w w:val="105"/>
                            <w:sz w:val="53"/>
                          </w:rPr>
                          <w:sym w:font="Symbol" w:char="F0E5"/>
                        </w:r>
                        <w:r>
                          <w:rPr>
                            <w:rFonts w:ascii="Times New Roman" w:hAnsi="Times New Roman"/>
                            <w:spacing w:val="-94"/>
                            <w:w w:val="105"/>
                            <w:sz w:val="53"/>
                          </w:rPr>
                          <w:t xml:space="preserve"> </w:t>
                        </w:r>
                        <w:r>
                          <w:rPr>
                            <w:rFonts w:ascii="Times New Roman" w:hAnsi="Times New Roman"/>
                            <w:i/>
                            <w:spacing w:val="-21"/>
                            <w:w w:val="105"/>
                            <w:sz w:val="53"/>
                            <w:vertAlign w:val="subscript"/>
                          </w:rPr>
                          <w:t>S</w:t>
                        </w:r>
                      </w:p>
                    </w:tc>
                    <w:tc>
                      <w:tcPr>
                        <w:tcW w:w="1937" w:type="dxa"/>
                      </w:tcPr>
                      <w:p>
                        <w:pPr>
                          <w:pStyle w:val="TableParagraph"/>
                          <w:spacing w:before="5"/>
                          <w:rPr>
                            <w:rFonts w:ascii="Arial"/>
                            <w:sz w:val="43"/>
                          </w:rPr>
                        </w:pPr>
                      </w:p>
                      <w:p>
                        <w:pPr>
                          <w:pStyle w:val="TableParagraph"/>
                          <w:spacing w:line="317" w:lineRule="exact"/>
                          <w:ind w:left="492"/>
                          <w:rPr>
                            <w:rFonts w:ascii="Arial"/>
                            <w:sz w:val="35"/>
                          </w:rPr>
                        </w:pPr>
                        <w:r>
                          <w:rPr>
                            <w:rFonts w:ascii="Arial"/>
                            <w:sz w:val="35"/>
                          </w:rPr>
                          <w:t>1018760</w:t>
                        </w:r>
                      </w:p>
                    </w:tc>
                    <w:tc>
                      <w:tcPr>
                        <w:tcW w:w="1603" w:type="dxa"/>
                      </w:tcPr>
                      <w:p>
                        <w:pPr>
                          <w:pStyle w:val="TableParagraph"/>
                          <w:rPr>
                            <w:rFonts w:ascii="Times New Roman"/>
                            <w:sz w:val="28"/>
                          </w:rPr>
                        </w:pPr>
                      </w:p>
                    </w:tc>
                    <w:tc>
                      <w:tcPr>
                        <w:tcW w:w="2128" w:type="dxa"/>
                      </w:tcPr>
                      <w:p>
                        <w:pPr>
                          <w:pStyle w:val="TableParagraph"/>
                          <w:rPr>
                            <w:rFonts w:ascii="Times New Roman"/>
                            <w:sz w:val="28"/>
                          </w:rPr>
                        </w:pPr>
                      </w:p>
                    </w:tc>
                    <w:tc>
                      <w:tcPr>
                        <w:tcW w:w="1580" w:type="dxa"/>
                      </w:tcPr>
                      <w:p>
                        <w:pPr>
                          <w:pStyle w:val="TableParagraph"/>
                          <w:spacing w:before="59"/>
                          <w:ind w:right="48"/>
                          <w:jc w:val="right"/>
                          <w:rPr>
                            <w:sz w:val="27"/>
                          </w:rPr>
                        </w:pPr>
                        <w:r>
                          <w:rPr>
                            <w:sz w:val="27"/>
                          </w:rPr>
                          <w:t>83374437</w:t>
                        </w:r>
                      </w:p>
                    </w:tc>
                  </w:tr>
                </w:tbl>
                <w:p>
                  <w:pPr>
                    <w:pStyle w:val="BodyText"/>
                  </w:pPr>
                </w:p>
              </w:txbxContent>
            </v:textbox>
          </v:shape>
        </w:pict>
      </w:r>
      <w:r>
        <w:rPr>
          <w:sz w:val="27"/>
        </w:rPr>
        <w:t>注：大毛截面形心至上缘距离</w:t>
      </w:r>
      <w:r>
        <w:rPr>
          <w:spacing w:val="2"/>
          <w:sz w:val="27"/>
        </w:rPr>
        <w:t xml:space="preserve"> </w:t>
      </w:r>
      <w:r>
        <w:rPr>
          <w:sz w:val="27"/>
        </w:rPr>
        <w:t>：</w:t>
      </w:r>
      <w:r>
        <w:rPr>
          <w:spacing w:val="-46"/>
          <w:sz w:val="27"/>
        </w:rPr>
        <w:t xml:space="preserve"> </w:t>
      </w:r>
      <w:r>
        <w:rPr>
          <w:rFonts w:ascii="Times New Roman" w:hAnsi="Times New Roman"/>
          <w:i/>
          <w:position w:val="7"/>
          <w:sz w:val="35"/>
        </w:rPr>
        <w:t>y</w:t>
        <w:tab/>
      </w:r>
      <w:r>
        <w:rPr>
          <w:rFonts w:ascii="Symbol" w:hAnsi="Symbol"/>
          <w:position w:val="7"/>
          <w:sz w:val="35"/>
        </w:rPr>
        <w:sym w:font="Symbol" w:char="F03D"/>
      </w:r>
      <w:r>
        <w:rPr>
          <w:rFonts w:ascii="Times New Roman" w:hAnsi="Times New Roman"/>
          <w:position w:val="7"/>
          <w:sz w:val="35"/>
        </w:rPr>
        <w:tab/>
      </w:r>
      <w:r>
        <w:rPr>
          <w:rFonts w:ascii="Times New Roman" w:hAnsi="Times New Roman"/>
          <w:i/>
          <w:position w:val="11"/>
          <w:sz w:val="20"/>
        </w:rPr>
        <w:t>i</w:t>
      </w:r>
      <w:r>
        <w:rPr>
          <w:rFonts w:ascii="Times New Roman" w:hAnsi="Times New Roman"/>
          <w:i/>
          <w:spacing w:val="18"/>
          <w:position w:val="11"/>
          <w:sz w:val="20"/>
        </w:rPr>
        <w:t xml:space="preserve"> </w:t>
      </w:r>
      <w:r>
        <w:rPr>
          <w:rFonts w:ascii="Symbol" w:hAnsi="Symbol"/>
          <w:position w:val="7"/>
          <w:sz w:val="35"/>
        </w:rPr>
        <w:sym w:font="Symbol" w:char="F03D"/>
      </w:r>
    </w:p>
    <w:p>
      <w:pPr>
        <w:spacing w:before="0" w:line="171" w:lineRule="exact"/>
        <w:ind w:left="0" w:right="1514" w:firstLine="0"/>
        <w:jc w:val="right"/>
        <w:rPr>
          <w:rFonts w:ascii="Times New Roman"/>
          <w:i/>
          <w:sz w:val="20"/>
        </w:rPr>
      </w:pPr>
      <w:r>
        <w:rPr>
          <w:rFonts w:ascii="Times New Roman"/>
          <w:i/>
          <w:w w:val="103"/>
          <w:sz w:val="20"/>
        </w:rPr>
        <w:t>s</w:t>
      </w:r>
    </w:p>
    <w:p>
      <w:pPr>
        <w:spacing w:before="0" w:line="508" w:lineRule="exact"/>
        <w:ind w:left="0" w:right="694" w:firstLine="0"/>
        <w:jc w:val="right"/>
        <w:rPr>
          <w:rFonts w:ascii="Symbol" w:hAnsi="Symbol"/>
          <w:sz w:val="53"/>
        </w:rPr>
      </w:pPr>
      <w:r>
        <w:rPr>
          <w:rFonts w:ascii="Symbol" w:hAnsi="Symbol"/>
          <w:w w:val="100"/>
          <w:sz w:val="53"/>
        </w:rPr>
        <w:sym w:font="Symbol" w:char="F0E5"/>
      </w:r>
    </w:p>
    <w:p>
      <w:pPr>
        <w:spacing w:before="107"/>
        <w:ind w:left="1128" w:right="0" w:firstLine="0"/>
        <w:jc w:val="left"/>
        <w:rPr>
          <w:rFonts w:ascii="Arial" w:hAnsi="Arial"/>
          <w:sz w:val="35"/>
        </w:rPr>
      </w:pPr>
      <w:r>
        <w:br w:type="column"/>
      </w:r>
      <w:r>
        <w:rPr>
          <w:rFonts w:ascii="Symbol" w:hAnsi="Symbol"/>
          <w:sz w:val="35"/>
        </w:rPr>
        <w:sym w:font="Symbol" w:char="F03D"/>
      </w:r>
      <w:r>
        <w:rPr>
          <w:rFonts w:ascii="Times New Roman" w:hAnsi="Times New Roman"/>
          <w:sz w:val="35"/>
        </w:rPr>
        <w:t xml:space="preserve"> </w:t>
      </w:r>
      <w:r>
        <w:rPr>
          <w:rFonts w:ascii="Arial" w:hAnsi="Arial"/>
          <w:sz w:val="35"/>
        </w:rPr>
        <w:t>91.45cm</w:t>
      </w:r>
    </w:p>
    <w:p>
      <w:pPr>
        <w:spacing w:after="0"/>
        <w:jc w:val="left"/>
        <w:rPr>
          <w:rFonts w:ascii="Arial" w:hAnsi="Arial"/>
          <w:sz w:val="35"/>
        </w:rPr>
        <w:sectPr>
          <w:type w:val="continuous"/>
          <w:pgSz w:w="17860" w:h="25260"/>
          <w:pgMar w:top="2360" w:right="820" w:bottom="280" w:left="1540" w:header="708" w:footer="708"/>
          <w:pgNumType w:start="35"/>
          <w:cols w:num="2" w:space="708" w:equalWidth="0">
            <w:col w:w="6896" w:space="260"/>
            <w:col w:w="8344" w:space="0"/>
          </w:cols>
        </w:sectPr>
      </w:pPr>
    </w:p>
    <w:p>
      <w:pPr>
        <w:spacing w:before="157"/>
        <w:ind w:left="1668" w:right="0" w:firstLine="0"/>
        <w:jc w:val="left"/>
        <w:rPr>
          <w:sz w:val="27"/>
        </w:rPr>
      </w:pPr>
      <w:r>
        <w:rPr>
          <w:sz w:val="27"/>
        </w:rPr>
        <w:t>小毛截面形心至上缘距离：</w:t>
      </w:r>
    </w:p>
    <w:p>
      <w:pPr>
        <w:spacing w:before="7"/>
        <w:ind w:left="186" w:right="0" w:firstLine="0"/>
        <w:jc w:val="left"/>
        <w:rPr>
          <w:rFonts w:ascii="Symbol" w:hAnsi="Symbol"/>
          <w:sz w:val="53"/>
        </w:rPr>
      </w:pPr>
      <w:r>
        <w:br w:type="column"/>
      </w:r>
      <w:r>
        <w:rPr>
          <w:rFonts w:ascii="Times New Roman" w:hAnsi="Times New Roman"/>
          <w:i/>
          <w:sz w:val="35"/>
        </w:rPr>
        <w:t>y</w:t>
      </w:r>
      <w:r>
        <w:rPr>
          <w:rFonts w:ascii="Times New Roman" w:hAnsi="Times New Roman"/>
          <w:i/>
          <w:position w:val="-21"/>
          <w:sz w:val="20"/>
        </w:rPr>
        <w:t xml:space="preserve">s </w:t>
      </w:r>
      <w:r>
        <w:rPr>
          <w:rFonts w:ascii="Symbol" w:hAnsi="Symbol"/>
          <w:sz w:val="35"/>
        </w:rPr>
        <w:sym w:font="Symbol" w:char="F03D"/>
      </w:r>
      <w:r>
        <w:rPr>
          <w:rFonts w:ascii="Times New Roman" w:hAnsi="Times New Roman"/>
          <w:sz w:val="35"/>
        </w:rPr>
        <w:t xml:space="preserve"> </w:t>
      </w:r>
      <w:r>
        <w:rPr>
          <w:rFonts w:ascii="Symbol" w:hAnsi="Symbol"/>
          <w:position w:val="-20"/>
          <w:sz w:val="53"/>
        </w:rPr>
        <w:sym w:font="Symbol" w:char="F0E5"/>
      </w:r>
    </w:p>
    <w:p>
      <w:pPr>
        <w:spacing w:before="7"/>
        <w:ind w:left="1668" w:right="0" w:firstLine="0"/>
        <w:jc w:val="left"/>
        <w:rPr>
          <w:rFonts w:ascii="Arial" w:hAnsi="Arial"/>
          <w:sz w:val="35"/>
        </w:rPr>
      </w:pPr>
      <w:r>
        <w:br w:type="column"/>
      </w:r>
      <w:r>
        <w:rPr>
          <w:rFonts w:ascii="Symbol" w:hAnsi="Symbol"/>
          <w:sz w:val="35"/>
        </w:rPr>
        <w:sym w:font="Symbol" w:char="F03D"/>
      </w:r>
      <w:r>
        <w:rPr>
          <w:rFonts w:ascii="Times New Roman" w:hAnsi="Times New Roman"/>
          <w:sz w:val="35"/>
        </w:rPr>
        <w:t xml:space="preserve"> </w:t>
      </w:r>
      <w:r>
        <w:rPr>
          <w:rFonts w:ascii="Arial" w:hAnsi="Arial"/>
          <w:sz w:val="35"/>
        </w:rPr>
        <w:t>100.30cm</w:t>
      </w:r>
    </w:p>
    <w:p>
      <w:pPr>
        <w:spacing w:after="0"/>
        <w:jc w:val="left"/>
        <w:rPr>
          <w:rFonts w:ascii="Arial" w:hAnsi="Arial"/>
          <w:sz w:val="35"/>
        </w:rPr>
        <w:sectPr>
          <w:type w:val="continuous"/>
          <w:pgSz w:w="17860" w:h="25260"/>
          <w:pgMar w:top="2360" w:right="820" w:bottom="280" w:left="1540" w:header="708" w:footer="708"/>
          <w:pgNumType w:start="36"/>
          <w:cols w:num="3" w:space="708" w:equalWidth="0">
            <w:col w:w="4909" w:space="40"/>
            <w:col w:w="1280" w:space="379"/>
            <w:col w:w="8892" w:space="0"/>
          </w:cols>
        </w:sectPr>
      </w:pPr>
    </w:p>
    <w:p>
      <w:pPr>
        <w:pStyle w:val="BodyText"/>
        <w:rPr>
          <w:rFonts w:ascii="Arial"/>
          <w:sz w:val="20"/>
        </w:rPr>
      </w:pPr>
      <w:r>
        <w:pict>
          <v:group id="_x0000_s1095" style="width:893pt;height:1248pt;margin-top:0;margin-left:0;mso-position-horizontal-relative:page;mso-position-vertical-relative:page;position:absolute;z-index:-251637760" coordorigin="0,0" coordsize="17860,24960">
            <v:shape id="_x0000_s1096" type="#_x0000_t75" style="width:13840;height:9440;left:1900;position:absolute;top:2720" stroked="f">
              <v:imagedata r:id="rId19" o:title=""/>
            </v:shape>
            <v:shape id="_x0000_s1097" type="#_x0000_t75" style="width:820;height:60;left:7320;position:absolute;top:12671" stroked="f">
              <v:imagedata r:id="rId20" o:title=""/>
            </v:shape>
            <v:shape id="_x0000_s1098" type="#_x0000_t75" style="width:1280;height:60;left:8480;position:absolute;top:12671" stroked="f">
              <v:imagedata r:id="rId21" o:title=""/>
            </v:shape>
            <v:shape id="_x0000_s1099" type="#_x0000_t75" style="width:1300;height:60;left:8460;position:absolute;top:13791" stroked="f">
              <v:imagedata r:id="rId22" o:title=""/>
            </v:shape>
            <v:shape id="_x0000_s1100" type="#_x0000_t75" style="width:1980;height:1020;left:2740;position:absolute;top:1200" stroked="f">
              <v:imagedata r:id="rId23" o:title=""/>
            </v:shape>
            <v:shape id="_x0000_s1101" type="#_x0000_t75" style="width:17860;height:24960;position:absolute" stroked="f">
              <v:imagedata r:id="rId24" o:title=""/>
            </v:shape>
            <v:shape id="_x0000_s1102" type="#_x0000_t75" style="width:820;height:60;left:7320;position:absolute;top:13791" stroked="f">
              <v:imagedata r:id="rId20" o:title=""/>
            </v:shape>
          </v:group>
        </w:pict>
      </w:r>
    </w:p>
    <w:p>
      <w:pPr>
        <w:pStyle w:val="BodyText"/>
        <w:rPr>
          <w:rFonts w:ascii="Arial"/>
          <w:sz w:val="20"/>
        </w:rPr>
      </w:pPr>
    </w:p>
    <w:p>
      <w:pPr>
        <w:pStyle w:val="BodyText"/>
        <w:spacing w:before="1"/>
        <w:rPr>
          <w:rFonts w:ascii="Arial"/>
          <w:sz w:val="18"/>
        </w:rPr>
      </w:pPr>
    </w:p>
    <w:p>
      <w:pPr>
        <w:numPr>
          <w:ilvl w:val="1"/>
          <w:numId w:val="37"/>
        </w:numPr>
        <w:tabs>
          <w:tab w:val="left" w:pos="1863"/>
        </w:tabs>
        <w:spacing w:before="63"/>
        <w:ind w:left="1862" w:right="0" w:hanging="555"/>
        <w:jc w:val="left"/>
        <w:rPr>
          <w:rFonts w:ascii="黑体" w:eastAsia="黑体" w:hint="eastAsia"/>
          <w:b/>
          <w:sz w:val="31"/>
        </w:rPr>
      </w:pPr>
      <w:bookmarkStart w:id="5" w:name="_TOC_250016"/>
      <w:bookmarkEnd w:id="5"/>
      <w:r>
        <w:rPr>
          <w:rFonts w:ascii="黑体" w:eastAsia="黑体" w:hint="eastAsia"/>
          <w:b/>
          <w:sz w:val="31"/>
        </w:rPr>
        <w:t>横截面沿跨长的变化</w:t>
      </w:r>
    </w:p>
    <w:p>
      <w:pPr>
        <w:pStyle w:val="BodyText"/>
        <w:spacing w:before="78" w:line="290" w:lineRule="auto"/>
        <w:ind w:left="588" w:right="865" w:firstLine="720"/>
        <w:jc w:val="both"/>
      </w:pPr>
      <w:r>
        <w:rPr>
          <w:spacing w:val="-1"/>
        </w:rPr>
        <w:t xml:space="preserve">如图 </w:t>
      </w:r>
      <w:r>
        <w:t>1</w:t>
      </w:r>
      <w:r>
        <w:rPr>
          <w:spacing w:val="-1"/>
        </w:rPr>
        <w:t xml:space="preserve"> 所示，本设计主梁采用等高形式，横截面的</w:t>
      </w:r>
      <w:r>
        <w:t>T</w:t>
      </w:r>
      <w:r>
        <w:rPr>
          <w:spacing w:val="-1"/>
        </w:rPr>
        <w:t xml:space="preserve"> 梁翼板厚度沿跨长不变。梁端部区段由于锚</w:t>
      </w:r>
      <w:r>
        <w:t>头集中力的作用引起较大的局部应力，也为布置锚具的需要，在距梁端2000mm</w:t>
      </w:r>
      <w:r>
        <w:rPr>
          <w:spacing w:val="10"/>
        </w:rPr>
        <w:t xml:space="preserve"> 范围内将腹板加厚到与</w:t>
      </w:r>
      <w:r>
        <w:rPr>
          <w:spacing w:val="-7"/>
        </w:rPr>
        <w:t>马蹄同宽。马蹄部分为配合钢束弯起而从六分点附近</w:t>
      </w:r>
      <w:r>
        <w:t>（第一道横隔梁处）</w:t>
      </w:r>
      <w:r>
        <w:rPr>
          <w:spacing w:val="-16"/>
        </w:rPr>
        <w:t xml:space="preserve">开始向支点逐渐抬高，在马蹄 </w:t>
      </w:r>
      <w:r>
        <w:t>抬高的同时腹板宽度变开始变化。</w:t>
      </w:r>
    </w:p>
    <w:p>
      <w:pPr>
        <w:pStyle w:val="BodyText"/>
        <w:rPr>
          <w:sz w:val="32"/>
        </w:rPr>
      </w:pPr>
    </w:p>
    <w:p>
      <w:pPr>
        <w:numPr>
          <w:ilvl w:val="1"/>
          <w:numId w:val="37"/>
        </w:numPr>
        <w:tabs>
          <w:tab w:val="left" w:pos="1773"/>
        </w:tabs>
        <w:spacing w:before="0"/>
        <w:ind w:left="1772" w:right="0" w:hanging="555"/>
        <w:jc w:val="left"/>
        <w:rPr>
          <w:rFonts w:ascii="黑体" w:eastAsia="黑体" w:hint="eastAsia"/>
          <w:b/>
          <w:sz w:val="31"/>
        </w:rPr>
      </w:pPr>
      <w:bookmarkStart w:id="6" w:name="_TOC_250015"/>
      <w:bookmarkEnd w:id="6"/>
      <w:r>
        <w:rPr>
          <w:rFonts w:ascii="黑体" w:eastAsia="黑体" w:hint="eastAsia"/>
          <w:b/>
          <w:sz w:val="31"/>
        </w:rPr>
        <w:t>横隔梁的设置</w:t>
      </w:r>
    </w:p>
    <w:p>
      <w:pPr>
        <w:pStyle w:val="BodyText"/>
        <w:spacing w:before="10"/>
        <w:rPr>
          <w:rFonts w:ascii="黑体"/>
          <w:b/>
          <w:sz w:val="43"/>
        </w:rPr>
      </w:pPr>
    </w:p>
    <w:p>
      <w:pPr>
        <w:pStyle w:val="BodyText"/>
        <w:spacing w:line="290" w:lineRule="auto"/>
        <w:ind w:left="588" w:right="653" w:firstLine="720"/>
      </w:pPr>
      <w:r>
        <w:t xml:space="preserve">模型试验结果表明，在荷载作用处的主梁弯矩横向分布，当该处有横隔梁时比较均匀，否则直接  </w:t>
      </w:r>
      <w:r>
        <w:rPr>
          <w:spacing w:val="-10"/>
        </w:rPr>
        <w:t xml:space="preserve">在荷载作用下的主梁弯矩很大。为减小对主梁设计起主要控制作用的跨中弯矩，在跨中设置一道路中横  </w:t>
      </w:r>
      <w:r>
        <w:rPr>
          <w:spacing w:val="-11"/>
        </w:rPr>
        <w:t xml:space="preserve">隔梁；当跨度较大时，应设置较多的横隔梁。本设计在桥跨中点和三分点、六分点、支点处共设置七道 </w:t>
      </w:r>
      <w:r>
        <w:rPr>
          <w:spacing w:val="5"/>
        </w:rPr>
        <w:t xml:space="preserve">横隔梁，其间距为 </w:t>
      </w:r>
      <w:r>
        <w:t>8.16m</w:t>
      </w:r>
      <w:r>
        <w:rPr>
          <w:spacing w:val="2"/>
        </w:rPr>
        <w:t>。端横隔梁的高度与主梁同高，厚度为上部</w:t>
      </w:r>
      <w:r>
        <w:t>260mm</w:t>
      </w:r>
      <w:r>
        <w:rPr>
          <w:spacing w:val="14"/>
        </w:rPr>
        <w:t xml:space="preserve">，下部 </w:t>
      </w:r>
      <w:r>
        <w:t>240mm；中横隔梁高度</w:t>
      </w:r>
      <w:r>
        <w:rPr>
          <w:spacing w:val="-37"/>
        </w:rPr>
        <w:t xml:space="preserve">为 </w:t>
      </w:r>
      <w:r>
        <w:t>2000mm</w:t>
      </w:r>
      <w:r>
        <w:rPr>
          <w:spacing w:val="-13"/>
        </w:rPr>
        <w:t xml:space="preserve">，厚度为上部 </w:t>
      </w:r>
      <w:r>
        <w:t>200mm</w:t>
      </w:r>
      <w:r>
        <w:rPr>
          <w:spacing w:val="-20"/>
        </w:rPr>
        <w:t xml:space="preserve">，下部 </w:t>
      </w:r>
      <w:r>
        <w:t>180mm</w:t>
      </w:r>
      <w:r>
        <w:rPr>
          <w:spacing w:val="-17"/>
        </w:rPr>
        <w:t xml:space="preserve">。详见图 </w:t>
      </w:r>
      <w:r>
        <w:t>1-1</w:t>
      </w:r>
      <w:r>
        <w:rPr>
          <w:spacing w:val="-20"/>
        </w:rPr>
        <w:t xml:space="preserve"> 所示。</w:t>
      </w: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3"/>
        <w:rPr>
          <w:sz w:val="36"/>
        </w:rPr>
      </w:pPr>
    </w:p>
    <w:p>
      <w:pPr>
        <w:spacing w:before="0"/>
        <w:ind w:left="0" w:right="288" w:firstLine="0"/>
        <w:jc w:val="center"/>
        <w:rPr>
          <w:rFonts w:ascii="Arial"/>
          <w:sz w:val="27"/>
        </w:rPr>
      </w:pPr>
      <w:r>
        <w:rPr>
          <w:rFonts w:ascii="Arial"/>
          <w:w w:val="89"/>
          <w:sz w:val="27"/>
        </w:rPr>
        <w:t>6</w:t>
      </w:r>
    </w:p>
    <w:p>
      <w:pPr>
        <w:spacing w:after="0"/>
        <w:jc w:val="center"/>
        <w:rPr>
          <w:rFonts w:ascii="Arial"/>
          <w:sz w:val="27"/>
        </w:rPr>
        <w:sectPr>
          <w:type w:val="continuous"/>
          <w:pgSz w:w="17860" w:h="25260"/>
          <w:pgMar w:top="2360" w:right="820" w:bottom="280" w:left="1540" w:header="708" w:footer="708"/>
          <w:pgNumType w:start="37"/>
          <w:cols w:space="708"/>
        </w:sectPr>
      </w:pPr>
    </w:p>
    <w:p>
      <w:pPr>
        <w:pStyle w:val="Heading4"/>
        <w:spacing w:before="11"/>
        <w:ind w:left="876" w:right="287"/>
      </w:pPr>
      <w:r>
        <w:pict>
          <v:group id="_x0000_s1103" style="width:893pt;height:1248pt;margin-top:0;margin-left:0;mso-position-horizontal-relative:page;mso-position-vertical-relative:page;position:absolute;z-index:-251636736" coordorigin="0,0" coordsize="17860,24960">
            <v:shape id="_x0000_s1104" type="#_x0000_t75" style="width:1980;height:1020;left:2740;position:absolute;top:1200" stroked="f">
              <v:imagedata r:id="rId9" o:title=""/>
            </v:shape>
            <v:shape id="_x0000_s1105" type="#_x0000_t75" style="width:17860;height:24960;position:absolute" stroked="f">
              <v:imagedata r:id="rId10" o:title=""/>
            </v:shape>
          </v:group>
        </w:pict>
      </w:r>
      <w:bookmarkStart w:id="7" w:name="_TOC_250014"/>
      <w:r>
        <w:rPr>
          <w:spacing w:val="-59"/>
        </w:rPr>
        <w:t xml:space="preserve">第 </w:t>
      </w:r>
      <w:r>
        <w:t>2</w:t>
      </w:r>
      <w:bookmarkEnd w:id="7"/>
      <w:r>
        <w:rPr>
          <w:spacing w:val="-16"/>
        </w:rPr>
        <w:t xml:space="preserve"> 章 施工图设计</w:t>
      </w:r>
    </w:p>
    <w:p>
      <w:pPr>
        <w:pStyle w:val="BodyText"/>
        <w:rPr>
          <w:rFonts w:ascii="黑体"/>
          <w:b/>
          <w:sz w:val="20"/>
        </w:rPr>
      </w:pPr>
    </w:p>
    <w:p>
      <w:pPr>
        <w:pStyle w:val="BodyText"/>
        <w:rPr>
          <w:rFonts w:ascii="黑体"/>
          <w:b/>
          <w:sz w:val="20"/>
        </w:rPr>
      </w:pPr>
    </w:p>
    <w:p>
      <w:pPr>
        <w:pStyle w:val="BodyText"/>
        <w:rPr>
          <w:rFonts w:ascii="黑体"/>
          <w:b/>
          <w:sz w:val="20"/>
        </w:rPr>
      </w:pPr>
    </w:p>
    <w:p>
      <w:pPr>
        <w:numPr>
          <w:ilvl w:val="1"/>
          <w:numId w:val="21"/>
        </w:numPr>
        <w:tabs>
          <w:tab w:val="left" w:pos="1222"/>
        </w:tabs>
        <w:spacing w:before="211"/>
        <w:ind w:left="1222" w:right="0" w:hanging="634"/>
        <w:jc w:val="left"/>
        <w:rPr>
          <w:rFonts w:ascii="黑体" w:eastAsia="黑体" w:hint="eastAsia"/>
          <w:b/>
          <w:sz w:val="31"/>
        </w:rPr>
      </w:pPr>
      <w:bookmarkStart w:id="8" w:name="_TOC_250013"/>
      <w:bookmarkEnd w:id="8"/>
      <w:r>
        <w:rPr>
          <w:rFonts w:ascii="黑体" w:eastAsia="黑体" w:hint="eastAsia"/>
          <w:b/>
          <w:sz w:val="31"/>
        </w:rPr>
        <w:t>主梁永久作用效应计算</w:t>
      </w:r>
    </w:p>
    <w:p>
      <w:pPr>
        <w:pStyle w:val="BodyText"/>
        <w:spacing w:before="4"/>
        <w:rPr>
          <w:rFonts w:ascii="黑体"/>
          <w:b/>
          <w:sz w:val="38"/>
        </w:rPr>
      </w:pPr>
    </w:p>
    <w:p>
      <w:pPr>
        <w:pStyle w:val="BodyText"/>
        <w:spacing w:before="1" w:line="290" w:lineRule="auto"/>
        <w:ind w:left="588" w:right="653" w:firstLine="1472"/>
      </w:pPr>
      <w:r>
        <w:t>根据上述梁跨结构纵、横截面的布置，并通过可变作用下的桥梁荷载横向分布计算，可以分 别求得各主梁控制截面（一般取跨中、四分点、变化点截面和支点截面）</w:t>
      </w:r>
      <w:r>
        <w:rPr>
          <w:spacing w:val="-2"/>
        </w:rPr>
        <w:t xml:space="preserve">的永久作用和最大可变作用效 </w:t>
      </w:r>
      <w:r>
        <w:t>应，然后在进行主梁作用效应组合。</w:t>
      </w:r>
    </w:p>
    <w:p>
      <w:pPr>
        <w:pStyle w:val="ListParagraph"/>
        <w:numPr>
          <w:ilvl w:val="2"/>
          <w:numId w:val="21"/>
        </w:numPr>
        <w:tabs>
          <w:tab w:val="left" w:pos="2176"/>
        </w:tabs>
        <w:spacing w:before="0" w:after="0" w:line="290" w:lineRule="auto"/>
        <w:ind w:left="1218" w:right="11422" w:firstLine="90"/>
        <w:jc w:val="left"/>
        <w:rPr>
          <w:sz w:val="31"/>
        </w:rPr>
      </w:pPr>
      <w:r>
        <w:rPr>
          <w:spacing w:val="-4"/>
          <w:sz w:val="31"/>
        </w:rPr>
        <w:t>永久作用集度</w:t>
      </w:r>
      <w:r>
        <w:rPr>
          <w:sz w:val="31"/>
        </w:rPr>
        <w:t>1、永久作用集度</w:t>
      </w:r>
    </w:p>
    <w:p>
      <w:pPr>
        <w:pStyle w:val="BodyText"/>
        <w:ind w:left="1218"/>
      </w:pPr>
      <w:r>
        <w:t>（1）预制梁自重</w:t>
      </w:r>
    </w:p>
    <w:p>
      <w:pPr>
        <w:pStyle w:val="BodyText"/>
        <w:tabs>
          <w:tab w:val="left" w:pos="1624"/>
        </w:tabs>
        <w:spacing w:line="480" w:lineRule="atLeast"/>
        <w:ind w:left="1218" w:right="5214"/>
      </w:pPr>
      <w:r>
        <w:rPr>
          <w:w w:val="102"/>
        </w:rPr>
        <w:t>①跨中截面段主梁的自重（六分点截面至跨中截面，</w:t>
      </w:r>
      <w:r>
        <w:rPr>
          <w:spacing w:val="44"/>
          <w:w w:val="102"/>
        </w:rPr>
        <w:t>长</w:t>
      </w:r>
      <w:r>
        <w:rPr>
          <w:spacing w:val="-3"/>
          <w:w w:val="102"/>
        </w:rPr>
        <w:t>16.23</w:t>
      </w:r>
      <w:r>
        <w:rPr>
          <w:spacing w:val="-10"/>
          <w:w w:val="102"/>
        </w:rPr>
        <w:t>m</w:t>
      </w:r>
      <w:r>
        <w:rPr>
          <w:spacing w:val="-162"/>
          <w:w w:val="102"/>
        </w:rPr>
        <w:t>）</w:t>
      </w:r>
      <w:r>
        <w:rPr>
          <w:spacing w:val="-3"/>
          <w:w w:val="102"/>
        </w:rPr>
        <w:t>：</w:t>
      </w:r>
      <w:r>
        <w:rPr>
          <w:w w:val="102"/>
        </w:rPr>
        <w:t xml:space="preserve"> </w:t>
      </w:r>
      <w:r>
        <w:t>G</w:t>
        <w:tab/>
        <w:t>=1.006×25×16.23=410.45(kN)</w:t>
      </w:r>
    </w:p>
    <w:p>
      <w:pPr>
        <w:spacing w:before="0" w:line="92" w:lineRule="exact"/>
        <w:ind w:left="1376" w:right="0" w:firstLine="0"/>
        <w:jc w:val="left"/>
        <w:rPr>
          <w:sz w:val="16"/>
        </w:rPr>
      </w:pPr>
      <w:r>
        <w:rPr>
          <w:w w:val="105"/>
          <w:sz w:val="16"/>
        </w:rPr>
        <w:t>(1)</w:t>
      </w:r>
    </w:p>
    <w:p>
      <w:pPr>
        <w:pStyle w:val="BodyText"/>
        <w:spacing w:line="389" w:lineRule="exact"/>
        <w:ind w:left="1218"/>
      </w:pPr>
      <w:r>
        <w:rPr>
          <w:w w:val="102"/>
        </w:rPr>
        <w:t>②马蹄抬高与腹板变宽段梁的自重（</w:t>
      </w:r>
      <w:r>
        <w:rPr>
          <w:spacing w:val="54"/>
          <w:w w:val="102"/>
        </w:rPr>
        <w:t>长</w:t>
      </w:r>
      <w:r>
        <w:rPr>
          <w:w w:val="102"/>
        </w:rPr>
        <w:t>6.66</w:t>
      </w:r>
      <w:r>
        <w:rPr>
          <w:spacing w:val="-8"/>
          <w:w w:val="102"/>
        </w:rPr>
        <w:t>m</w:t>
      </w:r>
      <w:r>
        <w:rPr>
          <w:spacing w:val="-159"/>
          <w:w w:val="102"/>
        </w:rPr>
        <w:t>）</w:t>
      </w:r>
      <w:r>
        <w:rPr>
          <w:w w:val="102"/>
        </w:rPr>
        <w:t>：</w:t>
      </w:r>
    </w:p>
    <w:p>
      <w:pPr>
        <w:pStyle w:val="BodyText"/>
        <w:tabs>
          <w:tab w:val="left" w:pos="1624"/>
        </w:tabs>
        <w:spacing w:line="480" w:lineRule="atLeast"/>
        <w:ind w:left="1218" w:right="3253"/>
      </w:pPr>
      <w:r>
        <w:rPr>
          <w:spacing w:val="-2"/>
        </w:rPr>
        <w:t>支点段梁的截面面积</w:t>
      </w:r>
      <w:r>
        <w:rPr>
          <w:spacing w:val="-1"/>
        </w:rPr>
        <w:t>：250×18+60×﹙250－18﹚+30×6=18600（cm）=1.86(</w:t>
      </w:r>
      <w:r>
        <w:rPr>
          <w:spacing w:val="-4"/>
        </w:rPr>
        <w:t>㎡</w:t>
      </w:r>
      <w:r>
        <w:rPr>
          <w:spacing w:val="-1"/>
        </w:rPr>
        <w:t xml:space="preserve">) </w:t>
      </w:r>
      <w:r>
        <w:t>G</w:t>
        <w:tab/>
        <w:t>=(1.86+1.006)×6.66×25/2=238.59(kN)</w:t>
      </w:r>
    </w:p>
    <w:p>
      <w:pPr>
        <w:spacing w:before="0" w:line="92" w:lineRule="exact"/>
        <w:ind w:left="1376" w:right="0" w:firstLine="0"/>
        <w:jc w:val="left"/>
        <w:rPr>
          <w:sz w:val="16"/>
        </w:rPr>
      </w:pPr>
      <w:r>
        <w:rPr>
          <w:w w:val="105"/>
          <w:sz w:val="16"/>
        </w:rPr>
        <w:t>(2)</w:t>
      </w:r>
    </w:p>
    <w:p>
      <w:pPr>
        <w:pStyle w:val="BodyText"/>
        <w:spacing w:line="389" w:lineRule="exact"/>
        <w:ind w:left="1218"/>
      </w:pPr>
      <w:r>
        <w:rPr>
          <w:w w:val="102"/>
        </w:rPr>
        <w:t>③支点段梁的自重（长</w:t>
      </w:r>
      <w:r>
        <w:rPr>
          <w:spacing w:val="-90"/>
        </w:rPr>
        <w:t xml:space="preserve"> </w:t>
      </w:r>
      <w:r>
        <w:rPr>
          <w:w w:val="102"/>
        </w:rPr>
        <w:t>2</w:t>
      </w:r>
      <w:r>
        <w:rPr>
          <w:spacing w:val="-7"/>
          <w:w w:val="102"/>
        </w:rPr>
        <w:t>m</w:t>
      </w:r>
      <w:r>
        <w:rPr>
          <w:spacing w:val="-159"/>
          <w:w w:val="102"/>
        </w:rPr>
        <w:t>）</w:t>
      </w:r>
      <w:r>
        <w:rPr>
          <w:w w:val="102"/>
        </w:rPr>
        <w:t>：</w:t>
      </w:r>
    </w:p>
    <w:p>
      <w:pPr>
        <w:pStyle w:val="BodyText"/>
        <w:tabs>
          <w:tab w:val="left" w:pos="1624"/>
        </w:tabs>
        <w:spacing w:before="78" w:line="346" w:lineRule="exact"/>
        <w:ind w:left="1218"/>
      </w:pPr>
      <w:r>
        <w:t>G</w:t>
        <w:tab/>
        <w:t>=</w:t>
      </w:r>
      <w:r>
        <w:rPr>
          <w:spacing w:val="3"/>
        </w:rPr>
        <w:t xml:space="preserve"> </w:t>
      </w:r>
      <w:r>
        <w:t>1.86×25×2=73.2(kN)</w:t>
      </w:r>
    </w:p>
    <w:p>
      <w:pPr>
        <w:spacing w:before="0" w:line="143" w:lineRule="exact"/>
        <w:ind w:left="1376" w:right="0" w:firstLine="0"/>
        <w:jc w:val="left"/>
        <w:rPr>
          <w:sz w:val="16"/>
        </w:rPr>
      </w:pPr>
      <w:r>
        <w:rPr>
          <w:w w:val="105"/>
          <w:sz w:val="16"/>
        </w:rPr>
        <w:t>(3)</w:t>
      </w:r>
    </w:p>
    <w:p>
      <w:pPr>
        <w:pStyle w:val="BodyText"/>
        <w:spacing w:line="387" w:lineRule="exact"/>
        <w:ind w:left="1218"/>
      </w:pPr>
      <w:r>
        <w:t>④横隔梁自重</w:t>
      </w:r>
    </w:p>
    <w:p>
      <w:pPr>
        <w:pStyle w:val="BodyText"/>
        <w:spacing w:before="85" w:line="290" w:lineRule="auto"/>
        <w:ind w:left="1218" w:right="3494"/>
      </w:pPr>
      <w:r>
        <w:t xml:space="preserve">边 主 梁 中 横 隔 梁 体 积 ： </w:t>
      </w:r>
      <w:r>
        <w:rPr>
          <w:spacing w:val="-1"/>
        </w:rPr>
        <w:t>0.19×[﹙2.0－0.18﹚×﹙0.95－0.1﹚－0.5×0.5×0.1]=0.2892(m</w:t>
      </w:r>
      <w:r>
        <w:rPr>
          <w:spacing w:val="-1"/>
          <w:position w:val="4"/>
          <w:sz w:val="16"/>
        </w:rPr>
        <w:t>3</w:t>
      </w:r>
      <w:r>
        <w:rPr>
          <w:spacing w:val="-1"/>
        </w:rPr>
        <w:t>)</w:t>
      </w:r>
    </w:p>
    <w:p>
      <w:pPr>
        <w:pStyle w:val="BodyText"/>
        <w:spacing w:line="292" w:lineRule="auto"/>
        <w:ind w:left="1218" w:right="3494"/>
      </w:pPr>
      <w:r>
        <w:t xml:space="preserve">端 横 隔 梁 体 积 ： </w:t>
      </w:r>
      <w:r>
        <w:rPr>
          <w:spacing w:val="-1"/>
        </w:rPr>
        <w:t>0.25×[﹙2.5－0.18﹚×0.65－0.5×﹙0.5－0.2﹚×0.06]=0.375(m</w:t>
      </w:r>
      <w:r>
        <w:rPr>
          <w:spacing w:val="-1"/>
          <w:position w:val="4"/>
          <w:sz w:val="16"/>
        </w:rPr>
        <w:t>3</w:t>
      </w:r>
      <w:r>
        <w:rPr>
          <w:spacing w:val="-1"/>
        </w:rPr>
        <w:t>)</w:t>
      </w:r>
    </w:p>
    <w:p>
      <w:pPr>
        <w:pStyle w:val="BodyText"/>
        <w:spacing w:line="390" w:lineRule="exact"/>
        <w:ind w:left="1218"/>
      </w:pPr>
      <w:r>
        <w:t>故半跨内横梁重力为：</w:t>
      </w:r>
    </w:p>
    <w:p>
      <w:pPr>
        <w:pStyle w:val="BodyText"/>
        <w:tabs>
          <w:tab w:val="left" w:pos="1783"/>
        </w:tabs>
        <w:spacing w:before="78" w:line="346" w:lineRule="exact"/>
        <w:ind w:left="1218"/>
      </w:pPr>
      <w:r>
        <w:t>G</w:t>
        <w:tab/>
        <w:t>=（0.2892×0.25+0.375）×25=27.45（kN）</w:t>
      </w:r>
    </w:p>
    <w:p>
      <w:pPr>
        <w:spacing w:before="0" w:line="145" w:lineRule="exact"/>
        <w:ind w:left="1376" w:right="0" w:firstLine="0"/>
        <w:jc w:val="left"/>
        <w:rPr>
          <w:sz w:val="16"/>
        </w:rPr>
      </w:pPr>
      <w:r>
        <w:rPr>
          <w:w w:val="105"/>
          <w:sz w:val="16"/>
        </w:rPr>
        <w:t>(4)</w:t>
      </w:r>
    </w:p>
    <w:p>
      <w:pPr>
        <w:pStyle w:val="BodyText"/>
        <w:spacing w:line="389" w:lineRule="exact"/>
        <w:ind w:left="1218"/>
      </w:pPr>
      <w:r>
        <w:t>⑤预制梁永久作用集度：</w:t>
      </w:r>
    </w:p>
    <w:p>
      <w:pPr>
        <w:pStyle w:val="BodyText"/>
        <w:spacing w:before="82" w:line="346" w:lineRule="exact"/>
        <w:ind w:left="1218"/>
      </w:pPr>
      <w:r>
        <w:t>g</w:t>
      </w:r>
      <w:r>
        <w:rPr>
          <w:spacing w:val="-72"/>
        </w:rPr>
        <w:t xml:space="preserve"> </w:t>
      </w:r>
      <w:r>
        <w:t>=(410.45+238.59+73.2+27.45)/24.98=30.01(kN/m)</w:t>
      </w:r>
    </w:p>
    <w:p>
      <w:pPr>
        <w:spacing w:before="0" w:line="143" w:lineRule="exact"/>
        <w:ind w:left="1376" w:right="0" w:firstLine="0"/>
        <w:jc w:val="left"/>
        <w:rPr>
          <w:sz w:val="16"/>
        </w:rPr>
      </w:pPr>
      <w:r>
        <w:rPr>
          <w:w w:val="103"/>
          <w:sz w:val="16"/>
        </w:rPr>
        <w:t>1</w:t>
      </w:r>
    </w:p>
    <w:p>
      <w:pPr>
        <w:pStyle w:val="ListParagraph"/>
        <w:numPr>
          <w:ilvl w:val="0"/>
          <w:numId w:val="33"/>
        </w:numPr>
        <w:tabs>
          <w:tab w:val="left" w:pos="2012"/>
        </w:tabs>
        <w:spacing w:before="0" w:after="0" w:line="387" w:lineRule="exact"/>
        <w:ind w:left="2011" w:right="0" w:hanging="794"/>
        <w:jc w:val="left"/>
        <w:rPr>
          <w:sz w:val="29"/>
        </w:rPr>
      </w:pPr>
      <w:r>
        <w:rPr>
          <w:sz w:val="31"/>
        </w:rPr>
        <w:t>二期永久作用</w:t>
      </w:r>
    </w:p>
    <w:p>
      <w:pPr>
        <w:pStyle w:val="BodyText"/>
        <w:spacing w:before="85"/>
        <w:ind w:left="1218"/>
      </w:pPr>
      <w:r>
        <w:t>①现浇T 梁翼板集度</w:t>
      </w:r>
    </w:p>
    <w:p>
      <w:pPr>
        <w:pStyle w:val="BodyText"/>
        <w:tabs>
          <w:tab w:val="left" w:pos="1624"/>
        </w:tabs>
        <w:spacing w:before="82" w:line="346" w:lineRule="exact"/>
        <w:ind w:left="1218"/>
      </w:pPr>
      <w:r>
        <w:t>G</w:t>
        <w:tab/>
        <w:t>=0.18×0.6×25=2.7(kN/m)</w:t>
      </w:r>
    </w:p>
    <w:p>
      <w:pPr>
        <w:spacing w:before="0" w:line="143" w:lineRule="exact"/>
        <w:ind w:left="1376" w:right="0" w:firstLine="0"/>
        <w:jc w:val="left"/>
        <w:rPr>
          <w:sz w:val="16"/>
        </w:rPr>
      </w:pPr>
      <w:r>
        <w:rPr>
          <w:w w:val="105"/>
          <w:sz w:val="16"/>
        </w:rPr>
        <w:t>(5)</w:t>
      </w:r>
    </w:p>
    <w:p>
      <w:pPr>
        <w:pStyle w:val="BodyText"/>
        <w:spacing w:line="387" w:lineRule="exact"/>
        <w:ind w:left="1427"/>
      </w:pPr>
      <w:r>
        <w:t>②边梁现浇部分横隔梁</w:t>
      </w:r>
    </w:p>
    <w:p>
      <w:pPr>
        <w:pStyle w:val="BodyText"/>
        <w:spacing w:before="85" w:line="290" w:lineRule="auto"/>
        <w:ind w:left="1427" w:right="4109"/>
      </w:pPr>
      <w:r>
        <w:t>一片中横隔梁（现浇部分）体积： 0.19×0.3×﹙2.0－0.18﹚=0.10374(m3)</w:t>
      </w:r>
    </w:p>
    <w:p>
      <w:pPr>
        <w:pStyle w:val="BodyText"/>
        <w:spacing w:line="290" w:lineRule="auto"/>
        <w:ind w:left="1427" w:right="5516"/>
      </w:pPr>
      <w:r>
        <w:t>一片端横隔梁（现浇部分）体积： 0.25×0.3×﹙2.5－0.18﹚=0.174(m3)</w:t>
      </w:r>
    </w:p>
    <w:p>
      <w:pPr>
        <w:pStyle w:val="BodyText"/>
        <w:spacing w:line="290" w:lineRule="auto"/>
        <w:ind w:left="1427" w:right="6271"/>
      </w:pPr>
      <w:r>
        <w:t>故 ： g(6)=(5×0.10374+2×0.174)×25/49.96=0.434(kN/m)</w:t>
      </w:r>
    </w:p>
    <w:p>
      <w:pPr>
        <w:pStyle w:val="BodyText"/>
        <w:spacing w:line="329" w:lineRule="exact"/>
        <w:ind w:left="1218"/>
      </w:pPr>
      <w:r>
        <w:t>③铺装：</w:t>
      </w:r>
    </w:p>
    <w:p>
      <w:pPr>
        <w:pStyle w:val="BodyText"/>
        <w:spacing w:before="212"/>
        <w:ind w:left="1218"/>
      </w:pPr>
      <w:r>
        <w:t>8cm 混凝土铺装：</w:t>
      </w:r>
    </w:p>
    <w:p>
      <w:pPr>
        <w:pStyle w:val="BodyText"/>
        <w:spacing w:before="215"/>
        <w:ind w:left="1218"/>
      </w:pPr>
      <w:r>
        <w:t>0.8×﹙3.75×6﹚×25=45.00(kN/m)</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3"/>
        </w:rPr>
      </w:pPr>
    </w:p>
    <w:p>
      <w:pPr>
        <w:spacing w:before="114"/>
        <w:ind w:left="0" w:right="288" w:firstLine="0"/>
        <w:jc w:val="center"/>
        <w:rPr>
          <w:rFonts w:ascii="Arial"/>
          <w:sz w:val="27"/>
        </w:rPr>
      </w:pPr>
      <w:r>
        <w:rPr>
          <w:rFonts w:ascii="Arial"/>
          <w:w w:val="89"/>
          <w:sz w:val="27"/>
        </w:rPr>
        <w:t>7</w:t>
      </w:r>
    </w:p>
    <w:p>
      <w:pPr>
        <w:spacing w:after="0"/>
        <w:jc w:val="center"/>
        <w:rPr>
          <w:rFonts w:ascii="Arial"/>
          <w:sz w:val="27"/>
        </w:rPr>
        <w:sectPr>
          <w:pgSz w:w="17860" w:h="25260"/>
          <w:pgMar w:top="2360" w:right="820" w:bottom="280" w:left="1540" w:header="708" w:footer="708"/>
          <w:pgNumType w:start="38"/>
          <w:cols w:space="708"/>
        </w:sectPr>
      </w:pPr>
    </w:p>
    <w:p>
      <w:pPr>
        <w:pStyle w:val="BodyText"/>
        <w:spacing w:before="41"/>
        <w:ind w:left="1218"/>
      </w:pPr>
      <w:r>
        <w:t>5cm 沥青铺装：</w:t>
      </w:r>
    </w:p>
    <w:p>
      <w:pPr>
        <w:pStyle w:val="BodyText"/>
        <w:spacing w:before="214"/>
        <w:ind w:left="1218"/>
      </w:pPr>
      <w:r>
        <w:t>0.05×﹙3.75×6﹚×23=25.88﹙kN/m﹚</w:t>
      </w:r>
    </w:p>
    <w:p>
      <w:pPr>
        <w:pStyle w:val="BodyText"/>
        <w:spacing w:before="215" w:line="369" w:lineRule="auto"/>
        <w:ind w:left="1218" w:right="8257"/>
      </w:pPr>
      <w:r>
        <w:t>若将桥面铺装均摊给十一片主梁，则： g(7)= ﹙45＋25.88﹚/11=6.44(kN/m)</w:t>
      </w:r>
    </w:p>
    <w:p>
      <w:pPr>
        <w:pStyle w:val="BodyText"/>
        <w:spacing w:before="4"/>
        <w:ind w:left="1218"/>
      </w:pPr>
      <w:r>
        <w:t>④ 栏杆：</w:t>
      </w:r>
    </w:p>
    <w:p>
      <w:pPr>
        <w:pStyle w:val="BodyText"/>
        <w:spacing w:before="215" w:line="369" w:lineRule="auto"/>
        <w:ind w:left="1218" w:right="10809"/>
      </w:pPr>
      <w:r>
        <w:t>一侧防撞栏：4.99kN/m。一侧人行栏：1.52kN/m</w:t>
      </w:r>
    </w:p>
    <w:p>
      <w:pPr>
        <w:pStyle w:val="BodyText"/>
        <w:spacing w:before="1" w:line="369" w:lineRule="auto"/>
        <w:ind w:left="1218" w:right="7219"/>
      </w:pPr>
      <w:r>
        <w:t>若将两侧人行栏、防撞栏均摊给十一片主梁，则： g(8)= ﹙1.52×2＋4.99×3﹚／11=1.64kN/m)</w:t>
      </w:r>
    </w:p>
    <w:p>
      <w:pPr>
        <w:pStyle w:val="BodyText"/>
        <w:spacing w:before="5" w:line="369" w:lineRule="auto"/>
        <w:ind w:left="1218" w:right="5516"/>
      </w:pPr>
      <w:r>
        <w:t>⑤ 边梁二期永久作用集度： g2=2.7+0.434+6.44+1.64=11.21(kN/m)</w:t>
      </w:r>
    </w:p>
    <w:p>
      <w:pPr>
        <w:pStyle w:val="BodyText"/>
        <w:tabs>
          <w:tab w:val="left" w:pos="2413"/>
        </w:tabs>
        <w:spacing w:before="1" w:line="364" w:lineRule="exact"/>
        <w:ind w:left="1308"/>
      </w:pPr>
      <w:r>
        <w:t>2.1.2</w:t>
        <w:tab/>
        <w:t>永久作用效应</w:t>
      </w:r>
    </w:p>
    <w:p>
      <w:pPr>
        <w:spacing w:before="0" w:line="556" w:lineRule="exact"/>
        <w:ind w:left="1218" w:right="0" w:firstLine="0"/>
        <w:jc w:val="left"/>
        <w:rPr>
          <w:sz w:val="31"/>
        </w:rPr>
      </w:pPr>
      <w:r>
        <w:rPr>
          <w:spacing w:val="-25"/>
          <w:sz w:val="31"/>
        </w:rPr>
        <w:t xml:space="preserve">如图 </w:t>
      </w:r>
      <w:r>
        <w:rPr>
          <w:sz w:val="31"/>
        </w:rPr>
        <w:t>2-1</w:t>
      </w:r>
      <w:r>
        <w:rPr>
          <w:spacing w:val="-31"/>
          <w:sz w:val="31"/>
        </w:rPr>
        <w:t xml:space="preserve"> 所示，设 </w:t>
      </w:r>
      <w:r>
        <w:rPr>
          <w:rFonts w:ascii="Times New Roman" w:eastAsia="Times New Roman" w:hAnsi="Times New Roman"/>
          <w:i/>
          <w:position w:val="14"/>
          <w:sz w:val="29"/>
        </w:rPr>
        <w:t xml:space="preserve">x </w:t>
      </w:r>
      <w:r>
        <w:rPr>
          <w:sz w:val="31"/>
        </w:rPr>
        <w:t>为计算截面离左支座的距离，并令</w:t>
      </w:r>
      <w:r>
        <w:rPr>
          <w:rFonts w:ascii="Symbol" w:eastAsia="Symbol" w:hAnsi="Symbol"/>
          <w:position w:val="15"/>
          <w:sz w:val="29"/>
        </w:rPr>
        <w:sym w:font="Symbol" w:char="F061"/>
      </w:r>
      <w:r>
        <w:rPr>
          <w:rFonts w:ascii="Times New Roman" w:eastAsia="Times New Roman" w:hAnsi="Times New Roman"/>
          <w:position w:val="15"/>
          <w:sz w:val="29"/>
        </w:rPr>
        <w:t xml:space="preserve"> </w:t>
      </w:r>
      <w:r>
        <w:rPr>
          <w:rFonts w:ascii="Symbol" w:eastAsia="Symbol" w:hAnsi="Symbol"/>
          <w:position w:val="13"/>
          <w:sz w:val="37"/>
        </w:rPr>
        <w:sym w:font="Symbol" w:char="F03D"/>
      </w:r>
      <w:r>
        <w:rPr>
          <w:rFonts w:ascii="Times New Roman" w:eastAsia="Times New Roman" w:hAnsi="Times New Roman"/>
          <w:position w:val="13"/>
          <w:sz w:val="37"/>
        </w:rPr>
        <w:t xml:space="preserve"> </w:t>
      </w:r>
      <w:r>
        <w:rPr>
          <w:rFonts w:ascii="Times New Roman" w:eastAsia="Times New Roman" w:hAnsi="Times New Roman"/>
          <w:i/>
          <w:position w:val="13"/>
          <w:sz w:val="37"/>
        </w:rPr>
        <w:t xml:space="preserve">x </w:t>
      </w:r>
      <w:r>
        <w:rPr>
          <w:rFonts w:ascii="Bookman Old Style" w:eastAsia="Bookman Old Style" w:hAnsi="Bookman Old Style"/>
          <w:b w:val="0"/>
          <w:w w:val="85"/>
          <w:position w:val="13"/>
          <w:sz w:val="37"/>
        </w:rPr>
        <w:t>/</w:t>
      </w:r>
      <w:r>
        <w:rPr>
          <w:rFonts w:ascii="Bookman Old Style" w:eastAsia="Bookman Old Style" w:hAnsi="Bookman Old Style"/>
          <w:b w:val="0"/>
          <w:spacing w:val="-51"/>
          <w:w w:val="85"/>
          <w:position w:val="13"/>
          <w:sz w:val="37"/>
        </w:rPr>
        <w:t xml:space="preserve"> </w:t>
      </w:r>
      <w:r>
        <w:rPr>
          <w:rFonts w:ascii="Times New Roman" w:eastAsia="Times New Roman" w:hAnsi="Times New Roman"/>
          <w:i/>
          <w:position w:val="13"/>
          <w:sz w:val="37"/>
        </w:rPr>
        <w:t xml:space="preserve">l </w:t>
      </w:r>
      <w:r>
        <w:rPr>
          <w:sz w:val="31"/>
        </w:rPr>
        <w:t>。</w:t>
      </w:r>
    </w:p>
    <w:p>
      <w:pPr>
        <w:pStyle w:val="BodyText"/>
        <w:rPr>
          <w:sz w:val="54"/>
        </w:rPr>
      </w:pPr>
    </w:p>
    <w:p>
      <w:pPr>
        <w:pStyle w:val="BodyText"/>
        <w:rPr>
          <w:sz w:val="54"/>
        </w:rPr>
      </w:pPr>
    </w:p>
    <w:p>
      <w:pPr>
        <w:pStyle w:val="BodyText"/>
        <w:rPr>
          <w:sz w:val="54"/>
        </w:rPr>
      </w:pPr>
    </w:p>
    <w:p>
      <w:pPr>
        <w:pStyle w:val="BodyText"/>
        <w:rPr>
          <w:sz w:val="54"/>
        </w:rPr>
      </w:pPr>
    </w:p>
    <w:p>
      <w:pPr>
        <w:pStyle w:val="BodyText"/>
        <w:rPr>
          <w:sz w:val="54"/>
        </w:rPr>
      </w:pPr>
    </w:p>
    <w:p>
      <w:pPr>
        <w:pStyle w:val="BodyText"/>
        <w:rPr>
          <w:sz w:val="54"/>
        </w:rPr>
      </w:pPr>
    </w:p>
    <w:p>
      <w:pPr>
        <w:pStyle w:val="BodyText"/>
        <w:rPr>
          <w:sz w:val="54"/>
        </w:rPr>
      </w:pPr>
    </w:p>
    <w:p>
      <w:pPr>
        <w:pStyle w:val="BodyText"/>
        <w:rPr>
          <w:sz w:val="54"/>
        </w:rPr>
      </w:pPr>
    </w:p>
    <w:p>
      <w:pPr>
        <w:pStyle w:val="BodyText"/>
        <w:rPr>
          <w:sz w:val="54"/>
        </w:rPr>
      </w:pPr>
    </w:p>
    <w:p>
      <w:pPr>
        <w:pStyle w:val="BodyText"/>
        <w:spacing w:before="2"/>
        <w:rPr>
          <w:sz w:val="51"/>
        </w:rPr>
      </w:pPr>
    </w:p>
    <w:p>
      <w:pPr>
        <w:pStyle w:val="BodyText"/>
        <w:spacing w:line="369" w:lineRule="auto"/>
        <w:ind w:left="1218" w:right="5610" w:firstLine="4878"/>
      </w:pPr>
      <w:r>
        <w:rPr>
          <w:spacing w:val="-43"/>
        </w:rPr>
        <w:t xml:space="preserve">图 </w:t>
      </w:r>
      <w:r>
        <w:rPr>
          <w:rFonts w:ascii="Bookman Old Style" w:eastAsia="Bookman Old Style"/>
          <w:b w:val="0"/>
        </w:rPr>
        <w:t xml:space="preserve">2-1 </w:t>
      </w:r>
      <w:r>
        <w:rPr>
          <w:spacing w:val="-2"/>
        </w:rPr>
        <w:t>永久作用效应计算图</w:t>
      </w:r>
      <w:r>
        <w:t>主梁弯矩和剪力的计算公式分别为：</w:t>
      </w:r>
    </w:p>
    <w:p>
      <w:pPr>
        <w:spacing w:after="0" w:line="369" w:lineRule="auto"/>
        <w:sectPr>
          <w:pgSz w:w="17860" w:h="25260"/>
          <w:pgMar w:top="2060" w:right="820" w:bottom="280" w:left="1540" w:header="708" w:footer="708"/>
          <w:pgNumType w:start="39"/>
          <w:cols w:space="708"/>
        </w:sectPr>
      </w:pPr>
    </w:p>
    <w:p>
      <w:pPr>
        <w:spacing w:before="175"/>
        <w:ind w:left="0" w:right="0" w:firstLine="0"/>
        <w:jc w:val="right"/>
        <w:rPr>
          <w:rFonts w:ascii="Symbol" w:hAnsi="Symbol"/>
          <w:sz w:val="35"/>
        </w:rPr>
      </w:pPr>
      <w:r>
        <w:rPr>
          <w:rFonts w:ascii="Times New Roman" w:hAnsi="Times New Roman"/>
          <w:i/>
          <w:sz w:val="35"/>
        </w:rPr>
        <w:t>M</w:t>
      </w:r>
      <w:r>
        <w:rPr>
          <w:rFonts w:ascii="Symbol" w:hAnsi="Symbol"/>
          <w:position w:val="-20"/>
          <w:sz w:val="29"/>
        </w:rPr>
        <w:sym w:font="Symbol" w:char="F061"/>
      </w:r>
      <w:r>
        <w:rPr>
          <w:rFonts w:ascii="Times New Roman" w:hAnsi="Times New Roman"/>
          <w:position w:val="-20"/>
          <w:sz w:val="29"/>
        </w:rPr>
        <w:t xml:space="preserve"> </w:t>
      </w:r>
      <w:r>
        <w:rPr>
          <w:rFonts w:ascii="Symbol" w:hAnsi="Symbol"/>
          <w:sz w:val="35"/>
        </w:rPr>
        <w:sym w:font="Symbol" w:char="F03D"/>
      </w:r>
    </w:p>
    <w:p>
      <w:pPr>
        <w:spacing w:before="0" w:line="544" w:lineRule="exact"/>
        <w:ind w:left="70" w:right="0" w:firstLine="0"/>
        <w:jc w:val="left"/>
        <w:rPr>
          <w:rFonts w:ascii="Times New Roman" w:hAnsi="Times New Roman"/>
          <w:i/>
          <w:sz w:val="35"/>
        </w:rPr>
      </w:pPr>
      <w:r>
        <w:br w:type="column"/>
      </w:r>
      <w:r>
        <w:rPr>
          <w:rFonts w:ascii="Bookman Old Style" w:hAnsi="Bookman Old Style"/>
          <w:b w:val="0"/>
          <w:position w:val="22"/>
          <w:sz w:val="35"/>
        </w:rPr>
        <w:t>1</w:t>
      </w:r>
      <w:r>
        <w:rPr>
          <w:rFonts w:ascii="Bookman Old Style" w:hAnsi="Bookman Old Style"/>
          <w:b w:val="0"/>
          <w:spacing w:val="-60"/>
          <w:position w:val="22"/>
          <w:sz w:val="35"/>
        </w:rPr>
        <w:t xml:space="preserve"> </w:t>
      </w:r>
      <w:r>
        <w:rPr>
          <w:rFonts w:ascii="Symbol" w:hAnsi="Symbol"/>
          <w:position w:val="2"/>
          <w:sz w:val="37"/>
        </w:rPr>
        <w:sym w:font="Symbol" w:char="F061"/>
      </w:r>
      <w:r>
        <w:rPr>
          <w:rFonts w:ascii="Times New Roman" w:hAnsi="Times New Roman"/>
          <w:spacing w:val="-59"/>
          <w:position w:val="2"/>
          <w:sz w:val="37"/>
        </w:rPr>
        <w:t xml:space="preserve"> </w:t>
      </w:r>
      <w:r>
        <w:rPr>
          <w:rFonts w:ascii="Bookman Old Style" w:hAnsi="Bookman Old Style"/>
          <w:b w:val="0"/>
          <w:spacing w:val="9"/>
          <w:sz w:val="35"/>
        </w:rPr>
        <w:t>(1</w:t>
      </w:r>
      <w:r>
        <w:rPr>
          <w:rFonts w:ascii="Symbol" w:hAnsi="Symbol"/>
          <w:spacing w:val="9"/>
          <w:sz w:val="35"/>
        </w:rPr>
        <w:sym w:font="Symbol" w:char="F02D"/>
      </w:r>
      <w:r>
        <w:rPr>
          <w:rFonts w:ascii="Symbol" w:hAnsi="Symbol"/>
          <w:spacing w:val="9"/>
          <w:position w:val="2"/>
          <w:sz w:val="37"/>
        </w:rPr>
        <w:sym w:font="Symbol" w:char="F061"/>
      </w:r>
      <w:r>
        <w:rPr>
          <w:rFonts w:ascii="Times New Roman" w:hAnsi="Times New Roman"/>
          <w:spacing w:val="-60"/>
          <w:position w:val="2"/>
          <w:sz w:val="37"/>
        </w:rPr>
        <w:t xml:space="preserve"> </w:t>
      </w:r>
      <w:r>
        <w:rPr>
          <w:rFonts w:ascii="Bookman Old Style" w:hAnsi="Bookman Old Style"/>
          <w:b w:val="0"/>
          <w:sz w:val="35"/>
        </w:rPr>
        <w:t>)</w:t>
      </w:r>
      <w:r>
        <w:rPr>
          <w:rFonts w:ascii="Times New Roman" w:hAnsi="Times New Roman"/>
          <w:i/>
          <w:sz w:val="35"/>
        </w:rPr>
        <w:t>l</w:t>
      </w:r>
      <w:r>
        <w:rPr>
          <w:rFonts w:ascii="Times New Roman" w:hAnsi="Times New Roman"/>
          <w:i/>
          <w:spacing w:val="-53"/>
          <w:sz w:val="35"/>
        </w:rPr>
        <w:t xml:space="preserve"> </w:t>
      </w:r>
      <w:r>
        <w:rPr>
          <w:rFonts w:ascii="Bookman Old Style" w:hAnsi="Bookman Old Style"/>
          <w:b w:val="0"/>
          <w:spacing w:val="-4"/>
          <w:position w:val="3"/>
          <w:sz w:val="29"/>
        </w:rPr>
        <w:t>2</w:t>
      </w:r>
      <w:r>
        <w:rPr>
          <w:rFonts w:ascii="Times New Roman" w:hAnsi="Times New Roman"/>
          <w:i/>
          <w:spacing w:val="-4"/>
          <w:sz w:val="35"/>
        </w:rPr>
        <w:t>g</w:t>
      </w:r>
    </w:p>
    <w:p>
      <w:pPr>
        <w:tabs>
          <w:tab w:val="left" w:pos="5194"/>
        </w:tabs>
        <w:spacing w:before="0" w:line="463" w:lineRule="exact"/>
        <w:ind w:left="75" w:right="0" w:firstLine="0"/>
        <w:jc w:val="left"/>
        <w:rPr>
          <w:sz w:val="31"/>
        </w:rPr>
      </w:pPr>
      <w:r>
        <w:rPr>
          <w:rFonts w:ascii="Bookman Old Style"/>
          <w:b w:val="0"/>
          <w:position w:val="11"/>
          <w:sz w:val="35"/>
        </w:rPr>
        <w:t>2</w:t>
        <w:tab/>
      </w:r>
      <w:r>
        <w:rPr>
          <w:sz w:val="31"/>
        </w:rPr>
        <w:t>(2-1)</w:t>
      </w:r>
    </w:p>
    <w:p>
      <w:pPr>
        <w:spacing w:after="0" w:line="463" w:lineRule="exact"/>
        <w:jc w:val="left"/>
        <w:rPr>
          <w:sz w:val="31"/>
        </w:rPr>
        <w:sectPr>
          <w:type w:val="continuous"/>
          <w:pgSz w:w="17860" w:h="25260"/>
          <w:pgMar w:top="2360" w:right="820" w:bottom="280" w:left="1540" w:header="708" w:footer="708"/>
          <w:pgNumType w:start="40"/>
          <w:cols w:num="2" w:space="708" w:equalWidth="0">
            <w:col w:w="5698" w:space="40"/>
            <w:col w:w="9762" w:space="0"/>
          </w:cols>
        </w:sectPr>
      </w:pPr>
    </w:p>
    <w:p>
      <w:pPr>
        <w:tabs>
          <w:tab w:val="left" w:pos="5518"/>
        </w:tabs>
        <w:spacing w:before="186" w:line="551" w:lineRule="exact"/>
        <w:ind w:left="5042" w:right="0" w:firstLine="0"/>
        <w:jc w:val="left"/>
        <w:rPr>
          <w:rFonts w:ascii="Bookman Old Style" w:hAnsi="Bookman Old Style"/>
          <w:b w:val="0"/>
          <w:sz w:val="35"/>
        </w:rPr>
      </w:pPr>
      <w:r>
        <w:pict>
          <v:group id="_x0000_s1106" style="width:893pt;height:1248pt;margin-top:0;margin-left:0;mso-position-horizontal-relative:page;mso-position-vertical-relative:page;position:absolute;z-index:-251635712" coordorigin="0,0" coordsize="17860,24960">
            <v:shape id="_x0000_s1107" type="#_x0000_t75" style="width:17860;height:24960;position:absolute" stroked="f">
              <v:imagedata r:id="rId25" o:title=""/>
            </v:shape>
            <v:shape id="_x0000_s1108" type="#_x0000_t75" style="width:1980;height:1020;left:2740;position:absolute;top:1200" stroked="f">
              <v:imagedata r:id="rId26" o:title=""/>
            </v:shape>
            <v:shape id="_x0000_s1109" type="#_x0000_t75" style="width:17860;height:24960;position:absolute" stroked="f">
              <v:imagedata r:id="rId27" o:title=""/>
            </v:shape>
          </v:group>
        </w:pict>
      </w:r>
      <w:r>
        <w:rPr>
          <w:rFonts w:ascii="Times New Roman" w:hAnsi="Times New Roman"/>
          <w:i/>
          <w:sz w:val="35"/>
        </w:rPr>
        <w:t>Q</w:t>
        <w:tab/>
      </w:r>
      <w:r>
        <w:rPr>
          <w:rFonts w:ascii="Symbol" w:hAnsi="Symbol"/>
          <w:sz w:val="35"/>
        </w:rPr>
        <w:sym w:font="Symbol" w:char="F03D"/>
      </w:r>
      <w:r>
        <w:rPr>
          <w:rFonts w:ascii="Times New Roman" w:hAnsi="Times New Roman"/>
          <w:sz w:val="35"/>
        </w:rPr>
        <w:t xml:space="preserve"> </w:t>
      </w:r>
      <w:r>
        <w:rPr>
          <w:rFonts w:ascii="Bookman Old Style" w:hAnsi="Bookman Old Style"/>
          <w:b w:val="0"/>
          <w:position w:val="22"/>
          <w:sz w:val="35"/>
        </w:rPr>
        <w:t xml:space="preserve">1 </w:t>
      </w:r>
      <w:r>
        <w:rPr>
          <w:rFonts w:ascii="Bookman Old Style" w:hAnsi="Bookman Old Style"/>
          <w:b w:val="0"/>
          <w:sz w:val="35"/>
        </w:rPr>
        <w:t>(1</w:t>
      </w:r>
      <w:r>
        <w:rPr>
          <w:rFonts w:ascii="Symbol" w:hAnsi="Symbol"/>
          <w:sz w:val="35"/>
        </w:rPr>
        <w:sym w:font="Symbol" w:char="F02D"/>
      </w:r>
      <w:r>
        <w:rPr>
          <w:rFonts w:ascii="Times New Roman" w:hAnsi="Times New Roman"/>
          <w:sz w:val="35"/>
        </w:rPr>
        <w:t xml:space="preserve"> </w:t>
      </w:r>
      <w:r>
        <w:rPr>
          <w:rFonts w:ascii="Bookman Old Style" w:hAnsi="Bookman Old Style"/>
          <w:b w:val="0"/>
          <w:spacing w:val="-11"/>
          <w:sz w:val="35"/>
        </w:rPr>
        <w:t>2</w:t>
      </w:r>
      <w:r>
        <w:rPr>
          <w:rFonts w:ascii="Symbol" w:hAnsi="Symbol"/>
          <w:spacing w:val="-11"/>
          <w:position w:val="2"/>
          <w:sz w:val="29"/>
        </w:rPr>
        <w:sym w:font="Symbol" w:char="F061"/>
      </w:r>
      <w:r>
        <w:rPr>
          <w:rFonts w:ascii="Times New Roman" w:hAnsi="Times New Roman"/>
          <w:spacing w:val="-32"/>
          <w:position w:val="2"/>
          <w:sz w:val="29"/>
        </w:rPr>
        <w:t xml:space="preserve"> </w:t>
      </w:r>
      <w:r>
        <w:rPr>
          <w:rFonts w:ascii="Bookman Old Style" w:hAnsi="Bookman Old Style"/>
          <w:b w:val="0"/>
          <w:sz w:val="35"/>
        </w:rPr>
        <w:t>)lg</w:t>
      </w:r>
    </w:p>
    <w:p>
      <w:pPr>
        <w:tabs>
          <w:tab w:val="left" w:pos="5827"/>
          <w:tab w:val="left" w:pos="10913"/>
        </w:tabs>
        <w:spacing w:before="0" w:line="479" w:lineRule="exact"/>
        <w:ind w:left="5279" w:right="0" w:firstLine="0"/>
        <w:jc w:val="left"/>
        <w:rPr>
          <w:sz w:val="31"/>
        </w:rPr>
      </w:pPr>
      <w:r>
        <w:rPr>
          <w:rFonts w:ascii="Symbol" w:hAnsi="Symbol"/>
          <w:position w:val="18"/>
          <w:sz w:val="29"/>
        </w:rPr>
        <w:sym w:font="Symbol" w:char="F065"/>
      </w:r>
      <w:r>
        <w:rPr>
          <w:rFonts w:ascii="Times New Roman" w:hAnsi="Times New Roman"/>
          <w:position w:val="18"/>
          <w:sz w:val="29"/>
        </w:rPr>
        <w:tab/>
      </w:r>
      <w:r>
        <w:rPr>
          <w:rFonts w:ascii="Bookman Old Style" w:hAnsi="Bookman Old Style"/>
          <w:b w:val="0"/>
          <w:position w:val="12"/>
          <w:sz w:val="35"/>
        </w:rPr>
        <w:t>2</w:t>
        <w:tab/>
      </w:r>
      <w:r>
        <w:rPr>
          <w:sz w:val="31"/>
        </w:rPr>
        <w:t>(2-2)</w:t>
      </w:r>
    </w:p>
    <w:p>
      <w:pPr>
        <w:pStyle w:val="BodyText"/>
        <w:rPr>
          <w:sz w:val="52"/>
        </w:rPr>
      </w:pPr>
    </w:p>
    <w:p>
      <w:pPr>
        <w:pStyle w:val="BodyText"/>
        <w:rPr>
          <w:sz w:val="52"/>
        </w:rPr>
      </w:pPr>
    </w:p>
    <w:p>
      <w:pPr>
        <w:pStyle w:val="BodyText"/>
        <w:rPr>
          <w:sz w:val="52"/>
        </w:rPr>
      </w:pPr>
    </w:p>
    <w:p>
      <w:pPr>
        <w:pStyle w:val="BodyText"/>
        <w:rPr>
          <w:sz w:val="52"/>
        </w:rPr>
      </w:pPr>
    </w:p>
    <w:p>
      <w:pPr>
        <w:spacing w:before="457"/>
        <w:ind w:left="0" w:right="288" w:firstLine="0"/>
        <w:jc w:val="center"/>
        <w:rPr>
          <w:rFonts w:ascii="Bookman Old Style"/>
          <w:b w:val="0"/>
          <w:sz w:val="27"/>
        </w:rPr>
      </w:pPr>
      <w:r>
        <w:rPr>
          <w:rFonts w:ascii="Bookman Old Style"/>
          <w:b w:val="0"/>
          <w:w w:val="80"/>
          <w:sz w:val="27"/>
        </w:rPr>
        <w:t>8</w:t>
      </w:r>
    </w:p>
    <w:p>
      <w:pPr>
        <w:spacing w:after="0"/>
        <w:jc w:val="center"/>
        <w:rPr>
          <w:rFonts w:ascii="Bookman Old Style"/>
          <w:sz w:val="27"/>
        </w:rPr>
        <w:sectPr>
          <w:type w:val="continuous"/>
          <w:pgSz w:w="17860" w:h="25260"/>
          <w:pgMar w:top="2360" w:right="820" w:bottom="280" w:left="1540" w:header="708" w:footer="708"/>
          <w:pgNumType w:start="41"/>
          <w:cols w:space="708"/>
        </w:sectPr>
      </w:pPr>
    </w:p>
    <w:p>
      <w:pPr>
        <w:spacing w:before="37"/>
        <w:ind w:left="1196" w:right="0" w:firstLine="0"/>
        <w:jc w:val="left"/>
        <w:rPr>
          <w:sz w:val="27"/>
        </w:rPr>
      </w:pPr>
      <w:r>
        <w:rPr>
          <w:sz w:val="27"/>
        </w:rPr>
        <w:t>永久作用效应计算见表 2-1</w:t>
      </w:r>
    </w:p>
    <w:p>
      <w:pPr>
        <w:pStyle w:val="BodyText"/>
        <w:spacing w:before="7" w:after="1"/>
        <w:rPr>
          <w:sz w:val="17"/>
        </w:rPr>
      </w:pPr>
    </w:p>
    <w:tbl>
      <w:tblPr>
        <w:tblStyle w:val="TableNormal3"/>
        <w:tblW w:w="0" w:type="auto"/>
        <w:jc w:val="left"/>
        <w:tblInd w:w="10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89"/>
        <w:gridCol w:w="3490"/>
        <w:gridCol w:w="2146"/>
        <w:gridCol w:w="2318"/>
        <w:gridCol w:w="2428"/>
        <w:gridCol w:w="1887"/>
      </w:tblGrid>
      <w:tr>
        <w:tblPrEx>
          <w:tblW w:w="0" w:type="auto"/>
          <w:jc w:val="left"/>
          <w:tblInd w:w="10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090"/>
          <w:jc w:val="left"/>
        </w:trPr>
        <w:tc>
          <w:tcPr>
            <w:tcW w:w="489" w:type="dxa"/>
            <w:vMerge w:val="restart"/>
          </w:tcPr>
          <w:p>
            <w:pPr>
              <w:pStyle w:val="TableParagraph"/>
              <w:rPr>
                <w:rFonts w:ascii="Times New Roman"/>
                <w:sz w:val="28"/>
              </w:rPr>
            </w:pPr>
          </w:p>
        </w:tc>
        <w:tc>
          <w:tcPr>
            <w:tcW w:w="3490" w:type="dxa"/>
          </w:tcPr>
          <w:p>
            <w:pPr>
              <w:pStyle w:val="TableParagraph"/>
              <w:spacing w:line="308" w:lineRule="exact"/>
              <w:ind w:left="169"/>
              <w:rPr>
                <w:sz w:val="27"/>
              </w:rPr>
            </w:pPr>
            <w:r>
              <w:rPr>
                <w:spacing w:val="-34"/>
                <w:sz w:val="27"/>
              </w:rPr>
              <w:t xml:space="preserve">表 </w:t>
            </w:r>
            <w:r>
              <w:rPr>
                <w:sz w:val="27"/>
              </w:rPr>
              <w:t>2-1 1</w:t>
            </w:r>
            <w:r>
              <w:rPr>
                <w:spacing w:val="-9"/>
                <w:sz w:val="27"/>
              </w:rPr>
              <w:t xml:space="preserve"> 号梁永久作用效应</w:t>
            </w:r>
          </w:p>
          <w:p>
            <w:pPr>
              <w:pStyle w:val="TableParagraph"/>
              <w:spacing w:before="4"/>
              <w:rPr>
                <w:sz w:val="37"/>
              </w:rPr>
            </w:pPr>
          </w:p>
          <w:p>
            <w:pPr>
              <w:pStyle w:val="TableParagraph"/>
              <w:spacing w:line="284" w:lineRule="exact"/>
              <w:ind w:left="169"/>
              <w:rPr>
                <w:sz w:val="27"/>
              </w:rPr>
            </w:pPr>
            <w:r>
              <w:rPr>
                <w:sz w:val="27"/>
              </w:rPr>
              <w:t>作用效应</w:t>
            </w:r>
          </w:p>
        </w:tc>
        <w:tc>
          <w:tcPr>
            <w:tcW w:w="2146" w:type="dxa"/>
          </w:tcPr>
          <w:p>
            <w:pPr>
              <w:pStyle w:val="TableParagraph"/>
              <w:rPr>
                <w:sz w:val="26"/>
              </w:rPr>
            </w:pPr>
          </w:p>
          <w:p>
            <w:pPr>
              <w:pStyle w:val="TableParagraph"/>
              <w:spacing w:before="190"/>
              <w:ind w:left="687"/>
              <w:rPr>
                <w:sz w:val="27"/>
              </w:rPr>
            </w:pPr>
            <w:r>
              <w:rPr>
                <w:sz w:val="27"/>
              </w:rPr>
              <w:t>跨中</w:t>
            </w:r>
          </w:p>
        </w:tc>
        <w:tc>
          <w:tcPr>
            <w:tcW w:w="2318" w:type="dxa"/>
          </w:tcPr>
          <w:p>
            <w:pPr>
              <w:pStyle w:val="TableParagraph"/>
              <w:rPr>
                <w:sz w:val="26"/>
              </w:rPr>
            </w:pPr>
          </w:p>
          <w:p>
            <w:pPr>
              <w:pStyle w:val="TableParagraph"/>
              <w:spacing w:before="190"/>
              <w:ind w:right="516"/>
              <w:jc w:val="right"/>
              <w:rPr>
                <w:sz w:val="27"/>
              </w:rPr>
            </w:pPr>
            <w:r>
              <w:rPr>
                <w:sz w:val="27"/>
              </w:rPr>
              <w:t>四分点</w:t>
            </w:r>
          </w:p>
        </w:tc>
        <w:tc>
          <w:tcPr>
            <w:tcW w:w="2428" w:type="dxa"/>
          </w:tcPr>
          <w:p>
            <w:pPr>
              <w:pStyle w:val="TableParagraph"/>
              <w:rPr>
                <w:sz w:val="26"/>
              </w:rPr>
            </w:pPr>
          </w:p>
          <w:p>
            <w:pPr>
              <w:pStyle w:val="TableParagraph"/>
              <w:spacing w:before="190"/>
              <w:ind w:left="993"/>
              <w:rPr>
                <w:sz w:val="27"/>
              </w:rPr>
            </w:pPr>
            <w:r>
              <w:rPr>
                <w:sz w:val="27"/>
              </w:rPr>
              <w:t>N7 锚固点</w:t>
            </w:r>
          </w:p>
        </w:tc>
        <w:tc>
          <w:tcPr>
            <w:tcW w:w="1887" w:type="dxa"/>
          </w:tcPr>
          <w:p>
            <w:pPr>
              <w:pStyle w:val="TableParagraph"/>
              <w:rPr>
                <w:sz w:val="26"/>
              </w:rPr>
            </w:pPr>
          </w:p>
          <w:p>
            <w:pPr>
              <w:pStyle w:val="TableParagraph"/>
              <w:spacing w:before="190"/>
              <w:ind w:left="892"/>
              <w:rPr>
                <w:sz w:val="27"/>
              </w:rPr>
            </w:pPr>
            <w:r>
              <w:rPr>
                <w:sz w:val="27"/>
              </w:rPr>
              <w:t>支点</w:t>
            </w:r>
          </w:p>
        </w:tc>
      </w:tr>
      <w:tr>
        <w:tblPrEx>
          <w:tblW w:w="0" w:type="auto"/>
          <w:jc w:val="left"/>
          <w:tblInd w:w="1006" w:type="dxa"/>
          <w:tblLayout w:type="fixed"/>
          <w:tblCellMar>
            <w:top w:w="0" w:type="dxa"/>
            <w:left w:w="0" w:type="dxa"/>
            <w:bottom w:w="0" w:type="dxa"/>
            <w:right w:w="0" w:type="dxa"/>
          </w:tblCellMar>
          <w:tblLook w:val="01E0"/>
        </w:tblPrEx>
        <w:trPr>
          <w:trHeight w:val="408"/>
          <w:jc w:val="left"/>
        </w:trPr>
        <w:tc>
          <w:tcPr>
            <w:tcW w:w="489" w:type="dxa"/>
            <w:vMerge/>
            <w:tcBorders>
              <w:top w:val="nil"/>
            </w:tcBorders>
          </w:tcPr>
          <w:p>
            <w:pPr>
              <w:rPr>
                <w:sz w:val="2"/>
                <w:szCs w:val="2"/>
              </w:rPr>
            </w:pPr>
          </w:p>
        </w:tc>
        <w:tc>
          <w:tcPr>
            <w:tcW w:w="3490" w:type="dxa"/>
          </w:tcPr>
          <w:p>
            <w:pPr>
              <w:pStyle w:val="TableParagraph"/>
              <w:rPr>
                <w:rFonts w:ascii="Times New Roman"/>
                <w:sz w:val="28"/>
              </w:rPr>
            </w:pPr>
          </w:p>
        </w:tc>
        <w:tc>
          <w:tcPr>
            <w:tcW w:w="2146" w:type="dxa"/>
          </w:tcPr>
          <w:p>
            <w:pPr>
              <w:pStyle w:val="TableParagraph"/>
              <w:spacing w:line="304" w:lineRule="exact"/>
              <w:ind w:left="78"/>
              <w:rPr>
                <w:sz w:val="27"/>
              </w:rPr>
            </w:pPr>
            <w:r>
              <w:rPr>
                <w:sz w:val="27"/>
              </w:rPr>
              <w:t>α=0.5</w:t>
            </w:r>
          </w:p>
        </w:tc>
        <w:tc>
          <w:tcPr>
            <w:tcW w:w="2318" w:type="dxa"/>
          </w:tcPr>
          <w:p>
            <w:pPr>
              <w:pStyle w:val="TableParagraph"/>
              <w:spacing w:line="304" w:lineRule="exact"/>
              <w:ind w:left="380"/>
              <w:rPr>
                <w:sz w:val="27"/>
              </w:rPr>
            </w:pPr>
            <w:r>
              <w:rPr>
                <w:sz w:val="27"/>
              </w:rPr>
              <w:t>α=0.25</w:t>
            </w:r>
          </w:p>
        </w:tc>
        <w:tc>
          <w:tcPr>
            <w:tcW w:w="2428" w:type="dxa"/>
          </w:tcPr>
          <w:p>
            <w:pPr>
              <w:pStyle w:val="TableParagraph"/>
              <w:spacing w:line="304" w:lineRule="exact"/>
              <w:ind w:left="385"/>
              <w:rPr>
                <w:sz w:val="27"/>
              </w:rPr>
            </w:pPr>
            <w:r>
              <w:rPr>
                <w:sz w:val="27"/>
              </w:rPr>
              <w:t>α=0.0295</w:t>
            </w:r>
          </w:p>
        </w:tc>
        <w:tc>
          <w:tcPr>
            <w:tcW w:w="1887" w:type="dxa"/>
          </w:tcPr>
          <w:p>
            <w:pPr>
              <w:pStyle w:val="TableParagraph"/>
              <w:spacing w:line="304" w:lineRule="exact"/>
              <w:ind w:left="283"/>
              <w:rPr>
                <w:sz w:val="27"/>
              </w:rPr>
            </w:pPr>
            <w:r>
              <w:rPr>
                <w:sz w:val="27"/>
              </w:rPr>
              <w:t>α=0.00</w:t>
            </w:r>
          </w:p>
        </w:tc>
      </w:tr>
      <w:tr>
        <w:tblPrEx>
          <w:tblW w:w="0" w:type="auto"/>
          <w:jc w:val="left"/>
          <w:tblInd w:w="1006" w:type="dxa"/>
          <w:tblLayout w:type="fixed"/>
          <w:tblCellMar>
            <w:top w:w="0" w:type="dxa"/>
            <w:left w:w="0" w:type="dxa"/>
            <w:bottom w:w="0" w:type="dxa"/>
            <w:right w:w="0" w:type="dxa"/>
          </w:tblCellMar>
          <w:tblLook w:val="01E0"/>
        </w:tblPrEx>
        <w:trPr>
          <w:trHeight w:val="554"/>
          <w:jc w:val="left"/>
        </w:trPr>
        <w:tc>
          <w:tcPr>
            <w:tcW w:w="489" w:type="dxa"/>
            <w:vMerge/>
            <w:tcBorders>
              <w:top w:val="nil"/>
            </w:tcBorders>
          </w:tcPr>
          <w:p>
            <w:pPr>
              <w:rPr>
                <w:sz w:val="2"/>
                <w:szCs w:val="2"/>
              </w:rPr>
            </w:pPr>
          </w:p>
        </w:tc>
        <w:tc>
          <w:tcPr>
            <w:tcW w:w="3490" w:type="dxa"/>
          </w:tcPr>
          <w:p>
            <w:pPr>
              <w:pStyle w:val="TableParagraph"/>
              <w:tabs>
                <w:tab w:val="left" w:pos="1213"/>
              </w:tabs>
              <w:spacing w:before="108"/>
              <w:ind w:left="169"/>
              <w:rPr>
                <w:sz w:val="27"/>
              </w:rPr>
            </w:pPr>
            <w:r>
              <w:rPr>
                <w:sz w:val="27"/>
              </w:rPr>
              <w:t>—</w:t>
              <w:tab/>
            </w:r>
            <w:r>
              <w:rPr>
                <w:position w:val="1"/>
                <w:sz w:val="27"/>
              </w:rPr>
              <w:t>弯矩(KN·ｍ)</w:t>
            </w:r>
          </w:p>
        </w:tc>
        <w:tc>
          <w:tcPr>
            <w:tcW w:w="2146" w:type="dxa"/>
          </w:tcPr>
          <w:p>
            <w:pPr>
              <w:pStyle w:val="TableParagraph"/>
              <w:spacing w:before="104"/>
              <w:ind w:left="687"/>
              <w:rPr>
                <w:sz w:val="27"/>
              </w:rPr>
            </w:pPr>
            <w:r>
              <w:rPr>
                <w:sz w:val="27"/>
              </w:rPr>
              <w:t>8992.05</w:t>
            </w:r>
          </w:p>
        </w:tc>
        <w:tc>
          <w:tcPr>
            <w:tcW w:w="2318" w:type="dxa"/>
          </w:tcPr>
          <w:p>
            <w:pPr>
              <w:pStyle w:val="TableParagraph"/>
              <w:spacing w:before="104"/>
              <w:ind w:right="381"/>
              <w:jc w:val="right"/>
              <w:rPr>
                <w:sz w:val="27"/>
              </w:rPr>
            </w:pPr>
            <w:r>
              <w:rPr>
                <w:sz w:val="27"/>
              </w:rPr>
              <w:t>6744.04</w:t>
            </w:r>
          </w:p>
        </w:tc>
        <w:tc>
          <w:tcPr>
            <w:tcW w:w="2428" w:type="dxa"/>
          </w:tcPr>
          <w:p>
            <w:pPr>
              <w:pStyle w:val="TableParagraph"/>
              <w:spacing w:before="104"/>
              <w:ind w:left="993"/>
              <w:rPr>
                <w:sz w:val="27"/>
              </w:rPr>
            </w:pPr>
            <w:r>
              <w:rPr>
                <w:sz w:val="27"/>
              </w:rPr>
              <w:t>1029.76</w:t>
            </w:r>
          </w:p>
        </w:tc>
        <w:tc>
          <w:tcPr>
            <w:tcW w:w="1887" w:type="dxa"/>
          </w:tcPr>
          <w:p>
            <w:pPr>
              <w:pStyle w:val="TableParagraph"/>
              <w:spacing w:before="104"/>
              <w:ind w:left="32"/>
              <w:jc w:val="center"/>
              <w:rPr>
                <w:sz w:val="27"/>
              </w:rPr>
            </w:pPr>
            <w:r>
              <w:rPr>
                <w:sz w:val="27"/>
              </w:rPr>
              <w:t>0</w:t>
            </w:r>
          </w:p>
        </w:tc>
      </w:tr>
      <w:tr>
        <w:tblPrEx>
          <w:tblW w:w="0" w:type="auto"/>
          <w:jc w:val="left"/>
          <w:tblInd w:w="1006" w:type="dxa"/>
          <w:tblLayout w:type="fixed"/>
          <w:tblCellMar>
            <w:top w:w="0" w:type="dxa"/>
            <w:left w:w="0" w:type="dxa"/>
            <w:bottom w:w="0" w:type="dxa"/>
            <w:right w:w="0" w:type="dxa"/>
          </w:tblCellMar>
          <w:tblLook w:val="01E0"/>
        </w:tblPrEx>
        <w:trPr>
          <w:trHeight w:val="554"/>
          <w:jc w:val="left"/>
        </w:trPr>
        <w:tc>
          <w:tcPr>
            <w:tcW w:w="489" w:type="dxa"/>
          </w:tcPr>
          <w:p>
            <w:pPr>
              <w:pStyle w:val="TableParagraph"/>
              <w:spacing w:before="90"/>
              <w:ind w:left="50"/>
              <w:rPr>
                <w:sz w:val="27"/>
              </w:rPr>
            </w:pPr>
            <w:r>
              <w:rPr>
                <w:sz w:val="27"/>
              </w:rPr>
              <w:t>期</w:t>
            </w:r>
          </w:p>
        </w:tc>
        <w:tc>
          <w:tcPr>
            <w:tcW w:w="3490" w:type="dxa"/>
          </w:tcPr>
          <w:p>
            <w:pPr>
              <w:pStyle w:val="TableParagraph"/>
              <w:spacing w:before="104"/>
              <w:ind w:left="1193" w:right="1177"/>
              <w:jc w:val="center"/>
              <w:rPr>
                <w:sz w:val="27"/>
              </w:rPr>
            </w:pPr>
            <w:r>
              <w:rPr>
                <w:sz w:val="27"/>
              </w:rPr>
              <w:t>剪力(KN)</w:t>
            </w:r>
          </w:p>
        </w:tc>
        <w:tc>
          <w:tcPr>
            <w:tcW w:w="2146" w:type="dxa"/>
          </w:tcPr>
          <w:p>
            <w:pPr>
              <w:pStyle w:val="TableParagraph"/>
              <w:spacing w:before="104"/>
              <w:ind w:left="687"/>
              <w:rPr>
                <w:sz w:val="27"/>
              </w:rPr>
            </w:pPr>
            <w:r>
              <w:rPr>
                <w:sz w:val="27"/>
              </w:rPr>
              <w:t>0</w:t>
            </w:r>
          </w:p>
        </w:tc>
        <w:tc>
          <w:tcPr>
            <w:tcW w:w="2318" w:type="dxa"/>
          </w:tcPr>
          <w:p>
            <w:pPr>
              <w:pStyle w:val="TableParagraph"/>
              <w:spacing w:before="104"/>
              <w:ind w:right="516"/>
              <w:jc w:val="right"/>
              <w:rPr>
                <w:sz w:val="27"/>
              </w:rPr>
            </w:pPr>
            <w:r>
              <w:rPr>
                <w:sz w:val="27"/>
              </w:rPr>
              <w:t>367.32</w:t>
            </w:r>
          </w:p>
        </w:tc>
        <w:tc>
          <w:tcPr>
            <w:tcW w:w="2428" w:type="dxa"/>
          </w:tcPr>
          <w:p>
            <w:pPr>
              <w:pStyle w:val="TableParagraph"/>
              <w:spacing w:before="104"/>
              <w:ind w:left="993"/>
              <w:rPr>
                <w:sz w:val="27"/>
              </w:rPr>
            </w:pPr>
            <w:r>
              <w:rPr>
                <w:sz w:val="27"/>
              </w:rPr>
              <w:t>691.3</w:t>
            </w:r>
          </w:p>
        </w:tc>
        <w:tc>
          <w:tcPr>
            <w:tcW w:w="1887" w:type="dxa"/>
          </w:tcPr>
          <w:p>
            <w:pPr>
              <w:pStyle w:val="TableParagraph"/>
              <w:spacing w:before="104"/>
              <w:ind w:left="892"/>
              <w:rPr>
                <w:sz w:val="27"/>
              </w:rPr>
            </w:pPr>
            <w:r>
              <w:rPr>
                <w:sz w:val="27"/>
              </w:rPr>
              <w:t>734.67</w:t>
            </w:r>
          </w:p>
        </w:tc>
      </w:tr>
      <w:tr>
        <w:tblPrEx>
          <w:tblW w:w="0" w:type="auto"/>
          <w:jc w:val="left"/>
          <w:tblInd w:w="1006" w:type="dxa"/>
          <w:tblLayout w:type="fixed"/>
          <w:tblCellMar>
            <w:top w:w="0" w:type="dxa"/>
            <w:left w:w="0" w:type="dxa"/>
            <w:bottom w:w="0" w:type="dxa"/>
            <w:right w:w="0" w:type="dxa"/>
          </w:tblCellMar>
          <w:tblLook w:val="01E0"/>
        </w:tblPrEx>
        <w:trPr>
          <w:trHeight w:val="557"/>
          <w:jc w:val="left"/>
        </w:trPr>
        <w:tc>
          <w:tcPr>
            <w:tcW w:w="489" w:type="dxa"/>
          </w:tcPr>
          <w:p>
            <w:pPr>
              <w:pStyle w:val="TableParagraph"/>
              <w:rPr>
                <w:rFonts w:ascii="Times New Roman"/>
                <w:sz w:val="28"/>
              </w:rPr>
            </w:pPr>
          </w:p>
        </w:tc>
        <w:tc>
          <w:tcPr>
            <w:tcW w:w="3490" w:type="dxa"/>
          </w:tcPr>
          <w:p>
            <w:pPr>
              <w:pStyle w:val="TableParagraph"/>
              <w:tabs>
                <w:tab w:val="left" w:pos="1213"/>
              </w:tabs>
              <w:spacing w:before="102"/>
              <w:ind w:left="169"/>
              <w:rPr>
                <w:sz w:val="27"/>
              </w:rPr>
            </w:pPr>
            <w:r>
              <w:rPr>
                <w:sz w:val="27"/>
              </w:rPr>
              <w:t>二</w:t>
              <w:tab/>
            </w:r>
            <w:r>
              <w:rPr>
                <w:position w:val="2"/>
                <w:sz w:val="27"/>
              </w:rPr>
              <w:t>弯矩(KN·ｍ)</w:t>
            </w:r>
          </w:p>
        </w:tc>
        <w:tc>
          <w:tcPr>
            <w:tcW w:w="2146" w:type="dxa"/>
          </w:tcPr>
          <w:p>
            <w:pPr>
              <w:pStyle w:val="TableParagraph"/>
              <w:spacing w:before="104"/>
              <w:ind w:left="687"/>
              <w:rPr>
                <w:sz w:val="27"/>
              </w:rPr>
            </w:pPr>
            <w:r>
              <w:rPr>
                <w:sz w:val="27"/>
              </w:rPr>
              <w:t>3358.91</w:t>
            </w:r>
          </w:p>
        </w:tc>
        <w:tc>
          <w:tcPr>
            <w:tcW w:w="2318" w:type="dxa"/>
          </w:tcPr>
          <w:p>
            <w:pPr>
              <w:pStyle w:val="TableParagraph"/>
              <w:spacing w:before="104"/>
              <w:ind w:right="381"/>
              <w:jc w:val="right"/>
              <w:rPr>
                <w:sz w:val="27"/>
              </w:rPr>
            </w:pPr>
            <w:r>
              <w:rPr>
                <w:sz w:val="27"/>
              </w:rPr>
              <w:t>2519.18</w:t>
            </w:r>
          </w:p>
        </w:tc>
        <w:tc>
          <w:tcPr>
            <w:tcW w:w="2428" w:type="dxa"/>
          </w:tcPr>
          <w:p>
            <w:pPr>
              <w:pStyle w:val="TableParagraph"/>
              <w:spacing w:before="104"/>
              <w:ind w:left="993"/>
              <w:rPr>
                <w:sz w:val="27"/>
              </w:rPr>
            </w:pPr>
            <w:r>
              <w:rPr>
                <w:sz w:val="27"/>
              </w:rPr>
              <w:t>384.66</w:t>
            </w:r>
          </w:p>
        </w:tc>
        <w:tc>
          <w:tcPr>
            <w:tcW w:w="1887" w:type="dxa"/>
          </w:tcPr>
          <w:p>
            <w:pPr>
              <w:pStyle w:val="TableParagraph"/>
              <w:spacing w:before="104"/>
              <w:ind w:left="32"/>
              <w:jc w:val="center"/>
              <w:rPr>
                <w:sz w:val="27"/>
              </w:rPr>
            </w:pPr>
            <w:r>
              <w:rPr>
                <w:sz w:val="27"/>
              </w:rPr>
              <w:t>0</w:t>
            </w:r>
          </w:p>
        </w:tc>
      </w:tr>
      <w:tr>
        <w:tblPrEx>
          <w:tblW w:w="0" w:type="auto"/>
          <w:jc w:val="left"/>
          <w:tblInd w:w="1006" w:type="dxa"/>
          <w:tblLayout w:type="fixed"/>
          <w:tblCellMar>
            <w:top w:w="0" w:type="dxa"/>
            <w:left w:w="0" w:type="dxa"/>
            <w:bottom w:w="0" w:type="dxa"/>
            <w:right w:w="0" w:type="dxa"/>
          </w:tblCellMar>
          <w:tblLook w:val="01E0"/>
        </w:tblPrEx>
        <w:trPr>
          <w:trHeight w:val="554"/>
          <w:jc w:val="left"/>
        </w:trPr>
        <w:tc>
          <w:tcPr>
            <w:tcW w:w="489" w:type="dxa"/>
          </w:tcPr>
          <w:p>
            <w:pPr>
              <w:pStyle w:val="TableParagraph"/>
              <w:spacing w:before="90"/>
              <w:ind w:left="50"/>
              <w:rPr>
                <w:sz w:val="27"/>
              </w:rPr>
            </w:pPr>
            <w:r>
              <w:rPr>
                <w:sz w:val="27"/>
              </w:rPr>
              <w:t>期</w:t>
            </w:r>
          </w:p>
        </w:tc>
        <w:tc>
          <w:tcPr>
            <w:tcW w:w="3490" w:type="dxa"/>
          </w:tcPr>
          <w:p>
            <w:pPr>
              <w:pStyle w:val="TableParagraph"/>
              <w:spacing w:before="104"/>
              <w:ind w:left="1193" w:right="1177"/>
              <w:jc w:val="center"/>
              <w:rPr>
                <w:sz w:val="27"/>
              </w:rPr>
            </w:pPr>
            <w:r>
              <w:rPr>
                <w:sz w:val="27"/>
              </w:rPr>
              <w:t>剪力(KN)</w:t>
            </w:r>
          </w:p>
        </w:tc>
        <w:tc>
          <w:tcPr>
            <w:tcW w:w="2146" w:type="dxa"/>
          </w:tcPr>
          <w:p>
            <w:pPr>
              <w:pStyle w:val="TableParagraph"/>
              <w:spacing w:before="104"/>
              <w:ind w:left="687"/>
              <w:rPr>
                <w:sz w:val="27"/>
              </w:rPr>
            </w:pPr>
            <w:r>
              <w:rPr>
                <w:sz w:val="27"/>
              </w:rPr>
              <w:t>0</w:t>
            </w:r>
          </w:p>
        </w:tc>
        <w:tc>
          <w:tcPr>
            <w:tcW w:w="2318" w:type="dxa"/>
          </w:tcPr>
          <w:p>
            <w:pPr>
              <w:pStyle w:val="TableParagraph"/>
              <w:spacing w:before="104"/>
              <w:ind w:right="516"/>
              <w:jc w:val="right"/>
              <w:rPr>
                <w:sz w:val="27"/>
              </w:rPr>
            </w:pPr>
            <w:r>
              <w:rPr>
                <w:sz w:val="27"/>
              </w:rPr>
              <w:t>137.21</w:t>
            </w:r>
          </w:p>
        </w:tc>
        <w:tc>
          <w:tcPr>
            <w:tcW w:w="2428" w:type="dxa"/>
          </w:tcPr>
          <w:p>
            <w:pPr>
              <w:pStyle w:val="TableParagraph"/>
              <w:spacing w:before="104"/>
              <w:ind w:left="993"/>
              <w:rPr>
                <w:sz w:val="27"/>
              </w:rPr>
            </w:pPr>
            <w:r>
              <w:rPr>
                <w:sz w:val="27"/>
              </w:rPr>
              <w:t>258.23</w:t>
            </w:r>
          </w:p>
        </w:tc>
        <w:tc>
          <w:tcPr>
            <w:tcW w:w="1887" w:type="dxa"/>
          </w:tcPr>
          <w:p>
            <w:pPr>
              <w:pStyle w:val="TableParagraph"/>
              <w:spacing w:before="104"/>
              <w:ind w:left="892"/>
              <w:rPr>
                <w:sz w:val="27"/>
              </w:rPr>
            </w:pPr>
            <w:r>
              <w:rPr>
                <w:sz w:val="27"/>
              </w:rPr>
              <w:t>274.42</w:t>
            </w:r>
          </w:p>
        </w:tc>
      </w:tr>
      <w:tr>
        <w:tblPrEx>
          <w:tblW w:w="0" w:type="auto"/>
          <w:jc w:val="left"/>
          <w:tblInd w:w="1006" w:type="dxa"/>
          <w:tblLayout w:type="fixed"/>
          <w:tblCellMar>
            <w:top w:w="0" w:type="dxa"/>
            <w:left w:w="0" w:type="dxa"/>
            <w:bottom w:w="0" w:type="dxa"/>
            <w:right w:w="0" w:type="dxa"/>
          </w:tblCellMar>
          <w:tblLook w:val="01E0"/>
        </w:tblPrEx>
        <w:trPr>
          <w:trHeight w:val="415"/>
          <w:jc w:val="left"/>
        </w:trPr>
        <w:tc>
          <w:tcPr>
            <w:tcW w:w="489" w:type="dxa"/>
          </w:tcPr>
          <w:p>
            <w:pPr>
              <w:pStyle w:val="TableParagraph"/>
              <w:rPr>
                <w:rFonts w:ascii="Times New Roman"/>
                <w:sz w:val="28"/>
              </w:rPr>
            </w:pPr>
          </w:p>
        </w:tc>
        <w:tc>
          <w:tcPr>
            <w:tcW w:w="3490" w:type="dxa"/>
          </w:tcPr>
          <w:p>
            <w:pPr>
              <w:pStyle w:val="TableParagraph"/>
              <w:spacing w:before="104" w:line="292" w:lineRule="exact"/>
              <w:ind w:left="1213"/>
              <w:rPr>
                <w:sz w:val="27"/>
              </w:rPr>
            </w:pPr>
            <w:r>
              <w:rPr>
                <w:sz w:val="27"/>
              </w:rPr>
              <w:t>弯矩(KN·ｍ)</w:t>
            </w:r>
          </w:p>
        </w:tc>
        <w:tc>
          <w:tcPr>
            <w:tcW w:w="2146" w:type="dxa"/>
          </w:tcPr>
          <w:p>
            <w:pPr>
              <w:pStyle w:val="TableParagraph"/>
              <w:spacing w:before="104" w:line="292" w:lineRule="exact"/>
              <w:ind w:left="687"/>
              <w:rPr>
                <w:sz w:val="27"/>
              </w:rPr>
            </w:pPr>
            <w:r>
              <w:rPr>
                <w:sz w:val="27"/>
              </w:rPr>
              <w:t>12350.96</w:t>
            </w:r>
          </w:p>
        </w:tc>
        <w:tc>
          <w:tcPr>
            <w:tcW w:w="2318" w:type="dxa"/>
          </w:tcPr>
          <w:p>
            <w:pPr>
              <w:pStyle w:val="TableParagraph"/>
              <w:spacing w:before="104" w:line="292" w:lineRule="exact"/>
              <w:ind w:right="381"/>
              <w:jc w:val="right"/>
              <w:rPr>
                <w:sz w:val="27"/>
              </w:rPr>
            </w:pPr>
            <w:r>
              <w:rPr>
                <w:sz w:val="27"/>
              </w:rPr>
              <w:t>9263.22</w:t>
            </w:r>
          </w:p>
        </w:tc>
        <w:tc>
          <w:tcPr>
            <w:tcW w:w="2428" w:type="dxa"/>
          </w:tcPr>
          <w:p>
            <w:pPr>
              <w:pStyle w:val="TableParagraph"/>
              <w:spacing w:before="104" w:line="292" w:lineRule="exact"/>
              <w:ind w:left="993"/>
              <w:rPr>
                <w:sz w:val="27"/>
              </w:rPr>
            </w:pPr>
            <w:r>
              <w:rPr>
                <w:sz w:val="27"/>
              </w:rPr>
              <w:t>1414.42</w:t>
            </w:r>
          </w:p>
        </w:tc>
        <w:tc>
          <w:tcPr>
            <w:tcW w:w="1887" w:type="dxa"/>
          </w:tcPr>
          <w:p>
            <w:pPr>
              <w:pStyle w:val="TableParagraph"/>
              <w:spacing w:before="104" w:line="292" w:lineRule="exact"/>
              <w:ind w:left="32"/>
              <w:jc w:val="center"/>
              <w:rPr>
                <w:sz w:val="27"/>
              </w:rPr>
            </w:pPr>
            <w:r>
              <w:rPr>
                <w:sz w:val="27"/>
              </w:rPr>
              <w:t>0</w:t>
            </w:r>
          </w:p>
        </w:tc>
      </w:tr>
      <w:tr>
        <w:tblPrEx>
          <w:tblW w:w="0" w:type="auto"/>
          <w:jc w:val="left"/>
          <w:tblInd w:w="1006" w:type="dxa"/>
          <w:tblLayout w:type="fixed"/>
          <w:tblCellMar>
            <w:top w:w="0" w:type="dxa"/>
            <w:left w:w="0" w:type="dxa"/>
            <w:bottom w:w="0" w:type="dxa"/>
            <w:right w:w="0" w:type="dxa"/>
          </w:tblCellMar>
          <w:tblLook w:val="01E0"/>
        </w:tblPrEx>
        <w:trPr>
          <w:trHeight w:val="277"/>
          <w:jc w:val="left"/>
        </w:trPr>
        <w:tc>
          <w:tcPr>
            <w:tcW w:w="489" w:type="dxa"/>
          </w:tcPr>
          <w:p>
            <w:pPr>
              <w:pStyle w:val="TableParagraph"/>
              <w:rPr>
                <w:rFonts w:ascii="Times New Roman"/>
                <w:sz w:val="20"/>
              </w:rPr>
            </w:pPr>
          </w:p>
        </w:tc>
        <w:tc>
          <w:tcPr>
            <w:tcW w:w="3490" w:type="dxa"/>
          </w:tcPr>
          <w:p>
            <w:pPr>
              <w:pStyle w:val="TableParagraph"/>
              <w:spacing w:line="257" w:lineRule="exact"/>
              <w:ind w:left="169"/>
              <w:rPr>
                <w:sz w:val="27"/>
              </w:rPr>
            </w:pPr>
            <w:r>
              <w:rPr>
                <w:sz w:val="27"/>
              </w:rPr>
              <w:t>∑</w:t>
            </w:r>
          </w:p>
        </w:tc>
        <w:tc>
          <w:tcPr>
            <w:tcW w:w="2146" w:type="dxa"/>
          </w:tcPr>
          <w:p>
            <w:pPr>
              <w:pStyle w:val="TableParagraph"/>
              <w:rPr>
                <w:rFonts w:ascii="Times New Roman"/>
                <w:sz w:val="20"/>
              </w:rPr>
            </w:pPr>
          </w:p>
        </w:tc>
        <w:tc>
          <w:tcPr>
            <w:tcW w:w="2318" w:type="dxa"/>
          </w:tcPr>
          <w:p>
            <w:pPr>
              <w:pStyle w:val="TableParagraph"/>
              <w:rPr>
                <w:rFonts w:ascii="Times New Roman"/>
                <w:sz w:val="20"/>
              </w:rPr>
            </w:pPr>
          </w:p>
        </w:tc>
        <w:tc>
          <w:tcPr>
            <w:tcW w:w="2428" w:type="dxa"/>
          </w:tcPr>
          <w:p>
            <w:pPr>
              <w:pStyle w:val="TableParagraph"/>
              <w:rPr>
                <w:rFonts w:ascii="Times New Roman"/>
                <w:sz w:val="20"/>
              </w:rPr>
            </w:pPr>
          </w:p>
        </w:tc>
        <w:tc>
          <w:tcPr>
            <w:tcW w:w="1887" w:type="dxa"/>
          </w:tcPr>
          <w:p>
            <w:pPr>
              <w:pStyle w:val="TableParagraph"/>
              <w:rPr>
                <w:rFonts w:ascii="Times New Roman"/>
                <w:sz w:val="20"/>
              </w:rPr>
            </w:pPr>
          </w:p>
        </w:tc>
      </w:tr>
      <w:tr>
        <w:tblPrEx>
          <w:tblW w:w="0" w:type="auto"/>
          <w:jc w:val="left"/>
          <w:tblInd w:w="1006" w:type="dxa"/>
          <w:tblLayout w:type="fixed"/>
          <w:tblCellMar>
            <w:top w:w="0" w:type="dxa"/>
            <w:left w:w="0" w:type="dxa"/>
            <w:bottom w:w="0" w:type="dxa"/>
            <w:right w:w="0" w:type="dxa"/>
          </w:tblCellMar>
          <w:tblLook w:val="01E0"/>
        </w:tblPrEx>
        <w:trPr>
          <w:trHeight w:val="273"/>
          <w:jc w:val="left"/>
        </w:trPr>
        <w:tc>
          <w:tcPr>
            <w:tcW w:w="489" w:type="dxa"/>
          </w:tcPr>
          <w:p>
            <w:pPr>
              <w:pStyle w:val="TableParagraph"/>
              <w:rPr>
                <w:rFonts w:ascii="Times New Roman"/>
                <w:sz w:val="20"/>
              </w:rPr>
            </w:pPr>
          </w:p>
        </w:tc>
        <w:tc>
          <w:tcPr>
            <w:tcW w:w="3490" w:type="dxa"/>
          </w:tcPr>
          <w:p>
            <w:pPr>
              <w:pStyle w:val="TableParagraph"/>
              <w:spacing w:line="254" w:lineRule="exact"/>
              <w:ind w:left="1193" w:right="1177"/>
              <w:jc w:val="center"/>
              <w:rPr>
                <w:sz w:val="27"/>
              </w:rPr>
            </w:pPr>
            <w:r>
              <w:rPr>
                <w:sz w:val="27"/>
              </w:rPr>
              <w:t>剪力(KN)</w:t>
            </w:r>
          </w:p>
        </w:tc>
        <w:tc>
          <w:tcPr>
            <w:tcW w:w="2146" w:type="dxa"/>
          </w:tcPr>
          <w:p>
            <w:pPr>
              <w:pStyle w:val="TableParagraph"/>
              <w:spacing w:line="254" w:lineRule="exact"/>
              <w:ind w:left="687"/>
              <w:rPr>
                <w:sz w:val="27"/>
              </w:rPr>
            </w:pPr>
            <w:r>
              <w:rPr>
                <w:sz w:val="27"/>
              </w:rPr>
              <w:t>0</w:t>
            </w:r>
          </w:p>
        </w:tc>
        <w:tc>
          <w:tcPr>
            <w:tcW w:w="2318" w:type="dxa"/>
          </w:tcPr>
          <w:p>
            <w:pPr>
              <w:pStyle w:val="TableParagraph"/>
              <w:spacing w:line="254" w:lineRule="exact"/>
              <w:ind w:right="381"/>
              <w:jc w:val="right"/>
              <w:rPr>
                <w:sz w:val="27"/>
              </w:rPr>
            </w:pPr>
            <w:r>
              <w:rPr>
                <w:sz w:val="27"/>
              </w:rPr>
              <w:t>5043.53</w:t>
            </w:r>
          </w:p>
        </w:tc>
        <w:tc>
          <w:tcPr>
            <w:tcW w:w="2428" w:type="dxa"/>
          </w:tcPr>
          <w:p>
            <w:pPr>
              <w:pStyle w:val="TableParagraph"/>
              <w:spacing w:line="254" w:lineRule="exact"/>
              <w:ind w:left="993"/>
              <w:rPr>
                <w:sz w:val="27"/>
              </w:rPr>
            </w:pPr>
            <w:r>
              <w:rPr>
                <w:sz w:val="27"/>
              </w:rPr>
              <w:t>949.53</w:t>
            </w:r>
          </w:p>
        </w:tc>
        <w:tc>
          <w:tcPr>
            <w:tcW w:w="1887" w:type="dxa"/>
          </w:tcPr>
          <w:p>
            <w:pPr>
              <w:pStyle w:val="TableParagraph"/>
              <w:spacing w:line="254" w:lineRule="exact"/>
              <w:ind w:left="892"/>
              <w:rPr>
                <w:sz w:val="27"/>
              </w:rPr>
            </w:pPr>
            <w:r>
              <w:rPr>
                <w:sz w:val="27"/>
              </w:rPr>
              <w:t>1009.06</w:t>
            </w:r>
          </w:p>
        </w:tc>
      </w:tr>
    </w:tbl>
    <w:p>
      <w:pPr>
        <w:pStyle w:val="BodyText"/>
        <w:rPr>
          <w:sz w:val="26"/>
        </w:rPr>
      </w:pPr>
    </w:p>
    <w:p>
      <w:pPr>
        <w:pStyle w:val="BodyText"/>
        <w:spacing w:before="10"/>
        <w:rPr>
          <w:sz w:val="32"/>
        </w:rPr>
      </w:pPr>
    </w:p>
    <w:p>
      <w:pPr>
        <w:numPr>
          <w:ilvl w:val="1"/>
          <w:numId w:val="21"/>
        </w:numPr>
        <w:tabs>
          <w:tab w:val="left" w:pos="1222"/>
        </w:tabs>
        <w:spacing w:before="1"/>
        <w:ind w:left="1222" w:right="0" w:hanging="634"/>
        <w:jc w:val="left"/>
        <w:rPr>
          <w:rFonts w:ascii="黑体" w:eastAsia="黑体" w:hint="eastAsia"/>
          <w:b/>
          <w:sz w:val="31"/>
        </w:rPr>
      </w:pPr>
      <w:r>
        <w:rPr>
          <w:rFonts w:ascii="黑体" w:eastAsia="黑体" w:hint="eastAsia"/>
          <w:b/>
          <w:sz w:val="31"/>
        </w:rPr>
        <w:t>主梁可变作用效应计算（刚性横梁法）</w:t>
      </w:r>
    </w:p>
    <w:p>
      <w:pPr>
        <w:pStyle w:val="ListParagraph"/>
        <w:numPr>
          <w:ilvl w:val="2"/>
          <w:numId w:val="21"/>
        </w:numPr>
        <w:tabs>
          <w:tab w:val="left" w:pos="2176"/>
        </w:tabs>
        <w:spacing w:before="81" w:after="0" w:line="240" w:lineRule="auto"/>
        <w:ind w:left="2175" w:right="0" w:hanging="868"/>
        <w:jc w:val="left"/>
        <w:rPr>
          <w:sz w:val="31"/>
        </w:rPr>
      </w:pPr>
      <w:r>
        <w:rPr>
          <w:sz w:val="31"/>
        </w:rPr>
        <w:t>冲击系数和车道折减系数</w:t>
      </w:r>
    </w:p>
    <w:p>
      <w:pPr>
        <w:pStyle w:val="BodyText"/>
        <w:spacing w:before="82" w:line="290" w:lineRule="auto"/>
        <w:ind w:left="588" w:right="725" w:firstLine="709"/>
      </w:pPr>
      <w:r>
        <w:t>按《桥规》4.3.2 条规定，结构的冲击系数与结构的基频有关，因此要先计算结构的基频。简支梁桥的基频可采用下列公式估算：</w:t>
      </w:r>
    </w:p>
    <w:p>
      <w:pPr>
        <w:spacing w:after="0" w:line="290" w:lineRule="auto"/>
        <w:sectPr>
          <w:pgSz w:w="17860" w:h="25260"/>
          <w:pgMar w:top="2100" w:right="820" w:bottom="280" w:left="1540" w:header="708" w:footer="708"/>
          <w:pgNumType w:start="42"/>
          <w:cols w:space="708"/>
        </w:sectPr>
      </w:pPr>
    </w:p>
    <w:p>
      <w:pPr>
        <w:tabs>
          <w:tab w:val="left" w:pos="3169"/>
        </w:tabs>
        <w:spacing w:before="5" w:line="294" w:lineRule="exact"/>
        <w:ind w:left="2450" w:right="0" w:firstLine="0"/>
        <w:jc w:val="left"/>
        <w:rPr>
          <w:rFonts w:ascii="Times New Roman" w:hAnsi="Times New Roman"/>
          <w:i/>
          <w:sz w:val="27"/>
        </w:rPr>
      </w:pPr>
      <w:r>
        <w:rPr>
          <w:rFonts w:ascii="Symbol" w:hAnsi="Symbol"/>
          <w:position w:val="2"/>
          <w:sz w:val="29"/>
        </w:rPr>
        <w:sym w:font="Symbol" w:char="F070"/>
      </w:r>
      <w:r>
        <w:rPr>
          <w:rFonts w:ascii="Times New Roman" w:hAnsi="Times New Roman"/>
          <w:position w:val="2"/>
          <w:sz w:val="29"/>
        </w:rPr>
        <w:tab/>
      </w:r>
      <w:r>
        <w:rPr>
          <w:rFonts w:ascii="Times New Roman" w:hAnsi="Times New Roman"/>
          <w:i/>
          <w:sz w:val="27"/>
        </w:rPr>
        <w:t>El</w:t>
      </w:r>
    </w:p>
    <w:p>
      <w:pPr>
        <w:tabs>
          <w:tab w:val="left" w:pos="3485"/>
          <w:tab w:val="left" w:pos="3757"/>
        </w:tabs>
        <w:spacing w:before="0" w:line="134" w:lineRule="exact"/>
        <w:ind w:left="1790" w:right="0" w:firstLine="0"/>
        <w:jc w:val="left"/>
        <w:rPr>
          <w:rFonts w:ascii="Symbol" w:hAnsi="Symbol"/>
          <w:sz w:val="27"/>
        </w:rPr>
      </w:pPr>
      <w:r>
        <w:rPr>
          <w:rFonts w:ascii="Times New Roman" w:hAnsi="Times New Roman"/>
          <w:i/>
          <w:sz w:val="27"/>
        </w:rPr>
        <w:t xml:space="preserve">f </w:t>
      </w:r>
      <w:r>
        <w:rPr>
          <w:rFonts w:ascii="Times New Roman" w:hAnsi="Times New Roman"/>
          <w:i/>
          <w:spacing w:val="54"/>
          <w:sz w:val="27"/>
        </w:rPr>
        <w:t xml:space="preserve"> </w:t>
      </w:r>
      <w:r>
        <w:rPr>
          <w:rFonts w:ascii="Symbol" w:hAnsi="Symbol"/>
          <w:sz w:val="27"/>
        </w:rPr>
        <w:sym w:font="Symbol" w:char="F03D"/>
      </w:r>
      <w:r>
        <w:rPr>
          <w:rFonts w:ascii="Times New Roman" w:hAnsi="Times New Roman"/>
          <w:sz w:val="27"/>
        </w:rPr>
        <w:tab/>
      </w:r>
      <w:r>
        <w:rPr>
          <w:rFonts w:ascii="Times New Roman" w:hAnsi="Times New Roman"/>
          <w:i/>
          <w:position w:val="1"/>
          <w:sz w:val="16"/>
        </w:rPr>
        <w:t>c</w:t>
        <w:tab/>
      </w:r>
      <w:r>
        <w:rPr>
          <w:rFonts w:ascii="Symbol" w:hAnsi="Symbol"/>
          <w:spacing w:val="-20"/>
          <w:sz w:val="27"/>
        </w:rPr>
        <w:sym w:font="Symbol" w:char="F03D"/>
      </w:r>
    </w:p>
    <w:p>
      <w:pPr>
        <w:spacing w:before="67"/>
        <w:ind w:left="507" w:right="0" w:firstLine="0"/>
        <w:jc w:val="left"/>
        <w:rPr>
          <w:rFonts w:ascii="Arial"/>
          <w:sz w:val="27"/>
        </w:rPr>
      </w:pPr>
      <w:r>
        <w:br w:type="column"/>
      </w:r>
      <w:r>
        <w:rPr>
          <w:rFonts w:ascii="Arial"/>
          <w:w w:val="90"/>
          <w:sz w:val="27"/>
        </w:rPr>
        <w:t>3.14</w:t>
      </w:r>
    </w:p>
    <w:p>
      <w:pPr>
        <w:spacing w:before="48"/>
        <w:ind w:left="837" w:right="0" w:firstLine="0"/>
        <w:jc w:val="left"/>
        <w:rPr>
          <w:rFonts w:ascii="Arial" w:hAnsi="Arial"/>
          <w:sz w:val="27"/>
        </w:rPr>
      </w:pPr>
      <w:r>
        <w:br w:type="column"/>
      </w:r>
      <w:r>
        <w:rPr>
          <w:rFonts w:ascii="Arial" w:hAnsi="Arial"/>
          <w:sz w:val="27"/>
        </w:rPr>
        <w:t xml:space="preserve">3.45 </w:t>
      </w:r>
      <w:r>
        <w:rPr>
          <w:rFonts w:ascii="Symbol" w:hAnsi="Symbol"/>
          <w:sz w:val="27"/>
        </w:rPr>
        <w:sym w:font="Symbol" w:char="F0B4"/>
      </w:r>
      <w:r>
        <w:rPr>
          <w:rFonts w:ascii="Times New Roman" w:hAnsi="Times New Roman"/>
          <w:sz w:val="27"/>
        </w:rPr>
        <w:t xml:space="preserve"> </w:t>
      </w:r>
      <w:r>
        <w:rPr>
          <w:rFonts w:ascii="Arial" w:hAnsi="Arial"/>
          <w:sz w:val="27"/>
        </w:rPr>
        <w:t xml:space="preserve">10 </w:t>
      </w:r>
      <w:r>
        <w:rPr>
          <w:rFonts w:ascii="Arial" w:hAnsi="Arial"/>
          <w:position w:val="2"/>
          <w:sz w:val="16"/>
        </w:rPr>
        <w:t xml:space="preserve">10 </w:t>
      </w:r>
      <w:r>
        <w:rPr>
          <w:rFonts w:ascii="Symbol" w:hAnsi="Symbol"/>
          <w:sz w:val="27"/>
        </w:rPr>
        <w:sym w:font="Symbol" w:char="F0B4"/>
      </w:r>
      <w:r>
        <w:rPr>
          <w:rFonts w:ascii="Times New Roman" w:hAnsi="Times New Roman"/>
          <w:sz w:val="27"/>
        </w:rPr>
        <w:t xml:space="preserve"> </w:t>
      </w:r>
      <w:r>
        <w:rPr>
          <w:rFonts w:ascii="Arial" w:hAnsi="Arial"/>
          <w:sz w:val="27"/>
        </w:rPr>
        <w:t>0.9163</w:t>
      </w:r>
    </w:p>
    <w:p>
      <w:pPr>
        <w:spacing w:before="223" w:line="210" w:lineRule="exact"/>
        <w:ind w:left="310" w:right="0" w:firstLine="0"/>
        <w:jc w:val="left"/>
        <w:rPr>
          <w:rFonts w:ascii="Arial" w:hAnsi="Arial"/>
          <w:sz w:val="27"/>
        </w:rPr>
      </w:pPr>
      <w:r>
        <w:br w:type="column"/>
      </w:r>
      <w:r>
        <w:rPr>
          <w:rFonts w:ascii="Symbol" w:hAnsi="Symbol"/>
          <w:sz w:val="27"/>
        </w:rPr>
        <w:sym w:font="Symbol" w:char="F03D"/>
      </w:r>
      <w:r>
        <w:rPr>
          <w:rFonts w:ascii="Times New Roman" w:hAnsi="Times New Roman"/>
          <w:sz w:val="27"/>
        </w:rPr>
        <w:t xml:space="preserve"> </w:t>
      </w:r>
      <w:r>
        <w:rPr>
          <w:rFonts w:ascii="Arial" w:hAnsi="Arial"/>
          <w:sz w:val="27"/>
        </w:rPr>
        <w:t xml:space="preserve">2.19( </w:t>
      </w:r>
      <w:r>
        <w:rPr>
          <w:rFonts w:ascii="Times New Roman" w:hAnsi="Times New Roman"/>
          <w:i/>
          <w:sz w:val="27"/>
        </w:rPr>
        <w:t xml:space="preserve">Hz </w:t>
      </w:r>
      <w:r>
        <w:rPr>
          <w:rFonts w:ascii="Arial" w:hAnsi="Arial"/>
          <w:sz w:val="27"/>
        </w:rPr>
        <w:t>)</w:t>
      </w:r>
    </w:p>
    <w:p>
      <w:pPr>
        <w:spacing w:after="0" w:line="210" w:lineRule="exact"/>
        <w:jc w:val="left"/>
        <w:rPr>
          <w:rFonts w:ascii="Arial" w:hAnsi="Arial"/>
          <w:sz w:val="27"/>
        </w:rPr>
        <w:sectPr>
          <w:type w:val="continuous"/>
          <w:pgSz w:w="17860" w:h="25260"/>
          <w:pgMar w:top="2360" w:right="820" w:bottom="280" w:left="1540" w:header="708" w:footer="708"/>
          <w:pgNumType w:start="43"/>
          <w:cols w:num="4" w:space="708" w:equalWidth="0">
            <w:col w:w="3910" w:space="40"/>
            <w:col w:w="993" w:space="39"/>
            <w:col w:w="3335" w:space="40"/>
            <w:col w:w="7143" w:space="0"/>
          </w:cols>
        </w:sectPr>
      </w:pPr>
    </w:p>
    <w:p>
      <w:pPr>
        <w:tabs>
          <w:tab w:val="left" w:pos="833"/>
        </w:tabs>
        <w:spacing w:before="26" w:line="294" w:lineRule="exact"/>
        <w:ind w:left="0" w:right="118" w:firstLine="0"/>
        <w:jc w:val="right"/>
        <w:rPr>
          <w:rFonts w:ascii="Times New Roman"/>
          <w:i/>
          <w:sz w:val="27"/>
        </w:rPr>
      </w:pPr>
      <w:r>
        <w:rPr>
          <w:rFonts w:ascii="Arial"/>
          <w:sz w:val="27"/>
        </w:rPr>
        <w:t>2</w:t>
      </w:r>
      <w:r>
        <w:rPr>
          <w:rFonts w:ascii="Arial"/>
          <w:spacing w:val="-44"/>
          <w:sz w:val="27"/>
        </w:rPr>
        <w:t xml:space="preserve"> </w:t>
      </w:r>
      <w:r>
        <w:rPr>
          <w:rFonts w:ascii="Times New Roman"/>
          <w:i/>
          <w:sz w:val="27"/>
        </w:rPr>
        <w:t>l</w:t>
      </w:r>
      <w:r>
        <w:rPr>
          <w:rFonts w:ascii="Times New Roman"/>
          <w:i/>
          <w:spacing w:val="-17"/>
          <w:sz w:val="27"/>
        </w:rPr>
        <w:t xml:space="preserve"> </w:t>
      </w:r>
      <w:r>
        <w:rPr>
          <w:rFonts w:ascii="Arial"/>
          <w:position w:val="2"/>
          <w:sz w:val="16"/>
        </w:rPr>
        <w:t>2</w:t>
        <w:tab/>
      </w:r>
      <w:r>
        <w:rPr>
          <w:rFonts w:ascii="Times New Roman"/>
          <w:i/>
          <w:sz w:val="27"/>
        </w:rPr>
        <w:t>m</w:t>
      </w:r>
    </w:p>
    <w:p>
      <w:pPr>
        <w:spacing w:before="0" w:line="166" w:lineRule="exact"/>
        <w:ind w:left="0" w:right="0" w:firstLine="0"/>
        <w:jc w:val="right"/>
        <w:rPr>
          <w:rFonts w:ascii="Times New Roman"/>
          <w:i/>
          <w:sz w:val="16"/>
        </w:rPr>
      </w:pPr>
      <w:r>
        <w:rPr>
          <w:rFonts w:ascii="Times New Roman"/>
          <w:i/>
          <w:w w:val="100"/>
          <w:sz w:val="16"/>
        </w:rPr>
        <w:t>c</w:t>
      </w:r>
    </w:p>
    <w:p>
      <w:pPr>
        <w:spacing w:before="8"/>
        <w:ind w:left="508" w:right="0" w:firstLine="0"/>
        <w:jc w:val="left"/>
        <w:rPr>
          <w:rFonts w:ascii="Arial" w:hAnsi="Arial"/>
          <w:sz w:val="16"/>
        </w:rPr>
      </w:pPr>
      <w:r>
        <w:br w:type="column"/>
      </w:r>
      <w:r>
        <w:rPr>
          <w:rFonts w:ascii="Arial" w:hAnsi="Arial"/>
          <w:sz w:val="27"/>
        </w:rPr>
        <w:t xml:space="preserve">2 </w:t>
      </w:r>
      <w:r>
        <w:rPr>
          <w:rFonts w:ascii="Symbol" w:hAnsi="Symbol"/>
          <w:sz w:val="27"/>
        </w:rPr>
        <w:sym w:font="Symbol" w:char="F0B4"/>
      </w:r>
      <w:r>
        <w:rPr>
          <w:rFonts w:ascii="Times New Roman" w:hAnsi="Times New Roman"/>
          <w:sz w:val="27"/>
        </w:rPr>
        <w:t xml:space="preserve"> </w:t>
      </w:r>
      <w:r>
        <w:rPr>
          <w:rFonts w:ascii="Arial" w:hAnsi="Arial"/>
          <w:sz w:val="27"/>
        </w:rPr>
        <w:t xml:space="preserve">48.96 </w:t>
      </w:r>
      <w:r>
        <w:rPr>
          <w:rFonts w:ascii="Arial" w:hAnsi="Arial"/>
          <w:position w:val="2"/>
          <w:sz w:val="16"/>
        </w:rPr>
        <w:t>2</w:t>
      </w:r>
    </w:p>
    <w:p>
      <w:pPr>
        <w:spacing w:before="26"/>
        <w:ind w:left="1132" w:right="0" w:firstLine="0"/>
        <w:jc w:val="left"/>
        <w:rPr>
          <w:rFonts w:ascii="Arial"/>
          <w:sz w:val="27"/>
        </w:rPr>
      </w:pPr>
      <w:r>
        <w:br w:type="column"/>
      </w:r>
      <w:r>
        <w:rPr>
          <w:rFonts w:ascii="Arial"/>
          <w:sz w:val="27"/>
        </w:rPr>
        <w:t>2838.94</w:t>
      </w:r>
    </w:p>
    <w:p>
      <w:pPr>
        <w:spacing w:after="0"/>
        <w:jc w:val="left"/>
        <w:rPr>
          <w:rFonts w:ascii="Arial"/>
          <w:sz w:val="27"/>
        </w:rPr>
        <w:sectPr>
          <w:type w:val="continuous"/>
          <w:pgSz w:w="17860" w:h="25260"/>
          <w:pgMar w:top="2360" w:right="820" w:bottom="280" w:left="1540" w:header="708" w:footer="708"/>
          <w:pgNumType w:start="44"/>
          <w:cols w:num="3" w:space="708" w:equalWidth="0">
            <w:col w:w="3518" w:space="40"/>
            <w:col w:w="1867" w:space="39"/>
            <w:col w:w="10036" w:space="0"/>
          </w:cols>
        </w:sectPr>
      </w:pPr>
    </w:p>
    <w:p>
      <w:pPr>
        <w:tabs>
          <w:tab w:val="left" w:pos="7315"/>
        </w:tabs>
        <w:spacing w:before="174" w:line="484" w:lineRule="exact"/>
        <w:ind w:left="1308" w:right="0" w:firstLine="0"/>
        <w:jc w:val="left"/>
        <w:rPr>
          <w:rFonts w:ascii="Arial" w:hAnsi="Arial"/>
          <w:sz w:val="28"/>
        </w:rPr>
      </w:pPr>
      <w:r>
        <w:rPr>
          <w:position w:val="12"/>
          <w:sz w:val="31"/>
        </w:rPr>
        <w:t>其中：mc=</w:t>
      </w:r>
      <w:r>
        <w:rPr>
          <w:spacing w:val="-95"/>
          <w:position w:val="12"/>
          <w:sz w:val="31"/>
        </w:rPr>
        <w:t xml:space="preserve"> </w:t>
      </w:r>
      <w:r>
        <w:rPr>
          <w:rFonts w:ascii="Times New Roman" w:hAnsi="Times New Roman"/>
          <w:i/>
          <w:position w:val="18"/>
          <w:sz w:val="28"/>
        </w:rPr>
        <w:t xml:space="preserve">G </w:t>
      </w:r>
      <w:r>
        <w:rPr>
          <w:rFonts w:ascii="Times New Roman" w:hAnsi="Times New Roman"/>
          <w:i/>
          <w:spacing w:val="13"/>
          <w:position w:val="18"/>
          <w:sz w:val="28"/>
        </w:rPr>
        <w:t xml:space="preserve"> </w:t>
      </w:r>
      <w:r>
        <w:rPr>
          <w:rFonts w:ascii="Symbol" w:hAnsi="Symbol"/>
          <w:sz w:val="28"/>
        </w:rPr>
        <w:sym w:font="Symbol" w:char="F03D"/>
      </w:r>
      <w:r>
        <w:rPr>
          <w:rFonts w:ascii="Times New Roman" w:hAnsi="Times New Roman"/>
          <w:spacing w:val="29"/>
          <w:sz w:val="28"/>
        </w:rPr>
        <w:t xml:space="preserve"> </w:t>
      </w:r>
      <w:r>
        <w:rPr>
          <w:rFonts w:ascii="Arial" w:hAnsi="Arial"/>
          <w:position w:val="18"/>
          <w:sz w:val="28"/>
        </w:rPr>
        <w:t xml:space="preserve">1.114 </w:t>
      </w:r>
      <w:r>
        <w:rPr>
          <w:rFonts w:ascii="Arial" w:hAnsi="Arial"/>
          <w:spacing w:val="19"/>
          <w:position w:val="18"/>
          <w:sz w:val="28"/>
        </w:rPr>
        <w:t xml:space="preserve"> </w:t>
      </w:r>
      <w:r>
        <w:rPr>
          <w:rFonts w:ascii="Symbol" w:hAnsi="Symbol"/>
          <w:position w:val="18"/>
          <w:sz w:val="28"/>
        </w:rPr>
        <w:sym w:font="Symbol" w:char="F0B4"/>
      </w:r>
      <w:r>
        <w:rPr>
          <w:rFonts w:ascii="Times New Roman" w:hAnsi="Times New Roman"/>
          <w:spacing w:val="9"/>
          <w:position w:val="18"/>
          <w:sz w:val="28"/>
        </w:rPr>
        <w:t xml:space="preserve"> </w:t>
      </w:r>
      <w:r>
        <w:rPr>
          <w:rFonts w:ascii="Arial" w:hAnsi="Arial"/>
          <w:position w:val="18"/>
          <w:sz w:val="28"/>
        </w:rPr>
        <w:t>25</w:t>
      </w:r>
      <w:r>
        <w:rPr>
          <w:rFonts w:ascii="Arial" w:hAnsi="Arial"/>
          <w:spacing w:val="11"/>
          <w:position w:val="18"/>
          <w:sz w:val="28"/>
        </w:rPr>
        <w:t xml:space="preserve"> </w:t>
      </w:r>
      <w:r>
        <w:rPr>
          <w:rFonts w:ascii="Symbol" w:hAnsi="Symbol"/>
          <w:position w:val="18"/>
          <w:sz w:val="28"/>
        </w:rPr>
        <w:sym w:font="Symbol" w:char="F0B4"/>
      </w:r>
      <w:r>
        <w:rPr>
          <w:rFonts w:ascii="Times New Roman" w:hAnsi="Times New Roman"/>
          <w:spacing w:val="-25"/>
          <w:position w:val="18"/>
          <w:sz w:val="28"/>
        </w:rPr>
        <w:t xml:space="preserve"> </w:t>
      </w:r>
      <w:r>
        <w:rPr>
          <w:rFonts w:ascii="Arial" w:hAnsi="Arial"/>
          <w:position w:val="18"/>
          <w:sz w:val="28"/>
        </w:rPr>
        <w:t>10</w:t>
      </w:r>
      <w:r>
        <w:rPr>
          <w:rFonts w:ascii="Arial" w:hAnsi="Arial"/>
          <w:spacing w:val="-13"/>
          <w:position w:val="18"/>
          <w:sz w:val="28"/>
        </w:rPr>
        <w:t xml:space="preserve"> </w:t>
      </w:r>
      <w:r>
        <w:rPr>
          <w:rFonts w:ascii="Arial" w:hAnsi="Arial"/>
          <w:position w:val="20"/>
          <w:sz w:val="29"/>
        </w:rPr>
        <w:t>3</w:t>
      </w:r>
      <w:r>
        <w:rPr>
          <w:rFonts w:ascii="Arial" w:hAnsi="Arial"/>
          <w:spacing w:val="6"/>
          <w:position w:val="20"/>
          <w:sz w:val="29"/>
        </w:rPr>
        <w:t xml:space="preserve"> </w:t>
      </w:r>
      <w:r>
        <w:rPr>
          <w:rFonts w:ascii="Symbol" w:hAnsi="Symbol"/>
          <w:sz w:val="28"/>
        </w:rPr>
        <w:sym w:font="Symbol" w:char="F03D"/>
      </w:r>
      <w:r>
        <w:rPr>
          <w:rFonts w:ascii="Times New Roman" w:hAnsi="Times New Roman"/>
          <w:spacing w:val="39"/>
          <w:sz w:val="28"/>
        </w:rPr>
        <w:t xml:space="preserve"> </w:t>
      </w:r>
      <w:r>
        <w:rPr>
          <w:rFonts w:ascii="Arial" w:hAnsi="Arial"/>
          <w:sz w:val="28"/>
        </w:rPr>
        <w:t>2838.94(</w:t>
        <w:tab/>
      </w:r>
      <w:r>
        <w:rPr>
          <w:rFonts w:ascii="Times New Roman" w:hAnsi="Times New Roman"/>
          <w:i/>
          <w:sz w:val="28"/>
        </w:rPr>
        <w:t xml:space="preserve">kg </w:t>
      </w:r>
      <w:r>
        <w:rPr>
          <w:rFonts w:ascii="Arial" w:hAnsi="Arial"/>
          <w:sz w:val="28"/>
        </w:rPr>
        <w:t xml:space="preserve">/ </w:t>
      </w:r>
      <w:r>
        <w:rPr>
          <w:rFonts w:ascii="Times New Roman" w:hAnsi="Times New Roman"/>
          <w:i/>
          <w:sz w:val="28"/>
        </w:rPr>
        <w:t>m</w:t>
      </w:r>
      <w:r>
        <w:rPr>
          <w:rFonts w:ascii="Times New Roman" w:hAnsi="Times New Roman"/>
          <w:i/>
          <w:spacing w:val="-1"/>
          <w:sz w:val="28"/>
        </w:rPr>
        <w:t xml:space="preserve"> </w:t>
      </w:r>
      <w:r>
        <w:rPr>
          <w:rFonts w:ascii="Arial" w:hAnsi="Arial"/>
          <w:sz w:val="28"/>
        </w:rPr>
        <w:t>)</w:t>
      </w:r>
    </w:p>
    <w:p>
      <w:pPr>
        <w:tabs>
          <w:tab w:val="right" w:pos="4754"/>
        </w:tabs>
        <w:spacing w:before="0" w:line="273" w:lineRule="exact"/>
        <w:ind w:left="2846" w:right="0" w:firstLine="0"/>
        <w:jc w:val="left"/>
        <w:rPr>
          <w:rFonts w:ascii="Arial"/>
          <w:sz w:val="28"/>
        </w:rPr>
      </w:pPr>
      <w:r>
        <w:rPr>
          <w:rFonts w:ascii="Times New Roman"/>
          <w:i/>
          <w:sz w:val="28"/>
        </w:rPr>
        <w:t>g</w:t>
        <w:tab/>
      </w:r>
      <w:r>
        <w:rPr>
          <w:rFonts w:ascii="Arial"/>
          <w:sz w:val="28"/>
        </w:rPr>
        <w:t>9.81</w:t>
      </w:r>
    </w:p>
    <w:p>
      <w:pPr>
        <w:pStyle w:val="BodyText"/>
        <w:spacing w:before="221" w:line="379" w:lineRule="auto"/>
        <w:ind w:left="1376" w:right="7219" w:hanging="69"/>
      </w:pPr>
      <w:r>
        <w:rPr>
          <w:spacing w:val="-1"/>
        </w:rPr>
        <w:t>根据本桥的基频，可计算出汽车荷载的冲击系数为</w:t>
      </w:r>
      <w:r>
        <w:t xml:space="preserve">μ=0.176ln </w:t>
      </w:r>
      <w:r>
        <w:rPr>
          <w:rFonts w:ascii="Times New Roman" w:eastAsia="Times New Roman" w:hAnsi="Times New Roman"/>
          <w:i/>
          <w:position w:val="18"/>
          <w:sz w:val="29"/>
        </w:rPr>
        <w:t>f</w:t>
      </w:r>
      <w:r>
        <w:rPr>
          <w:rFonts w:ascii="Times New Roman" w:eastAsia="Times New Roman" w:hAnsi="Times New Roman"/>
          <w:i/>
          <w:spacing w:val="51"/>
          <w:position w:val="18"/>
          <w:sz w:val="29"/>
        </w:rPr>
        <w:t xml:space="preserve"> </w:t>
      </w:r>
      <w:r>
        <w:t>-0.0157=0.123</w:t>
      </w:r>
    </w:p>
    <w:p>
      <w:pPr>
        <w:pStyle w:val="BodyText"/>
        <w:spacing w:line="384" w:lineRule="exact"/>
        <w:ind w:left="1308"/>
      </w:pPr>
      <w:r>
        <w:t>按《桥规》4.3.1 条，当车道大于两车道时，需进行车道折减，三车道折减系数为0.78，四车道</w:t>
      </w:r>
    </w:p>
    <w:p>
      <w:pPr>
        <w:pStyle w:val="BodyText"/>
        <w:spacing w:before="214" w:line="369" w:lineRule="auto"/>
        <w:ind w:left="588" w:right="941"/>
      </w:pPr>
      <w:r>
        <w:t>折减系数为 0.67，五车道折减系数为 0.6，六车道折减系数 0.55，但这件后不得小于用两行车队布载的计算结果。本设计按六车道设计，因此在计算可变作用效应时，需进行车道折减。</w:t>
      </w:r>
    </w:p>
    <w:p>
      <w:pPr>
        <w:pStyle w:val="ListParagraph"/>
        <w:numPr>
          <w:ilvl w:val="2"/>
          <w:numId w:val="21"/>
        </w:numPr>
        <w:tabs>
          <w:tab w:val="left" w:pos="2176"/>
        </w:tabs>
        <w:spacing w:before="1" w:after="0" w:line="240" w:lineRule="auto"/>
        <w:ind w:left="2175" w:right="0" w:hanging="868"/>
        <w:jc w:val="left"/>
        <w:rPr>
          <w:sz w:val="31"/>
        </w:rPr>
      </w:pPr>
      <w:r>
        <w:rPr>
          <w:sz w:val="31"/>
        </w:rPr>
        <w:t>计算主梁的荷载横向分布系数</w:t>
      </w:r>
    </w:p>
    <w:p>
      <w:pPr>
        <w:pStyle w:val="ListParagraph"/>
        <w:numPr>
          <w:ilvl w:val="0"/>
          <w:numId w:val="20"/>
        </w:numPr>
        <w:tabs>
          <w:tab w:val="left" w:pos="1699"/>
        </w:tabs>
        <w:spacing w:before="13" w:after="0" w:line="240" w:lineRule="auto"/>
        <w:ind w:left="1698" w:right="0" w:hanging="794"/>
        <w:jc w:val="left"/>
        <w:rPr>
          <w:sz w:val="31"/>
        </w:rPr>
      </w:pPr>
      <w:r>
        <w:rPr>
          <w:spacing w:val="5"/>
          <w:sz w:val="31"/>
        </w:rPr>
        <w:t>跨中的荷载横向分布系数</w:t>
      </w:r>
      <w:r>
        <w:rPr>
          <w:sz w:val="31"/>
        </w:rPr>
        <w:t>mc</w:t>
      </w:r>
    </w:p>
    <w:p>
      <w:pPr>
        <w:pStyle w:val="BodyText"/>
        <w:spacing w:before="215"/>
        <w:ind w:left="1060"/>
      </w:pPr>
      <w:r>
        <w:t>如前所述，桥跨内设七道横隔梁，具有可靠的横向联系，且承重结构的长宽比为：</w:t>
      </w:r>
    </w:p>
    <w:p>
      <w:pPr>
        <w:pStyle w:val="BodyText"/>
        <w:spacing w:before="3"/>
        <w:rPr>
          <w:sz w:val="14"/>
        </w:rPr>
      </w:pPr>
    </w:p>
    <w:p>
      <w:pPr>
        <w:spacing w:after="0"/>
        <w:rPr>
          <w:sz w:val="14"/>
        </w:rPr>
        <w:sectPr>
          <w:type w:val="continuous"/>
          <w:pgSz w:w="17860" w:h="25260"/>
          <w:pgMar w:top="2360" w:right="820" w:bottom="280" w:left="1540" w:header="708" w:footer="708"/>
          <w:pgNumType w:start="45"/>
          <w:cols w:space="708"/>
        </w:sectPr>
      </w:pPr>
    </w:p>
    <w:p>
      <w:pPr>
        <w:spacing w:before="122" w:line="144" w:lineRule="auto"/>
        <w:ind w:left="0" w:right="0" w:firstLine="0"/>
        <w:jc w:val="right"/>
        <w:rPr>
          <w:rFonts w:ascii="Arial" w:hAnsi="Arial"/>
          <w:sz w:val="25"/>
        </w:rPr>
      </w:pPr>
      <w:r>
        <w:rPr>
          <w:rFonts w:ascii="Times New Roman" w:hAnsi="Times New Roman"/>
          <w:i/>
          <w:sz w:val="25"/>
        </w:rPr>
        <w:t xml:space="preserve">l </w:t>
      </w:r>
      <w:r>
        <w:rPr>
          <w:rFonts w:ascii="Symbol" w:hAnsi="Symbol"/>
          <w:position w:val="-15"/>
          <w:sz w:val="25"/>
        </w:rPr>
        <w:sym w:font="Symbol" w:char="F03D"/>
      </w:r>
      <w:r>
        <w:rPr>
          <w:rFonts w:ascii="Times New Roman" w:hAnsi="Times New Roman"/>
          <w:position w:val="-15"/>
          <w:sz w:val="25"/>
        </w:rPr>
        <w:t xml:space="preserve"> </w:t>
      </w:r>
      <w:r>
        <w:rPr>
          <w:rFonts w:ascii="Arial" w:hAnsi="Arial"/>
          <w:sz w:val="25"/>
        </w:rPr>
        <w:t>48.96</w:t>
      </w:r>
    </w:p>
    <w:p>
      <w:pPr>
        <w:spacing w:before="226" w:line="226" w:lineRule="exact"/>
        <w:ind w:left="216" w:right="0" w:firstLine="0"/>
        <w:jc w:val="left"/>
        <w:rPr>
          <w:rFonts w:ascii="Arial" w:hAnsi="Arial"/>
          <w:sz w:val="25"/>
        </w:rPr>
      </w:pPr>
      <w:r>
        <w:br w:type="column"/>
      </w:r>
      <w:r>
        <w:rPr>
          <w:rFonts w:ascii="Symbol" w:hAnsi="Symbol"/>
          <w:sz w:val="25"/>
        </w:rPr>
        <w:sym w:font="Symbol" w:char="F03D"/>
      </w:r>
      <w:r>
        <w:rPr>
          <w:rFonts w:ascii="Times New Roman" w:hAnsi="Times New Roman"/>
          <w:sz w:val="25"/>
        </w:rPr>
        <w:t xml:space="preserve"> </w:t>
      </w:r>
      <w:r>
        <w:rPr>
          <w:rFonts w:ascii="Arial" w:hAnsi="Arial"/>
          <w:sz w:val="25"/>
        </w:rPr>
        <w:t xml:space="preserve">1.78 </w:t>
      </w:r>
      <w:r>
        <w:rPr>
          <w:rFonts w:ascii="Symbol" w:hAnsi="Symbol"/>
          <w:sz w:val="25"/>
        </w:rPr>
        <w:sym w:font="Symbol" w:char="F03C"/>
      </w:r>
      <w:r>
        <w:rPr>
          <w:rFonts w:ascii="Times New Roman" w:hAnsi="Times New Roman"/>
          <w:sz w:val="25"/>
        </w:rPr>
        <w:t xml:space="preserve"> </w:t>
      </w:r>
      <w:r>
        <w:rPr>
          <w:rFonts w:ascii="Arial" w:hAnsi="Arial"/>
          <w:sz w:val="25"/>
        </w:rPr>
        <w:t>2</w:t>
      </w:r>
    </w:p>
    <w:p>
      <w:pPr>
        <w:spacing w:after="0" w:line="226" w:lineRule="exact"/>
        <w:jc w:val="left"/>
        <w:rPr>
          <w:rFonts w:ascii="Arial" w:hAnsi="Arial"/>
          <w:sz w:val="25"/>
        </w:rPr>
        <w:sectPr>
          <w:type w:val="continuous"/>
          <w:pgSz w:w="17860" w:h="25260"/>
          <w:pgMar w:top="2360" w:right="820" w:bottom="280" w:left="1540" w:header="708" w:footer="708"/>
          <w:pgNumType w:start="46"/>
          <w:cols w:num="2" w:space="708" w:equalWidth="0">
            <w:col w:w="7766" w:space="40"/>
            <w:col w:w="7694" w:space="0"/>
          </w:cols>
        </w:sectPr>
      </w:pPr>
    </w:p>
    <w:p>
      <w:pPr>
        <w:tabs>
          <w:tab w:val="right" w:pos="7723"/>
        </w:tabs>
        <w:spacing w:before="0" w:line="275" w:lineRule="exact"/>
        <w:ind w:left="6630" w:right="0" w:firstLine="0"/>
        <w:jc w:val="left"/>
        <w:rPr>
          <w:rFonts w:ascii="Arial"/>
          <w:sz w:val="25"/>
        </w:rPr>
      </w:pPr>
      <w:r>
        <w:rPr>
          <w:rFonts w:ascii="Times New Roman"/>
          <w:i/>
          <w:sz w:val="25"/>
        </w:rPr>
        <w:t>B</w:t>
        <w:tab/>
      </w:r>
      <w:r>
        <w:rPr>
          <w:rFonts w:ascii="Arial"/>
          <w:sz w:val="25"/>
        </w:rPr>
        <w:t>27.5</w:t>
      </w:r>
    </w:p>
    <w:p>
      <w:pPr>
        <w:pStyle w:val="BodyText"/>
        <w:spacing w:before="155" w:line="369" w:lineRule="auto"/>
        <w:ind w:left="588" w:right="853" w:firstLine="720"/>
      </w:pPr>
      <w:r>
        <w:rPr>
          <w:spacing w:val="1"/>
        </w:rPr>
        <w:t>所以可按偏安全的刚性横梁法来绘制横向影响线和计算横向分布系数</w:t>
      </w:r>
      <w:r>
        <w:t>mc</w:t>
      </w:r>
      <w:r>
        <w:rPr>
          <w:spacing w:val="-2"/>
        </w:rPr>
        <w:t xml:space="preserve">。因为各梁截面均相同， </w:t>
      </w:r>
      <w:r>
        <w:rPr>
          <w:spacing w:val="-37"/>
        </w:rPr>
        <w:t xml:space="preserve">若 </w:t>
      </w:r>
      <w:r>
        <w:t>P=1</w:t>
      </w:r>
      <w:r>
        <w:rPr>
          <w:spacing w:val="-2"/>
        </w:rPr>
        <w:t xml:space="preserve"> 的力作用在</w:t>
      </w:r>
      <w:r>
        <w:t>i</w:t>
      </w:r>
      <w:r>
        <w:rPr>
          <w:spacing w:val="-2"/>
        </w:rPr>
        <w:t xml:space="preserve"> 号梁上，则</w:t>
      </w:r>
      <w:r>
        <w:t>k</w:t>
      </w:r>
      <w:r>
        <w:rPr>
          <w:spacing w:val="-9"/>
        </w:rPr>
        <w:t xml:space="preserve"> 号梁的横向影响线的竖标值为：</w:t>
      </w:r>
    </w:p>
    <w:p>
      <w:pPr>
        <w:spacing w:after="0" w:line="369" w:lineRule="auto"/>
        <w:sectPr>
          <w:type w:val="continuous"/>
          <w:pgSz w:w="17860" w:h="25260"/>
          <w:pgMar w:top="2360" w:right="820" w:bottom="280" w:left="1540" w:header="708" w:footer="708"/>
          <w:pgNumType w:start="47"/>
          <w:cols w:space="708"/>
        </w:sectPr>
      </w:pPr>
    </w:p>
    <w:p>
      <w:pPr>
        <w:tabs>
          <w:tab w:val="left" w:pos="1107"/>
        </w:tabs>
        <w:spacing w:before="52" w:line="412" w:lineRule="exact"/>
        <w:ind w:left="598" w:right="0" w:firstLine="0"/>
        <w:jc w:val="center"/>
        <w:rPr>
          <w:rFonts w:ascii="Symbol" w:hAnsi="Symbol"/>
          <w:sz w:val="26"/>
        </w:rPr>
      </w:pPr>
      <w:r>
        <w:rPr>
          <w:rFonts w:ascii="Symbol" w:hAnsi="Symbol"/>
          <w:position w:val="2"/>
          <w:sz w:val="29"/>
        </w:rPr>
        <w:sym w:font="Symbol" w:char="F068"/>
      </w:r>
      <w:r>
        <w:rPr>
          <w:rFonts w:ascii="Times New Roman" w:hAnsi="Times New Roman"/>
          <w:position w:val="2"/>
          <w:sz w:val="29"/>
        </w:rPr>
        <w:tab/>
      </w:r>
      <w:r>
        <w:rPr>
          <w:rFonts w:ascii="Symbol" w:hAnsi="Symbol"/>
          <w:sz w:val="26"/>
        </w:rPr>
        <w:sym w:font="Symbol" w:char="F03D"/>
      </w:r>
      <w:r>
        <w:rPr>
          <w:rFonts w:ascii="Times New Roman" w:hAnsi="Times New Roman"/>
          <w:sz w:val="26"/>
        </w:rPr>
        <w:t xml:space="preserve"> </w:t>
      </w:r>
      <w:r>
        <w:rPr>
          <w:rFonts w:ascii="Arial" w:hAnsi="Arial"/>
          <w:position w:val="16"/>
          <w:sz w:val="26"/>
        </w:rPr>
        <w:t>1</w:t>
      </w:r>
      <w:r>
        <w:rPr>
          <w:rFonts w:ascii="Arial" w:hAnsi="Arial"/>
          <w:spacing w:val="21"/>
          <w:position w:val="16"/>
          <w:sz w:val="26"/>
        </w:rPr>
        <w:t xml:space="preserve"> </w:t>
      </w:r>
      <w:r>
        <w:rPr>
          <w:rFonts w:ascii="Symbol" w:hAnsi="Symbol"/>
          <w:spacing w:val="-18"/>
          <w:sz w:val="26"/>
        </w:rPr>
        <w:sym w:font="Symbol" w:char="F0B1"/>
      </w:r>
    </w:p>
    <w:p>
      <w:pPr>
        <w:tabs>
          <w:tab w:val="left" w:pos="1133"/>
        </w:tabs>
        <w:spacing w:before="0" w:line="250" w:lineRule="exact"/>
        <w:ind w:left="543" w:right="0" w:firstLine="0"/>
        <w:jc w:val="center"/>
        <w:rPr>
          <w:rFonts w:ascii="Times New Roman"/>
          <w:i/>
          <w:sz w:val="26"/>
        </w:rPr>
      </w:pPr>
      <w:r>
        <w:rPr>
          <w:rFonts w:ascii="Arial"/>
          <w:w w:val="105"/>
          <w:sz w:val="15"/>
        </w:rPr>
        <w:t>ki</w:t>
        <w:tab/>
      </w:r>
      <w:r>
        <w:rPr>
          <w:rFonts w:ascii="Times New Roman"/>
          <w:i/>
          <w:w w:val="105"/>
          <w:position w:val="-3"/>
          <w:sz w:val="26"/>
        </w:rPr>
        <w:t>n</w:t>
      </w:r>
    </w:p>
    <w:p>
      <w:pPr>
        <w:spacing w:before="0" w:line="342" w:lineRule="exact"/>
        <w:ind w:left="324" w:right="0" w:firstLine="0"/>
        <w:jc w:val="left"/>
        <w:rPr>
          <w:rFonts w:ascii="Symbol" w:hAnsi="Symbol"/>
          <w:sz w:val="29"/>
        </w:rPr>
      </w:pPr>
      <w:r>
        <w:br w:type="column"/>
      </w:r>
      <w:r>
        <w:rPr>
          <w:rFonts w:ascii="Times New Roman" w:hAnsi="Times New Roman"/>
          <w:i/>
          <w:position w:val="-1"/>
          <w:sz w:val="26"/>
        </w:rPr>
        <w:t xml:space="preserve">a </w:t>
      </w:r>
      <w:r>
        <w:rPr>
          <w:rFonts w:ascii="Symbol" w:hAnsi="Symbol"/>
          <w:sz w:val="29"/>
        </w:rPr>
        <w:sym w:font="Symbol" w:char="F061"/>
      </w:r>
    </w:p>
    <w:p>
      <w:pPr>
        <w:tabs>
          <w:tab w:val="left" w:pos="515"/>
          <w:tab w:val="left" w:pos="825"/>
        </w:tabs>
        <w:spacing w:before="17" w:line="382" w:lineRule="exact"/>
        <w:ind w:left="104" w:right="0" w:firstLine="0"/>
        <w:jc w:val="left"/>
        <w:rPr>
          <w:rFonts w:ascii="Arial" w:hAnsi="Arial"/>
          <w:sz w:val="15"/>
        </w:rPr>
      </w:pPr>
      <w:r>
        <w:pict>
          <v:shape id="_x0000_s1110" type="#_x0000_t202" style="width:2.1pt;height:7.55pt;margin-top:-0.36pt;margin-left:195.16pt;mso-position-horizontal-relative:page;position:absolute;z-index:-251634688" filled="f" stroked="f">
            <v:textbox inset="0,0,0,0">
              <w:txbxContent>
                <w:p>
                  <w:pPr>
                    <w:spacing w:before="0" w:line="148" w:lineRule="exact"/>
                    <w:ind w:left="0" w:right="0" w:firstLine="0"/>
                    <w:jc w:val="left"/>
                    <w:rPr>
                      <w:rFonts w:ascii="Times New Roman"/>
                      <w:i/>
                      <w:sz w:val="15"/>
                    </w:rPr>
                  </w:pPr>
                  <w:r>
                    <w:rPr>
                      <w:rFonts w:ascii="Times New Roman"/>
                      <w:i/>
                      <w:w w:val="100"/>
                      <w:sz w:val="15"/>
                    </w:rPr>
                    <w:t>i</w:t>
                  </w:r>
                </w:p>
              </w:txbxContent>
            </v:textbox>
          </v:shape>
        </w:pict>
      </w:r>
      <w:r>
        <w:pict>
          <v:shape id="_x0000_s1111" type="#_x0000_t202" style="width:3.4pt;height:7.55pt;margin-top:-0.36pt;margin-left:210.3pt;mso-position-horizontal-relative:page;position:absolute;z-index:-251632640" filled="f" stroked="f">
            <v:textbox inset="0,0,0,0">
              <w:txbxContent>
                <w:p>
                  <w:pPr>
                    <w:spacing w:before="0" w:line="148" w:lineRule="exact"/>
                    <w:ind w:left="0" w:right="0" w:firstLine="0"/>
                    <w:jc w:val="left"/>
                    <w:rPr>
                      <w:rFonts w:ascii="Times New Roman"/>
                      <w:i/>
                      <w:sz w:val="15"/>
                    </w:rPr>
                  </w:pPr>
                  <w:r>
                    <w:rPr>
                      <w:rFonts w:ascii="Times New Roman"/>
                      <w:i/>
                      <w:w w:val="100"/>
                      <w:sz w:val="15"/>
                    </w:rPr>
                    <w:t>k</w:t>
                  </w:r>
                </w:p>
              </w:txbxContent>
            </v:textbox>
          </v:shape>
        </w:pict>
      </w:r>
      <w:r>
        <w:rPr>
          <w:rFonts w:ascii="Symbol" w:hAnsi="Symbol"/>
          <w:sz w:val="29"/>
        </w:rPr>
        <w:sym w:font="Symbol" w:char="F0E5"/>
      </w:r>
      <w:r>
        <w:rPr>
          <w:rFonts w:ascii="Times New Roman" w:hAnsi="Times New Roman"/>
          <w:sz w:val="29"/>
        </w:rPr>
        <w:tab/>
      </w:r>
      <w:r>
        <w:rPr>
          <w:rFonts w:ascii="Times New Roman" w:hAnsi="Times New Roman"/>
          <w:i/>
          <w:position w:val="2"/>
          <w:sz w:val="15"/>
        </w:rPr>
        <w:t>n</w:t>
        <w:tab/>
      </w:r>
      <w:r>
        <w:rPr>
          <w:rFonts w:ascii="Times New Roman" w:hAnsi="Times New Roman"/>
          <w:i/>
          <w:position w:val="-4"/>
          <w:sz w:val="26"/>
        </w:rPr>
        <w:t>a</w:t>
      </w:r>
      <w:r>
        <w:rPr>
          <w:rFonts w:ascii="Times New Roman" w:hAnsi="Times New Roman"/>
          <w:i/>
          <w:spacing w:val="-6"/>
          <w:position w:val="-4"/>
          <w:sz w:val="26"/>
        </w:rPr>
        <w:t xml:space="preserve"> </w:t>
      </w:r>
      <w:r>
        <w:rPr>
          <w:rFonts w:ascii="Arial" w:hAnsi="Arial"/>
          <w:position w:val="-2"/>
          <w:sz w:val="15"/>
        </w:rPr>
        <w:t>2</w:t>
      </w:r>
    </w:p>
    <w:p>
      <w:pPr>
        <w:tabs>
          <w:tab w:val="left" w:pos="996"/>
        </w:tabs>
        <w:spacing w:before="0" w:line="198" w:lineRule="exact"/>
        <w:ind w:left="508" w:right="0" w:firstLine="0"/>
        <w:jc w:val="left"/>
        <w:rPr>
          <w:rFonts w:ascii="Times New Roman" w:hAnsi="Times New Roman"/>
          <w:i/>
          <w:sz w:val="15"/>
        </w:rPr>
      </w:pPr>
      <w:r>
        <w:pict>
          <v:shape id="_x0000_s1112" type="#_x0000_t202" style="width:215.2pt;height:27.15pt;margin-top:18.76pt;margin-left:290.44pt;mso-position-horizontal-relative:page;position:absolute;z-index:-251633664" filled="f" stroked="f">
            <v:textbox inset="0,0,0,0">
              <w:txbxContent>
                <w:p>
                  <w:pPr>
                    <w:tabs>
                      <w:tab w:val="left" w:pos="4155"/>
                    </w:tabs>
                    <w:spacing w:before="3"/>
                    <w:ind w:left="0" w:right="0" w:firstLine="0"/>
                    <w:jc w:val="left"/>
                    <w:rPr>
                      <w:rFonts w:ascii="Symbol" w:hAnsi="Symbol"/>
                      <w:sz w:val="44"/>
                    </w:rPr>
                  </w:pPr>
                  <w:r>
                    <w:rPr>
                      <w:rFonts w:ascii="Symbol" w:hAnsi="Symbol"/>
                      <w:sz w:val="44"/>
                    </w:rPr>
                    <w:sym w:font="Symbol" w:char="F028"/>
                  </w:r>
                  <w:r>
                    <w:rPr>
                      <w:rFonts w:ascii="Times New Roman" w:hAnsi="Times New Roman"/>
                      <w:sz w:val="44"/>
                    </w:rPr>
                    <w:tab/>
                  </w:r>
                  <w:r>
                    <w:rPr>
                      <w:rFonts w:ascii="Symbol" w:hAnsi="Symbol"/>
                      <w:spacing w:val="-20"/>
                      <w:sz w:val="44"/>
                    </w:rPr>
                    <w:sym w:font="Symbol" w:char="F029"/>
                  </w:r>
                </w:p>
              </w:txbxContent>
            </v:textbox>
          </v:shape>
        </w:pict>
      </w:r>
      <w:r>
        <w:rPr>
          <w:rFonts w:ascii="Times New Roman" w:hAnsi="Times New Roman"/>
          <w:i/>
          <w:sz w:val="15"/>
        </w:rPr>
        <w:t>i</w:t>
      </w:r>
      <w:r>
        <w:rPr>
          <w:rFonts w:ascii="Times New Roman" w:hAnsi="Times New Roman"/>
          <w:i/>
          <w:spacing w:val="-8"/>
          <w:sz w:val="15"/>
        </w:rPr>
        <w:t xml:space="preserve"> </w:t>
      </w:r>
      <w:r>
        <w:rPr>
          <w:rFonts w:ascii="Symbol" w:hAnsi="Symbol"/>
          <w:sz w:val="15"/>
        </w:rPr>
        <w:sym w:font="Symbol" w:char="F03D"/>
      </w:r>
      <w:r>
        <w:rPr>
          <w:rFonts w:ascii="Times New Roman" w:hAnsi="Times New Roman"/>
          <w:spacing w:val="-18"/>
          <w:sz w:val="15"/>
        </w:rPr>
        <w:t xml:space="preserve"> </w:t>
      </w:r>
      <w:r>
        <w:rPr>
          <w:rFonts w:ascii="Arial" w:hAnsi="Arial"/>
          <w:sz w:val="15"/>
        </w:rPr>
        <w:t>1</w:t>
        <w:tab/>
      </w:r>
      <w:r>
        <w:rPr>
          <w:rFonts w:ascii="Times New Roman" w:hAnsi="Times New Roman"/>
          <w:i/>
          <w:position w:val="4"/>
          <w:sz w:val="15"/>
        </w:rPr>
        <w:t>i</w:t>
      </w:r>
    </w:p>
    <w:p>
      <w:pPr>
        <w:pStyle w:val="BodyText"/>
        <w:rPr>
          <w:rFonts w:ascii="Times New Roman"/>
          <w:i/>
          <w:sz w:val="37"/>
        </w:rPr>
      </w:pPr>
      <w:r>
        <w:br w:type="column"/>
      </w:r>
    </w:p>
    <w:p>
      <w:pPr>
        <w:spacing w:before="1"/>
        <w:ind w:left="598" w:right="0" w:firstLine="0"/>
        <w:jc w:val="left"/>
        <w:rPr>
          <w:sz w:val="36"/>
        </w:rPr>
      </w:pPr>
      <w:r>
        <w:rPr>
          <w:sz w:val="36"/>
        </w:rPr>
        <w:t>(2-3)</w:t>
      </w:r>
    </w:p>
    <w:p>
      <w:pPr>
        <w:spacing w:after="0"/>
        <w:jc w:val="left"/>
        <w:rPr>
          <w:sz w:val="36"/>
        </w:rPr>
        <w:sectPr>
          <w:type w:val="continuous"/>
          <w:pgSz w:w="17860" w:h="25260"/>
          <w:pgMar w:top="2360" w:right="820" w:bottom="280" w:left="1540" w:header="708" w:footer="708"/>
          <w:pgNumType w:start="48"/>
          <w:cols w:num="3" w:space="708" w:equalWidth="0">
            <w:col w:w="1828" w:space="40"/>
            <w:col w:w="1140" w:space="3125"/>
            <w:col w:w="9367" w:space="0"/>
          </w:cols>
        </w:sectPr>
      </w:pPr>
    </w:p>
    <w:p>
      <w:pPr>
        <w:pStyle w:val="BodyText"/>
        <w:spacing w:before="10"/>
        <w:rPr>
          <w:sz w:val="21"/>
        </w:rPr>
      </w:pPr>
    </w:p>
    <w:p>
      <w:pPr>
        <w:spacing w:after="0"/>
        <w:rPr>
          <w:sz w:val="21"/>
        </w:rPr>
        <w:sectPr>
          <w:type w:val="continuous"/>
          <w:pgSz w:w="17860" w:h="25260"/>
          <w:pgMar w:top="2360" w:right="820" w:bottom="280" w:left="1540" w:header="708" w:footer="708"/>
          <w:pgNumType w:start="49"/>
          <w:cols w:space="708"/>
        </w:sectPr>
      </w:pPr>
    </w:p>
    <w:p>
      <w:pPr>
        <w:tabs>
          <w:tab w:val="left" w:pos="3117"/>
        </w:tabs>
        <w:spacing w:before="58" w:line="437" w:lineRule="exact"/>
        <w:ind w:left="588" w:right="0" w:firstLine="0"/>
        <w:jc w:val="left"/>
        <w:rPr>
          <w:rFonts w:ascii="Arial" w:hAnsi="Arial"/>
          <w:sz w:val="16"/>
        </w:rPr>
      </w:pPr>
      <w:r>
        <w:rPr>
          <w:position w:val="3"/>
          <w:sz w:val="36"/>
        </w:rPr>
        <w:t>其中：</w:t>
      </w:r>
      <w:r>
        <w:rPr>
          <w:spacing w:val="-126"/>
          <w:position w:val="3"/>
          <w:sz w:val="36"/>
        </w:rPr>
        <w:t xml:space="preserve"> </w:t>
      </w:r>
      <w:r>
        <w:rPr>
          <w:rFonts w:ascii="Times New Roman" w:hAnsi="Times New Roman"/>
          <w:i/>
          <w:w w:val="100"/>
          <w:sz w:val="28"/>
        </w:rPr>
        <w:t>n</w:t>
      </w:r>
      <w:r>
        <w:rPr>
          <w:rFonts w:ascii="Times New Roman" w:hAnsi="Times New Roman"/>
          <w:i/>
          <w:sz w:val="28"/>
        </w:rPr>
        <w:t xml:space="preserve"> </w:t>
      </w:r>
      <w:r>
        <w:rPr>
          <w:rFonts w:ascii="Times New Roman" w:hAnsi="Times New Roman"/>
          <w:i/>
          <w:spacing w:val="-17"/>
          <w:sz w:val="28"/>
        </w:rPr>
        <w:t xml:space="preserve"> </w:t>
      </w:r>
      <w:r>
        <w:rPr>
          <w:rFonts w:ascii="Symbol" w:hAnsi="Symbol"/>
          <w:w w:val="100"/>
          <w:sz w:val="28"/>
        </w:rPr>
        <w:sym w:font="Symbol" w:char="F03D"/>
      </w:r>
      <w:r>
        <w:rPr>
          <w:rFonts w:ascii="Times New Roman" w:hAnsi="Times New Roman"/>
          <w:spacing w:val="17"/>
          <w:sz w:val="28"/>
        </w:rPr>
        <w:t xml:space="preserve"> </w:t>
      </w:r>
      <w:r>
        <w:rPr>
          <w:rFonts w:ascii="Arial" w:hAnsi="Arial"/>
          <w:w w:val="90"/>
          <w:sz w:val="28"/>
        </w:rPr>
        <w:t>11</w:t>
      </w:r>
      <w:r>
        <w:rPr>
          <w:rFonts w:ascii="Arial" w:hAnsi="Arial"/>
          <w:spacing w:val="-33"/>
          <w:sz w:val="28"/>
        </w:rPr>
        <w:t xml:space="preserve"> </w:t>
      </w:r>
      <w:r>
        <w:rPr>
          <w:rFonts w:ascii="Arial" w:hAnsi="Arial"/>
          <w:w w:val="90"/>
          <w:sz w:val="28"/>
        </w:rPr>
        <w:t>,</w:t>
      </w:r>
      <w:r>
        <w:rPr>
          <w:rFonts w:ascii="Arial" w:hAnsi="Arial"/>
          <w:spacing w:val="-17"/>
          <w:sz w:val="28"/>
        </w:rPr>
        <w:t xml:space="preserve"> </w:t>
      </w:r>
      <w:r>
        <w:rPr>
          <w:rFonts w:ascii="Symbol" w:hAnsi="Symbol"/>
          <w:spacing w:val="-68"/>
          <w:position w:val="6"/>
          <w:sz w:val="29"/>
        </w:rPr>
        <w:sym w:font="Symbol" w:char="F0E5"/>
      </w:r>
      <w:r>
        <w:rPr>
          <w:rFonts w:ascii="Times New Roman" w:hAnsi="Times New Roman"/>
          <w:i/>
          <w:w w:val="101"/>
          <w:position w:val="18"/>
          <w:sz w:val="16"/>
        </w:rPr>
        <w:t>n</w:t>
      </w:r>
      <w:r>
        <w:rPr>
          <w:rFonts w:ascii="Times New Roman" w:hAnsi="Times New Roman"/>
          <w:i/>
          <w:position w:val="18"/>
          <w:sz w:val="16"/>
        </w:rPr>
        <w:tab/>
      </w:r>
      <w:r>
        <w:rPr>
          <w:rFonts w:ascii="Times New Roman" w:hAnsi="Times New Roman"/>
          <w:i/>
          <w:w w:val="100"/>
          <w:sz w:val="28"/>
        </w:rPr>
        <w:t>a</w:t>
      </w:r>
      <w:r>
        <w:rPr>
          <w:rFonts w:ascii="Times New Roman" w:hAnsi="Times New Roman"/>
          <w:i/>
          <w:spacing w:val="-11"/>
          <w:sz w:val="28"/>
        </w:rPr>
        <w:t xml:space="preserve"> </w:t>
      </w:r>
      <w:r>
        <w:rPr>
          <w:rFonts w:ascii="Arial" w:hAnsi="Arial"/>
          <w:spacing w:val="-20"/>
          <w:w w:val="91"/>
          <w:position w:val="2"/>
          <w:sz w:val="16"/>
        </w:rPr>
        <w:t>2</w:t>
      </w:r>
    </w:p>
    <w:p>
      <w:pPr>
        <w:spacing w:before="0" w:line="160" w:lineRule="exact"/>
        <w:ind w:left="3274" w:right="0" w:firstLine="0"/>
        <w:jc w:val="left"/>
        <w:rPr>
          <w:rFonts w:ascii="Arial"/>
          <w:sz w:val="16"/>
        </w:rPr>
      </w:pPr>
      <w:r>
        <w:rPr>
          <w:rFonts w:ascii="Arial"/>
          <w:w w:val="91"/>
          <w:sz w:val="16"/>
        </w:rPr>
        <w:t>1</w:t>
      </w:r>
    </w:p>
    <w:p>
      <w:pPr>
        <w:spacing w:before="0" w:line="196" w:lineRule="exact"/>
        <w:ind w:left="2742" w:right="0" w:firstLine="0"/>
        <w:jc w:val="left"/>
        <w:rPr>
          <w:rFonts w:ascii="Arial" w:hAnsi="Arial"/>
          <w:sz w:val="16"/>
        </w:rPr>
      </w:pPr>
      <w:r>
        <w:rPr>
          <w:rFonts w:ascii="Times New Roman" w:hAnsi="Times New Roman"/>
          <w:i/>
          <w:sz w:val="16"/>
        </w:rPr>
        <w:t xml:space="preserve">i </w:t>
      </w:r>
      <w:r>
        <w:rPr>
          <w:rFonts w:ascii="Symbol" w:hAnsi="Symbol"/>
          <w:sz w:val="16"/>
        </w:rPr>
        <w:sym w:font="Symbol" w:char="F03D"/>
      </w:r>
      <w:r>
        <w:rPr>
          <w:rFonts w:ascii="Times New Roman" w:hAnsi="Times New Roman"/>
          <w:sz w:val="16"/>
        </w:rPr>
        <w:t xml:space="preserve"> </w:t>
      </w:r>
      <w:r>
        <w:rPr>
          <w:rFonts w:ascii="Arial" w:hAnsi="Arial"/>
          <w:sz w:val="16"/>
        </w:rPr>
        <w:t>1</w:t>
      </w:r>
    </w:p>
    <w:p>
      <w:pPr>
        <w:tabs>
          <w:tab w:val="left" w:pos="978"/>
          <w:tab w:val="left" w:pos="5181"/>
        </w:tabs>
        <w:spacing w:before="167"/>
        <w:ind w:left="101" w:right="0" w:firstLine="0"/>
        <w:jc w:val="left"/>
        <w:rPr>
          <w:rFonts w:ascii="Arial" w:hAnsi="Arial"/>
          <w:sz w:val="16"/>
        </w:rPr>
      </w:pPr>
      <w:r>
        <w:br w:type="column"/>
      </w:r>
      <w:r>
        <w:rPr>
          <w:rFonts w:ascii="Symbol" w:hAnsi="Symbol"/>
          <w:sz w:val="28"/>
        </w:rPr>
        <w:sym w:font="Symbol" w:char="F03D"/>
      </w:r>
      <w:r>
        <w:rPr>
          <w:rFonts w:ascii="Times New Roman" w:hAnsi="Times New Roman"/>
          <w:spacing w:val="51"/>
          <w:sz w:val="28"/>
        </w:rPr>
        <w:t xml:space="preserve"> </w:t>
      </w:r>
      <w:r>
        <w:rPr>
          <w:rFonts w:ascii="Arial" w:hAnsi="Arial"/>
          <w:sz w:val="28"/>
        </w:rPr>
        <w:t>2</w:t>
      </w:r>
      <w:r>
        <w:rPr>
          <w:rFonts w:ascii="Arial" w:hAnsi="Arial"/>
          <w:spacing w:val="-8"/>
          <w:sz w:val="28"/>
        </w:rPr>
        <w:t xml:space="preserve"> </w:t>
      </w:r>
      <w:r>
        <w:rPr>
          <w:rFonts w:ascii="Symbol" w:hAnsi="Symbol"/>
          <w:sz w:val="28"/>
        </w:rPr>
        <w:sym w:font="Symbol" w:char="F0B4"/>
      </w:r>
      <w:r>
        <w:rPr>
          <w:rFonts w:ascii="Times New Roman" w:hAnsi="Times New Roman"/>
          <w:sz w:val="28"/>
        </w:rPr>
        <w:tab/>
      </w:r>
      <w:r>
        <w:rPr>
          <w:rFonts w:ascii="Arial" w:hAnsi="Arial"/>
          <w:sz w:val="28"/>
        </w:rPr>
        <w:t xml:space="preserve">2.5 </w:t>
      </w:r>
      <w:r>
        <w:rPr>
          <w:rFonts w:ascii="Arial" w:hAnsi="Arial"/>
          <w:position w:val="2"/>
          <w:sz w:val="16"/>
        </w:rPr>
        <w:t xml:space="preserve">2  </w:t>
      </w:r>
      <w:r>
        <w:rPr>
          <w:rFonts w:ascii="Symbol" w:hAnsi="Symbol"/>
          <w:sz w:val="28"/>
        </w:rPr>
        <w:sym w:font="Symbol" w:char="F02B"/>
      </w:r>
      <w:r>
        <w:rPr>
          <w:rFonts w:ascii="Times New Roman" w:hAnsi="Times New Roman"/>
          <w:sz w:val="28"/>
        </w:rPr>
        <w:t xml:space="preserve"> </w:t>
      </w:r>
      <w:r>
        <w:rPr>
          <w:rFonts w:ascii="Arial" w:hAnsi="Arial"/>
          <w:sz w:val="28"/>
        </w:rPr>
        <w:t xml:space="preserve">5 </w:t>
      </w:r>
      <w:r>
        <w:rPr>
          <w:rFonts w:ascii="Arial" w:hAnsi="Arial"/>
          <w:position w:val="2"/>
          <w:sz w:val="16"/>
        </w:rPr>
        <w:t xml:space="preserve">2  </w:t>
      </w:r>
      <w:r>
        <w:rPr>
          <w:rFonts w:ascii="Symbol" w:hAnsi="Symbol"/>
          <w:sz w:val="28"/>
        </w:rPr>
        <w:sym w:font="Symbol" w:char="F02B"/>
      </w:r>
      <w:r>
        <w:rPr>
          <w:rFonts w:ascii="Times New Roman" w:hAnsi="Times New Roman"/>
          <w:sz w:val="28"/>
        </w:rPr>
        <w:t xml:space="preserve"> </w:t>
      </w:r>
      <w:r>
        <w:rPr>
          <w:rFonts w:ascii="Arial" w:hAnsi="Arial"/>
          <w:sz w:val="28"/>
        </w:rPr>
        <w:t xml:space="preserve">7.5 </w:t>
      </w:r>
      <w:r>
        <w:rPr>
          <w:rFonts w:ascii="Arial" w:hAnsi="Arial"/>
          <w:position w:val="2"/>
          <w:sz w:val="16"/>
        </w:rPr>
        <w:t xml:space="preserve">2  </w:t>
      </w:r>
      <w:r>
        <w:rPr>
          <w:rFonts w:ascii="Symbol" w:hAnsi="Symbol"/>
          <w:sz w:val="28"/>
        </w:rPr>
        <w:sym w:font="Symbol" w:char="F02B"/>
      </w:r>
      <w:r>
        <w:rPr>
          <w:rFonts w:ascii="Times New Roman" w:hAnsi="Times New Roman"/>
          <w:sz w:val="28"/>
        </w:rPr>
        <w:t xml:space="preserve"> </w:t>
      </w:r>
      <w:r>
        <w:rPr>
          <w:rFonts w:ascii="Arial" w:hAnsi="Arial"/>
          <w:sz w:val="28"/>
        </w:rPr>
        <w:t xml:space="preserve">10 </w:t>
      </w:r>
      <w:r>
        <w:rPr>
          <w:rFonts w:ascii="Arial" w:hAnsi="Arial"/>
          <w:position w:val="2"/>
          <w:sz w:val="16"/>
        </w:rPr>
        <w:t xml:space="preserve">2  </w:t>
      </w:r>
      <w:r>
        <w:rPr>
          <w:rFonts w:ascii="Symbol" w:hAnsi="Symbol"/>
          <w:sz w:val="28"/>
        </w:rPr>
        <w:sym w:font="Symbol" w:char="F02B"/>
      </w:r>
      <w:r>
        <w:rPr>
          <w:rFonts w:ascii="Times New Roman" w:hAnsi="Times New Roman"/>
          <w:spacing w:val="29"/>
          <w:sz w:val="28"/>
        </w:rPr>
        <w:t xml:space="preserve"> </w:t>
      </w:r>
      <w:r>
        <w:rPr>
          <w:rFonts w:ascii="Arial" w:hAnsi="Arial"/>
          <w:sz w:val="28"/>
        </w:rPr>
        <w:t>12.5</w:t>
      </w:r>
      <w:r>
        <w:rPr>
          <w:rFonts w:ascii="Arial" w:hAnsi="Arial"/>
          <w:spacing w:val="41"/>
          <w:sz w:val="28"/>
        </w:rPr>
        <w:t xml:space="preserve"> </w:t>
      </w:r>
      <w:r>
        <w:rPr>
          <w:rFonts w:ascii="Arial" w:hAnsi="Arial"/>
          <w:position w:val="2"/>
          <w:sz w:val="16"/>
        </w:rPr>
        <w:t>2</w:t>
        <w:tab/>
      </w:r>
      <w:r>
        <w:rPr>
          <w:rFonts w:ascii="Symbol" w:hAnsi="Symbol"/>
          <w:sz w:val="28"/>
        </w:rPr>
        <w:sym w:font="Symbol" w:char="F03D"/>
      </w:r>
      <w:r>
        <w:rPr>
          <w:rFonts w:ascii="Times New Roman" w:hAnsi="Times New Roman"/>
          <w:sz w:val="28"/>
        </w:rPr>
        <w:t xml:space="preserve"> </w:t>
      </w:r>
      <w:r>
        <w:rPr>
          <w:rFonts w:ascii="Arial" w:hAnsi="Arial"/>
          <w:sz w:val="28"/>
        </w:rPr>
        <w:t xml:space="preserve">687.5 </w:t>
      </w:r>
      <w:r>
        <w:rPr>
          <w:rFonts w:ascii="Times New Roman" w:hAnsi="Times New Roman"/>
          <w:i/>
          <w:sz w:val="28"/>
        </w:rPr>
        <w:t>m</w:t>
      </w:r>
      <w:r>
        <w:rPr>
          <w:rFonts w:ascii="Times New Roman" w:hAnsi="Times New Roman"/>
          <w:i/>
          <w:spacing w:val="-4"/>
          <w:sz w:val="28"/>
        </w:rPr>
        <w:t xml:space="preserve"> </w:t>
      </w:r>
      <w:r>
        <w:rPr>
          <w:rFonts w:ascii="Arial" w:hAnsi="Arial"/>
          <w:position w:val="2"/>
          <w:sz w:val="16"/>
        </w:rPr>
        <w:t>2</w:t>
      </w:r>
    </w:p>
    <w:p>
      <w:pPr>
        <w:spacing w:after="0"/>
        <w:jc w:val="left"/>
        <w:rPr>
          <w:rFonts w:ascii="Arial" w:hAnsi="Arial"/>
          <w:sz w:val="16"/>
        </w:rPr>
        <w:sectPr>
          <w:type w:val="continuous"/>
          <w:pgSz w:w="17860" w:h="25260"/>
          <w:pgMar w:top="2360" w:right="820" w:bottom="280" w:left="1540" w:header="708" w:footer="708"/>
          <w:pgNumType w:start="50"/>
          <w:cols w:num="2" w:space="708" w:equalWidth="0">
            <w:col w:w="3399" w:space="40"/>
            <w:col w:w="12061" w:space="0"/>
          </w:cols>
        </w:sectPr>
      </w:pPr>
    </w:p>
    <w:p>
      <w:pPr>
        <w:pStyle w:val="BodyText"/>
        <w:rPr>
          <w:rFonts w:ascii="Arial"/>
          <w:sz w:val="20"/>
        </w:rPr>
      </w:pPr>
      <w:r>
        <w:pict>
          <v:group id="_x0000_s1113" style="width:893pt;height:1248pt;margin-top:0;margin-left:0;mso-position-horizontal-relative:page;mso-position-vertical-relative:page;position:absolute;z-index:-251631616" coordorigin="0,0" coordsize="17860,24960">
            <v:shape id="_x0000_s1114" type="#_x0000_t75" style="width:13500;height:4480;left:2400;position:absolute;top:3140" stroked="f">
              <v:imagedata r:id="rId28" o:title=""/>
            </v:shape>
            <v:shape id="_x0000_s1115" type="#_x0000_t75" style="width:260;height:60;left:2920;position:absolute;top:19371" stroked="f">
              <v:imagedata r:id="rId29" o:title=""/>
            </v:shape>
            <v:shape id="_x0000_s1116" type="#_x0000_t75" style="width:1140;height:60;left:3480;position:absolute;top:19371" stroked="f">
              <v:imagedata r:id="rId30" o:title=""/>
            </v:shape>
            <v:shape id="_x0000_s1117" type="#_x0000_t75" style="width:340;height:60;left:4320;position:absolute;top:11511" stroked="f">
              <v:imagedata r:id="rId31" o:title=""/>
            </v:shape>
            <v:shape id="_x0000_s1118" type="#_x0000_t75" style="width:2220;height:60;left:5000;position:absolute;top:11511" stroked="f">
              <v:imagedata r:id="rId32" o:title=""/>
            </v:shape>
            <v:shape id="_x0000_s1119" type="#_x0000_t75" style="width:280;height:60;left:8140;position:absolute;top:17291" stroked="f">
              <v:imagedata r:id="rId33" o:title=""/>
            </v:shape>
            <v:shape id="_x0000_s1120" type="#_x0000_t75" style="width:780;height:60;left:8720;position:absolute;top:17291" stroked="f">
              <v:imagedata r:id="rId34" o:title=""/>
            </v:shape>
            <v:shape id="_x0000_s1121" type="#_x0000_t75" style="width:1360;height:820;left:3880;position:absolute;top:10060" stroked="f">
              <v:imagedata r:id="rId35" o:title=""/>
            </v:shape>
            <v:shape id="_x0000_s1122" type="#_x0000_t75" style="width:4580;height:780;left:5580;position:absolute;top:10020" stroked="f">
              <v:imagedata r:id="rId36" o:title=""/>
            </v:shape>
            <v:shape id="_x0000_s1123" type="#_x0000_t75" style="width:1980;height:1020;left:2740;position:absolute;top:1200" stroked="f">
              <v:imagedata r:id="rId37" o:title=""/>
            </v:shape>
            <v:shape id="_x0000_s1124" type="#_x0000_t75" style="width:17860;height:24960;position:absolute" stroked="f">
              <v:imagedata r:id="rId38" o:title=""/>
            </v:shape>
          </v:group>
        </w:pic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spacing w:before="240"/>
        <w:ind w:left="0" w:right="288" w:firstLine="0"/>
        <w:jc w:val="center"/>
        <w:rPr>
          <w:rFonts w:ascii="Arial"/>
          <w:sz w:val="27"/>
        </w:rPr>
      </w:pPr>
      <w:r>
        <w:rPr>
          <w:rFonts w:ascii="Arial"/>
          <w:w w:val="89"/>
          <w:sz w:val="27"/>
        </w:rPr>
        <w:t>9</w:t>
      </w:r>
    </w:p>
    <w:p>
      <w:pPr>
        <w:spacing w:after="0"/>
        <w:jc w:val="center"/>
        <w:rPr>
          <w:rFonts w:ascii="Arial"/>
          <w:sz w:val="27"/>
        </w:rPr>
        <w:sectPr>
          <w:type w:val="continuous"/>
          <w:pgSz w:w="17860" w:h="25260"/>
          <w:pgMar w:top="2360" w:right="820" w:bottom="280" w:left="1540" w:header="708" w:footer="708"/>
          <w:pgNumType w:start="51"/>
          <w:cols w:space="708"/>
        </w:sectPr>
      </w:pPr>
    </w:p>
    <w:p>
      <w:pPr>
        <w:tabs>
          <w:tab w:val="left" w:pos="3086"/>
        </w:tabs>
        <w:spacing w:before="85" w:line="359" w:lineRule="exact"/>
        <w:ind w:left="1308" w:right="0" w:firstLine="0"/>
        <w:jc w:val="left"/>
        <w:rPr>
          <w:sz w:val="27"/>
        </w:rPr>
      </w:pPr>
      <w:r>
        <w:rPr>
          <w:sz w:val="27"/>
        </w:rPr>
        <w:t>计算所得</w:t>
      </w:r>
      <w:r>
        <w:rPr>
          <w:spacing w:val="10"/>
          <w:sz w:val="27"/>
        </w:rPr>
        <w:t>的</w:t>
      </w:r>
      <w:r>
        <w:rPr>
          <w:rFonts w:ascii="Symbol" w:eastAsia="Symbol" w:hAnsi="Symbol"/>
          <w:position w:val="9"/>
          <w:sz w:val="29"/>
        </w:rPr>
        <w:sym w:font="Symbol" w:char="F068"/>
      </w:r>
      <w:r>
        <w:rPr>
          <w:rFonts w:ascii="Times New Roman" w:eastAsia="Times New Roman" w:hAnsi="Times New Roman"/>
          <w:position w:val="9"/>
          <w:sz w:val="29"/>
        </w:rPr>
        <w:tab/>
      </w:r>
      <w:r>
        <w:rPr>
          <w:sz w:val="27"/>
        </w:rPr>
        <w:t>值列于表</w:t>
      </w:r>
      <w:r>
        <w:rPr>
          <w:spacing w:val="-66"/>
          <w:sz w:val="27"/>
        </w:rPr>
        <w:t xml:space="preserve"> </w:t>
      </w:r>
      <w:r>
        <w:rPr>
          <w:sz w:val="27"/>
        </w:rPr>
        <w:t>2-2</w:t>
      </w:r>
      <w:r>
        <w:rPr>
          <w:spacing w:val="-65"/>
          <w:sz w:val="27"/>
        </w:rPr>
        <w:t xml:space="preserve"> </w:t>
      </w:r>
      <w:r>
        <w:rPr>
          <w:sz w:val="27"/>
        </w:rPr>
        <w:t>内</w:t>
      </w:r>
    </w:p>
    <w:p>
      <w:pPr>
        <w:spacing w:before="0" w:line="234" w:lineRule="exact"/>
        <w:ind w:left="2880" w:right="1939" w:firstLine="0"/>
        <w:jc w:val="center"/>
        <w:rPr>
          <w:rFonts w:ascii="Arial"/>
          <w:i/>
          <w:sz w:val="29"/>
        </w:rPr>
      </w:pPr>
      <w:r>
        <w:rPr>
          <w:rFonts w:ascii="Arial"/>
          <w:i/>
          <w:w w:val="125"/>
          <w:sz w:val="29"/>
        </w:rPr>
        <w:t>ij</w:t>
      </w:r>
    </w:p>
    <w:p>
      <w:pPr>
        <w:pStyle w:val="BodyText"/>
        <w:rPr>
          <w:rFonts w:ascii="Arial"/>
          <w:i/>
          <w:sz w:val="28"/>
        </w:rPr>
      </w:pPr>
    </w:p>
    <w:p>
      <w:pPr>
        <w:pStyle w:val="BodyText"/>
        <w:rPr>
          <w:rFonts w:ascii="Arial"/>
          <w:i/>
          <w:sz w:val="28"/>
        </w:rPr>
      </w:pPr>
    </w:p>
    <w:p>
      <w:pPr>
        <w:pStyle w:val="BodyText"/>
        <w:rPr>
          <w:rFonts w:ascii="Arial"/>
          <w:i/>
          <w:sz w:val="28"/>
        </w:rPr>
      </w:pPr>
    </w:p>
    <w:p>
      <w:pPr>
        <w:pStyle w:val="BodyText"/>
        <w:rPr>
          <w:rFonts w:ascii="Arial"/>
          <w:i/>
          <w:sz w:val="28"/>
        </w:rPr>
      </w:pPr>
    </w:p>
    <w:p>
      <w:pPr>
        <w:pStyle w:val="BodyText"/>
        <w:rPr>
          <w:rFonts w:ascii="Arial"/>
          <w:i/>
          <w:sz w:val="28"/>
        </w:rPr>
      </w:pPr>
    </w:p>
    <w:p>
      <w:pPr>
        <w:pStyle w:val="BodyText"/>
        <w:spacing w:before="6"/>
        <w:rPr>
          <w:rFonts w:ascii="Arial"/>
          <w:i/>
          <w:sz w:val="22"/>
        </w:rPr>
      </w:pPr>
    </w:p>
    <w:p>
      <w:pPr>
        <w:spacing w:before="1" w:line="244" w:lineRule="auto"/>
        <w:ind w:left="166" w:right="4582" w:firstLine="0"/>
        <w:jc w:val="left"/>
        <w:rPr>
          <w:sz w:val="27"/>
        </w:rPr>
      </w:pPr>
      <w:r>
        <w:pict>
          <v:shape id="_x0000_s1125" type="#_x0000_t202" style="width:710.2pt;height:41.95pt;margin-top:-14.87pt;margin-left:124.8pt;mso-position-horizontal-relative:page;position:absolute;z-index:251685888" filled="f" stroked="f">
            <v:textbox inset="0,0,0,0">
              <w:txbxContent>
                <w:tbl>
                  <w:tblPr>
                    <w:tblStyle w:val="TableNormal4"/>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63"/>
                    <w:gridCol w:w="1367"/>
                    <w:gridCol w:w="1315"/>
                    <w:gridCol w:w="1315"/>
                    <w:gridCol w:w="1315"/>
                    <w:gridCol w:w="1315"/>
                    <w:gridCol w:w="1315"/>
                    <w:gridCol w:w="1357"/>
                    <w:gridCol w:w="1424"/>
                    <w:gridCol w:w="1499"/>
                    <w:gridCol w:w="1029"/>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15"/>
                      <w:jc w:val="left"/>
                    </w:trPr>
                    <w:tc>
                      <w:tcPr>
                        <w:tcW w:w="963" w:type="dxa"/>
                      </w:tcPr>
                      <w:p>
                        <w:pPr>
                          <w:pStyle w:val="TableParagraph"/>
                          <w:spacing w:before="6"/>
                          <w:rPr>
                            <w:rFonts w:ascii="Arial"/>
                            <w:sz w:val="36"/>
                          </w:rPr>
                        </w:pPr>
                      </w:p>
                      <w:p>
                        <w:pPr>
                          <w:pStyle w:val="TableParagraph"/>
                          <w:spacing w:line="275" w:lineRule="exact"/>
                          <w:ind w:left="50"/>
                          <w:rPr>
                            <w:sz w:val="27"/>
                          </w:rPr>
                        </w:pPr>
                        <w:r>
                          <w:rPr>
                            <w:sz w:val="27"/>
                          </w:rPr>
                          <w:t>η</w:t>
                        </w:r>
                      </w:p>
                    </w:tc>
                    <w:tc>
                      <w:tcPr>
                        <w:tcW w:w="1367" w:type="dxa"/>
                      </w:tcPr>
                      <w:p>
                        <w:pPr>
                          <w:pStyle w:val="TableParagraph"/>
                          <w:spacing w:before="6"/>
                          <w:rPr>
                            <w:rFonts w:ascii="Arial"/>
                            <w:sz w:val="36"/>
                          </w:rPr>
                        </w:pPr>
                      </w:p>
                      <w:p>
                        <w:pPr>
                          <w:pStyle w:val="TableParagraph"/>
                          <w:spacing w:line="275" w:lineRule="exact"/>
                          <w:ind w:right="84"/>
                          <w:jc w:val="center"/>
                          <w:rPr>
                            <w:sz w:val="27"/>
                          </w:rPr>
                        </w:pPr>
                        <w:r>
                          <w:rPr>
                            <w:sz w:val="27"/>
                          </w:rPr>
                          <w:t>η</w:t>
                        </w:r>
                      </w:p>
                    </w:tc>
                    <w:tc>
                      <w:tcPr>
                        <w:tcW w:w="1315" w:type="dxa"/>
                      </w:tcPr>
                      <w:p>
                        <w:pPr>
                          <w:pStyle w:val="TableParagraph"/>
                          <w:spacing w:before="6"/>
                          <w:rPr>
                            <w:rFonts w:ascii="Arial"/>
                            <w:sz w:val="36"/>
                          </w:rPr>
                        </w:pPr>
                      </w:p>
                      <w:p>
                        <w:pPr>
                          <w:pStyle w:val="TableParagraph"/>
                          <w:spacing w:line="275" w:lineRule="exact"/>
                          <w:ind w:right="138"/>
                          <w:jc w:val="center"/>
                          <w:rPr>
                            <w:sz w:val="27"/>
                          </w:rPr>
                        </w:pPr>
                        <w:r>
                          <w:rPr>
                            <w:sz w:val="27"/>
                          </w:rPr>
                          <w:t>η</w:t>
                        </w:r>
                      </w:p>
                    </w:tc>
                    <w:tc>
                      <w:tcPr>
                        <w:tcW w:w="1315" w:type="dxa"/>
                      </w:tcPr>
                      <w:p>
                        <w:pPr>
                          <w:pStyle w:val="TableParagraph"/>
                          <w:spacing w:before="6"/>
                          <w:rPr>
                            <w:rFonts w:ascii="Arial"/>
                            <w:sz w:val="36"/>
                          </w:rPr>
                        </w:pPr>
                      </w:p>
                      <w:p>
                        <w:pPr>
                          <w:pStyle w:val="TableParagraph"/>
                          <w:spacing w:line="275" w:lineRule="exact"/>
                          <w:ind w:right="140"/>
                          <w:jc w:val="center"/>
                          <w:rPr>
                            <w:sz w:val="27"/>
                          </w:rPr>
                        </w:pPr>
                        <w:r>
                          <w:rPr>
                            <w:sz w:val="27"/>
                          </w:rPr>
                          <w:t>η</w:t>
                        </w:r>
                      </w:p>
                    </w:tc>
                    <w:tc>
                      <w:tcPr>
                        <w:tcW w:w="1315" w:type="dxa"/>
                      </w:tcPr>
                      <w:p>
                        <w:pPr>
                          <w:pStyle w:val="TableParagraph"/>
                          <w:spacing w:before="6"/>
                          <w:rPr>
                            <w:rFonts w:ascii="Arial"/>
                            <w:sz w:val="36"/>
                          </w:rPr>
                        </w:pPr>
                      </w:p>
                      <w:p>
                        <w:pPr>
                          <w:pStyle w:val="TableParagraph"/>
                          <w:spacing w:line="275" w:lineRule="exact"/>
                          <w:ind w:right="140"/>
                          <w:jc w:val="center"/>
                          <w:rPr>
                            <w:sz w:val="27"/>
                          </w:rPr>
                        </w:pPr>
                        <w:r>
                          <w:rPr>
                            <w:sz w:val="27"/>
                          </w:rPr>
                          <w:t>η</w:t>
                        </w:r>
                      </w:p>
                    </w:tc>
                    <w:tc>
                      <w:tcPr>
                        <w:tcW w:w="1315" w:type="dxa"/>
                      </w:tcPr>
                      <w:p>
                        <w:pPr>
                          <w:pStyle w:val="TableParagraph"/>
                          <w:spacing w:line="154" w:lineRule="exact"/>
                          <w:ind w:left="539" w:right="436"/>
                          <w:jc w:val="center"/>
                          <w:rPr>
                            <w:sz w:val="13"/>
                          </w:rPr>
                        </w:pPr>
                        <w:r>
                          <w:rPr>
                            <w:w w:val="105"/>
                            <w:sz w:val="13"/>
                          </w:rPr>
                          <w:t>ik</w:t>
                        </w:r>
                      </w:p>
                      <w:p>
                        <w:pPr>
                          <w:pStyle w:val="TableParagraph"/>
                          <w:rPr>
                            <w:rFonts w:ascii="Arial"/>
                            <w:sz w:val="14"/>
                          </w:rPr>
                        </w:pPr>
                      </w:p>
                      <w:p>
                        <w:pPr>
                          <w:pStyle w:val="TableParagraph"/>
                          <w:spacing w:before="105" w:line="275" w:lineRule="exact"/>
                          <w:ind w:right="144"/>
                          <w:jc w:val="center"/>
                          <w:rPr>
                            <w:sz w:val="27"/>
                          </w:rPr>
                        </w:pPr>
                        <w:r>
                          <w:rPr>
                            <w:sz w:val="27"/>
                          </w:rPr>
                          <w:t>η</w:t>
                        </w:r>
                      </w:p>
                    </w:tc>
                    <w:tc>
                      <w:tcPr>
                        <w:tcW w:w="1315" w:type="dxa"/>
                      </w:tcPr>
                      <w:p>
                        <w:pPr>
                          <w:pStyle w:val="TableParagraph"/>
                          <w:spacing w:before="6"/>
                          <w:rPr>
                            <w:rFonts w:ascii="Arial"/>
                            <w:sz w:val="36"/>
                          </w:rPr>
                        </w:pPr>
                      </w:p>
                      <w:p>
                        <w:pPr>
                          <w:pStyle w:val="TableParagraph"/>
                          <w:spacing w:line="275" w:lineRule="exact"/>
                          <w:ind w:right="143"/>
                          <w:jc w:val="center"/>
                          <w:rPr>
                            <w:sz w:val="27"/>
                          </w:rPr>
                        </w:pPr>
                        <w:r>
                          <w:rPr>
                            <w:sz w:val="27"/>
                          </w:rPr>
                          <w:t>η</w:t>
                        </w:r>
                      </w:p>
                    </w:tc>
                    <w:tc>
                      <w:tcPr>
                        <w:tcW w:w="1357" w:type="dxa"/>
                      </w:tcPr>
                      <w:p>
                        <w:pPr>
                          <w:pStyle w:val="TableParagraph"/>
                          <w:spacing w:before="6"/>
                          <w:rPr>
                            <w:rFonts w:ascii="Arial"/>
                            <w:sz w:val="36"/>
                          </w:rPr>
                        </w:pPr>
                      </w:p>
                      <w:p>
                        <w:pPr>
                          <w:pStyle w:val="TableParagraph"/>
                          <w:spacing w:line="275" w:lineRule="exact"/>
                          <w:ind w:left="448"/>
                          <w:rPr>
                            <w:sz w:val="27"/>
                          </w:rPr>
                        </w:pPr>
                        <w:r>
                          <w:rPr>
                            <w:sz w:val="27"/>
                          </w:rPr>
                          <w:t>η</w:t>
                        </w:r>
                      </w:p>
                    </w:tc>
                    <w:tc>
                      <w:tcPr>
                        <w:tcW w:w="1424" w:type="dxa"/>
                      </w:tcPr>
                      <w:p>
                        <w:pPr>
                          <w:pStyle w:val="TableParagraph"/>
                          <w:spacing w:before="6"/>
                          <w:rPr>
                            <w:rFonts w:ascii="Arial"/>
                            <w:sz w:val="36"/>
                          </w:rPr>
                        </w:pPr>
                      </w:p>
                      <w:p>
                        <w:pPr>
                          <w:pStyle w:val="TableParagraph"/>
                          <w:spacing w:line="275" w:lineRule="exact"/>
                          <w:ind w:right="173"/>
                          <w:jc w:val="center"/>
                          <w:rPr>
                            <w:sz w:val="27"/>
                          </w:rPr>
                        </w:pPr>
                        <w:r>
                          <w:rPr>
                            <w:sz w:val="27"/>
                          </w:rPr>
                          <w:t>η</w:t>
                        </w:r>
                      </w:p>
                    </w:tc>
                    <w:tc>
                      <w:tcPr>
                        <w:tcW w:w="1499" w:type="dxa"/>
                      </w:tcPr>
                      <w:p>
                        <w:pPr>
                          <w:pStyle w:val="TableParagraph"/>
                          <w:spacing w:before="6"/>
                          <w:rPr>
                            <w:rFonts w:ascii="Arial"/>
                            <w:sz w:val="36"/>
                          </w:rPr>
                        </w:pPr>
                      </w:p>
                      <w:p>
                        <w:pPr>
                          <w:pStyle w:val="TableParagraph"/>
                          <w:spacing w:line="275" w:lineRule="exact"/>
                          <w:ind w:right="201"/>
                          <w:jc w:val="center"/>
                          <w:rPr>
                            <w:sz w:val="27"/>
                          </w:rPr>
                        </w:pPr>
                        <w:r>
                          <w:rPr>
                            <w:sz w:val="27"/>
                          </w:rPr>
                          <w:t>η</w:t>
                        </w:r>
                      </w:p>
                    </w:tc>
                    <w:tc>
                      <w:tcPr>
                        <w:tcW w:w="1029" w:type="dxa"/>
                      </w:tcPr>
                      <w:p>
                        <w:pPr>
                          <w:pStyle w:val="TableParagraph"/>
                          <w:spacing w:before="6"/>
                          <w:rPr>
                            <w:rFonts w:ascii="Arial"/>
                            <w:sz w:val="36"/>
                          </w:rPr>
                        </w:pPr>
                      </w:p>
                      <w:p>
                        <w:pPr>
                          <w:pStyle w:val="TableParagraph"/>
                          <w:spacing w:line="275" w:lineRule="exact"/>
                          <w:ind w:left="493"/>
                          <w:rPr>
                            <w:sz w:val="27"/>
                          </w:rPr>
                        </w:pPr>
                        <w:r>
                          <w:rPr>
                            <w:sz w:val="27"/>
                          </w:rPr>
                          <w:t>η</w:t>
                        </w:r>
                      </w:p>
                    </w:tc>
                  </w:tr>
                  <w:tr>
                    <w:tblPrEx>
                      <w:tblW w:w="0" w:type="auto"/>
                      <w:jc w:val="left"/>
                      <w:tblInd w:w="7" w:type="dxa"/>
                      <w:tblLayout w:type="fixed"/>
                      <w:tblCellMar>
                        <w:top w:w="0" w:type="dxa"/>
                        <w:left w:w="0" w:type="dxa"/>
                        <w:bottom w:w="0" w:type="dxa"/>
                        <w:right w:w="0" w:type="dxa"/>
                      </w:tblCellMar>
                      <w:tblLook w:val="01E0"/>
                    </w:tblPrEx>
                    <w:trPr>
                      <w:trHeight w:val="123"/>
                      <w:jc w:val="left"/>
                    </w:trPr>
                    <w:tc>
                      <w:tcPr>
                        <w:tcW w:w="963" w:type="dxa"/>
                      </w:tcPr>
                      <w:p>
                        <w:pPr>
                          <w:pStyle w:val="TableParagraph"/>
                          <w:spacing w:line="103" w:lineRule="exact"/>
                          <w:ind w:left="320"/>
                          <w:rPr>
                            <w:sz w:val="13"/>
                          </w:rPr>
                        </w:pPr>
                        <w:r>
                          <w:rPr>
                            <w:w w:val="105"/>
                            <w:sz w:val="13"/>
                          </w:rPr>
                          <w:t>i1</w:t>
                        </w:r>
                      </w:p>
                    </w:tc>
                    <w:tc>
                      <w:tcPr>
                        <w:tcW w:w="1367" w:type="dxa"/>
                      </w:tcPr>
                      <w:p>
                        <w:pPr>
                          <w:pStyle w:val="TableParagraph"/>
                          <w:spacing w:line="103" w:lineRule="exact"/>
                          <w:ind w:left="775"/>
                          <w:rPr>
                            <w:sz w:val="13"/>
                          </w:rPr>
                        </w:pPr>
                        <w:r>
                          <w:rPr>
                            <w:w w:val="105"/>
                            <w:sz w:val="13"/>
                          </w:rPr>
                          <w:t>i2</w:t>
                        </w:r>
                      </w:p>
                    </w:tc>
                    <w:tc>
                      <w:tcPr>
                        <w:tcW w:w="1315" w:type="dxa"/>
                      </w:tcPr>
                      <w:p>
                        <w:pPr>
                          <w:pStyle w:val="TableParagraph"/>
                          <w:spacing w:line="103" w:lineRule="exact"/>
                          <w:ind w:left="620" w:right="354"/>
                          <w:jc w:val="center"/>
                          <w:rPr>
                            <w:sz w:val="13"/>
                          </w:rPr>
                        </w:pPr>
                        <w:r>
                          <w:rPr>
                            <w:w w:val="105"/>
                            <w:sz w:val="13"/>
                          </w:rPr>
                          <w:t>i3</w:t>
                        </w:r>
                      </w:p>
                    </w:tc>
                    <w:tc>
                      <w:tcPr>
                        <w:tcW w:w="1315" w:type="dxa"/>
                      </w:tcPr>
                      <w:p>
                        <w:pPr>
                          <w:pStyle w:val="TableParagraph"/>
                          <w:spacing w:line="103" w:lineRule="exact"/>
                          <w:ind w:left="620" w:right="355"/>
                          <w:jc w:val="center"/>
                          <w:rPr>
                            <w:sz w:val="13"/>
                          </w:rPr>
                        </w:pPr>
                        <w:r>
                          <w:rPr>
                            <w:w w:val="105"/>
                            <w:sz w:val="13"/>
                          </w:rPr>
                          <w:t>i4</w:t>
                        </w:r>
                      </w:p>
                    </w:tc>
                    <w:tc>
                      <w:tcPr>
                        <w:tcW w:w="1315" w:type="dxa"/>
                      </w:tcPr>
                      <w:p>
                        <w:pPr>
                          <w:pStyle w:val="TableParagraph"/>
                          <w:spacing w:line="103" w:lineRule="exact"/>
                          <w:ind w:left="620" w:right="356"/>
                          <w:jc w:val="center"/>
                          <w:rPr>
                            <w:sz w:val="13"/>
                          </w:rPr>
                        </w:pPr>
                        <w:r>
                          <w:rPr>
                            <w:w w:val="105"/>
                            <w:sz w:val="13"/>
                          </w:rPr>
                          <w:t>i5</w:t>
                        </w:r>
                      </w:p>
                    </w:tc>
                    <w:tc>
                      <w:tcPr>
                        <w:tcW w:w="1315" w:type="dxa"/>
                      </w:tcPr>
                      <w:p>
                        <w:pPr>
                          <w:pStyle w:val="TableParagraph"/>
                          <w:spacing w:line="103" w:lineRule="exact"/>
                          <w:ind w:left="620" w:right="357"/>
                          <w:jc w:val="center"/>
                          <w:rPr>
                            <w:sz w:val="13"/>
                          </w:rPr>
                        </w:pPr>
                        <w:r>
                          <w:rPr>
                            <w:w w:val="105"/>
                            <w:sz w:val="13"/>
                          </w:rPr>
                          <w:t>i6</w:t>
                        </w:r>
                      </w:p>
                    </w:tc>
                    <w:tc>
                      <w:tcPr>
                        <w:tcW w:w="1315" w:type="dxa"/>
                      </w:tcPr>
                      <w:p>
                        <w:pPr>
                          <w:pStyle w:val="TableParagraph"/>
                          <w:spacing w:line="103" w:lineRule="exact"/>
                          <w:ind w:left="620" w:right="359"/>
                          <w:jc w:val="center"/>
                          <w:rPr>
                            <w:sz w:val="13"/>
                          </w:rPr>
                        </w:pPr>
                        <w:r>
                          <w:rPr>
                            <w:w w:val="105"/>
                            <w:sz w:val="13"/>
                          </w:rPr>
                          <w:t>i7</w:t>
                        </w:r>
                      </w:p>
                    </w:tc>
                    <w:tc>
                      <w:tcPr>
                        <w:tcW w:w="1357" w:type="dxa"/>
                      </w:tcPr>
                      <w:p>
                        <w:pPr>
                          <w:pStyle w:val="TableParagraph"/>
                          <w:spacing w:line="103" w:lineRule="exact"/>
                          <w:ind w:left="698" w:right="481"/>
                          <w:jc w:val="center"/>
                          <w:rPr>
                            <w:sz w:val="13"/>
                          </w:rPr>
                        </w:pPr>
                        <w:r>
                          <w:rPr>
                            <w:w w:val="105"/>
                            <w:sz w:val="13"/>
                          </w:rPr>
                          <w:t>i8</w:t>
                        </w:r>
                      </w:p>
                    </w:tc>
                    <w:tc>
                      <w:tcPr>
                        <w:tcW w:w="1424" w:type="dxa"/>
                      </w:tcPr>
                      <w:p>
                        <w:pPr>
                          <w:pStyle w:val="TableParagraph"/>
                          <w:spacing w:line="103" w:lineRule="exact"/>
                          <w:ind w:left="739" w:right="508"/>
                          <w:jc w:val="center"/>
                          <w:rPr>
                            <w:sz w:val="13"/>
                          </w:rPr>
                        </w:pPr>
                        <w:r>
                          <w:rPr>
                            <w:w w:val="105"/>
                            <w:sz w:val="13"/>
                          </w:rPr>
                          <w:t>i9</w:t>
                        </w:r>
                      </w:p>
                    </w:tc>
                    <w:tc>
                      <w:tcPr>
                        <w:tcW w:w="1499" w:type="dxa"/>
                      </w:tcPr>
                      <w:p>
                        <w:pPr>
                          <w:pStyle w:val="TableParagraph"/>
                          <w:spacing w:line="103" w:lineRule="exact"/>
                          <w:ind w:left="762" w:right="491"/>
                          <w:jc w:val="center"/>
                          <w:rPr>
                            <w:sz w:val="13"/>
                          </w:rPr>
                        </w:pPr>
                        <w:r>
                          <w:rPr>
                            <w:w w:val="105"/>
                            <w:sz w:val="13"/>
                          </w:rPr>
                          <w:t>i10</w:t>
                        </w:r>
                      </w:p>
                    </w:tc>
                    <w:tc>
                      <w:tcPr>
                        <w:tcW w:w="1029" w:type="dxa"/>
                      </w:tcPr>
                      <w:p>
                        <w:pPr>
                          <w:pStyle w:val="TableParagraph"/>
                          <w:spacing w:line="103" w:lineRule="exact"/>
                          <w:ind w:right="58"/>
                          <w:jc w:val="right"/>
                          <w:rPr>
                            <w:sz w:val="13"/>
                          </w:rPr>
                        </w:pPr>
                        <w:r>
                          <w:rPr>
                            <w:w w:val="105"/>
                            <w:sz w:val="13"/>
                          </w:rPr>
                          <w:t>i11</w:t>
                        </w:r>
                      </w:p>
                    </w:tc>
                  </w:tr>
                </w:tbl>
                <w:p>
                  <w:pPr>
                    <w:pStyle w:val="BodyText"/>
                  </w:pPr>
                </w:p>
              </w:txbxContent>
            </v:textbox>
          </v:shape>
        </w:pict>
      </w:r>
      <w:r>
        <w:rPr>
          <w:sz w:val="27"/>
        </w:rPr>
        <w:t>梁号</w:t>
      </w:r>
    </w:p>
    <w:p>
      <w:pPr>
        <w:pStyle w:val="BodyText"/>
        <w:rPr>
          <w:sz w:val="26"/>
        </w:rPr>
      </w:pPr>
      <w:r>
        <w:br w:type="column"/>
      </w:r>
    </w:p>
    <w:p>
      <w:pPr>
        <w:pStyle w:val="BodyText"/>
        <w:rPr>
          <w:sz w:val="26"/>
        </w:rPr>
      </w:pPr>
    </w:p>
    <w:p>
      <w:pPr>
        <w:tabs>
          <w:tab w:val="left" w:pos="1322"/>
        </w:tabs>
        <w:spacing w:before="186"/>
        <w:ind w:left="166" w:right="0" w:firstLine="0"/>
        <w:jc w:val="left"/>
        <w:rPr>
          <w:b/>
          <w:sz w:val="27"/>
        </w:rPr>
      </w:pPr>
      <w:r>
        <w:rPr>
          <w:b/>
          <w:sz w:val="27"/>
        </w:rPr>
        <w:t>表</w:t>
      </w:r>
      <w:r>
        <w:rPr>
          <w:b/>
          <w:spacing w:val="-70"/>
          <w:sz w:val="27"/>
        </w:rPr>
        <w:t xml:space="preserve"> </w:t>
      </w:r>
      <w:r>
        <w:rPr>
          <w:b/>
          <w:sz w:val="27"/>
        </w:rPr>
        <w:t>2-2</w:t>
        <w:tab/>
        <w:t>值</w:t>
      </w:r>
    </w:p>
    <w:p>
      <w:pPr>
        <w:pStyle w:val="BodyText"/>
        <w:rPr>
          <w:b/>
          <w:sz w:val="26"/>
        </w:rPr>
      </w:pPr>
    </w:p>
    <w:p>
      <w:pPr>
        <w:pStyle w:val="BodyText"/>
        <w:spacing w:before="1"/>
        <w:rPr>
          <w:b/>
          <w:sz w:val="34"/>
        </w:rPr>
      </w:pPr>
    </w:p>
    <w:p>
      <w:pPr>
        <w:spacing w:before="0"/>
        <w:ind w:left="879" w:right="0" w:firstLine="0"/>
        <w:jc w:val="left"/>
        <w:rPr>
          <w:sz w:val="27"/>
        </w:rPr>
      </w:pPr>
      <w:r>
        <w:rPr>
          <w:sz w:val="27"/>
        </w:rPr>
        <w:t>η</w:t>
      </w:r>
    </w:p>
    <w:p>
      <w:pPr>
        <w:spacing w:after="0"/>
        <w:jc w:val="left"/>
        <w:rPr>
          <w:sz w:val="27"/>
        </w:rPr>
        <w:sectPr>
          <w:pgSz w:w="17860" w:h="25260"/>
          <w:pgMar w:top="2020" w:right="820" w:bottom="280" w:left="1540" w:header="708" w:footer="708"/>
          <w:pgNumType w:start="52"/>
          <w:cols w:num="2" w:space="708" w:equalWidth="0">
            <w:col w:w="5022" w:space="1701"/>
            <w:col w:w="8777" w:space="0"/>
          </w:cols>
        </w:sectPr>
      </w:pPr>
    </w:p>
    <w:p>
      <w:pPr>
        <w:pStyle w:val="BodyText"/>
        <w:rPr>
          <w:sz w:val="6"/>
        </w:rPr>
      </w:pPr>
    </w:p>
    <w:tbl>
      <w:tblPr>
        <w:tblStyle w:val="TableNormal4"/>
        <w:tblW w:w="0" w:type="auto"/>
        <w:jc w:val="left"/>
        <w:tblInd w:w="1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37"/>
        <w:gridCol w:w="1366"/>
        <w:gridCol w:w="1366"/>
        <w:gridCol w:w="1314"/>
        <w:gridCol w:w="1314"/>
        <w:gridCol w:w="1314"/>
        <w:gridCol w:w="1314"/>
        <w:gridCol w:w="1314"/>
        <w:gridCol w:w="1321"/>
        <w:gridCol w:w="1472"/>
        <w:gridCol w:w="1480"/>
        <w:gridCol w:w="1262"/>
      </w:tblGrid>
      <w:tr>
        <w:tblPrEx>
          <w:tblW w:w="0" w:type="auto"/>
          <w:jc w:val="left"/>
          <w:tblInd w:w="1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43"/>
          <w:jc w:val="left"/>
        </w:trPr>
        <w:tc>
          <w:tcPr>
            <w:tcW w:w="437" w:type="dxa"/>
          </w:tcPr>
          <w:p>
            <w:pPr>
              <w:pStyle w:val="TableParagraph"/>
              <w:spacing w:line="308" w:lineRule="exact"/>
              <w:ind w:left="50"/>
              <w:rPr>
                <w:sz w:val="27"/>
              </w:rPr>
            </w:pPr>
            <w:r>
              <w:rPr>
                <w:sz w:val="27"/>
              </w:rPr>
              <w:t>1</w:t>
            </w:r>
          </w:p>
        </w:tc>
        <w:tc>
          <w:tcPr>
            <w:tcW w:w="1366" w:type="dxa"/>
          </w:tcPr>
          <w:p>
            <w:pPr>
              <w:pStyle w:val="TableParagraph"/>
              <w:spacing w:line="308" w:lineRule="exact"/>
              <w:ind w:left="251"/>
              <w:rPr>
                <w:sz w:val="27"/>
              </w:rPr>
            </w:pPr>
            <w:r>
              <w:rPr>
                <w:sz w:val="27"/>
              </w:rPr>
              <w:t>0.3181</w:t>
            </w:r>
          </w:p>
        </w:tc>
        <w:tc>
          <w:tcPr>
            <w:tcW w:w="1366" w:type="dxa"/>
          </w:tcPr>
          <w:p>
            <w:pPr>
              <w:pStyle w:val="TableParagraph"/>
              <w:spacing w:line="308" w:lineRule="exact"/>
              <w:ind w:left="283" w:right="233"/>
              <w:jc w:val="center"/>
              <w:rPr>
                <w:sz w:val="27"/>
              </w:rPr>
            </w:pPr>
            <w:r>
              <w:rPr>
                <w:sz w:val="27"/>
              </w:rPr>
              <w:t>0.2727</w:t>
            </w:r>
          </w:p>
        </w:tc>
        <w:tc>
          <w:tcPr>
            <w:tcW w:w="1314" w:type="dxa"/>
          </w:tcPr>
          <w:p>
            <w:pPr>
              <w:pStyle w:val="TableParagraph"/>
              <w:spacing w:line="308" w:lineRule="exact"/>
              <w:ind w:left="230" w:right="231"/>
              <w:jc w:val="center"/>
              <w:rPr>
                <w:sz w:val="27"/>
              </w:rPr>
            </w:pPr>
            <w:r>
              <w:rPr>
                <w:sz w:val="27"/>
              </w:rPr>
              <w:t>0.2273</w:t>
            </w:r>
          </w:p>
        </w:tc>
        <w:tc>
          <w:tcPr>
            <w:tcW w:w="1314" w:type="dxa"/>
          </w:tcPr>
          <w:p>
            <w:pPr>
              <w:pStyle w:val="TableParagraph"/>
              <w:spacing w:line="308" w:lineRule="exact"/>
              <w:ind w:left="231" w:right="231"/>
              <w:jc w:val="center"/>
              <w:rPr>
                <w:sz w:val="27"/>
              </w:rPr>
            </w:pPr>
            <w:r>
              <w:rPr>
                <w:sz w:val="27"/>
              </w:rPr>
              <w:t>0.1818</w:t>
            </w:r>
          </w:p>
        </w:tc>
        <w:tc>
          <w:tcPr>
            <w:tcW w:w="1314" w:type="dxa"/>
          </w:tcPr>
          <w:p>
            <w:pPr>
              <w:pStyle w:val="TableParagraph"/>
              <w:spacing w:line="308" w:lineRule="exact"/>
              <w:ind w:left="231" w:right="231"/>
              <w:jc w:val="center"/>
              <w:rPr>
                <w:sz w:val="27"/>
              </w:rPr>
            </w:pPr>
            <w:r>
              <w:rPr>
                <w:sz w:val="27"/>
              </w:rPr>
              <w:t>0.1364</w:t>
            </w:r>
          </w:p>
        </w:tc>
        <w:tc>
          <w:tcPr>
            <w:tcW w:w="1314" w:type="dxa"/>
          </w:tcPr>
          <w:p>
            <w:pPr>
              <w:pStyle w:val="TableParagraph"/>
              <w:spacing w:line="308" w:lineRule="exact"/>
              <w:ind w:left="231" w:right="231"/>
              <w:jc w:val="center"/>
              <w:rPr>
                <w:sz w:val="27"/>
              </w:rPr>
            </w:pPr>
            <w:r>
              <w:rPr>
                <w:sz w:val="27"/>
              </w:rPr>
              <w:t>0.0909</w:t>
            </w:r>
          </w:p>
        </w:tc>
        <w:tc>
          <w:tcPr>
            <w:tcW w:w="1314" w:type="dxa"/>
          </w:tcPr>
          <w:p>
            <w:pPr>
              <w:pStyle w:val="TableParagraph"/>
              <w:spacing w:line="308" w:lineRule="exact"/>
              <w:ind w:left="231" w:right="230"/>
              <w:jc w:val="center"/>
              <w:rPr>
                <w:sz w:val="27"/>
              </w:rPr>
            </w:pPr>
            <w:r>
              <w:rPr>
                <w:sz w:val="27"/>
              </w:rPr>
              <w:t>0.0455</w:t>
            </w:r>
          </w:p>
        </w:tc>
        <w:tc>
          <w:tcPr>
            <w:tcW w:w="1321" w:type="dxa"/>
          </w:tcPr>
          <w:p>
            <w:pPr>
              <w:pStyle w:val="TableParagraph"/>
              <w:spacing w:line="308" w:lineRule="exact"/>
              <w:ind w:right="8"/>
              <w:jc w:val="center"/>
              <w:rPr>
                <w:sz w:val="27"/>
              </w:rPr>
            </w:pPr>
            <w:r>
              <w:rPr>
                <w:sz w:val="27"/>
              </w:rPr>
              <w:t>0</w:t>
            </w:r>
          </w:p>
        </w:tc>
        <w:tc>
          <w:tcPr>
            <w:tcW w:w="1472" w:type="dxa"/>
          </w:tcPr>
          <w:p>
            <w:pPr>
              <w:pStyle w:val="TableParagraph"/>
              <w:spacing w:line="308" w:lineRule="exact"/>
              <w:ind w:left="241" w:right="245"/>
              <w:jc w:val="center"/>
              <w:rPr>
                <w:sz w:val="27"/>
              </w:rPr>
            </w:pPr>
            <w:r>
              <w:rPr>
                <w:sz w:val="27"/>
              </w:rPr>
              <w:t>-0.0455</w:t>
            </w:r>
          </w:p>
        </w:tc>
        <w:tc>
          <w:tcPr>
            <w:tcW w:w="1480" w:type="dxa"/>
          </w:tcPr>
          <w:p>
            <w:pPr>
              <w:pStyle w:val="TableParagraph"/>
              <w:spacing w:line="308" w:lineRule="exact"/>
              <w:ind w:left="248" w:right="246"/>
              <w:jc w:val="center"/>
              <w:rPr>
                <w:sz w:val="27"/>
              </w:rPr>
            </w:pPr>
            <w:r>
              <w:rPr>
                <w:sz w:val="27"/>
              </w:rPr>
              <w:t>-0.0909</w:t>
            </w:r>
          </w:p>
        </w:tc>
        <w:tc>
          <w:tcPr>
            <w:tcW w:w="1262" w:type="dxa"/>
          </w:tcPr>
          <w:p>
            <w:pPr>
              <w:pStyle w:val="TableParagraph"/>
              <w:spacing w:line="308" w:lineRule="exact"/>
              <w:ind w:left="248" w:right="29"/>
              <w:jc w:val="center"/>
              <w:rPr>
                <w:sz w:val="27"/>
              </w:rPr>
            </w:pPr>
            <w:r>
              <w:rPr>
                <w:sz w:val="27"/>
              </w:rPr>
              <w:t>-0.1364</w:t>
            </w:r>
          </w:p>
        </w:tc>
      </w:tr>
      <w:tr>
        <w:tblPrEx>
          <w:tblW w:w="0" w:type="auto"/>
          <w:jc w:val="left"/>
          <w:tblInd w:w="123" w:type="dxa"/>
          <w:tblLayout w:type="fixed"/>
          <w:tblCellMar>
            <w:top w:w="0" w:type="dxa"/>
            <w:left w:w="0" w:type="dxa"/>
            <w:bottom w:w="0" w:type="dxa"/>
            <w:right w:w="0" w:type="dxa"/>
          </w:tblCellMar>
          <w:tblLook w:val="01E0"/>
        </w:tblPrEx>
        <w:trPr>
          <w:trHeight w:val="419"/>
          <w:jc w:val="left"/>
        </w:trPr>
        <w:tc>
          <w:tcPr>
            <w:tcW w:w="437" w:type="dxa"/>
          </w:tcPr>
          <w:p>
            <w:pPr>
              <w:pStyle w:val="TableParagraph"/>
              <w:spacing w:before="36"/>
              <w:ind w:left="50"/>
              <w:rPr>
                <w:sz w:val="27"/>
              </w:rPr>
            </w:pPr>
            <w:r>
              <w:rPr>
                <w:sz w:val="27"/>
              </w:rPr>
              <w:t>2</w:t>
            </w:r>
          </w:p>
        </w:tc>
        <w:tc>
          <w:tcPr>
            <w:tcW w:w="1366" w:type="dxa"/>
          </w:tcPr>
          <w:p>
            <w:pPr>
              <w:pStyle w:val="TableParagraph"/>
              <w:spacing w:before="36"/>
              <w:ind w:left="251"/>
              <w:rPr>
                <w:sz w:val="27"/>
              </w:rPr>
            </w:pPr>
            <w:r>
              <w:rPr>
                <w:sz w:val="27"/>
              </w:rPr>
              <w:t>0.2727</w:t>
            </w:r>
          </w:p>
        </w:tc>
        <w:tc>
          <w:tcPr>
            <w:tcW w:w="1366" w:type="dxa"/>
          </w:tcPr>
          <w:p>
            <w:pPr>
              <w:pStyle w:val="TableParagraph"/>
              <w:spacing w:before="36"/>
              <w:ind w:left="283" w:right="233"/>
              <w:jc w:val="center"/>
              <w:rPr>
                <w:sz w:val="27"/>
              </w:rPr>
            </w:pPr>
            <w:r>
              <w:rPr>
                <w:sz w:val="27"/>
              </w:rPr>
              <w:t>0.2364</w:t>
            </w:r>
          </w:p>
        </w:tc>
        <w:tc>
          <w:tcPr>
            <w:tcW w:w="1314" w:type="dxa"/>
          </w:tcPr>
          <w:p>
            <w:pPr>
              <w:pStyle w:val="TableParagraph"/>
              <w:spacing w:before="36"/>
              <w:ind w:left="230" w:right="231"/>
              <w:jc w:val="center"/>
              <w:rPr>
                <w:sz w:val="27"/>
              </w:rPr>
            </w:pPr>
            <w:r>
              <w:rPr>
                <w:sz w:val="27"/>
              </w:rPr>
              <w:t>0.2</w:t>
            </w:r>
          </w:p>
        </w:tc>
        <w:tc>
          <w:tcPr>
            <w:tcW w:w="1314" w:type="dxa"/>
          </w:tcPr>
          <w:p>
            <w:pPr>
              <w:pStyle w:val="TableParagraph"/>
              <w:spacing w:before="36"/>
              <w:ind w:left="231" w:right="231"/>
              <w:jc w:val="center"/>
              <w:rPr>
                <w:sz w:val="27"/>
              </w:rPr>
            </w:pPr>
            <w:r>
              <w:rPr>
                <w:sz w:val="27"/>
              </w:rPr>
              <w:t>0.1636</w:t>
            </w:r>
          </w:p>
        </w:tc>
        <w:tc>
          <w:tcPr>
            <w:tcW w:w="1314" w:type="dxa"/>
          </w:tcPr>
          <w:p>
            <w:pPr>
              <w:pStyle w:val="TableParagraph"/>
              <w:spacing w:before="36"/>
              <w:ind w:left="231" w:right="231"/>
              <w:jc w:val="center"/>
              <w:rPr>
                <w:sz w:val="27"/>
              </w:rPr>
            </w:pPr>
            <w:r>
              <w:rPr>
                <w:sz w:val="27"/>
              </w:rPr>
              <w:t>0.1273</w:t>
            </w:r>
          </w:p>
        </w:tc>
        <w:tc>
          <w:tcPr>
            <w:tcW w:w="1314" w:type="dxa"/>
          </w:tcPr>
          <w:p>
            <w:pPr>
              <w:pStyle w:val="TableParagraph"/>
              <w:spacing w:before="36"/>
              <w:ind w:left="231" w:right="231"/>
              <w:jc w:val="center"/>
              <w:rPr>
                <w:sz w:val="27"/>
              </w:rPr>
            </w:pPr>
            <w:r>
              <w:rPr>
                <w:sz w:val="27"/>
              </w:rPr>
              <w:t>0.0909</w:t>
            </w:r>
          </w:p>
        </w:tc>
        <w:tc>
          <w:tcPr>
            <w:tcW w:w="1314" w:type="dxa"/>
          </w:tcPr>
          <w:p>
            <w:pPr>
              <w:pStyle w:val="TableParagraph"/>
              <w:spacing w:before="36"/>
              <w:ind w:left="231" w:right="230"/>
              <w:jc w:val="center"/>
              <w:rPr>
                <w:sz w:val="27"/>
              </w:rPr>
            </w:pPr>
            <w:r>
              <w:rPr>
                <w:sz w:val="27"/>
              </w:rPr>
              <w:t>0.0545</w:t>
            </w:r>
          </w:p>
        </w:tc>
        <w:tc>
          <w:tcPr>
            <w:tcW w:w="1321" w:type="dxa"/>
          </w:tcPr>
          <w:p>
            <w:pPr>
              <w:pStyle w:val="TableParagraph"/>
              <w:spacing w:before="36"/>
              <w:ind w:left="234" w:right="237"/>
              <w:jc w:val="center"/>
              <w:rPr>
                <w:sz w:val="27"/>
              </w:rPr>
            </w:pPr>
            <w:r>
              <w:rPr>
                <w:sz w:val="27"/>
              </w:rPr>
              <w:t>0.0182</w:t>
            </w:r>
          </w:p>
        </w:tc>
        <w:tc>
          <w:tcPr>
            <w:tcW w:w="1472" w:type="dxa"/>
          </w:tcPr>
          <w:p>
            <w:pPr>
              <w:pStyle w:val="TableParagraph"/>
              <w:spacing w:before="36"/>
              <w:ind w:left="241" w:right="245"/>
              <w:jc w:val="center"/>
              <w:rPr>
                <w:sz w:val="27"/>
              </w:rPr>
            </w:pPr>
            <w:r>
              <w:rPr>
                <w:sz w:val="27"/>
              </w:rPr>
              <w:t>-0.0182</w:t>
            </w:r>
          </w:p>
        </w:tc>
        <w:tc>
          <w:tcPr>
            <w:tcW w:w="1480" w:type="dxa"/>
          </w:tcPr>
          <w:p>
            <w:pPr>
              <w:pStyle w:val="TableParagraph"/>
              <w:spacing w:before="36"/>
              <w:ind w:left="248" w:right="246"/>
              <w:jc w:val="center"/>
              <w:rPr>
                <w:sz w:val="27"/>
              </w:rPr>
            </w:pPr>
            <w:r>
              <w:rPr>
                <w:sz w:val="27"/>
              </w:rPr>
              <w:t>-0.0545</w:t>
            </w:r>
          </w:p>
        </w:tc>
        <w:tc>
          <w:tcPr>
            <w:tcW w:w="1262" w:type="dxa"/>
          </w:tcPr>
          <w:p>
            <w:pPr>
              <w:pStyle w:val="TableParagraph"/>
              <w:spacing w:before="36"/>
              <w:ind w:left="248" w:right="29"/>
              <w:jc w:val="center"/>
              <w:rPr>
                <w:sz w:val="27"/>
              </w:rPr>
            </w:pPr>
            <w:r>
              <w:rPr>
                <w:sz w:val="27"/>
              </w:rPr>
              <w:t>-0.0909</w:t>
            </w:r>
          </w:p>
        </w:tc>
      </w:tr>
      <w:tr>
        <w:tblPrEx>
          <w:tblW w:w="0" w:type="auto"/>
          <w:jc w:val="left"/>
          <w:tblInd w:w="123" w:type="dxa"/>
          <w:tblLayout w:type="fixed"/>
          <w:tblCellMar>
            <w:top w:w="0" w:type="dxa"/>
            <w:left w:w="0" w:type="dxa"/>
            <w:bottom w:w="0" w:type="dxa"/>
            <w:right w:w="0" w:type="dxa"/>
          </w:tblCellMar>
          <w:tblLook w:val="01E0"/>
        </w:tblPrEx>
        <w:trPr>
          <w:trHeight w:val="421"/>
          <w:jc w:val="left"/>
        </w:trPr>
        <w:tc>
          <w:tcPr>
            <w:tcW w:w="437" w:type="dxa"/>
          </w:tcPr>
          <w:p>
            <w:pPr>
              <w:pStyle w:val="TableParagraph"/>
              <w:spacing w:before="37"/>
              <w:ind w:left="50"/>
              <w:rPr>
                <w:sz w:val="27"/>
              </w:rPr>
            </w:pPr>
            <w:r>
              <w:rPr>
                <w:sz w:val="27"/>
              </w:rPr>
              <w:t>3</w:t>
            </w:r>
          </w:p>
        </w:tc>
        <w:tc>
          <w:tcPr>
            <w:tcW w:w="1366" w:type="dxa"/>
          </w:tcPr>
          <w:p>
            <w:pPr>
              <w:pStyle w:val="TableParagraph"/>
              <w:spacing w:before="37"/>
              <w:ind w:left="251"/>
              <w:rPr>
                <w:sz w:val="27"/>
              </w:rPr>
            </w:pPr>
            <w:r>
              <w:rPr>
                <w:sz w:val="27"/>
              </w:rPr>
              <w:t>0.2273</w:t>
            </w:r>
          </w:p>
        </w:tc>
        <w:tc>
          <w:tcPr>
            <w:tcW w:w="1366" w:type="dxa"/>
          </w:tcPr>
          <w:p>
            <w:pPr>
              <w:pStyle w:val="TableParagraph"/>
              <w:spacing w:before="37"/>
              <w:ind w:left="281" w:right="233"/>
              <w:jc w:val="center"/>
              <w:rPr>
                <w:sz w:val="27"/>
              </w:rPr>
            </w:pPr>
            <w:r>
              <w:rPr>
                <w:sz w:val="27"/>
              </w:rPr>
              <w:t>0.2</w:t>
            </w:r>
          </w:p>
        </w:tc>
        <w:tc>
          <w:tcPr>
            <w:tcW w:w="1314" w:type="dxa"/>
          </w:tcPr>
          <w:p>
            <w:pPr>
              <w:pStyle w:val="TableParagraph"/>
              <w:spacing w:before="37"/>
              <w:ind w:left="230" w:right="231"/>
              <w:jc w:val="center"/>
              <w:rPr>
                <w:sz w:val="27"/>
              </w:rPr>
            </w:pPr>
            <w:r>
              <w:rPr>
                <w:sz w:val="27"/>
              </w:rPr>
              <w:t>0.1727</w:t>
            </w:r>
          </w:p>
        </w:tc>
        <w:tc>
          <w:tcPr>
            <w:tcW w:w="1314" w:type="dxa"/>
          </w:tcPr>
          <w:p>
            <w:pPr>
              <w:pStyle w:val="TableParagraph"/>
              <w:spacing w:before="37"/>
              <w:ind w:left="231" w:right="231"/>
              <w:jc w:val="center"/>
              <w:rPr>
                <w:sz w:val="27"/>
              </w:rPr>
            </w:pPr>
            <w:r>
              <w:rPr>
                <w:sz w:val="27"/>
              </w:rPr>
              <w:t>0.1455</w:t>
            </w:r>
          </w:p>
        </w:tc>
        <w:tc>
          <w:tcPr>
            <w:tcW w:w="1314" w:type="dxa"/>
          </w:tcPr>
          <w:p>
            <w:pPr>
              <w:pStyle w:val="TableParagraph"/>
              <w:spacing w:before="37"/>
              <w:ind w:left="231" w:right="231"/>
              <w:jc w:val="center"/>
              <w:rPr>
                <w:sz w:val="27"/>
              </w:rPr>
            </w:pPr>
            <w:r>
              <w:rPr>
                <w:sz w:val="27"/>
              </w:rPr>
              <w:t>0.1182</w:t>
            </w:r>
          </w:p>
        </w:tc>
        <w:tc>
          <w:tcPr>
            <w:tcW w:w="1314" w:type="dxa"/>
          </w:tcPr>
          <w:p>
            <w:pPr>
              <w:pStyle w:val="TableParagraph"/>
              <w:spacing w:before="37"/>
              <w:ind w:left="231" w:right="231"/>
              <w:jc w:val="center"/>
              <w:rPr>
                <w:sz w:val="27"/>
              </w:rPr>
            </w:pPr>
            <w:r>
              <w:rPr>
                <w:sz w:val="27"/>
              </w:rPr>
              <w:t>0.0909</w:t>
            </w:r>
          </w:p>
        </w:tc>
        <w:tc>
          <w:tcPr>
            <w:tcW w:w="1314" w:type="dxa"/>
          </w:tcPr>
          <w:p>
            <w:pPr>
              <w:pStyle w:val="TableParagraph"/>
              <w:spacing w:before="37"/>
              <w:ind w:left="229" w:right="231"/>
              <w:jc w:val="center"/>
              <w:rPr>
                <w:sz w:val="27"/>
              </w:rPr>
            </w:pPr>
            <w:r>
              <w:rPr>
                <w:sz w:val="27"/>
              </w:rPr>
              <w:t>0.636</w:t>
            </w:r>
          </w:p>
        </w:tc>
        <w:tc>
          <w:tcPr>
            <w:tcW w:w="1321" w:type="dxa"/>
          </w:tcPr>
          <w:p>
            <w:pPr>
              <w:pStyle w:val="TableParagraph"/>
              <w:spacing w:before="37"/>
              <w:ind w:left="234" w:right="237"/>
              <w:jc w:val="center"/>
              <w:rPr>
                <w:sz w:val="27"/>
              </w:rPr>
            </w:pPr>
            <w:r>
              <w:rPr>
                <w:sz w:val="27"/>
              </w:rPr>
              <w:t>0.0364</w:t>
            </w:r>
          </w:p>
        </w:tc>
        <w:tc>
          <w:tcPr>
            <w:tcW w:w="1472" w:type="dxa"/>
          </w:tcPr>
          <w:p>
            <w:pPr>
              <w:pStyle w:val="TableParagraph"/>
              <w:spacing w:before="37"/>
              <w:ind w:left="241" w:right="244"/>
              <w:jc w:val="center"/>
              <w:rPr>
                <w:sz w:val="27"/>
              </w:rPr>
            </w:pPr>
            <w:r>
              <w:rPr>
                <w:sz w:val="27"/>
              </w:rPr>
              <w:t>0.0091</w:t>
            </w:r>
          </w:p>
        </w:tc>
        <w:tc>
          <w:tcPr>
            <w:tcW w:w="1480" w:type="dxa"/>
          </w:tcPr>
          <w:p>
            <w:pPr>
              <w:pStyle w:val="TableParagraph"/>
              <w:spacing w:before="37"/>
              <w:ind w:left="248" w:right="246"/>
              <w:jc w:val="center"/>
              <w:rPr>
                <w:sz w:val="27"/>
              </w:rPr>
            </w:pPr>
            <w:r>
              <w:rPr>
                <w:sz w:val="27"/>
              </w:rPr>
              <w:t>-0.0182</w:t>
            </w:r>
          </w:p>
        </w:tc>
        <w:tc>
          <w:tcPr>
            <w:tcW w:w="1262" w:type="dxa"/>
          </w:tcPr>
          <w:p>
            <w:pPr>
              <w:pStyle w:val="TableParagraph"/>
              <w:spacing w:before="37"/>
              <w:ind w:left="248" w:right="29"/>
              <w:jc w:val="center"/>
              <w:rPr>
                <w:sz w:val="27"/>
              </w:rPr>
            </w:pPr>
            <w:r>
              <w:rPr>
                <w:sz w:val="27"/>
              </w:rPr>
              <w:t>-0.0455</w:t>
            </w:r>
          </w:p>
        </w:tc>
      </w:tr>
      <w:tr>
        <w:tblPrEx>
          <w:tblW w:w="0" w:type="auto"/>
          <w:jc w:val="left"/>
          <w:tblInd w:w="123" w:type="dxa"/>
          <w:tblLayout w:type="fixed"/>
          <w:tblCellMar>
            <w:top w:w="0" w:type="dxa"/>
            <w:left w:w="0" w:type="dxa"/>
            <w:bottom w:w="0" w:type="dxa"/>
            <w:right w:w="0" w:type="dxa"/>
          </w:tblCellMar>
          <w:tblLook w:val="01E0"/>
        </w:tblPrEx>
        <w:trPr>
          <w:trHeight w:val="419"/>
          <w:jc w:val="left"/>
        </w:trPr>
        <w:tc>
          <w:tcPr>
            <w:tcW w:w="437" w:type="dxa"/>
          </w:tcPr>
          <w:p>
            <w:pPr>
              <w:pStyle w:val="TableParagraph"/>
              <w:spacing w:before="37"/>
              <w:ind w:left="50"/>
              <w:rPr>
                <w:sz w:val="27"/>
              </w:rPr>
            </w:pPr>
            <w:r>
              <w:rPr>
                <w:sz w:val="27"/>
              </w:rPr>
              <w:t>4</w:t>
            </w:r>
          </w:p>
        </w:tc>
        <w:tc>
          <w:tcPr>
            <w:tcW w:w="1366" w:type="dxa"/>
          </w:tcPr>
          <w:p>
            <w:pPr>
              <w:pStyle w:val="TableParagraph"/>
              <w:spacing w:before="37"/>
              <w:ind w:left="251"/>
              <w:rPr>
                <w:sz w:val="27"/>
              </w:rPr>
            </w:pPr>
            <w:r>
              <w:rPr>
                <w:sz w:val="27"/>
              </w:rPr>
              <w:t>0.1818</w:t>
            </w:r>
          </w:p>
        </w:tc>
        <w:tc>
          <w:tcPr>
            <w:tcW w:w="1366" w:type="dxa"/>
          </w:tcPr>
          <w:p>
            <w:pPr>
              <w:pStyle w:val="TableParagraph"/>
              <w:spacing w:before="37"/>
              <w:ind w:left="283" w:right="233"/>
              <w:jc w:val="center"/>
              <w:rPr>
                <w:sz w:val="27"/>
              </w:rPr>
            </w:pPr>
            <w:r>
              <w:rPr>
                <w:sz w:val="27"/>
              </w:rPr>
              <w:t>0.1636</w:t>
            </w:r>
          </w:p>
        </w:tc>
        <w:tc>
          <w:tcPr>
            <w:tcW w:w="1314" w:type="dxa"/>
          </w:tcPr>
          <w:p>
            <w:pPr>
              <w:pStyle w:val="TableParagraph"/>
              <w:spacing w:before="37"/>
              <w:ind w:left="230" w:right="231"/>
              <w:jc w:val="center"/>
              <w:rPr>
                <w:sz w:val="27"/>
              </w:rPr>
            </w:pPr>
            <w:r>
              <w:rPr>
                <w:sz w:val="27"/>
              </w:rPr>
              <w:t>0.1455</w:t>
            </w:r>
          </w:p>
        </w:tc>
        <w:tc>
          <w:tcPr>
            <w:tcW w:w="1314" w:type="dxa"/>
          </w:tcPr>
          <w:p>
            <w:pPr>
              <w:pStyle w:val="TableParagraph"/>
              <w:spacing w:before="37"/>
              <w:ind w:left="231" w:right="231"/>
              <w:jc w:val="center"/>
              <w:rPr>
                <w:sz w:val="27"/>
              </w:rPr>
            </w:pPr>
            <w:r>
              <w:rPr>
                <w:sz w:val="27"/>
              </w:rPr>
              <w:t>0.1273</w:t>
            </w:r>
          </w:p>
        </w:tc>
        <w:tc>
          <w:tcPr>
            <w:tcW w:w="1314" w:type="dxa"/>
          </w:tcPr>
          <w:p>
            <w:pPr>
              <w:pStyle w:val="TableParagraph"/>
              <w:spacing w:before="37"/>
              <w:ind w:left="231" w:right="231"/>
              <w:jc w:val="center"/>
              <w:rPr>
                <w:sz w:val="27"/>
              </w:rPr>
            </w:pPr>
            <w:r>
              <w:rPr>
                <w:sz w:val="27"/>
              </w:rPr>
              <w:t>0.1091</w:t>
            </w:r>
          </w:p>
        </w:tc>
        <w:tc>
          <w:tcPr>
            <w:tcW w:w="1314" w:type="dxa"/>
          </w:tcPr>
          <w:p>
            <w:pPr>
              <w:pStyle w:val="TableParagraph"/>
              <w:spacing w:before="37"/>
              <w:ind w:left="231" w:right="231"/>
              <w:jc w:val="center"/>
              <w:rPr>
                <w:sz w:val="27"/>
              </w:rPr>
            </w:pPr>
            <w:r>
              <w:rPr>
                <w:sz w:val="27"/>
              </w:rPr>
              <w:t>0.0909</w:t>
            </w:r>
          </w:p>
        </w:tc>
        <w:tc>
          <w:tcPr>
            <w:tcW w:w="1314" w:type="dxa"/>
          </w:tcPr>
          <w:p>
            <w:pPr>
              <w:pStyle w:val="TableParagraph"/>
              <w:spacing w:before="37"/>
              <w:ind w:left="231" w:right="230"/>
              <w:jc w:val="center"/>
              <w:rPr>
                <w:sz w:val="27"/>
              </w:rPr>
            </w:pPr>
            <w:r>
              <w:rPr>
                <w:sz w:val="27"/>
              </w:rPr>
              <w:t>0.0727</w:t>
            </w:r>
          </w:p>
        </w:tc>
        <w:tc>
          <w:tcPr>
            <w:tcW w:w="1321" w:type="dxa"/>
          </w:tcPr>
          <w:p>
            <w:pPr>
              <w:pStyle w:val="TableParagraph"/>
              <w:spacing w:before="37"/>
              <w:ind w:left="234" w:right="237"/>
              <w:jc w:val="center"/>
              <w:rPr>
                <w:sz w:val="27"/>
              </w:rPr>
            </w:pPr>
            <w:r>
              <w:rPr>
                <w:sz w:val="27"/>
              </w:rPr>
              <w:t>0.0545</w:t>
            </w:r>
          </w:p>
        </w:tc>
        <w:tc>
          <w:tcPr>
            <w:tcW w:w="1472" w:type="dxa"/>
          </w:tcPr>
          <w:p>
            <w:pPr>
              <w:pStyle w:val="TableParagraph"/>
              <w:spacing w:before="37"/>
              <w:ind w:left="241" w:right="244"/>
              <w:jc w:val="center"/>
              <w:rPr>
                <w:sz w:val="27"/>
              </w:rPr>
            </w:pPr>
            <w:r>
              <w:rPr>
                <w:sz w:val="27"/>
              </w:rPr>
              <w:t>0.0364</w:t>
            </w:r>
          </w:p>
        </w:tc>
        <w:tc>
          <w:tcPr>
            <w:tcW w:w="1480" w:type="dxa"/>
          </w:tcPr>
          <w:p>
            <w:pPr>
              <w:pStyle w:val="TableParagraph"/>
              <w:spacing w:before="37"/>
              <w:ind w:left="248" w:right="244"/>
              <w:jc w:val="center"/>
              <w:rPr>
                <w:sz w:val="27"/>
              </w:rPr>
            </w:pPr>
            <w:r>
              <w:rPr>
                <w:sz w:val="27"/>
              </w:rPr>
              <w:t>0.0182</w:t>
            </w:r>
          </w:p>
        </w:tc>
        <w:tc>
          <w:tcPr>
            <w:tcW w:w="1262" w:type="dxa"/>
          </w:tcPr>
          <w:p>
            <w:pPr>
              <w:pStyle w:val="TableParagraph"/>
              <w:spacing w:before="37"/>
              <w:ind w:left="215"/>
              <w:jc w:val="center"/>
              <w:rPr>
                <w:sz w:val="27"/>
              </w:rPr>
            </w:pPr>
            <w:r>
              <w:rPr>
                <w:sz w:val="27"/>
              </w:rPr>
              <w:t>0</w:t>
            </w:r>
          </w:p>
        </w:tc>
      </w:tr>
      <w:tr>
        <w:tblPrEx>
          <w:tblW w:w="0" w:type="auto"/>
          <w:jc w:val="left"/>
          <w:tblInd w:w="123" w:type="dxa"/>
          <w:tblLayout w:type="fixed"/>
          <w:tblCellMar>
            <w:top w:w="0" w:type="dxa"/>
            <w:left w:w="0" w:type="dxa"/>
            <w:bottom w:w="0" w:type="dxa"/>
            <w:right w:w="0" w:type="dxa"/>
          </w:tblCellMar>
          <w:tblLook w:val="01E0"/>
        </w:tblPrEx>
        <w:trPr>
          <w:trHeight w:val="419"/>
          <w:jc w:val="left"/>
        </w:trPr>
        <w:tc>
          <w:tcPr>
            <w:tcW w:w="437" w:type="dxa"/>
          </w:tcPr>
          <w:p>
            <w:pPr>
              <w:pStyle w:val="TableParagraph"/>
              <w:spacing w:before="36"/>
              <w:ind w:left="50"/>
              <w:rPr>
                <w:sz w:val="27"/>
              </w:rPr>
            </w:pPr>
            <w:r>
              <w:rPr>
                <w:sz w:val="27"/>
              </w:rPr>
              <w:t>5</w:t>
            </w:r>
          </w:p>
        </w:tc>
        <w:tc>
          <w:tcPr>
            <w:tcW w:w="1366" w:type="dxa"/>
          </w:tcPr>
          <w:p>
            <w:pPr>
              <w:pStyle w:val="TableParagraph"/>
              <w:spacing w:before="36"/>
              <w:ind w:left="251"/>
              <w:rPr>
                <w:sz w:val="27"/>
              </w:rPr>
            </w:pPr>
            <w:r>
              <w:rPr>
                <w:sz w:val="27"/>
              </w:rPr>
              <w:t>0.1364</w:t>
            </w:r>
          </w:p>
        </w:tc>
        <w:tc>
          <w:tcPr>
            <w:tcW w:w="1366" w:type="dxa"/>
          </w:tcPr>
          <w:p>
            <w:pPr>
              <w:pStyle w:val="TableParagraph"/>
              <w:spacing w:before="36"/>
              <w:ind w:left="283" w:right="233"/>
              <w:jc w:val="center"/>
              <w:rPr>
                <w:sz w:val="27"/>
              </w:rPr>
            </w:pPr>
            <w:r>
              <w:rPr>
                <w:sz w:val="27"/>
              </w:rPr>
              <w:t>0.1273</w:t>
            </w:r>
          </w:p>
        </w:tc>
        <w:tc>
          <w:tcPr>
            <w:tcW w:w="1314" w:type="dxa"/>
          </w:tcPr>
          <w:p>
            <w:pPr>
              <w:pStyle w:val="TableParagraph"/>
              <w:spacing w:before="36"/>
              <w:ind w:left="230" w:right="231"/>
              <w:jc w:val="center"/>
              <w:rPr>
                <w:sz w:val="27"/>
              </w:rPr>
            </w:pPr>
            <w:r>
              <w:rPr>
                <w:sz w:val="27"/>
              </w:rPr>
              <w:t>0.1182</w:t>
            </w:r>
          </w:p>
        </w:tc>
        <w:tc>
          <w:tcPr>
            <w:tcW w:w="1314" w:type="dxa"/>
          </w:tcPr>
          <w:p>
            <w:pPr>
              <w:pStyle w:val="TableParagraph"/>
              <w:spacing w:before="36"/>
              <w:ind w:left="231" w:right="231"/>
              <w:jc w:val="center"/>
              <w:rPr>
                <w:sz w:val="27"/>
              </w:rPr>
            </w:pPr>
            <w:r>
              <w:rPr>
                <w:sz w:val="27"/>
              </w:rPr>
              <w:t>0.1091</w:t>
            </w:r>
          </w:p>
        </w:tc>
        <w:tc>
          <w:tcPr>
            <w:tcW w:w="1314" w:type="dxa"/>
          </w:tcPr>
          <w:p>
            <w:pPr>
              <w:pStyle w:val="TableParagraph"/>
              <w:spacing w:before="36"/>
              <w:ind w:left="230" w:right="231"/>
              <w:jc w:val="center"/>
              <w:rPr>
                <w:sz w:val="27"/>
              </w:rPr>
            </w:pPr>
            <w:r>
              <w:rPr>
                <w:sz w:val="27"/>
              </w:rPr>
              <w:t>0.1</w:t>
            </w:r>
          </w:p>
        </w:tc>
        <w:tc>
          <w:tcPr>
            <w:tcW w:w="1314" w:type="dxa"/>
          </w:tcPr>
          <w:p>
            <w:pPr>
              <w:pStyle w:val="TableParagraph"/>
              <w:spacing w:before="36"/>
              <w:ind w:left="231" w:right="231"/>
              <w:jc w:val="center"/>
              <w:rPr>
                <w:sz w:val="27"/>
              </w:rPr>
            </w:pPr>
            <w:r>
              <w:rPr>
                <w:sz w:val="27"/>
              </w:rPr>
              <w:t>0.0909</w:t>
            </w:r>
          </w:p>
        </w:tc>
        <w:tc>
          <w:tcPr>
            <w:tcW w:w="1314" w:type="dxa"/>
          </w:tcPr>
          <w:p>
            <w:pPr>
              <w:pStyle w:val="TableParagraph"/>
              <w:spacing w:before="36"/>
              <w:ind w:left="231" w:right="230"/>
              <w:jc w:val="center"/>
              <w:rPr>
                <w:sz w:val="27"/>
              </w:rPr>
            </w:pPr>
            <w:r>
              <w:rPr>
                <w:sz w:val="27"/>
              </w:rPr>
              <w:t>0.0818</w:t>
            </w:r>
          </w:p>
        </w:tc>
        <w:tc>
          <w:tcPr>
            <w:tcW w:w="1321" w:type="dxa"/>
          </w:tcPr>
          <w:p>
            <w:pPr>
              <w:pStyle w:val="TableParagraph"/>
              <w:spacing w:before="36"/>
              <w:ind w:left="234" w:right="237"/>
              <w:jc w:val="center"/>
              <w:rPr>
                <w:sz w:val="27"/>
              </w:rPr>
            </w:pPr>
            <w:r>
              <w:rPr>
                <w:sz w:val="27"/>
              </w:rPr>
              <w:t>0.0727</w:t>
            </w:r>
          </w:p>
        </w:tc>
        <w:tc>
          <w:tcPr>
            <w:tcW w:w="1472" w:type="dxa"/>
          </w:tcPr>
          <w:p>
            <w:pPr>
              <w:pStyle w:val="TableParagraph"/>
              <w:spacing w:before="36"/>
              <w:ind w:left="241" w:right="244"/>
              <w:jc w:val="center"/>
              <w:rPr>
                <w:sz w:val="27"/>
              </w:rPr>
            </w:pPr>
            <w:r>
              <w:rPr>
                <w:sz w:val="27"/>
              </w:rPr>
              <w:t>0.0636</w:t>
            </w:r>
          </w:p>
        </w:tc>
        <w:tc>
          <w:tcPr>
            <w:tcW w:w="1480" w:type="dxa"/>
          </w:tcPr>
          <w:p>
            <w:pPr>
              <w:pStyle w:val="TableParagraph"/>
              <w:spacing w:before="36"/>
              <w:ind w:left="248" w:right="244"/>
              <w:jc w:val="center"/>
              <w:rPr>
                <w:sz w:val="27"/>
              </w:rPr>
            </w:pPr>
            <w:r>
              <w:rPr>
                <w:sz w:val="27"/>
              </w:rPr>
              <w:t>0.0545</w:t>
            </w:r>
          </w:p>
        </w:tc>
        <w:tc>
          <w:tcPr>
            <w:tcW w:w="1262" w:type="dxa"/>
          </w:tcPr>
          <w:p>
            <w:pPr>
              <w:pStyle w:val="TableParagraph"/>
              <w:spacing w:before="36"/>
              <w:ind w:left="248" w:right="27"/>
              <w:jc w:val="center"/>
              <w:rPr>
                <w:sz w:val="27"/>
              </w:rPr>
            </w:pPr>
            <w:r>
              <w:rPr>
                <w:sz w:val="27"/>
              </w:rPr>
              <w:t>0.0455</w:t>
            </w:r>
          </w:p>
        </w:tc>
      </w:tr>
      <w:tr>
        <w:tblPrEx>
          <w:tblW w:w="0" w:type="auto"/>
          <w:jc w:val="left"/>
          <w:tblInd w:w="123" w:type="dxa"/>
          <w:tblLayout w:type="fixed"/>
          <w:tblCellMar>
            <w:top w:w="0" w:type="dxa"/>
            <w:left w:w="0" w:type="dxa"/>
            <w:bottom w:w="0" w:type="dxa"/>
            <w:right w:w="0" w:type="dxa"/>
          </w:tblCellMar>
          <w:tblLook w:val="01E0"/>
        </w:tblPrEx>
        <w:trPr>
          <w:trHeight w:val="345"/>
          <w:jc w:val="left"/>
        </w:trPr>
        <w:tc>
          <w:tcPr>
            <w:tcW w:w="437" w:type="dxa"/>
          </w:tcPr>
          <w:p>
            <w:pPr>
              <w:pStyle w:val="TableParagraph"/>
              <w:spacing w:before="37" w:line="288" w:lineRule="exact"/>
              <w:ind w:left="50"/>
              <w:rPr>
                <w:sz w:val="27"/>
              </w:rPr>
            </w:pPr>
            <w:r>
              <w:rPr>
                <w:sz w:val="27"/>
              </w:rPr>
              <w:t>6</w:t>
            </w:r>
          </w:p>
        </w:tc>
        <w:tc>
          <w:tcPr>
            <w:tcW w:w="1366" w:type="dxa"/>
          </w:tcPr>
          <w:p>
            <w:pPr>
              <w:pStyle w:val="TableParagraph"/>
              <w:spacing w:before="37" w:line="288" w:lineRule="exact"/>
              <w:ind w:left="251"/>
              <w:rPr>
                <w:sz w:val="27"/>
              </w:rPr>
            </w:pPr>
            <w:r>
              <w:rPr>
                <w:sz w:val="27"/>
              </w:rPr>
              <w:t>0.0909</w:t>
            </w:r>
          </w:p>
        </w:tc>
        <w:tc>
          <w:tcPr>
            <w:tcW w:w="1366" w:type="dxa"/>
          </w:tcPr>
          <w:p>
            <w:pPr>
              <w:pStyle w:val="TableParagraph"/>
              <w:spacing w:before="37" w:line="288" w:lineRule="exact"/>
              <w:ind w:left="283" w:right="233"/>
              <w:jc w:val="center"/>
              <w:rPr>
                <w:sz w:val="27"/>
              </w:rPr>
            </w:pPr>
            <w:r>
              <w:rPr>
                <w:sz w:val="27"/>
              </w:rPr>
              <w:t>0.0909</w:t>
            </w:r>
          </w:p>
        </w:tc>
        <w:tc>
          <w:tcPr>
            <w:tcW w:w="1314" w:type="dxa"/>
          </w:tcPr>
          <w:p>
            <w:pPr>
              <w:pStyle w:val="TableParagraph"/>
              <w:spacing w:before="37" w:line="288" w:lineRule="exact"/>
              <w:ind w:left="230" w:right="231"/>
              <w:jc w:val="center"/>
              <w:rPr>
                <w:sz w:val="27"/>
              </w:rPr>
            </w:pPr>
            <w:r>
              <w:rPr>
                <w:sz w:val="27"/>
              </w:rPr>
              <w:t>0.0909</w:t>
            </w:r>
          </w:p>
        </w:tc>
        <w:tc>
          <w:tcPr>
            <w:tcW w:w="1314" w:type="dxa"/>
          </w:tcPr>
          <w:p>
            <w:pPr>
              <w:pStyle w:val="TableParagraph"/>
              <w:spacing w:before="37" w:line="288" w:lineRule="exact"/>
              <w:ind w:left="231" w:right="231"/>
              <w:jc w:val="center"/>
              <w:rPr>
                <w:sz w:val="27"/>
              </w:rPr>
            </w:pPr>
            <w:r>
              <w:rPr>
                <w:sz w:val="27"/>
              </w:rPr>
              <w:t>0.0909</w:t>
            </w:r>
          </w:p>
        </w:tc>
        <w:tc>
          <w:tcPr>
            <w:tcW w:w="1314" w:type="dxa"/>
          </w:tcPr>
          <w:p>
            <w:pPr>
              <w:pStyle w:val="TableParagraph"/>
              <w:spacing w:before="37" w:line="288" w:lineRule="exact"/>
              <w:ind w:left="231" w:right="231"/>
              <w:jc w:val="center"/>
              <w:rPr>
                <w:sz w:val="27"/>
              </w:rPr>
            </w:pPr>
            <w:r>
              <w:rPr>
                <w:sz w:val="27"/>
              </w:rPr>
              <w:t>0.0909</w:t>
            </w:r>
          </w:p>
        </w:tc>
        <w:tc>
          <w:tcPr>
            <w:tcW w:w="1314" w:type="dxa"/>
          </w:tcPr>
          <w:p>
            <w:pPr>
              <w:pStyle w:val="TableParagraph"/>
              <w:spacing w:before="37" w:line="288" w:lineRule="exact"/>
              <w:ind w:left="231" w:right="231"/>
              <w:jc w:val="center"/>
              <w:rPr>
                <w:sz w:val="27"/>
              </w:rPr>
            </w:pPr>
            <w:r>
              <w:rPr>
                <w:sz w:val="27"/>
              </w:rPr>
              <w:t>0.0909</w:t>
            </w:r>
          </w:p>
        </w:tc>
        <w:tc>
          <w:tcPr>
            <w:tcW w:w="1314" w:type="dxa"/>
          </w:tcPr>
          <w:p>
            <w:pPr>
              <w:pStyle w:val="TableParagraph"/>
              <w:spacing w:before="37" w:line="288" w:lineRule="exact"/>
              <w:ind w:left="231" w:right="230"/>
              <w:jc w:val="center"/>
              <w:rPr>
                <w:sz w:val="27"/>
              </w:rPr>
            </w:pPr>
            <w:r>
              <w:rPr>
                <w:sz w:val="27"/>
              </w:rPr>
              <w:t>0.0909</w:t>
            </w:r>
          </w:p>
        </w:tc>
        <w:tc>
          <w:tcPr>
            <w:tcW w:w="1321" w:type="dxa"/>
          </w:tcPr>
          <w:p>
            <w:pPr>
              <w:pStyle w:val="TableParagraph"/>
              <w:spacing w:before="37" w:line="288" w:lineRule="exact"/>
              <w:ind w:left="234" w:right="237"/>
              <w:jc w:val="center"/>
              <w:rPr>
                <w:sz w:val="27"/>
              </w:rPr>
            </w:pPr>
            <w:r>
              <w:rPr>
                <w:sz w:val="27"/>
              </w:rPr>
              <w:t>0.0909</w:t>
            </w:r>
          </w:p>
        </w:tc>
        <w:tc>
          <w:tcPr>
            <w:tcW w:w="1472" w:type="dxa"/>
          </w:tcPr>
          <w:p>
            <w:pPr>
              <w:pStyle w:val="TableParagraph"/>
              <w:spacing w:before="37" w:line="288" w:lineRule="exact"/>
              <w:ind w:left="241" w:right="244"/>
              <w:jc w:val="center"/>
              <w:rPr>
                <w:sz w:val="27"/>
              </w:rPr>
            </w:pPr>
            <w:r>
              <w:rPr>
                <w:sz w:val="27"/>
              </w:rPr>
              <w:t>0.0909</w:t>
            </w:r>
          </w:p>
        </w:tc>
        <w:tc>
          <w:tcPr>
            <w:tcW w:w="1480" w:type="dxa"/>
          </w:tcPr>
          <w:p>
            <w:pPr>
              <w:pStyle w:val="TableParagraph"/>
              <w:spacing w:before="37" w:line="288" w:lineRule="exact"/>
              <w:ind w:left="248" w:right="244"/>
              <w:jc w:val="center"/>
              <w:rPr>
                <w:sz w:val="27"/>
              </w:rPr>
            </w:pPr>
            <w:r>
              <w:rPr>
                <w:sz w:val="27"/>
              </w:rPr>
              <w:t>0.0909</w:t>
            </w:r>
          </w:p>
        </w:tc>
        <w:tc>
          <w:tcPr>
            <w:tcW w:w="1262" w:type="dxa"/>
          </w:tcPr>
          <w:p>
            <w:pPr>
              <w:pStyle w:val="TableParagraph"/>
              <w:spacing w:before="37" w:line="288" w:lineRule="exact"/>
              <w:ind w:left="248" w:right="27"/>
              <w:jc w:val="center"/>
              <w:rPr>
                <w:sz w:val="27"/>
              </w:rPr>
            </w:pPr>
            <w:r>
              <w:rPr>
                <w:sz w:val="27"/>
              </w:rPr>
              <w:t>0.0909</w:t>
            </w:r>
          </w:p>
        </w:tc>
      </w:tr>
    </w:tbl>
    <w:p>
      <w:pPr>
        <w:pStyle w:val="BodyText"/>
        <w:rPr>
          <w:sz w:val="20"/>
        </w:rPr>
      </w:pPr>
    </w:p>
    <w:p>
      <w:pPr>
        <w:pStyle w:val="BodyText"/>
        <w:spacing w:before="7"/>
        <w:rPr>
          <w:sz w:val="25"/>
        </w:rPr>
      </w:pPr>
    </w:p>
    <w:p>
      <w:pPr>
        <w:pStyle w:val="ListParagraph"/>
        <w:numPr>
          <w:ilvl w:val="1"/>
          <w:numId w:val="20"/>
        </w:numPr>
        <w:tabs>
          <w:tab w:val="left" w:pos="2388"/>
          <w:tab w:val="left" w:pos="2389"/>
        </w:tabs>
        <w:spacing w:before="63" w:after="0" w:line="240" w:lineRule="auto"/>
        <w:ind w:left="2388" w:right="0" w:hanging="1081"/>
        <w:jc w:val="left"/>
        <w:rPr>
          <w:sz w:val="31"/>
        </w:rPr>
      </w:pPr>
      <w:r>
        <w:rPr>
          <w:spacing w:val="-2"/>
          <w:sz w:val="31"/>
        </w:rPr>
        <w:t>计算荷载横向分布系数:</w:t>
      </w:r>
    </w:p>
    <w:p>
      <w:pPr>
        <w:pStyle w:val="BodyText"/>
        <w:spacing w:before="81"/>
        <w:ind w:left="1297"/>
      </w:pPr>
      <w:r>
        <w:t>1 号梁的横向影响线和最不得布载图式如图2-2 所示。</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8"/>
        </w:rPr>
      </w:pPr>
    </w:p>
    <w:p>
      <w:pPr>
        <w:pStyle w:val="BodyText"/>
        <w:spacing w:before="63"/>
        <w:ind w:right="892"/>
        <w:jc w:val="right"/>
      </w:pPr>
      <w:r>
        <w:rPr>
          <w:w w:val="102"/>
        </w:rPr>
        <w:t>图</w:t>
      </w:r>
    </w:p>
    <w:p>
      <w:pPr>
        <w:pStyle w:val="BodyText"/>
        <w:spacing w:before="126" w:line="580" w:lineRule="atLeast"/>
        <w:ind w:left="1297" w:right="3978" w:firstLine="2383"/>
      </w:pPr>
      <w:r>
        <w:rPr>
          <w:rFonts w:ascii="Arial" w:eastAsia="Arial" w:hAnsi="Arial"/>
        </w:rPr>
        <w:t xml:space="preserve">2-2 </w:t>
      </w:r>
      <w:r>
        <w:rPr>
          <w:spacing w:val="7"/>
        </w:rPr>
        <w:t>跨中的横向分布系数</w:t>
      </w:r>
      <w:r>
        <w:rPr>
          <w:rFonts w:ascii="Arial" w:eastAsia="Arial" w:hAnsi="Arial"/>
          <w:spacing w:val="6"/>
        </w:rPr>
        <w:t>m</w:t>
      </w:r>
      <w:r>
        <w:rPr>
          <w:rFonts w:ascii="Arial" w:eastAsia="Arial" w:hAnsi="Arial"/>
          <w:spacing w:val="6"/>
          <w:position w:val="-11"/>
          <w:sz w:val="29"/>
        </w:rPr>
        <w:t>c</w:t>
      </w:r>
      <w:r>
        <w:t>计算图式（</w:t>
      </w:r>
      <w:r>
        <w:rPr>
          <w:spacing w:val="-2"/>
        </w:rPr>
        <w:t>尺寸单位：</w:t>
      </w:r>
      <w:r>
        <w:rPr>
          <w:rFonts w:ascii="Arial" w:eastAsia="Arial" w:hAnsi="Arial"/>
          <w:spacing w:val="-10"/>
        </w:rPr>
        <w:t>mm</w:t>
      </w:r>
      <w:r>
        <w:rPr>
          <w:spacing w:val="-10"/>
        </w:rPr>
        <w:t xml:space="preserve">） </w:t>
      </w:r>
      <w:r>
        <w:rPr>
          <w:w w:val="102"/>
        </w:rPr>
        <w:t>可变作用（汽车公路—Ⅰ级</w:t>
      </w:r>
      <w:r>
        <w:rPr>
          <w:spacing w:val="-176"/>
          <w:w w:val="102"/>
        </w:rPr>
        <w:t>）</w:t>
      </w:r>
      <w:r>
        <w:rPr>
          <w:w w:val="102"/>
        </w:rPr>
        <w:t>；</w:t>
      </w:r>
    </w:p>
    <w:p>
      <w:pPr>
        <w:pStyle w:val="BodyText"/>
        <w:spacing w:before="89" w:line="392" w:lineRule="exact"/>
        <w:ind w:left="1297"/>
      </w:pPr>
      <w:r>
        <w:t>一号梁：</w:t>
      </w:r>
    </w:p>
    <w:p>
      <w:pPr>
        <w:spacing w:after="0" w:line="392" w:lineRule="exact"/>
        <w:sectPr>
          <w:type w:val="continuous"/>
          <w:pgSz w:w="17860" w:h="25260"/>
          <w:pgMar w:top="2360" w:right="820" w:bottom="280" w:left="1540" w:header="708" w:footer="708"/>
          <w:pgNumType w:start="53"/>
          <w:cols w:space="708"/>
        </w:sectPr>
      </w:pPr>
    </w:p>
    <w:p>
      <w:pPr>
        <w:tabs>
          <w:tab w:val="left" w:pos="3183"/>
        </w:tabs>
        <w:spacing w:before="191" w:line="384" w:lineRule="exact"/>
        <w:ind w:left="1297" w:right="0" w:firstLine="0"/>
        <w:jc w:val="left"/>
        <w:rPr>
          <w:rFonts w:ascii="Symbol" w:hAnsi="Symbol"/>
          <w:sz w:val="35"/>
        </w:rPr>
      </w:pPr>
      <w:r>
        <w:rPr>
          <w:sz w:val="31"/>
        </w:rPr>
        <w:t>两车道：</w:t>
      </w:r>
      <w:r>
        <w:rPr>
          <w:spacing w:val="-110"/>
          <w:sz w:val="31"/>
        </w:rPr>
        <w:t xml:space="preserve"> </w:t>
      </w:r>
      <w:r>
        <w:rPr>
          <w:rFonts w:ascii="Arial" w:hAnsi="Arial"/>
          <w:i/>
          <w:position w:val="3"/>
          <w:sz w:val="35"/>
        </w:rPr>
        <w:t>m</w:t>
        <w:tab/>
      </w:r>
      <w:r>
        <w:rPr>
          <w:rFonts w:ascii="Symbol" w:hAnsi="Symbol"/>
          <w:spacing w:val="-20"/>
          <w:position w:val="3"/>
          <w:sz w:val="35"/>
        </w:rPr>
        <w:sym w:font="Symbol" w:char="F03D"/>
      </w:r>
    </w:p>
    <w:p>
      <w:pPr>
        <w:spacing w:before="0" w:line="248" w:lineRule="exact"/>
        <w:ind w:left="0" w:right="241" w:firstLine="0"/>
        <w:jc w:val="right"/>
        <w:rPr>
          <w:rFonts w:ascii="Arial"/>
          <w:i/>
          <w:sz w:val="29"/>
        </w:rPr>
      </w:pPr>
      <w:r>
        <w:rPr>
          <w:rFonts w:ascii="Arial"/>
          <w:i/>
          <w:w w:val="85"/>
          <w:sz w:val="29"/>
        </w:rPr>
        <w:t>cq</w:t>
      </w:r>
    </w:p>
    <w:p>
      <w:pPr>
        <w:spacing w:before="0" w:line="555" w:lineRule="exact"/>
        <w:ind w:left="68" w:right="0" w:firstLine="0"/>
        <w:jc w:val="left"/>
        <w:rPr>
          <w:rFonts w:ascii="Arial" w:hAnsi="Arial"/>
          <w:sz w:val="35"/>
        </w:rPr>
      </w:pPr>
      <w:r>
        <w:br w:type="column"/>
      </w:r>
      <w:r>
        <w:rPr>
          <w:rFonts w:ascii="Arial" w:hAnsi="Arial"/>
          <w:position w:val="23"/>
          <w:sz w:val="35"/>
        </w:rPr>
        <w:t xml:space="preserve">1 </w:t>
      </w:r>
      <w:r>
        <w:rPr>
          <w:rFonts w:ascii="Arial" w:hAnsi="Arial"/>
          <w:sz w:val="35"/>
        </w:rPr>
        <w:t xml:space="preserve">(0.2908+0.2581+0.2345+0.2018) </w:t>
      </w:r>
      <w:r>
        <w:rPr>
          <w:rFonts w:ascii="Symbol" w:hAnsi="Symbol"/>
          <w:sz w:val="35"/>
        </w:rPr>
        <w:sym w:font="Symbol" w:char="F03D"/>
      </w:r>
      <w:r>
        <w:rPr>
          <w:rFonts w:ascii="Times New Roman" w:hAnsi="Times New Roman"/>
          <w:sz w:val="35"/>
        </w:rPr>
        <w:t xml:space="preserve"> </w:t>
      </w:r>
      <w:r>
        <w:rPr>
          <w:rFonts w:ascii="Arial" w:hAnsi="Arial"/>
          <w:sz w:val="35"/>
        </w:rPr>
        <w:t>0.4926</w:t>
      </w:r>
    </w:p>
    <w:p>
      <w:pPr>
        <w:spacing w:before="0" w:line="339" w:lineRule="exact"/>
        <w:ind w:left="73" w:right="0" w:firstLine="0"/>
        <w:jc w:val="left"/>
        <w:rPr>
          <w:rFonts w:ascii="Arial"/>
          <w:sz w:val="35"/>
        </w:rPr>
      </w:pPr>
      <w:r>
        <w:rPr>
          <w:rFonts w:ascii="Arial"/>
          <w:w w:val="91"/>
          <w:sz w:val="35"/>
        </w:rPr>
        <w:t>2</w:t>
      </w:r>
    </w:p>
    <w:p>
      <w:pPr>
        <w:spacing w:before="218" w:line="203" w:lineRule="exact"/>
        <w:ind w:left="77" w:right="0" w:firstLine="0"/>
        <w:jc w:val="left"/>
        <w:rPr>
          <w:rFonts w:ascii="Arial"/>
          <w:sz w:val="36"/>
        </w:rPr>
      </w:pPr>
      <w:r>
        <w:rPr>
          <w:rFonts w:ascii="Arial"/>
          <w:w w:val="89"/>
          <w:sz w:val="36"/>
        </w:rPr>
        <w:t>1</w:t>
      </w:r>
    </w:p>
    <w:p>
      <w:pPr>
        <w:spacing w:after="0" w:line="203" w:lineRule="exact"/>
        <w:jc w:val="left"/>
        <w:rPr>
          <w:rFonts w:ascii="Arial"/>
          <w:sz w:val="36"/>
        </w:rPr>
        <w:sectPr>
          <w:type w:val="continuous"/>
          <w:pgSz w:w="17860" w:h="25260"/>
          <w:pgMar w:top="2360" w:right="820" w:bottom="280" w:left="1540" w:header="708" w:footer="708"/>
          <w:pgNumType w:start="54"/>
          <w:cols w:num="2" w:space="708" w:equalWidth="0">
            <w:col w:w="3380" w:space="40"/>
            <w:col w:w="12080" w:space="0"/>
          </w:cols>
        </w:sectPr>
      </w:pPr>
    </w:p>
    <w:p>
      <w:pPr>
        <w:pStyle w:val="BodyText"/>
        <w:spacing w:before="3"/>
        <w:rPr>
          <w:rFonts w:ascii="Arial"/>
          <w:sz w:val="25"/>
        </w:rPr>
      </w:pPr>
    </w:p>
    <w:p>
      <w:pPr>
        <w:pStyle w:val="BodyText"/>
        <w:ind w:left="1308"/>
      </w:pPr>
      <w:r>
        <w:t>三车道：</w:t>
      </w:r>
    </w:p>
    <w:p>
      <w:pPr>
        <w:tabs>
          <w:tab w:val="left" w:pos="578"/>
          <w:tab w:val="left" w:pos="1135"/>
        </w:tabs>
        <w:spacing w:before="0" w:line="373" w:lineRule="exact"/>
        <w:ind w:left="7" w:right="0" w:firstLine="0"/>
        <w:jc w:val="left"/>
        <w:rPr>
          <w:rFonts w:ascii="Arial" w:hAnsi="Arial"/>
          <w:sz w:val="36"/>
        </w:rPr>
      </w:pPr>
      <w:r>
        <w:br w:type="column"/>
      </w:r>
      <w:r>
        <w:rPr>
          <w:rFonts w:ascii="Arial" w:hAnsi="Arial"/>
          <w:i/>
          <w:sz w:val="36"/>
        </w:rPr>
        <w:t>m</w:t>
        <w:tab/>
      </w:r>
      <w:r>
        <w:rPr>
          <w:rFonts w:ascii="Symbol" w:hAnsi="Symbol"/>
          <w:sz w:val="36"/>
        </w:rPr>
        <w:sym w:font="Symbol" w:char="F03D"/>
      </w:r>
      <w:r>
        <w:rPr>
          <w:rFonts w:ascii="Times New Roman" w:hAnsi="Times New Roman"/>
          <w:sz w:val="36"/>
        </w:rPr>
        <w:tab/>
      </w:r>
      <w:r>
        <w:rPr>
          <w:rFonts w:ascii="Arial" w:hAnsi="Arial"/>
          <w:sz w:val="36"/>
        </w:rPr>
        <w:t>(0.2908+0.2581+0.2345+0.2018+0.1781+0.1456)</w:t>
      </w:r>
      <w:r>
        <w:rPr>
          <w:rFonts w:ascii="Arial" w:hAnsi="Arial"/>
          <w:spacing w:val="-44"/>
          <w:sz w:val="36"/>
        </w:rPr>
        <w:t xml:space="preserve"> </w:t>
      </w:r>
      <w:r>
        <w:rPr>
          <w:rFonts w:ascii="Symbol" w:hAnsi="Symbol"/>
          <w:sz w:val="36"/>
        </w:rPr>
        <w:sym w:font="Symbol" w:char="F0B4"/>
      </w:r>
      <w:r>
        <w:rPr>
          <w:rFonts w:ascii="Times New Roman" w:hAnsi="Times New Roman"/>
          <w:spacing w:val="-56"/>
          <w:sz w:val="36"/>
        </w:rPr>
        <w:t xml:space="preserve"> </w:t>
      </w:r>
      <w:r>
        <w:rPr>
          <w:rFonts w:ascii="Arial" w:hAnsi="Arial"/>
          <w:sz w:val="36"/>
        </w:rPr>
        <w:t>0.78</w:t>
      </w:r>
    </w:p>
    <w:p>
      <w:pPr>
        <w:tabs>
          <w:tab w:val="left" w:pos="887"/>
        </w:tabs>
        <w:spacing w:before="0" w:line="347" w:lineRule="exact"/>
        <w:ind w:left="256" w:right="0" w:firstLine="0"/>
        <w:jc w:val="left"/>
        <w:rPr>
          <w:rFonts w:ascii="Arial"/>
          <w:sz w:val="36"/>
        </w:rPr>
      </w:pPr>
      <w:r>
        <w:rPr>
          <w:rFonts w:ascii="Arial"/>
          <w:i/>
          <w:sz w:val="29"/>
        </w:rPr>
        <w:t>cq</w:t>
        <w:tab/>
      </w:r>
      <w:r>
        <w:rPr>
          <w:rFonts w:ascii="Arial"/>
          <w:position w:val="-5"/>
          <w:sz w:val="36"/>
        </w:rPr>
        <w:t>2</w:t>
      </w:r>
    </w:p>
    <w:p>
      <w:pPr>
        <w:spacing w:after="0" w:line="347" w:lineRule="exact"/>
        <w:jc w:val="left"/>
        <w:rPr>
          <w:rFonts w:ascii="Arial"/>
          <w:sz w:val="36"/>
        </w:rPr>
        <w:sectPr>
          <w:type w:val="continuous"/>
          <w:pgSz w:w="17860" w:h="25260"/>
          <w:pgMar w:top="2360" w:right="820" w:bottom="280" w:left="1540" w:header="708" w:footer="708"/>
          <w:pgNumType w:start="55"/>
          <w:cols w:num="2" w:space="708" w:equalWidth="0">
            <w:col w:w="2576" w:space="40"/>
            <w:col w:w="12884" w:space="0"/>
          </w:cols>
        </w:sectPr>
      </w:pPr>
    </w:p>
    <w:p>
      <w:pPr>
        <w:spacing w:before="12"/>
        <w:ind w:left="2623" w:right="0" w:firstLine="0"/>
        <w:jc w:val="left"/>
        <w:rPr>
          <w:rFonts w:ascii="Arial" w:hAnsi="Arial"/>
          <w:sz w:val="36"/>
        </w:rPr>
      </w:pPr>
      <w:r>
        <w:pict>
          <v:group id="_x0000_s1126" style="width:893pt;height:1248pt;margin-top:0;margin-left:0;mso-position-horizontal-relative:page;mso-position-vertical-relative:page;position:absolute;z-index:-251629568" coordorigin="0,0" coordsize="17860,24960">
            <v:shape id="_x0000_s1127" type="#_x0000_t75" style="width:17860;height:24960;position:absolute" stroked="f">
              <v:imagedata r:id="rId39" o:title=""/>
            </v:shape>
            <v:shape id="_x0000_s1128" type="#_x0000_t75" style="width:15675;height:3979;left:1520;position:absolute;top:3800" stroked="f">
              <v:imagedata r:id="rId40" o:title=""/>
            </v:shape>
          </v:group>
        </w:pict>
      </w:r>
      <w:r>
        <w:pict>
          <v:group id="_x0000_s1129" style="width:893pt;height:1248pt;margin-top:0;margin-left:0;mso-position-horizontal-relative:page;mso-position-vertical-relative:page;position:absolute;z-index:-251628544" coordorigin="0,0" coordsize="17860,24960">
            <v:shape id="_x0000_s1130" type="#_x0000_t75" style="width:1980;height:1020;left:2740;position:absolute;top:1200" stroked="f">
              <v:imagedata r:id="rId41" o:title=""/>
            </v:shape>
            <v:shape id="_x0000_s1131" type="#_x0000_t75" style="width:17860;height:24960;position:absolute" stroked="f">
              <v:imagedata r:id="rId42" o:title=""/>
            </v:shape>
          </v:group>
        </w:pict>
      </w:r>
      <w:r>
        <w:rPr>
          <w:rFonts w:ascii="Symbol" w:hAnsi="Symbol"/>
          <w:sz w:val="36"/>
        </w:rPr>
        <w:sym w:font="Symbol" w:char="F03D"/>
      </w:r>
      <w:r>
        <w:rPr>
          <w:rFonts w:ascii="Times New Roman" w:hAnsi="Times New Roman"/>
          <w:sz w:val="36"/>
        </w:rPr>
        <w:t xml:space="preserve"> </w:t>
      </w:r>
      <w:r>
        <w:rPr>
          <w:rFonts w:ascii="Arial" w:hAnsi="Arial"/>
          <w:sz w:val="36"/>
        </w:rPr>
        <w:t>0.5105</w:t>
      </w: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5"/>
        <w:rPr>
          <w:rFonts w:ascii="Arial"/>
          <w:sz w:val="26"/>
        </w:rPr>
      </w:pPr>
    </w:p>
    <w:p>
      <w:pPr>
        <w:spacing w:before="86"/>
        <w:ind w:left="0" w:right="290" w:firstLine="0"/>
        <w:jc w:val="center"/>
        <w:rPr>
          <w:rFonts w:ascii="Arial"/>
          <w:sz w:val="27"/>
        </w:rPr>
      </w:pPr>
      <w:r>
        <w:rPr>
          <w:rFonts w:ascii="Arial"/>
          <w:sz w:val="27"/>
        </w:rPr>
        <w:t>10</w:t>
      </w:r>
    </w:p>
    <w:p>
      <w:pPr>
        <w:spacing w:after="0"/>
        <w:jc w:val="center"/>
        <w:rPr>
          <w:rFonts w:ascii="Arial"/>
          <w:sz w:val="27"/>
        </w:rPr>
        <w:sectPr>
          <w:type w:val="continuous"/>
          <w:pgSz w:w="17860" w:h="25260"/>
          <w:pgMar w:top="2360" w:right="820" w:bottom="280" w:left="1540" w:header="708" w:footer="708"/>
          <w:pgNumType w:start="56"/>
          <w:cols w:space="708"/>
        </w:sectPr>
      </w:pPr>
    </w:p>
    <w:p>
      <w:pPr>
        <w:spacing w:before="288"/>
        <w:ind w:left="1308" w:right="0" w:firstLine="0"/>
        <w:jc w:val="left"/>
        <w:rPr>
          <w:rFonts w:ascii="Times New Roman" w:eastAsia="Times New Roman"/>
          <w:i/>
          <w:sz w:val="36"/>
        </w:rPr>
      </w:pPr>
      <w:r>
        <w:pict>
          <v:shape id="_x0000_s1132" type="#_x0000_t202" style="width:9.8pt;height:10.4pt;margin-top:35.15pt;margin-left:222.89pt;mso-position-horizontal-relative:page;position:absolute;z-index:251688960" filled="f" stroked="f">
            <v:textbox inset="0,0,0,0">
              <w:txbxContent>
                <w:p>
                  <w:pPr>
                    <w:spacing w:before="0" w:line="184" w:lineRule="exact"/>
                    <w:ind w:left="0" w:right="0" w:firstLine="0"/>
                    <w:jc w:val="left"/>
                    <w:rPr>
                      <w:rFonts w:ascii="Times New Roman"/>
                      <w:i/>
                      <w:sz w:val="20"/>
                    </w:rPr>
                  </w:pPr>
                  <w:r>
                    <w:rPr>
                      <w:rFonts w:ascii="Times New Roman"/>
                      <w:i/>
                      <w:sz w:val="20"/>
                    </w:rPr>
                    <w:t>cq</w:t>
                  </w:r>
                </w:p>
              </w:txbxContent>
            </v:textbox>
          </v:shape>
        </w:pict>
      </w:r>
      <w:r>
        <w:rPr>
          <w:sz w:val="31"/>
        </w:rPr>
        <w:t>四车道</w:t>
      </w:r>
      <w:r>
        <w:rPr>
          <w:spacing w:val="-62"/>
          <w:position w:val="4"/>
          <w:sz w:val="36"/>
        </w:rPr>
        <w:t xml:space="preserve">： </w:t>
      </w:r>
      <w:r>
        <w:rPr>
          <w:rFonts w:ascii="Times New Roman" w:eastAsia="Times New Roman"/>
          <w:i/>
          <w:position w:val="28"/>
          <w:sz w:val="36"/>
        </w:rPr>
        <w:t>m</w:t>
      </w:r>
    </w:p>
    <w:p>
      <w:pPr>
        <w:spacing w:before="53" w:line="579" w:lineRule="exact"/>
        <w:ind w:left="82" w:right="0" w:firstLine="0"/>
        <w:jc w:val="left"/>
        <w:rPr>
          <w:rFonts w:ascii="Arial" w:hAnsi="Arial"/>
          <w:sz w:val="36"/>
        </w:rPr>
      </w:pPr>
      <w:r>
        <w:br w:type="column"/>
      </w:r>
      <w:r>
        <w:rPr>
          <w:rFonts w:ascii="Symbol" w:hAnsi="Symbol"/>
          <w:sz w:val="36"/>
        </w:rPr>
        <w:sym w:font="Symbol" w:char="F03D"/>
      </w:r>
      <w:r>
        <w:rPr>
          <w:rFonts w:ascii="Times New Roman" w:hAnsi="Times New Roman"/>
          <w:sz w:val="36"/>
        </w:rPr>
        <w:t xml:space="preserve"> </w:t>
      </w:r>
      <w:r>
        <w:rPr>
          <w:rFonts w:ascii="Arial" w:hAnsi="Arial"/>
          <w:position w:val="23"/>
          <w:sz w:val="36"/>
        </w:rPr>
        <w:t>1</w:t>
      </w:r>
      <w:r>
        <w:rPr>
          <w:rFonts w:ascii="Arial" w:hAnsi="Arial"/>
          <w:spacing w:val="-60"/>
          <w:position w:val="23"/>
          <w:sz w:val="36"/>
        </w:rPr>
        <w:t xml:space="preserve"> </w:t>
      </w:r>
      <w:r>
        <w:rPr>
          <w:rFonts w:ascii="Arial" w:hAnsi="Arial"/>
          <w:sz w:val="36"/>
        </w:rPr>
        <w:t>(0.2908+0.2581+0.2345+0.2018+0.1781+0.1456+0.0773+</w:t>
      </w:r>
    </w:p>
    <w:p>
      <w:pPr>
        <w:spacing w:before="0" w:line="346" w:lineRule="exact"/>
        <w:ind w:left="389" w:right="0" w:firstLine="0"/>
        <w:jc w:val="left"/>
        <w:rPr>
          <w:rFonts w:ascii="Arial"/>
          <w:sz w:val="36"/>
        </w:rPr>
      </w:pPr>
      <w:r>
        <w:rPr>
          <w:rFonts w:ascii="Arial"/>
          <w:w w:val="89"/>
          <w:sz w:val="36"/>
        </w:rPr>
        <w:t>2</w:t>
      </w:r>
    </w:p>
    <w:p>
      <w:pPr>
        <w:spacing w:before="16"/>
        <w:ind w:left="240" w:right="0" w:firstLine="0"/>
        <w:jc w:val="left"/>
        <w:rPr>
          <w:rFonts w:ascii="Arial" w:hAnsi="Arial"/>
          <w:sz w:val="36"/>
        </w:rPr>
      </w:pPr>
      <w:r>
        <w:rPr>
          <w:rFonts w:ascii="Arial" w:hAnsi="Arial"/>
          <w:spacing w:val="2"/>
          <w:sz w:val="36"/>
        </w:rPr>
        <w:t>0.0445)</w:t>
      </w:r>
      <w:r>
        <w:rPr>
          <w:rFonts w:ascii="Symbol" w:hAnsi="Symbol"/>
          <w:spacing w:val="2"/>
          <w:sz w:val="36"/>
        </w:rPr>
        <w:sym w:font="Symbol" w:char="F0B4"/>
      </w:r>
      <w:r>
        <w:rPr>
          <w:rFonts w:ascii="Times New Roman" w:hAnsi="Times New Roman"/>
          <w:spacing w:val="-52"/>
          <w:sz w:val="36"/>
        </w:rPr>
        <w:t xml:space="preserve"> </w:t>
      </w:r>
      <w:r>
        <w:rPr>
          <w:rFonts w:ascii="Arial" w:hAnsi="Arial"/>
          <w:sz w:val="36"/>
        </w:rPr>
        <w:t xml:space="preserve">0.67 </w:t>
      </w:r>
      <w:r>
        <w:rPr>
          <w:rFonts w:ascii="Symbol" w:hAnsi="Symbol"/>
          <w:sz w:val="36"/>
        </w:rPr>
        <w:sym w:font="Symbol" w:char="F03D"/>
      </w:r>
      <w:r>
        <w:rPr>
          <w:rFonts w:ascii="Times New Roman" w:hAnsi="Times New Roman"/>
          <w:sz w:val="36"/>
        </w:rPr>
        <w:t xml:space="preserve"> </w:t>
      </w:r>
      <w:r>
        <w:rPr>
          <w:rFonts w:ascii="Arial" w:hAnsi="Arial"/>
          <w:sz w:val="36"/>
        </w:rPr>
        <w:t>0.4793</w:t>
      </w:r>
    </w:p>
    <w:p>
      <w:pPr>
        <w:spacing w:before="296" w:line="203" w:lineRule="exact"/>
        <w:ind w:left="332" w:right="0" w:firstLine="0"/>
        <w:jc w:val="left"/>
        <w:rPr>
          <w:rFonts w:ascii="Arial"/>
          <w:sz w:val="36"/>
        </w:rPr>
      </w:pPr>
      <w:r>
        <w:rPr>
          <w:rFonts w:ascii="Arial"/>
          <w:w w:val="89"/>
          <w:sz w:val="36"/>
        </w:rPr>
        <w:t>1</w:t>
      </w:r>
    </w:p>
    <w:p>
      <w:pPr>
        <w:spacing w:after="0" w:line="203" w:lineRule="exact"/>
        <w:jc w:val="left"/>
        <w:rPr>
          <w:rFonts w:ascii="Arial"/>
          <w:sz w:val="36"/>
        </w:rPr>
        <w:sectPr>
          <w:pgSz w:w="17860" w:h="25260"/>
          <w:pgMar w:top="2000" w:right="820" w:bottom="280" w:left="1540" w:header="708" w:footer="708"/>
          <w:pgNumType w:start="57"/>
          <w:cols w:num="2" w:space="708" w:equalWidth="0">
            <w:col w:w="3114" w:space="40"/>
            <w:col w:w="12346" w:space="0"/>
          </w:cols>
        </w:sectPr>
      </w:pPr>
    </w:p>
    <w:p>
      <w:pPr>
        <w:spacing w:before="25" w:line="361" w:lineRule="exact"/>
        <w:ind w:left="0" w:right="183" w:firstLine="0"/>
        <w:jc w:val="right"/>
        <w:rPr>
          <w:rFonts w:ascii="Times New Roman"/>
          <w:i/>
          <w:sz w:val="36"/>
        </w:rPr>
      </w:pPr>
      <w:r>
        <w:rPr>
          <w:rFonts w:ascii="Times New Roman"/>
          <w:i/>
          <w:w w:val="99"/>
          <w:sz w:val="36"/>
        </w:rPr>
        <w:t>m</w:t>
      </w:r>
    </w:p>
    <w:p>
      <w:pPr>
        <w:tabs>
          <w:tab w:val="left" w:pos="2861"/>
        </w:tabs>
        <w:spacing w:before="0" w:line="345" w:lineRule="exact"/>
        <w:ind w:left="1297" w:right="0" w:firstLine="0"/>
        <w:jc w:val="left"/>
        <w:rPr>
          <w:rFonts w:ascii="Times New Roman" w:eastAsia="Times New Roman"/>
          <w:i/>
          <w:sz w:val="20"/>
        </w:rPr>
      </w:pPr>
      <w:r>
        <w:rPr>
          <w:sz w:val="31"/>
        </w:rPr>
        <w:t>五车道：</w:t>
        <w:tab/>
      </w:r>
      <w:r>
        <w:rPr>
          <w:rFonts w:ascii="Times New Roman" w:eastAsia="Times New Roman"/>
          <w:i/>
          <w:spacing w:val="-10"/>
          <w:position w:val="6"/>
          <w:sz w:val="20"/>
        </w:rPr>
        <w:t>cq</w:t>
      </w:r>
    </w:p>
    <w:p>
      <w:pPr>
        <w:tabs>
          <w:tab w:val="left" w:pos="640"/>
        </w:tabs>
        <w:spacing w:before="0" w:line="372" w:lineRule="exact"/>
        <w:ind w:left="84" w:right="0" w:firstLine="0"/>
        <w:jc w:val="left"/>
        <w:rPr>
          <w:rFonts w:ascii="Arial" w:hAnsi="Arial"/>
          <w:sz w:val="36"/>
        </w:rPr>
      </w:pPr>
      <w:r>
        <w:br w:type="column"/>
      </w:r>
      <w:r>
        <w:rPr>
          <w:rFonts w:ascii="Symbol" w:hAnsi="Symbol"/>
          <w:sz w:val="36"/>
        </w:rPr>
        <w:sym w:font="Symbol" w:char="F03D"/>
      </w:r>
      <w:r>
        <w:rPr>
          <w:rFonts w:ascii="Times New Roman" w:hAnsi="Times New Roman"/>
          <w:sz w:val="36"/>
        </w:rPr>
        <w:tab/>
      </w:r>
      <w:r>
        <w:rPr>
          <w:rFonts w:ascii="Arial" w:hAnsi="Arial"/>
          <w:sz w:val="36"/>
        </w:rPr>
        <w:t>(0.2908+0.2581+0.2345+0.2018+0.1781+0.1456+0.0773</w:t>
      </w:r>
    </w:p>
    <w:p>
      <w:pPr>
        <w:spacing w:before="0" w:line="346" w:lineRule="exact"/>
        <w:ind w:left="393" w:right="0" w:firstLine="0"/>
        <w:jc w:val="left"/>
        <w:rPr>
          <w:rFonts w:ascii="Arial"/>
          <w:sz w:val="36"/>
        </w:rPr>
      </w:pPr>
      <w:r>
        <w:rPr>
          <w:rFonts w:ascii="Arial"/>
          <w:w w:val="89"/>
          <w:sz w:val="36"/>
        </w:rPr>
        <w:t>2</w:t>
      </w:r>
    </w:p>
    <w:p>
      <w:pPr>
        <w:spacing w:before="15"/>
        <w:ind w:left="328" w:right="0" w:firstLine="0"/>
        <w:jc w:val="left"/>
        <w:rPr>
          <w:rFonts w:ascii="Arial" w:hAnsi="Arial"/>
          <w:sz w:val="36"/>
        </w:rPr>
      </w:pPr>
      <w:r>
        <w:rPr>
          <w:rFonts w:ascii="Arial" w:hAnsi="Arial"/>
          <w:sz w:val="36"/>
        </w:rPr>
        <w:t>+0.0445+0.0209-0.0118)</w:t>
      </w:r>
      <w:r>
        <w:rPr>
          <w:rFonts w:ascii="Arial" w:hAnsi="Arial"/>
          <w:spacing w:val="-67"/>
          <w:sz w:val="36"/>
        </w:rPr>
        <w:t xml:space="preserve"> </w:t>
      </w:r>
      <w:r>
        <w:rPr>
          <w:rFonts w:ascii="Symbol" w:hAnsi="Symbol"/>
          <w:sz w:val="36"/>
        </w:rPr>
        <w:sym w:font="Symbol" w:char="F0B4"/>
      </w:r>
      <w:r>
        <w:rPr>
          <w:rFonts w:ascii="Times New Roman" w:hAnsi="Times New Roman"/>
          <w:spacing w:val="-51"/>
          <w:sz w:val="36"/>
        </w:rPr>
        <w:t xml:space="preserve"> </w:t>
      </w:r>
      <w:r>
        <w:rPr>
          <w:rFonts w:ascii="Arial" w:hAnsi="Arial"/>
          <w:sz w:val="36"/>
        </w:rPr>
        <w:t xml:space="preserve">0.6 </w:t>
      </w:r>
      <w:r>
        <w:rPr>
          <w:rFonts w:ascii="Symbol" w:hAnsi="Symbol"/>
          <w:sz w:val="36"/>
        </w:rPr>
        <w:sym w:font="Symbol" w:char="F03D"/>
      </w:r>
      <w:r>
        <w:rPr>
          <w:rFonts w:ascii="Times New Roman" w:hAnsi="Times New Roman"/>
          <w:sz w:val="36"/>
        </w:rPr>
        <w:t xml:space="preserve"> </w:t>
      </w:r>
      <w:r>
        <w:rPr>
          <w:rFonts w:ascii="Arial" w:hAnsi="Arial"/>
          <w:sz w:val="36"/>
        </w:rPr>
        <w:t>0.4319</w:t>
      </w:r>
    </w:p>
    <w:p>
      <w:pPr>
        <w:spacing w:after="0"/>
        <w:jc w:val="left"/>
        <w:rPr>
          <w:rFonts w:ascii="Arial" w:hAnsi="Arial"/>
          <w:sz w:val="36"/>
        </w:rPr>
        <w:sectPr>
          <w:type w:val="continuous"/>
          <w:pgSz w:w="17860" w:h="25260"/>
          <w:pgMar w:top="2360" w:right="820" w:bottom="280" w:left="1540" w:header="708" w:footer="708"/>
          <w:pgNumType w:start="58"/>
          <w:cols w:num="2" w:space="708" w:equalWidth="0">
            <w:col w:w="3058" w:space="40"/>
            <w:col w:w="12402" w:space="0"/>
          </w:cols>
        </w:sectPr>
      </w:pPr>
    </w:p>
    <w:p>
      <w:pPr>
        <w:pStyle w:val="BodyText"/>
        <w:spacing w:before="4"/>
        <w:rPr>
          <w:rFonts w:ascii="Arial"/>
          <w:sz w:val="28"/>
        </w:rPr>
      </w:pPr>
    </w:p>
    <w:p>
      <w:pPr>
        <w:spacing w:before="26" w:line="267" w:lineRule="exact"/>
        <w:ind w:left="0" w:right="613" w:firstLine="0"/>
        <w:jc w:val="center"/>
        <w:rPr>
          <w:rFonts w:ascii="Times New Roman"/>
          <w:i/>
          <w:sz w:val="29"/>
        </w:rPr>
      </w:pPr>
      <w:r>
        <w:rPr>
          <w:rFonts w:ascii="Times New Roman"/>
          <w:i/>
          <w:w w:val="99"/>
          <w:sz w:val="29"/>
        </w:rPr>
        <w:t>m</w:t>
      </w:r>
    </w:p>
    <w:p>
      <w:pPr>
        <w:pStyle w:val="BodyText"/>
        <w:tabs>
          <w:tab w:val="left" w:pos="7583"/>
        </w:tabs>
        <w:spacing w:line="331" w:lineRule="exact"/>
        <w:ind w:left="1297"/>
      </w:pPr>
      <w:r>
        <w:t>故取可变作用（汽车）的横向分布系数为：</w:t>
        <w:tab/>
      </w:r>
      <w:r>
        <w:rPr>
          <w:rFonts w:ascii="Times New Roman" w:eastAsia="Times New Roman"/>
          <w:i/>
          <w:position w:val="3"/>
          <w:sz w:val="29"/>
        </w:rPr>
        <w:t>cq</w:t>
      </w:r>
      <w:r>
        <w:t>=0.5105</w:t>
      </w:r>
    </w:p>
    <w:p>
      <w:pPr>
        <w:pStyle w:val="BodyText"/>
        <w:spacing w:before="2"/>
        <w:rPr>
          <w:sz w:val="36"/>
        </w:rPr>
      </w:pPr>
    </w:p>
    <w:p>
      <w:pPr>
        <w:pStyle w:val="BodyText"/>
        <w:ind w:left="1931"/>
      </w:pPr>
      <w:r>
        <w:t>可变作用（人群）</w:t>
      </w:r>
      <w:r>
        <w:rPr>
          <w:spacing w:val="-2"/>
        </w:rPr>
        <w:t>的横向分布系数为：</w:t>
      </w:r>
      <w:r>
        <w:rPr>
          <w:spacing w:val="-14"/>
        </w:rPr>
        <w:t>m</w:t>
      </w:r>
      <w:r>
        <w:rPr>
          <w:spacing w:val="-43"/>
        </w:rPr>
        <w:t xml:space="preserve"> </w:t>
      </w:r>
      <w:r>
        <w:rPr>
          <w:rFonts w:ascii="Times New Roman" w:eastAsia="Times New Roman"/>
          <w:i/>
          <w:sz w:val="22"/>
        </w:rPr>
        <w:t>cr</w:t>
      </w:r>
      <w:r>
        <w:rPr>
          <w:rFonts w:ascii="Times New Roman" w:eastAsia="Times New Roman"/>
          <w:i/>
          <w:spacing w:val="12"/>
          <w:sz w:val="22"/>
        </w:rPr>
        <w:t xml:space="preserve">  </w:t>
      </w:r>
      <w:r>
        <w:t>=0.3226</w:t>
      </w:r>
    </w:p>
    <w:p>
      <w:pPr>
        <w:pStyle w:val="ListParagraph"/>
        <w:numPr>
          <w:ilvl w:val="1"/>
          <w:numId w:val="20"/>
        </w:numPr>
        <w:tabs>
          <w:tab w:val="left" w:pos="2102"/>
        </w:tabs>
        <w:spacing w:before="169" w:after="0" w:line="240" w:lineRule="auto"/>
        <w:ind w:left="2101" w:right="0" w:hanging="794"/>
        <w:jc w:val="left"/>
        <w:rPr>
          <w:rFonts w:ascii="Arial" w:eastAsia="Arial"/>
          <w:sz w:val="29"/>
        </w:rPr>
      </w:pPr>
      <w:r>
        <w:rPr>
          <w:spacing w:val="4"/>
          <w:sz w:val="31"/>
        </w:rPr>
        <w:t>支点截面的荷载横向分布系数</w:t>
      </w:r>
      <w:r>
        <w:rPr>
          <w:rFonts w:ascii="Arial" w:eastAsia="Arial"/>
          <w:position w:val="4"/>
          <w:sz w:val="36"/>
        </w:rPr>
        <w:t>m</w:t>
      </w:r>
      <w:r>
        <w:rPr>
          <w:rFonts w:ascii="Arial" w:eastAsia="Arial"/>
          <w:position w:val="-8"/>
          <w:sz w:val="29"/>
        </w:rPr>
        <w:t>o</w:t>
      </w:r>
    </w:p>
    <w:p>
      <w:pPr>
        <w:pStyle w:val="BodyText"/>
        <w:spacing w:before="152" w:line="369" w:lineRule="auto"/>
        <w:ind w:left="588" w:right="853" w:firstLine="709"/>
      </w:pPr>
      <w:r>
        <w:rPr>
          <w:spacing w:val="5"/>
        </w:rPr>
        <w:t xml:space="preserve">如图 </w:t>
      </w:r>
      <w:r>
        <w:t>2-3</w:t>
      </w:r>
      <w:r>
        <w:rPr>
          <w:spacing w:val="-11"/>
        </w:rPr>
        <w:t xml:space="preserve"> 所示，按杠杆原理法绘制荷载横向分布影响线并进行布载，</w:t>
      </w:r>
      <w:r>
        <w:rPr>
          <w:spacing w:val="-56"/>
        </w:rPr>
        <w:t>1</w:t>
      </w:r>
      <w:r>
        <w:rPr>
          <w:spacing w:val="-2"/>
        </w:rPr>
        <w:t xml:space="preserve"> 号梁可变作用的横向分布系</w:t>
      </w:r>
      <w:r>
        <w:t>数可计算如下：</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3"/>
        <w:rPr>
          <w:sz w:val="40"/>
        </w:rPr>
      </w:pPr>
    </w:p>
    <w:p>
      <w:pPr>
        <w:pStyle w:val="BodyText"/>
        <w:tabs>
          <w:tab w:val="left" w:pos="1473"/>
        </w:tabs>
        <w:spacing w:before="1"/>
        <w:ind w:left="342"/>
        <w:jc w:val="center"/>
      </w:pPr>
      <w:r>
        <w:t>图</w:t>
      </w:r>
      <w:r>
        <w:rPr>
          <w:spacing w:val="-80"/>
        </w:rPr>
        <w:t xml:space="preserve"> </w:t>
      </w:r>
      <w:r>
        <w:rPr>
          <w:rFonts w:ascii="Arial" w:eastAsia="Arial"/>
        </w:rPr>
        <w:t>2-3</w:t>
        <w:tab/>
      </w:r>
      <w:r>
        <w:t>支点的横向分布系</w:t>
      </w:r>
      <w:r>
        <w:rPr>
          <w:spacing w:val="65"/>
        </w:rPr>
        <w:t>数</w:t>
      </w:r>
      <w:r>
        <w:rPr>
          <w:rFonts w:ascii="Arial" w:eastAsia="Arial"/>
          <w:spacing w:val="4"/>
        </w:rPr>
        <w:t>m</w:t>
      </w:r>
      <w:r>
        <w:rPr>
          <w:rFonts w:ascii="Arial" w:eastAsia="Arial"/>
          <w:spacing w:val="4"/>
          <w:position w:val="-11"/>
          <w:sz w:val="29"/>
        </w:rPr>
        <w:t>o</w:t>
      </w:r>
      <w:r>
        <w:t>计算图式（尺寸单位</w:t>
      </w:r>
      <w:r>
        <w:rPr>
          <w:spacing w:val="-4"/>
        </w:rPr>
        <w:t>：mm）</w:t>
      </w:r>
    </w:p>
    <w:p>
      <w:pPr>
        <w:spacing w:before="90"/>
        <w:ind w:left="4707" w:right="0" w:firstLine="0"/>
        <w:jc w:val="left"/>
        <w:rPr>
          <w:rFonts w:ascii="Arial"/>
          <w:sz w:val="35"/>
        </w:rPr>
      </w:pPr>
      <w:r>
        <w:rPr>
          <w:rFonts w:ascii="Arial"/>
          <w:w w:val="91"/>
          <w:sz w:val="35"/>
        </w:rPr>
        <w:t>1</w:t>
      </w:r>
    </w:p>
    <w:p>
      <w:pPr>
        <w:pStyle w:val="BodyText"/>
        <w:spacing w:before="95"/>
        <w:ind w:left="1297"/>
      </w:pPr>
      <w:r>
        <w:rPr>
          <w:w w:val="102"/>
        </w:rPr>
        <w:t>可变作用（汽车</w:t>
      </w:r>
      <w:r>
        <w:rPr>
          <w:spacing w:val="-169"/>
          <w:w w:val="102"/>
        </w:rPr>
        <w:t>）</w:t>
      </w:r>
      <w:r>
        <w:rPr>
          <w:spacing w:val="-1"/>
          <w:w w:val="102"/>
        </w:rPr>
        <w:t>：</w:t>
      </w:r>
      <w:r>
        <w:rPr>
          <w:w w:val="102"/>
        </w:rPr>
        <w:t>m</w:t>
      </w:r>
      <w:r>
        <w:rPr>
          <w:spacing w:val="-101"/>
        </w:rPr>
        <w:t xml:space="preserve"> </w:t>
      </w:r>
      <w:r>
        <w:rPr>
          <w:rFonts w:ascii="Times New Roman" w:eastAsia="Times New Roman" w:hAnsi="Times New Roman"/>
          <w:i/>
          <w:position w:val="2"/>
          <w:sz w:val="29"/>
        </w:rPr>
        <w:t>o</w:t>
      </w:r>
      <w:r>
        <w:rPr>
          <w:rFonts w:ascii="Times New Roman" w:eastAsia="Times New Roman" w:hAnsi="Times New Roman"/>
          <w:i/>
          <w:spacing w:val="-9"/>
          <w:position w:val="2"/>
          <w:sz w:val="29"/>
        </w:rPr>
        <w:t>q</w:t>
      </w:r>
      <w:r>
        <w:rPr>
          <w:w w:val="102"/>
        </w:rPr>
        <w:t>=</w:t>
      </w:r>
      <w:r>
        <w:rPr>
          <w:spacing w:val="-74"/>
        </w:rPr>
        <w:t xml:space="preserve"> </w:t>
      </w:r>
      <w:r>
        <w:rPr>
          <w:rFonts w:ascii="Arial" w:eastAsia="Arial" w:hAnsi="Arial"/>
          <w:w w:val="91"/>
          <w:position w:val="12"/>
          <w:sz w:val="35"/>
        </w:rPr>
        <w:t>2</w:t>
      </w:r>
      <w:r>
        <w:rPr>
          <w:rFonts w:ascii="Arial" w:eastAsia="Arial" w:hAnsi="Arial"/>
          <w:position w:val="12"/>
          <w:sz w:val="35"/>
        </w:rPr>
        <w:t xml:space="preserve"> </w:t>
      </w:r>
      <w:r>
        <w:rPr>
          <w:w w:val="102"/>
        </w:rPr>
        <w:t>×0.40=0.2</w:t>
      </w:r>
    </w:p>
    <w:p>
      <w:pPr>
        <w:pStyle w:val="BodyText"/>
        <w:spacing w:before="9"/>
        <w:rPr>
          <w:sz w:val="10"/>
        </w:rPr>
      </w:pPr>
    </w:p>
    <w:p>
      <w:pPr>
        <w:spacing w:after="0"/>
        <w:rPr>
          <w:sz w:val="10"/>
        </w:rPr>
        <w:sectPr>
          <w:type w:val="continuous"/>
          <w:pgSz w:w="17860" w:h="25260"/>
          <w:pgMar w:top="2360" w:right="820" w:bottom="280" w:left="1540" w:header="708" w:footer="708"/>
          <w:pgNumType w:start="59"/>
          <w:cols w:space="708"/>
        </w:sectPr>
      </w:pPr>
    </w:p>
    <w:p>
      <w:pPr>
        <w:pStyle w:val="BodyText"/>
        <w:spacing w:before="78" w:line="407" w:lineRule="exact"/>
        <w:ind w:left="1297"/>
        <w:rPr>
          <w:rFonts w:ascii="Arial" w:eastAsia="Arial"/>
          <w:sz w:val="36"/>
        </w:rPr>
      </w:pPr>
      <w:r>
        <w:rPr>
          <w:w w:val="102"/>
        </w:rPr>
        <w:t>可变作用（人群</w:t>
      </w:r>
      <w:r>
        <w:rPr>
          <w:spacing w:val="-169"/>
          <w:w w:val="102"/>
        </w:rPr>
        <w:t>）</w:t>
      </w:r>
      <w:r>
        <w:rPr>
          <w:spacing w:val="-1"/>
          <w:w w:val="102"/>
        </w:rPr>
        <w:t>：</w:t>
      </w:r>
      <w:r>
        <w:rPr>
          <w:rFonts w:ascii="Arial" w:eastAsia="Arial"/>
          <w:w w:val="93"/>
          <w:position w:val="4"/>
          <w:sz w:val="36"/>
        </w:rPr>
        <w:t>m</w:t>
      </w:r>
    </w:p>
    <w:p>
      <w:pPr>
        <w:spacing w:before="0" w:line="195" w:lineRule="exact"/>
        <w:ind w:left="0" w:right="0" w:firstLine="0"/>
        <w:jc w:val="right"/>
        <w:rPr>
          <w:rFonts w:ascii="Times New Roman"/>
          <w:i/>
          <w:sz w:val="22"/>
        </w:rPr>
      </w:pPr>
      <w:r>
        <w:rPr>
          <w:rFonts w:ascii="Times New Roman"/>
          <w:i/>
          <w:sz w:val="22"/>
        </w:rPr>
        <w:t>or</w:t>
      </w:r>
    </w:p>
    <w:p>
      <w:pPr>
        <w:spacing w:before="81"/>
        <w:ind w:left="42" w:right="0" w:firstLine="0"/>
        <w:jc w:val="left"/>
        <w:rPr>
          <w:rFonts w:ascii="Arial"/>
          <w:sz w:val="36"/>
        </w:rPr>
      </w:pPr>
      <w:r>
        <w:br w:type="column"/>
      </w:r>
      <w:r>
        <w:rPr>
          <w:rFonts w:ascii="Arial"/>
          <w:sz w:val="36"/>
        </w:rPr>
        <w:t>=1.1</w:t>
      </w:r>
    </w:p>
    <w:p>
      <w:pPr>
        <w:spacing w:after="0"/>
        <w:jc w:val="left"/>
        <w:rPr>
          <w:rFonts w:ascii="Arial"/>
          <w:sz w:val="36"/>
        </w:rPr>
        <w:sectPr>
          <w:type w:val="continuous"/>
          <w:pgSz w:w="17860" w:h="25260"/>
          <w:pgMar w:top="2360" w:right="820" w:bottom="280" w:left="1540" w:header="708" w:footer="708"/>
          <w:pgNumType w:start="60"/>
          <w:cols w:num="2" w:space="708" w:equalWidth="0">
            <w:col w:w="4514" w:space="40"/>
            <w:col w:w="10946" w:space="0"/>
          </w:cols>
        </w:sectPr>
      </w:pPr>
    </w:p>
    <w:p>
      <w:pPr>
        <w:pStyle w:val="BodyText"/>
        <w:rPr>
          <w:rFonts w:ascii="Arial"/>
          <w:sz w:val="20"/>
        </w:rPr>
      </w:pPr>
      <w:r>
        <w:pict>
          <v:group id="_x0000_s1133" style="width:893pt;height:1248pt;margin-top:0;margin-left:0;mso-position-horizontal-relative:page;mso-position-vertical-relative:page;position:absolute;z-index:-251626496" coordorigin="0,0" coordsize="17860,24960">
            <v:shape id="_x0000_s1134" type="#_x0000_t75" style="width:440;height:260;left:4900;position:absolute;top:4111" stroked="f">
              <v:imagedata r:id="rId43" o:title=""/>
            </v:shape>
            <v:shape id="_x0000_s1135" type="#_x0000_t75" style="width:17860;height:24960;position:absolute" stroked="f">
              <v:imagedata r:id="rId44" o:title=""/>
            </v:shape>
            <v:shape id="_x0000_s1136" type="#_x0000_t75" style="width:440;height:260;left:4940;position:absolute;top:2431" stroked="f">
              <v:imagedata r:id="rId45" o:title=""/>
            </v:shape>
            <v:shape id="_x0000_s1137" type="#_x0000_t75" style="width:260;height:60;left:6220;position:absolute;top:18350" stroked="f">
              <v:imagedata r:id="rId46" o:title=""/>
            </v:shape>
            <v:shape id="_x0000_s1138" type="#_x0000_t75" style="width:1980;height:1020;left:2740;position:absolute;top:1200" stroked="f">
              <v:imagedata r:id="rId47" o:title=""/>
            </v:shape>
            <v:shape id="_x0000_s1139" type="#_x0000_t75" style="width:17860;height:24960;position:absolute" stroked="f">
              <v:imagedata r:id="rId48" o:title=""/>
            </v:shape>
          </v:group>
        </w:pic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3"/>
        </w:rPr>
      </w:pPr>
    </w:p>
    <w:p>
      <w:pPr>
        <w:spacing w:before="0"/>
        <w:ind w:left="0" w:right="283" w:firstLine="0"/>
        <w:jc w:val="center"/>
        <w:rPr>
          <w:rFonts w:ascii="Arial"/>
          <w:sz w:val="27"/>
        </w:rPr>
      </w:pPr>
      <w:r>
        <w:rPr>
          <w:rFonts w:ascii="Arial"/>
          <w:sz w:val="27"/>
        </w:rPr>
        <w:t>11</w:t>
      </w:r>
    </w:p>
    <w:p>
      <w:pPr>
        <w:spacing w:after="0"/>
        <w:jc w:val="center"/>
        <w:rPr>
          <w:rFonts w:ascii="Arial"/>
          <w:sz w:val="27"/>
        </w:rPr>
        <w:sectPr>
          <w:type w:val="continuous"/>
          <w:pgSz w:w="17860" w:h="25260"/>
          <w:pgMar w:top="2360" w:right="820" w:bottom="280" w:left="1540" w:header="708" w:footer="708"/>
          <w:pgNumType w:start="61"/>
          <w:cols w:space="708"/>
        </w:sectPr>
      </w:pPr>
    </w:p>
    <w:p>
      <w:pPr>
        <w:pStyle w:val="BodyText"/>
        <w:spacing w:before="41"/>
        <w:ind w:left="746"/>
      </w:pPr>
      <w:r>
        <w:t>（3）横向分布系数汇总（见表 2-3）</w:t>
      </w:r>
    </w:p>
    <w:p>
      <w:pPr>
        <w:tabs>
          <w:tab w:val="left" w:pos="1698"/>
        </w:tabs>
        <w:spacing w:before="214"/>
        <w:ind w:left="352" w:right="0" w:firstLine="0"/>
        <w:jc w:val="center"/>
        <w:rPr>
          <w:b/>
          <w:sz w:val="31"/>
        </w:rPr>
      </w:pPr>
      <w:r>
        <w:rPr>
          <w:b/>
          <w:sz w:val="31"/>
        </w:rPr>
        <w:t>表</w:t>
      </w:r>
      <w:r>
        <w:rPr>
          <w:b/>
          <w:spacing w:val="-75"/>
          <w:sz w:val="31"/>
        </w:rPr>
        <w:t xml:space="preserve"> </w:t>
      </w:r>
      <w:r>
        <w:rPr>
          <w:b/>
          <w:sz w:val="31"/>
        </w:rPr>
        <w:t>2-3</w:t>
        <w:tab/>
        <w:t>1</w:t>
      </w:r>
      <w:r>
        <w:rPr>
          <w:b/>
          <w:spacing w:val="-76"/>
          <w:sz w:val="31"/>
        </w:rPr>
        <w:t xml:space="preserve"> </w:t>
      </w:r>
      <w:r>
        <w:rPr>
          <w:b/>
          <w:sz w:val="31"/>
        </w:rPr>
        <w:t>号梁可变作用横向分布系数</w:t>
      </w:r>
    </w:p>
    <w:p>
      <w:pPr>
        <w:pStyle w:val="BodyText"/>
        <w:spacing w:before="4"/>
        <w:rPr>
          <w:b/>
          <w:sz w:val="20"/>
        </w:rPr>
      </w:pPr>
    </w:p>
    <w:p>
      <w:pPr>
        <w:spacing w:after="0"/>
        <w:rPr>
          <w:sz w:val="20"/>
        </w:rPr>
        <w:sectPr>
          <w:pgSz w:w="17860" w:h="25260"/>
          <w:pgMar w:top="2060" w:right="820" w:bottom="280" w:left="1540" w:header="708" w:footer="708"/>
          <w:pgNumType w:start="62"/>
          <w:cols w:space="708"/>
        </w:sectPr>
      </w:pPr>
    </w:p>
    <w:p>
      <w:pPr>
        <w:pStyle w:val="BodyText"/>
        <w:spacing w:before="63" w:line="302" w:lineRule="auto"/>
        <w:ind w:left="2924" w:right="38"/>
        <w:jc w:val="center"/>
      </w:pPr>
      <w:r>
        <w:t>可变作用类别公路-Ι级</w:t>
      </w:r>
    </w:p>
    <w:p>
      <w:pPr>
        <w:pStyle w:val="BodyText"/>
        <w:spacing w:line="339" w:lineRule="exact"/>
        <w:ind w:left="2915" w:right="38"/>
        <w:jc w:val="center"/>
      </w:pPr>
      <w:r>
        <w:t>人群</w:t>
      </w:r>
    </w:p>
    <w:p>
      <w:pPr>
        <w:spacing w:before="63" w:line="346" w:lineRule="exact"/>
        <w:ind w:left="2829" w:right="31" w:firstLine="0"/>
        <w:jc w:val="center"/>
        <w:rPr>
          <w:sz w:val="31"/>
        </w:rPr>
      </w:pPr>
      <w:r>
        <w:br w:type="column"/>
      </w:r>
      <w:r>
        <w:rPr>
          <w:sz w:val="31"/>
        </w:rPr>
        <w:t>m</w:t>
      </w:r>
    </w:p>
    <w:p>
      <w:pPr>
        <w:spacing w:before="0" w:line="154" w:lineRule="exact"/>
        <w:ind w:left="0" w:right="394" w:firstLine="0"/>
        <w:jc w:val="right"/>
        <w:rPr>
          <w:sz w:val="16"/>
        </w:rPr>
      </w:pPr>
      <w:r>
        <w:rPr>
          <w:w w:val="103"/>
          <w:sz w:val="16"/>
        </w:rPr>
        <w:t>c</w:t>
      </w:r>
    </w:p>
    <w:p>
      <w:pPr>
        <w:pStyle w:val="BodyText"/>
        <w:spacing w:before="1"/>
        <w:ind w:left="2915" w:right="31"/>
        <w:jc w:val="center"/>
      </w:pPr>
      <w:r>
        <w:t>0.5105</w:t>
      </w:r>
    </w:p>
    <w:p>
      <w:pPr>
        <w:pStyle w:val="BodyText"/>
        <w:spacing w:before="45"/>
        <w:ind w:left="2915" w:right="31"/>
        <w:jc w:val="center"/>
      </w:pPr>
      <w:r>
        <w:t>0.3226</w:t>
      </w:r>
    </w:p>
    <w:p>
      <w:pPr>
        <w:spacing w:before="63" w:line="346" w:lineRule="exact"/>
        <w:ind w:left="2823" w:right="2600" w:firstLine="0"/>
        <w:jc w:val="center"/>
        <w:rPr>
          <w:sz w:val="31"/>
        </w:rPr>
      </w:pPr>
      <w:r>
        <w:br w:type="column"/>
      </w:r>
      <w:r>
        <w:rPr>
          <w:sz w:val="31"/>
        </w:rPr>
        <w:t>m</w:t>
      </w:r>
    </w:p>
    <w:p>
      <w:pPr>
        <w:spacing w:before="0" w:line="154" w:lineRule="exact"/>
        <w:ind w:left="464" w:right="0" w:firstLine="0"/>
        <w:jc w:val="center"/>
        <w:rPr>
          <w:sz w:val="16"/>
        </w:rPr>
      </w:pPr>
      <w:r>
        <w:rPr>
          <w:w w:val="103"/>
          <w:sz w:val="16"/>
        </w:rPr>
        <w:t>0</w:t>
      </w:r>
    </w:p>
    <w:p>
      <w:pPr>
        <w:pStyle w:val="BodyText"/>
        <w:spacing w:before="1"/>
        <w:ind w:left="2909" w:right="2600"/>
        <w:jc w:val="center"/>
      </w:pPr>
      <w:r>
        <w:t>0.2</w:t>
      </w:r>
    </w:p>
    <w:p>
      <w:pPr>
        <w:pStyle w:val="BodyText"/>
        <w:spacing w:before="45"/>
        <w:ind w:left="2909" w:right="2600"/>
        <w:jc w:val="center"/>
      </w:pPr>
      <w:r>
        <w:t>1.1</w:t>
      </w:r>
    </w:p>
    <w:p>
      <w:pPr>
        <w:spacing w:after="0"/>
        <w:jc w:val="center"/>
        <w:sectPr>
          <w:type w:val="continuous"/>
          <w:pgSz w:w="17860" w:h="25260"/>
          <w:pgMar w:top="2360" w:right="820" w:bottom="280" w:left="1540" w:header="708" w:footer="708"/>
          <w:pgNumType w:start="63"/>
          <w:cols w:num="3" w:space="708" w:equalWidth="0">
            <w:col w:w="4866" w:space="330"/>
            <w:col w:w="3916" w:space="373"/>
            <w:col w:w="6015" w:space="0"/>
          </w:cols>
        </w:sectPr>
      </w:pPr>
    </w:p>
    <w:p>
      <w:pPr>
        <w:pStyle w:val="BodyText"/>
        <w:rPr>
          <w:sz w:val="20"/>
        </w:rPr>
      </w:pPr>
    </w:p>
    <w:p>
      <w:pPr>
        <w:pStyle w:val="BodyText"/>
        <w:spacing w:before="11"/>
        <w:rPr>
          <w:sz w:val="27"/>
        </w:rPr>
      </w:pPr>
    </w:p>
    <w:p>
      <w:pPr>
        <w:pStyle w:val="ListParagraph"/>
        <w:numPr>
          <w:ilvl w:val="2"/>
          <w:numId w:val="21"/>
        </w:numPr>
        <w:tabs>
          <w:tab w:val="left" w:pos="2176"/>
        </w:tabs>
        <w:spacing w:before="62" w:after="0" w:line="240" w:lineRule="auto"/>
        <w:ind w:left="2175" w:right="0" w:hanging="868"/>
        <w:jc w:val="left"/>
        <w:rPr>
          <w:sz w:val="31"/>
        </w:rPr>
      </w:pPr>
      <w:r>
        <w:rPr>
          <w:sz w:val="31"/>
        </w:rPr>
        <w:t>车道荷载的取值</w:t>
      </w:r>
    </w:p>
    <w:p>
      <w:pPr>
        <w:pStyle w:val="BodyText"/>
        <w:spacing w:before="215" w:line="369" w:lineRule="auto"/>
        <w:ind w:left="6579" w:hanging="5272"/>
      </w:pPr>
      <w:r>
        <w:t>根据《桥规》4.3.1 条，公路—I 级车道荷载的均匀荷载标准值qk 和集中荷载标准值Pk 为： qk=10.5(kN/m)</w:t>
      </w:r>
    </w:p>
    <w:p>
      <w:pPr>
        <w:spacing w:after="0" w:line="369" w:lineRule="auto"/>
        <w:sectPr>
          <w:type w:val="continuous"/>
          <w:pgSz w:w="17860" w:h="25260"/>
          <w:pgMar w:top="2360" w:right="820" w:bottom="280" w:left="1540" w:header="708" w:footer="708"/>
          <w:pgNumType w:start="64"/>
          <w:cols w:space="708"/>
        </w:sectPr>
      </w:pPr>
    </w:p>
    <w:p>
      <w:pPr>
        <w:pStyle w:val="BodyText"/>
        <w:spacing w:before="4"/>
        <w:ind w:left="1308"/>
      </w:pPr>
      <w:r>
        <w:t>计算弯矩时：</w:t>
      </w:r>
    </w:p>
    <w:p>
      <w:pPr>
        <w:pStyle w:val="BodyText"/>
        <w:rPr>
          <w:sz w:val="32"/>
        </w:rPr>
      </w:pPr>
    </w:p>
    <w:p>
      <w:pPr>
        <w:pStyle w:val="BodyText"/>
        <w:rPr>
          <w:sz w:val="32"/>
        </w:rPr>
      </w:pPr>
    </w:p>
    <w:p>
      <w:pPr>
        <w:pStyle w:val="BodyText"/>
        <w:spacing w:before="260"/>
        <w:ind w:left="1308"/>
      </w:pPr>
      <w:r>
        <w:t>计算剪力时：</w:t>
      </w:r>
    </w:p>
    <w:p>
      <w:pPr>
        <w:pStyle w:val="BodyText"/>
        <w:spacing w:before="6"/>
        <w:rPr>
          <w:sz w:val="51"/>
        </w:rPr>
      </w:pPr>
      <w:r>
        <w:br w:type="column"/>
      </w:r>
    </w:p>
    <w:p>
      <w:pPr>
        <w:tabs>
          <w:tab w:val="left" w:pos="1700"/>
          <w:tab w:val="left" w:pos="2597"/>
          <w:tab w:val="left" w:pos="3419"/>
          <w:tab w:val="left" w:pos="4435"/>
          <w:tab w:val="left" w:pos="5896"/>
          <w:tab w:val="left" w:pos="6838"/>
        </w:tabs>
        <w:spacing w:before="0" w:line="382" w:lineRule="exact"/>
        <w:ind w:left="1308" w:right="0" w:firstLine="0"/>
        <w:jc w:val="left"/>
        <w:rPr>
          <w:rFonts w:ascii="Arial" w:hAnsi="Arial"/>
          <w:sz w:val="25"/>
        </w:rPr>
      </w:pPr>
      <w:r>
        <w:rPr>
          <w:rFonts w:ascii="Times New Roman" w:hAnsi="Times New Roman"/>
          <w:i/>
          <w:sz w:val="25"/>
        </w:rPr>
        <w:t>P</w:t>
        <w:tab/>
      </w:r>
      <w:r>
        <w:rPr>
          <w:rFonts w:ascii="Symbol" w:hAnsi="Symbol"/>
          <w:sz w:val="25"/>
        </w:rPr>
        <w:sym w:font="Symbol" w:char="F03D"/>
      </w:r>
      <w:r>
        <w:rPr>
          <w:rFonts w:ascii="Times New Roman" w:hAnsi="Times New Roman"/>
          <w:sz w:val="25"/>
        </w:rPr>
        <w:t xml:space="preserve"> </w:t>
      </w:r>
      <w:r>
        <w:rPr>
          <w:rFonts w:ascii="Times New Roman" w:hAnsi="Times New Roman"/>
          <w:spacing w:val="19"/>
          <w:sz w:val="25"/>
        </w:rPr>
        <w:t xml:space="preserve"> </w:t>
      </w:r>
      <w:r>
        <w:rPr>
          <w:rFonts w:ascii="Arial" w:hAnsi="Arial"/>
          <w:position w:val="16"/>
          <w:sz w:val="25"/>
        </w:rPr>
        <w:t>360</w:t>
        <w:tab/>
      </w:r>
      <w:r>
        <w:rPr>
          <w:rFonts w:ascii="Symbol" w:hAnsi="Symbol"/>
          <w:position w:val="16"/>
          <w:sz w:val="25"/>
        </w:rPr>
        <w:sym w:font="Symbol" w:char="F02D"/>
      </w:r>
      <w:r>
        <w:rPr>
          <w:rFonts w:ascii="Times New Roman" w:hAnsi="Times New Roman"/>
          <w:spacing w:val="9"/>
          <w:position w:val="16"/>
          <w:sz w:val="25"/>
        </w:rPr>
        <w:t xml:space="preserve"> </w:t>
      </w:r>
      <w:r>
        <w:rPr>
          <w:rFonts w:ascii="Arial" w:hAnsi="Arial"/>
          <w:position w:val="16"/>
          <w:sz w:val="25"/>
        </w:rPr>
        <w:t>180</w:t>
        <w:tab/>
      </w:r>
      <w:r>
        <w:rPr>
          <w:rFonts w:ascii="Symbol" w:hAnsi="Symbol"/>
          <w:position w:val="5"/>
          <w:sz w:val="33"/>
        </w:rPr>
        <w:sym w:font="Symbol" w:char="F028"/>
      </w:r>
      <w:r>
        <w:rPr>
          <w:rFonts w:ascii="Times New Roman" w:hAnsi="Times New Roman"/>
          <w:spacing w:val="-53"/>
          <w:position w:val="5"/>
          <w:sz w:val="33"/>
        </w:rPr>
        <w:t xml:space="preserve"> </w:t>
      </w:r>
      <w:r>
        <w:rPr>
          <w:rFonts w:ascii="Arial" w:hAnsi="Arial"/>
          <w:sz w:val="25"/>
        </w:rPr>
        <w:t>48.96</w:t>
        <w:tab/>
      </w:r>
      <w:r>
        <w:rPr>
          <w:rFonts w:ascii="Symbol" w:hAnsi="Symbol"/>
          <w:sz w:val="25"/>
        </w:rPr>
        <w:sym w:font="Symbol" w:char="F02D"/>
      </w:r>
      <w:r>
        <w:rPr>
          <w:rFonts w:ascii="Times New Roman" w:hAnsi="Times New Roman"/>
          <w:sz w:val="25"/>
        </w:rPr>
        <w:t xml:space="preserve">  </w:t>
      </w:r>
      <w:r>
        <w:rPr>
          <w:rFonts w:ascii="Arial" w:hAnsi="Arial"/>
          <w:sz w:val="25"/>
        </w:rPr>
        <w:t xml:space="preserve">5 </w:t>
      </w:r>
      <w:r>
        <w:rPr>
          <w:rFonts w:ascii="Symbol" w:hAnsi="Symbol"/>
          <w:position w:val="5"/>
          <w:sz w:val="33"/>
        </w:rPr>
        <w:sym w:font="Symbol" w:char="F029"/>
      </w:r>
      <w:r>
        <w:rPr>
          <w:rFonts w:ascii="Times New Roman" w:hAnsi="Times New Roman"/>
          <w:spacing w:val="-58"/>
          <w:position w:val="5"/>
          <w:sz w:val="33"/>
        </w:rPr>
        <w:t xml:space="preserve"> </w:t>
      </w:r>
      <w:r>
        <w:rPr>
          <w:rFonts w:ascii="Symbol" w:hAnsi="Symbol"/>
          <w:sz w:val="25"/>
        </w:rPr>
        <w:sym w:font="Symbol" w:char="F02B"/>
      </w:r>
      <w:r>
        <w:rPr>
          <w:rFonts w:ascii="Times New Roman" w:hAnsi="Times New Roman"/>
          <w:spacing w:val="18"/>
          <w:sz w:val="25"/>
        </w:rPr>
        <w:t xml:space="preserve"> </w:t>
      </w:r>
      <w:r>
        <w:rPr>
          <w:rFonts w:ascii="Arial" w:hAnsi="Arial"/>
          <w:sz w:val="25"/>
        </w:rPr>
        <w:t>180</w:t>
        <w:tab/>
      </w:r>
      <w:r>
        <w:rPr>
          <w:rFonts w:ascii="Symbol" w:hAnsi="Symbol"/>
          <w:sz w:val="25"/>
        </w:rPr>
        <w:sym w:font="Symbol" w:char="F03D"/>
      </w:r>
      <w:r>
        <w:rPr>
          <w:rFonts w:ascii="Times New Roman" w:hAnsi="Times New Roman"/>
          <w:spacing w:val="57"/>
          <w:sz w:val="25"/>
        </w:rPr>
        <w:t xml:space="preserve"> </w:t>
      </w:r>
      <w:r>
        <w:rPr>
          <w:rFonts w:ascii="Arial" w:hAnsi="Arial"/>
          <w:sz w:val="25"/>
        </w:rPr>
        <w:t>356(</w:t>
        <w:tab/>
      </w:r>
      <w:r>
        <w:rPr>
          <w:rFonts w:ascii="Times New Roman" w:hAnsi="Times New Roman"/>
          <w:i/>
          <w:sz w:val="25"/>
        </w:rPr>
        <w:t>kN</w:t>
      </w:r>
      <w:r>
        <w:rPr>
          <w:rFonts w:ascii="Times New Roman" w:hAnsi="Times New Roman"/>
          <w:i/>
          <w:spacing w:val="34"/>
          <w:sz w:val="25"/>
        </w:rPr>
        <w:t xml:space="preserve"> </w:t>
      </w:r>
      <w:r>
        <w:rPr>
          <w:rFonts w:ascii="Arial" w:hAnsi="Arial"/>
          <w:sz w:val="25"/>
        </w:rPr>
        <w:t>)</w:t>
      </w:r>
    </w:p>
    <w:p>
      <w:pPr>
        <w:tabs>
          <w:tab w:val="left" w:pos="2258"/>
        </w:tabs>
        <w:spacing w:before="0" w:line="282" w:lineRule="exact"/>
        <w:ind w:left="1471" w:right="0" w:firstLine="0"/>
        <w:jc w:val="left"/>
        <w:rPr>
          <w:rFonts w:ascii="Arial" w:hAnsi="Arial"/>
          <w:sz w:val="25"/>
        </w:rPr>
      </w:pPr>
      <w:r>
        <w:rPr>
          <w:rFonts w:ascii="Times New Roman" w:hAnsi="Times New Roman"/>
          <w:i/>
          <w:position w:val="4"/>
          <w:sz w:val="29"/>
        </w:rPr>
        <w:t>k</w:t>
        <w:tab/>
      </w:r>
      <w:r>
        <w:rPr>
          <w:rFonts w:ascii="Arial" w:hAnsi="Arial"/>
          <w:sz w:val="25"/>
        </w:rPr>
        <w:t xml:space="preserve">50 </w:t>
      </w:r>
      <w:r>
        <w:rPr>
          <w:rFonts w:ascii="Symbol" w:hAnsi="Symbol"/>
          <w:sz w:val="25"/>
        </w:rPr>
        <w:sym w:font="Symbol" w:char="F02D"/>
      </w:r>
      <w:r>
        <w:rPr>
          <w:rFonts w:ascii="Times New Roman" w:hAnsi="Times New Roman"/>
          <w:spacing w:val="5"/>
          <w:sz w:val="25"/>
        </w:rPr>
        <w:t xml:space="preserve"> </w:t>
      </w:r>
      <w:r>
        <w:rPr>
          <w:rFonts w:ascii="Arial" w:hAnsi="Arial"/>
          <w:sz w:val="25"/>
        </w:rPr>
        <w:t>5</w:t>
      </w:r>
    </w:p>
    <w:p>
      <w:pPr>
        <w:spacing w:after="0" w:line="282" w:lineRule="exact"/>
        <w:jc w:val="left"/>
        <w:rPr>
          <w:rFonts w:ascii="Arial" w:hAnsi="Arial"/>
          <w:sz w:val="25"/>
        </w:rPr>
        <w:sectPr>
          <w:type w:val="continuous"/>
          <w:pgSz w:w="17860" w:h="25260"/>
          <w:pgMar w:top="2360" w:right="820" w:bottom="280" w:left="1540" w:header="708" w:footer="708"/>
          <w:pgNumType w:start="65"/>
          <w:cols w:num="2" w:space="708" w:equalWidth="0">
            <w:col w:w="3250" w:space="367"/>
            <w:col w:w="11883" w:space="0"/>
          </w:cols>
        </w:sectPr>
      </w:pPr>
    </w:p>
    <w:p>
      <w:pPr>
        <w:spacing w:before="160" w:line="392" w:lineRule="exact"/>
        <w:ind w:left="0" w:right="263" w:firstLine="0"/>
        <w:jc w:val="center"/>
        <w:rPr>
          <w:rFonts w:ascii="Arial" w:hAnsi="Arial"/>
          <w:sz w:val="37"/>
        </w:rPr>
      </w:pPr>
      <w:r>
        <w:rPr>
          <w:rFonts w:ascii="Times New Roman" w:hAnsi="Times New Roman"/>
          <w:i/>
          <w:sz w:val="37"/>
        </w:rPr>
        <w:t xml:space="preserve">P </w:t>
      </w:r>
      <w:r>
        <w:rPr>
          <w:rFonts w:ascii="Symbol" w:hAnsi="Symbol"/>
          <w:sz w:val="37"/>
        </w:rPr>
        <w:sym w:font="Symbol" w:char="F03D"/>
      </w:r>
      <w:r>
        <w:rPr>
          <w:rFonts w:ascii="Times New Roman" w:hAnsi="Times New Roman"/>
          <w:sz w:val="37"/>
        </w:rPr>
        <w:t xml:space="preserve"> </w:t>
      </w:r>
      <w:r>
        <w:rPr>
          <w:rFonts w:ascii="Arial" w:hAnsi="Arial"/>
          <w:sz w:val="37"/>
        </w:rPr>
        <w:t>356</w:t>
      </w:r>
      <w:r>
        <w:rPr>
          <w:rFonts w:ascii="Symbol" w:hAnsi="Symbol"/>
          <w:sz w:val="37"/>
        </w:rPr>
        <w:sym w:font="Symbol" w:char="F0B4"/>
      </w:r>
      <w:r>
        <w:rPr>
          <w:rFonts w:ascii="Arial" w:hAnsi="Arial"/>
          <w:sz w:val="37"/>
        </w:rPr>
        <w:t xml:space="preserve">1.2 </w:t>
      </w:r>
      <w:r>
        <w:rPr>
          <w:rFonts w:ascii="Symbol" w:hAnsi="Symbol"/>
          <w:sz w:val="37"/>
        </w:rPr>
        <w:sym w:font="Symbol" w:char="F03D"/>
      </w:r>
      <w:r>
        <w:rPr>
          <w:rFonts w:ascii="Times New Roman" w:hAnsi="Times New Roman"/>
          <w:sz w:val="37"/>
        </w:rPr>
        <w:t xml:space="preserve"> </w:t>
      </w:r>
      <w:r>
        <w:rPr>
          <w:rFonts w:ascii="Arial" w:hAnsi="Arial"/>
          <w:sz w:val="37"/>
        </w:rPr>
        <w:t>427.2(</w:t>
      </w:r>
      <w:r>
        <w:rPr>
          <w:rFonts w:ascii="Times New Roman" w:hAnsi="Times New Roman"/>
          <w:i/>
          <w:sz w:val="37"/>
        </w:rPr>
        <w:t>kN</w:t>
      </w:r>
      <w:r>
        <w:rPr>
          <w:rFonts w:ascii="Arial" w:hAnsi="Arial"/>
          <w:sz w:val="37"/>
        </w:rPr>
        <w:t>)</w:t>
      </w:r>
    </w:p>
    <w:p>
      <w:pPr>
        <w:spacing w:before="0" w:line="272" w:lineRule="exact"/>
        <w:ind w:left="0" w:right="3570" w:firstLine="0"/>
        <w:jc w:val="center"/>
        <w:rPr>
          <w:rFonts w:ascii="Times New Roman"/>
          <w:i/>
          <w:sz w:val="29"/>
        </w:rPr>
      </w:pPr>
      <w:r>
        <w:rPr>
          <w:rFonts w:ascii="Times New Roman"/>
          <w:i/>
          <w:w w:val="100"/>
          <w:sz w:val="29"/>
        </w:rPr>
        <w:t>k</w:t>
      </w:r>
    </w:p>
    <w:p>
      <w:pPr>
        <w:pStyle w:val="ListParagraph"/>
        <w:numPr>
          <w:ilvl w:val="2"/>
          <w:numId w:val="21"/>
        </w:numPr>
        <w:tabs>
          <w:tab w:val="left" w:pos="2176"/>
        </w:tabs>
        <w:spacing w:before="158" w:after="0" w:line="240" w:lineRule="auto"/>
        <w:ind w:left="2175" w:right="0" w:hanging="868"/>
        <w:jc w:val="left"/>
        <w:rPr>
          <w:sz w:val="31"/>
        </w:rPr>
      </w:pPr>
      <w:r>
        <w:rPr>
          <w:sz w:val="31"/>
        </w:rPr>
        <w:t>计算可变作用效应</w:t>
      </w:r>
    </w:p>
    <w:p>
      <w:pPr>
        <w:pStyle w:val="BodyText"/>
        <w:spacing w:before="12"/>
        <w:rPr>
          <w:sz w:val="11"/>
        </w:rPr>
      </w:pPr>
    </w:p>
    <w:p>
      <w:pPr>
        <w:pStyle w:val="BodyText"/>
        <w:spacing w:before="62" w:line="369" w:lineRule="auto"/>
        <w:ind w:left="588" w:right="825" w:firstLine="720"/>
      </w:pPr>
      <w:r>
        <w:t>在可变作用效应计算中，对于横向分布系数和取值作如下考虑：支点处横向分布系数取m0，从支点至第一根横梁段，横向分布系数从m0 直线过渡到mc，其余梁段均取mc。</w:t>
      </w:r>
    </w:p>
    <w:p>
      <w:pPr>
        <w:pStyle w:val="ListParagraph"/>
        <w:numPr>
          <w:ilvl w:val="0"/>
          <w:numId w:val="19"/>
        </w:numPr>
        <w:tabs>
          <w:tab w:val="left" w:pos="1382"/>
        </w:tabs>
        <w:spacing w:before="1" w:after="0" w:line="240" w:lineRule="auto"/>
        <w:ind w:left="1381" w:right="0" w:hanging="794"/>
        <w:jc w:val="left"/>
        <w:rPr>
          <w:sz w:val="31"/>
        </w:rPr>
      </w:pPr>
      <w:r>
        <w:rPr>
          <w:sz w:val="31"/>
        </w:rPr>
        <w:t>求跨中截面的最大弯矩和最大剪力：</w:t>
      </w:r>
    </w:p>
    <w:p>
      <w:pPr>
        <w:pStyle w:val="BodyText"/>
        <w:spacing w:before="218" w:line="369" w:lineRule="auto"/>
        <w:ind w:left="588" w:right="786"/>
      </w:pPr>
      <w:r>
        <w:t>计算跨中截面最大弯矩和最大剪力采用直接加载求可变作用效应，图 2-4 示出跨中截面作用效应计算图示，计算公式为：</w:t>
      </w:r>
    </w:p>
    <w:p>
      <w:pPr>
        <w:spacing w:after="0" w:line="369" w:lineRule="auto"/>
        <w:sectPr>
          <w:type w:val="continuous"/>
          <w:pgSz w:w="17860" w:h="25260"/>
          <w:pgMar w:top="2360" w:right="820" w:bottom="280" w:left="1540" w:header="708" w:footer="708"/>
          <w:pgNumType w:start="66"/>
          <w:cols w:space="708"/>
        </w:sectPr>
      </w:pPr>
    </w:p>
    <w:p>
      <w:pPr>
        <w:spacing w:before="0" w:line="374" w:lineRule="exact"/>
        <w:ind w:left="0" w:right="83" w:firstLine="0"/>
        <w:jc w:val="right"/>
        <w:rPr>
          <w:rFonts w:ascii="Times New Roman" w:hAnsi="Times New Roman"/>
          <w:i/>
          <w:sz w:val="36"/>
        </w:rPr>
      </w:pPr>
      <w:r>
        <w:rPr>
          <w:rFonts w:ascii="Times New Roman" w:hAnsi="Times New Roman"/>
          <w:i/>
          <w:sz w:val="36"/>
        </w:rPr>
        <w:t xml:space="preserve">S </w:t>
      </w:r>
      <w:r>
        <w:rPr>
          <w:rFonts w:ascii="Symbol" w:hAnsi="Symbol"/>
          <w:sz w:val="36"/>
        </w:rPr>
        <w:sym w:font="Symbol" w:char="F03D"/>
      </w:r>
      <w:r>
        <w:rPr>
          <w:rFonts w:ascii="Times New Roman" w:hAnsi="Times New Roman"/>
          <w:sz w:val="36"/>
        </w:rPr>
        <w:t xml:space="preserve"> </w:t>
      </w:r>
      <w:r>
        <w:rPr>
          <w:rFonts w:ascii="Times New Roman" w:hAnsi="Times New Roman"/>
          <w:i/>
          <w:sz w:val="36"/>
        </w:rPr>
        <w:t>mq</w:t>
      </w:r>
    </w:p>
    <w:p>
      <w:pPr>
        <w:spacing w:before="0" w:line="218" w:lineRule="exact"/>
        <w:ind w:left="0" w:right="0" w:firstLine="0"/>
        <w:jc w:val="right"/>
        <w:rPr>
          <w:rFonts w:ascii="Times New Roman"/>
          <w:i/>
          <w:sz w:val="21"/>
        </w:rPr>
      </w:pPr>
      <w:r>
        <w:rPr>
          <w:rFonts w:ascii="Times New Roman"/>
          <w:i/>
          <w:w w:val="101"/>
          <w:sz w:val="21"/>
        </w:rPr>
        <w:t>k</w:t>
      </w:r>
    </w:p>
    <w:p>
      <w:pPr>
        <w:spacing w:before="0" w:line="374" w:lineRule="exact"/>
        <w:ind w:left="-12" w:right="0" w:firstLine="0"/>
        <w:jc w:val="left"/>
        <w:rPr>
          <w:rFonts w:ascii="Times New Roman" w:hAnsi="Times New Roman"/>
          <w:i/>
          <w:sz w:val="36"/>
        </w:rPr>
      </w:pPr>
      <w:r>
        <w:br w:type="column"/>
      </w:r>
      <w:r>
        <w:rPr>
          <w:rFonts w:ascii="Symbol" w:hAnsi="Symbol"/>
          <w:sz w:val="36"/>
        </w:rPr>
        <w:sym w:font="Symbol" w:char="F057"/>
      </w:r>
      <w:r>
        <w:rPr>
          <w:rFonts w:ascii="Times New Roman" w:hAnsi="Times New Roman"/>
          <w:sz w:val="36"/>
        </w:rPr>
        <w:t xml:space="preserve"> </w:t>
      </w:r>
      <w:r>
        <w:rPr>
          <w:rFonts w:ascii="Symbol" w:hAnsi="Symbol"/>
          <w:sz w:val="36"/>
        </w:rPr>
        <w:sym w:font="Symbol" w:char="F02B"/>
      </w:r>
      <w:r>
        <w:rPr>
          <w:rFonts w:ascii="Times New Roman" w:hAnsi="Times New Roman"/>
          <w:sz w:val="36"/>
        </w:rPr>
        <w:t xml:space="preserve"> </w:t>
      </w:r>
      <w:r>
        <w:rPr>
          <w:rFonts w:ascii="Times New Roman" w:hAnsi="Times New Roman"/>
          <w:i/>
          <w:sz w:val="36"/>
        </w:rPr>
        <w:t>mP</w:t>
      </w:r>
      <w:r>
        <w:rPr>
          <w:rFonts w:ascii="Times New Roman" w:hAnsi="Times New Roman"/>
          <w:i/>
          <w:spacing w:val="-34"/>
          <w:sz w:val="36"/>
        </w:rPr>
        <w:t xml:space="preserve"> </w:t>
      </w:r>
      <w:r>
        <w:rPr>
          <w:rFonts w:ascii="Times New Roman" w:hAnsi="Times New Roman"/>
          <w:i/>
          <w:spacing w:val="-18"/>
          <w:sz w:val="36"/>
        </w:rPr>
        <w:t>y</w:t>
      </w:r>
    </w:p>
    <w:p>
      <w:pPr>
        <w:spacing w:before="0" w:line="218" w:lineRule="exact"/>
        <w:ind w:left="0" w:right="228" w:firstLine="0"/>
        <w:jc w:val="right"/>
        <w:rPr>
          <w:rFonts w:ascii="Times New Roman"/>
          <w:i/>
          <w:sz w:val="21"/>
        </w:rPr>
      </w:pPr>
      <w:r>
        <w:rPr>
          <w:rFonts w:ascii="Times New Roman"/>
          <w:i/>
          <w:w w:val="101"/>
          <w:sz w:val="21"/>
        </w:rPr>
        <w:t>k</w:t>
      </w:r>
    </w:p>
    <w:p>
      <w:pPr>
        <w:pStyle w:val="BodyText"/>
        <w:spacing w:before="246"/>
        <w:ind w:left="3175" w:right="4389"/>
        <w:jc w:val="center"/>
      </w:pPr>
      <w:r>
        <w:br w:type="column"/>
      </w:r>
      <w:r>
        <w:t>(2-4)</w:t>
      </w:r>
    </w:p>
    <w:p>
      <w:pPr>
        <w:spacing w:after="0"/>
        <w:jc w:val="center"/>
        <w:sectPr>
          <w:type w:val="continuous"/>
          <w:pgSz w:w="17860" w:h="25260"/>
          <w:pgMar w:top="2360" w:right="820" w:bottom="280" w:left="1540" w:header="708" w:footer="708"/>
          <w:pgNumType w:start="67"/>
          <w:cols w:num="3" w:space="708" w:equalWidth="0">
            <w:col w:w="5698" w:space="40"/>
            <w:col w:w="1343" w:space="39"/>
            <w:col w:w="8380" w:space="0"/>
          </w:cols>
        </w:sectPr>
      </w:pPr>
    </w:p>
    <w:p>
      <w:pPr>
        <w:pStyle w:val="BodyText"/>
        <w:spacing w:before="12"/>
        <w:rPr>
          <w:sz w:val="11"/>
        </w:rPr>
      </w:pPr>
      <w:r>
        <w:pict>
          <v:group id="_x0000_s1140" style="width:893pt;height:1248pt;margin-top:0;margin-left:0;mso-position-horizontal-relative:page;mso-position-vertical-relative:page;position:absolute;z-index:-251625472" coordorigin="0,0" coordsize="17860,24960">
            <v:shape id="_x0000_s1141" type="#_x0000_t75" style="width:13560;height:1540;left:2380;position:absolute;top:3300" stroked="f">
              <v:imagedata r:id="rId49" o:title=""/>
            </v:shape>
            <v:shape id="_x0000_s1142" type="#_x0000_t75" style="width:1420;height:60;left:7140;position:absolute;top:8211" stroked="f">
              <v:imagedata r:id="rId50" o:title=""/>
            </v:shape>
            <v:shape id="_x0000_s1143" type="#_x0000_t75" style="width:1980;height:1020;left:2740;position:absolute;top:1200" stroked="f">
              <v:imagedata r:id="rId51" o:title=""/>
            </v:shape>
            <v:shape id="_x0000_s1144" type="#_x0000_t75" style="width:17860;height:24960;position:absolute" stroked="f">
              <v:imagedata r:id="rId52" o:title=""/>
            </v:shape>
          </v:group>
        </w:pict>
      </w:r>
    </w:p>
    <w:p>
      <w:pPr>
        <w:pStyle w:val="BodyText"/>
        <w:spacing w:before="62" w:line="372" w:lineRule="auto"/>
        <w:ind w:left="588" w:right="7009"/>
      </w:pPr>
      <w:r>
        <w:t>式中：S—所求截面汽车（人群）</w:t>
      </w:r>
      <w:r>
        <w:rPr>
          <w:spacing w:val="-2"/>
        </w:rPr>
        <w:t xml:space="preserve">标准荷载的弯矩或剪力； </w:t>
      </w:r>
      <w:r>
        <w:t>qk—车道均布荷载标准值；                       Pk——车道集中荷载标准值；</w:t>
      </w:r>
    </w:p>
    <w:p>
      <w:pPr>
        <w:pStyle w:val="BodyText"/>
        <w:spacing w:line="327" w:lineRule="exact"/>
        <w:ind w:left="775"/>
      </w:pPr>
      <w:r>
        <w:t>——影响线上同号区段的面积；</w:t>
      </w:r>
    </w:p>
    <w:p>
      <w:pPr>
        <w:pStyle w:val="BodyText"/>
        <w:spacing w:before="278"/>
        <w:ind w:left="588"/>
      </w:pPr>
      <w:r>
        <w:t>y——影响线上最大坐标值。</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1"/>
        <w:rPr>
          <w:sz w:val="27"/>
        </w:rPr>
      </w:pPr>
    </w:p>
    <w:p>
      <w:pPr>
        <w:spacing w:before="0"/>
        <w:ind w:left="0" w:right="290" w:firstLine="0"/>
        <w:jc w:val="center"/>
        <w:rPr>
          <w:rFonts w:ascii="Arial"/>
          <w:sz w:val="27"/>
        </w:rPr>
      </w:pPr>
      <w:r>
        <w:rPr>
          <w:rFonts w:ascii="Arial"/>
          <w:sz w:val="27"/>
        </w:rPr>
        <w:t>12</w:t>
      </w:r>
    </w:p>
    <w:p>
      <w:pPr>
        <w:spacing w:after="0"/>
        <w:jc w:val="center"/>
        <w:rPr>
          <w:rFonts w:ascii="Arial"/>
          <w:sz w:val="27"/>
        </w:rPr>
        <w:sectPr>
          <w:type w:val="continuous"/>
          <w:pgSz w:w="17860" w:h="25260"/>
          <w:pgMar w:top="2360" w:right="820" w:bottom="280" w:left="1540" w:header="708" w:footer="708"/>
          <w:pgNumType w:start="68"/>
          <w:cols w:space="708"/>
        </w:sect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7"/>
        <w:rPr>
          <w:rFonts w:ascii="Arial"/>
          <w:sz w:val="15"/>
        </w:rPr>
      </w:pPr>
    </w:p>
    <w:p>
      <w:pPr>
        <w:pStyle w:val="BodyText"/>
        <w:tabs>
          <w:tab w:val="left" w:pos="1772"/>
        </w:tabs>
        <w:spacing w:before="63" w:line="369" w:lineRule="auto"/>
        <w:ind w:left="588" w:right="9923"/>
      </w:pPr>
      <w:r>
        <w:t>图</w:t>
      </w:r>
      <w:r>
        <w:rPr>
          <w:spacing w:val="-72"/>
        </w:rPr>
        <w:t xml:space="preserve"> </w:t>
      </w:r>
      <w:r>
        <w:t>2-4</w:t>
        <w:tab/>
        <w:t>跨中截面作用效应计算图</w:t>
      </w:r>
      <w:r>
        <w:rPr>
          <w:spacing w:val="-18"/>
        </w:rPr>
        <w:t>式</w:t>
      </w:r>
      <w:r>
        <w:t>可变作用（汽车）标准效应：</w:t>
      </w:r>
    </w:p>
    <w:p>
      <w:pPr>
        <w:spacing w:after="0" w:line="369" w:lineRule="auto"/>
        <w:sectPr>
          <w:pgSz w:w="17860" w:h="25260"/>
          <w:pgMar w:top="2420" w:right="820" w:bottom="280" w:left="1540" w:header="708" w:footer="708"/>
          <w:pgNumType w:start="69"/>
          <w:cols w:space="708"/>
        </w:sectPr>
      </w:pPr>
    </w:p>
    <w:p>
      <w:pPr>
        <w:spacing w:before="186" w:line="391" w:lineRule="exact"/>
        <w:ind w:left="649" w:right="0" w:firstLine="0"/>
        <w:jc w:val="left"/>
        <w:rPr>
          <w:rFonts w:ascii="Arial"/>
          <w:i/>
          <w:sz w:val="36"/>
        </w:rPr>
      </w:pPr>
      <w:r>
        <w:rPr>
          <w:rFonts w:ascii="Arial"/>
          <w:i/>
          <w:w w:val="101"/>
          <w:sz w:val="36"/>
        </w:rPr>
        <w:t>M</w:t>
      </w:r>
    </w:p>
    <w:p>
      <w:pPr>
        <w:spacing w:before="0" w:line="218" w:lineRule="exact"/>
        <w:ind w:left="0" w:right="0" w:firstLine="0"/>
        <w:jc w:val="right"/>
        <w:rPr>
          <w:rFonts w:ascii="Times New Roman"/>
          <w:sz w:val="21"/>
        </w:rPr>
      </w:pPr>
      <w:r>
        <w:rPr>
          <w:rFonts w:ascii="Times New Roman"/>
          <w:sz w:val="21"/>
        </w:rPr>
        <w:t>max</w:t>
      </w:r>
    </w:p>
    <w:p>
      <w:pPr>
        <w:spacing w:before="69" w:line="165" w:lineRule="auto"/>
        <w:ind w:left="390" w:right="1780" w:hanging="310"/>
        <w:jc w:val="left"/>
        <w:rPr>
          <w:rFonts w:ascii="Times New Roman" w:hAnsi="Times New Roman"/>
          <w:sz w:val="36"/>
        </w:rPr>
      </w:pPr>
      <w:r>
        <w:br w:type="column"/>
      </w:r>
      <w:r>
        <w:rPr>
          <w:rFonts w:ascii="Symbol" w:hAnsi="Symbol"/>
          <w:sz w:val="36"/>
        </w:rPr>
        <w:sym w:font="Symbol" w:char="F03D"/>
      </w:r>
      <w:r>
        <w:rPr>
          <w:rFonts w:ascii="Times New Roman" w:hAnsi="Times New Roman"/>
          <w:sz w:val="36"/>
        </w:rPr>
        <w:t xml:space="preserve"> </w:t>
      </w:r>
      <w:r>
        <w:rPr>
          <w:rFonts w:ascii="Times New Roman" w:hAnsi="Times New Roman"/>
          <w:position w:val="23"/>
          <w:sz w:val="36"/>
        </w:rPr>
        <w:t xml:space="preserve">1 </w:t>
      </w:r>
      <w:r>
        <w:rPr>
          <w:rFonts w:ascii="Symbol" w:hAnsi="Symbol"/>
          <w:sz w:val="36"/>
        </w:rPr>
        <w:sym w:font="Symbol" w:char="F0B4"/>
      </w:r>
      <w:r>
        <w:rPr>
          <w:rFonts w:ascii="Times New Roman" w:hAnsi="Times New Roman"/>
          <w:sz w:val="36"/>
        </w:rPr>
        <w:t xml:space="preserve"> 48.96</w:t>
      </w:r>
      <w:r>
        <w:rPr>
          <w:rFonts w:ascii="Symbol" w:hAnsi="Symbol"/>
          <w:sz w:val="36"/>
        </w:rPr>
        <w:sym w:font="Symbol" w:char="F0B4"/>
      </w:r>
      <w:r>
        <w:rPr>
          <w:rFonts w:ascii="Times New Roman" w:hAnsi="Times New Roman"/>
          <w:sz w:val="36"/>
        </w:rPr>
        <w:t>12.24</w:t>
      </w:r>
      <w:r>
        <w:rPr>
          <w:rFonts w:ascii="Symbol" w:hAnsi="Symbol"/>
          <w:sz w:val="36"/>
        </w:rPr>
        <w:sym w:font="Symbol" w:char="F0B4"/>
      </w:r>
      <w:r>
        <w:rPr>
          <w:rFonts w:ascii="Times New Roman" w:hAnsi="Times New Roman"/>
          <w:sz w:val="36"/>
        </w:rPr>
        <w:t>10.5</w:t>
      </w:r>
      <w:r>
        <w:rPr>
          <w:rFonts w:ascii="Symbol" w:hAnsi="Symbol"/>
          <w:sz w:val="36"/>
        </w:rPr>
        <w:sym w:font="Symbol" w:char="F0B4"/>
      </w:r>
      <w:r>
        <w:rPr>
          <w:rFonts w:ascii="Times New Roman" w:hAnsi="Times New Roman"/>
          <w:sz w:val="36"/>
        </w:rPr>
        <w:t xml:space="preserve"> 0.5105 </w:t>
      </w:r>
      <w:r>
        <w:rPr>
          <w:rFonts w:ascii="Symbol" w:hAnsi="Symbol"/>
          <w:sz w:val="36"/>
        </w:rPr>
        <w:sym w:font="Symbol" w:char="F02D"/>
      </w:r>
      <w:r>
        <w:rPr>
          <w:rFonts w:ascii="Times New Roman" w:hAnsi="Times New Roman"/>
          <w:sz w:val="36"/>
        </w:rPr>
        <w:t xml:space="preserve"> 8.16</w:t>
      </w:r>
      <w:r>
        <w:rPr>
          <w:rFonts w:ascii="Symbol" w:hAnsi="Symbol"/>
          <w:sz w:val="36"/>
        </w:rPr>
        <w:sym w:font="Symbol" w:char="F0B4"/>
      </w:r>
      <w:r>
        <w:rPr>
          <w:rFonts w:ascii="Times New Roman" w:hAnsi="Times New Roman"/>
          <w:sz w:val="36"/>
        </w:rPr>
        <w:t xml:space="preserve"> 0.3105</w:t>
      </w:r>
      <w:r>
        <w:rPr>
          <w:rFonts w:ascii="Symbol" w:hAnsi="Symbol"/>
          <w:sz w:val="36"/>
        </w:rPr>
        <w:sym w:font="Symbol" w:char="F0B4"/>
      </w:r>
      <w:r>
        <w:rPr>
          <w:rFonts w:ascii="Times New Roman" w:hAnsi="Times New Roman"/>
          <w:sz w:val="36"/>
        </w:rPr>
        <w:t>12.24</w:t>
      </w:r>
      <w:r>
        <w:rPr>
          <w:rFonts w:ascii="Symbol" w:hAnsi="Symbol"/>
          <w:sz w:val="36"/>
        </w:rPr>
        <w:sym w:font="Symbol" w:char="F0B4"/>
      </w:r>
      <w:r>
        <w:rPr>
          <w:rFonts w:ascii="Times New Roman" w:hAnsi="Times New Roman"/>
          <w:sz w:val="36"/>
        </w:rPr>
        <w:t xml:space="preserve">1.35 </w:t>
      </w:r>
      <w:r>
        <w:rPr>
          <w:rFonts w:ascii="Symbol" w:hAnsi="Symbol"/>
          <w:sz w:val="36"/>
        </w:rPr>
        <w:sym w:font="Symbol" w:char="F02B"/>
      </w:r>
      <w:r>
        <w:rPr>
          <w:rFonts w:ascii="Times New Roman" w:hAnsi="Times New Roman"/>
          <w:sz w:val="36"/>
        </w:rPr>
        <w:t xml:space="preserve"> 0.5105</w:t>
      </w:r>
      <w:r>
        <w:rPr>
          <w:rFonts w:ascii="Symbol" w:hAnsi="Symbol"/>
          <w:sz w:val="36"/>
        </w:rPr>
        <w:sym w:font="Symbol" w:char="F0B4"/>
      </w:r>
      <w:r>
        <w:rPr>
          <w:rFonts w:ascii="Times New Roman" w:hAnsi="Times New Roman"/>
          <w:sz w:val="36"/>
        </w:rPr>
        <w:t xml:space="preserve"> 356</w:t>
      </w:r>
      <w:r>
        <w:rPr>
          <w:rFonts w:ascii="Symbol" w:hAnsi="Symbol"/>
          <w:sz w:val="36"/>
        </w:rPr>
        <w:sym w:font="Symbol" w:char="F0B4"/>
      </w:r>
      <w:r>
        <w:rPr>
          <w:rFonts w:ascii="Times New Roman" w:hAnsi="Times New Roman"/>
          <w:sz w:val="36"/>
        </w:rPr>
        <w:t>12.24 2</w:t>
      </w:r>
    </w:p>
    <w:p>
      <w:pPr>
        <w:spacing w:after="0" w:line="165" w:lineRule="auto"/>
        <w:jc w:val="left"/>
        <w:rPr>
          <w:rFonts w:ascii="Times New Roman" w:hAnsi="Times New Roman"/>
          <w:sz w:val="36"/>
        </w:rPr>
        <w:sectPr>
          <w:type w:val="continuous"/>
          <w:pgSz w:w="17860" w:h="25260"/>
          <w:pgMar w:top="2360" w:right="820" w:bottom="280" w:left="1540" w:header="708" w:footer="708"/>
          <w:pgNumType w:start="70"/>
          <w:cols w:num="2" w:space="708" w:equalWidth="0">
            <w:col w:w="1349" w:space="40"/>
            <w:col w:w="14111" w:space="0"/>
          </w:cols>
        </w:sectPr>
      </w:pPr>
    </w:p>
    <w:p>
      <w:pPr>
        <w:spacing w:before="44"/>
        <w:ind w:left="1464" w:right="0" w:firstLine="0"/>
        <w:jc w:val="left"/>
        <w:rPr>
          <w:rFonts w:ascii="Times New Roman" w:hAnsi="Times New Roman"/>
          <w:sz w:val="36"/>
        </w:rPr>
      </w:pPr>
      <w:r>
        <w:rPr>
          <w:rFonts w:ascii="Symbol" w:hAnsi="Symbol"/>
          <w:sz w:val="36"/>
        </w:rPr>
        <w:sym w:font="Symbol" w:char="F03D"/>
      </w:r>
      <w:r>
        <w:rPr>
          <w:rFonts w:ascii="Times New Roman" w:hAnsi="Times New Roman"/>
          <w:sz w:val="36"/>
        </w:rPr>
        <w:t xml:space="preserve"> 3788.73(</w:t>
      </w:r>
      <w:r>
        <w:rPr>
          <w:rFonts w:ascii="Arial" w:hAnsi="Arial"/>
          <w:i/>
          <w:sz w:val="36"/>
        </w:rPr>
        <w:t>kN</w:t>
      </w:r>
      <w:r>
        <w:rPr>
          <w:rFonts w:ascii="Times New Roman" w:hAnsi="Times New Roman"/>
          <w:sz w:val="36"/>
        </w:rPr>
        <w:t>.</w:t>
      </w:r>
      <w:r>
        <w:rPr>
          <w:rFonts w:ascii="Arial" w:hAnsi="Arial"/>
          <w:i/>
          <w:sz w:val="36"/>
        </w:rPr>
        <w:t>m</w:t>
      </w:r>
      <w:r>
        <w:rPr>
          <w:rFonts w:ascii="Times New Roman" w:hAnsi="Times New Roman"/>
          <w:sz w:val="36"/>
        </w:rPr>
        <w:t>)</w:t>
      </w:r>
    </w:p>
    <w:p>
      <w:pPr>
        <w:spacing w:after="0"/>
        <w:jc w:val="left"/>
        <w:rPr>
          <w:rFonts w:ascii="Times New Roman" w:hAnsi="Times New Roman"/>
          <w:sz w:val="36"/>
        </w:rPr>
        <w:sectPr>
          <w:type w:val="continuous"/>
          <w:pgSz w:w="17860" w:h="25260"/>
          <w:pgMar w:top="2360" w:right="820" w:bottom="280" w:left="1540" w:header="708" w:footer="708"/>
          <w:pgNumType w:start="71"/>
          <w:cols w:space="708"/>
        </w:sectPr>
      </w:pPr>
    </w:p>
    <w:p>
      <w:pPr>
        <w:spacing w:before="303" w:line="391" w:lineRule="exact"/>
        <w:ind w:left="609" w:right="0" w:firstLine="0"/>
        <w:jc w:val="left"/>
        <w:rPr>
          <w:rFonts w:ascii="Arial"/>
          <w:i/>
          <w:sz w:val="36"/>
        </w:rPr>
      </w:pPr>
      <w:r>
        <w:rPr>
          <w:rFonts w:ascii="Arial"/>
          <w:i/>
          <w:w w:val="92"/>
          <w:sz w:val="36"/>
        </w:rPr>
        <w:t>V</w:t>
      </w:r>
    </w:p>
    <w:p>
      <w:pPr>
        <w:spacing w:before="0" w:line="218" w:lineRule="exact"/>
        <w:ind w:left="0" w:right="0" w:firstLine="0"/>
        <w:jc w:val="right"/>
        <w:rPr>
          <w:rFonts w:ascii="Times New Roman"/>
          <w:sz w:val="21"/>
        </w:rPr>
      </w:pPr>
      <w:r>
        <w:rPr>
          <w:rFonts w:ascii="Times New Roman"/>
          <w:sz w:val="21"/>
        </w:rPr>
        <w:t>max</w:t>
      </w:r>
    </w:p>
    <w:p>
      <w:pPr>
        <w:tabs>
          <w:tab w:val="left" w:pos="4883"/>
        </w:tabs>
        <w:spacing w:before="187" w:line="165" w:lineRule="auto"/>
        <w:ind w:left="391" w:right="1764" w:hanging="310"/>
        <w:jc w:val="left"/>
        <w:rPr>
          <w:rFonts w:ascii="Times New Roman" w:hAnsi="Times New Roman"/>
          <w:sz w:val="36"/>
        </w:rPr>
      </w:pPr>
      <w:r>
        <w:br w:type="column"/>
      </w:r>
      <w:r>
        <w:rPr>
          <w:rFonts w:ascii="Symbol" w:hAnsi="Symbol"/>
          <w:sz w:val="36"/>
        </w:rPr>
        <w:sym w:font="Symbol" w:char="F03D"/>
      </w:r>
      <w:r>
        <w:rPr>
          <w:rFonts w:ascii="Times New Roman" w:hAnsi="Times New Roman"/>
          <w:spacing w:val="31"/>
          <w:sz w:val="36"/>
        </w:rPr>
        <w:t xml:space="preserve"> </w:t>
      </w:r>
      <w:r>
        <w:rPr>
          <w:rFonts w:ascii="Times New Roman" w:hAnsi="Times New Roman"/>
          <w:position w:val="23"/>
          <w:sz w:val="36"/>
        </w:rPr>
        <w:t>1</w:t>
      </w:r>
      <w:r>
        <w:rPr>
          <w:rFonts w:ascii="Times New Roman" w:hAnsi="Times New Roman"/>
          <w:spacing w:val="-14"/>
          <w:position w:val="23"/>
          <w:sz w:val="36"/>
        </w:rPr>
        <w:t xml:space="preserve"> </w:t>
      </w:r>
      <w:r>
        <w:rPr>
          <w:rFonts w:ascii="Symbol" w:hAnsi="Symbol"/>
          <w:sz w:val="36"/>
        </w:rPr>
        <w:sym w:font="Symbol" w:char="F0B4"/>
      </w:r>
      <w:r>
        <w:rPr>
          <w:rFonts w:ascii="Times New Roman" w:hAnsi="Times New Roman"/>
          <w:spacing w:val="-41"/>
          <w:sz w:val="36"/>
        </w:rPr>
        <w:t xml:space="preserve"> </w:t>
      </w:r>
      <w:r>
        <w:rPr>
          <w:rFonts w:ascii="Times New Roman" w:hAnsi="Times New Roman"/>
          <w:spacing w:val="4"/>
          <w:sz w:val="36"/>
        </w:rPr>
        <w:t>0.5105</w:t>
      </w:r>
      <w:r>
        <w:rPr>
          <w:rFonts w:ascii="Symbol" w:hAnsi="Symbol"/>
          <w:spacing w:val="4"/>
          <w:sz w:val="36"/>
        </w:rPr>
        <w:sym w:font="Symbol" w:char="F0B4"/>
      </w:r>
      <w:r>
        <w:rPr>
          <w:rFonts w:ascii="Times New Roman" w:hAnsi="Times New Roman"/>
          <w:spacing w:val="4"/>
          <w:sz w:val="36"/>
        </w:rPr>
        <w:t>10.5</w:t>
      </w:r>
      <w:r>
        <w:rPr>
          <w:rFonts w:ascii="Symbol" w:hAnsi="Symbol"/>
          <w:spacing w:val="4"/>
          <w:sz w:val="36"/>
        </w:rPr>
        <w:sym w:font="Symbol" w:char="F0B4"/>
      </w:r>
      <w:r>
        <w:rPr>
          <w:rFonts w:ascii="Times New Roman" w:hAnsi="Times New Roman"/>
          <w:spacing w:val="-40"/>
          <w:sz w:val="36"/>
        </w:rPr>
        <w:t xml:space="preserve"> </w:t>
      </w:r>
      <w:r>
        <w:rPr>
          <w:rFonts w:ascii="Times New Roman" w:hAnsi="Times New Roman"/>
          <w:spacing w:val="5"/>
          <w:sz w:val="36"/>
        </w:rPr>
        <w:t>0.5</w:t>
      </w:r>
      <w:r>
        <w:rPr>
          <w:rFonts w:ascii="Symbol" w:hAnsi="Symbol"/>
          <w:spacing w:val="5"/>
          <w:sz w:val="36"/>
        </w:rPr>
        <w:sym w:font="Symbol" w:char="F0B4"/>
      </w:r>
      <w:r>
        <w:rPr>
          <w:rFonts w:ascii="Times New Roman" w:hAnsi="Times New Roman"/>
          <w:spacing w:val="-34"/>
          <w:sz w:val="36"/>
        </w:rPr>
        <w:t xml:space="preserve"> </w:t>
      </w:r>
      <w:r>
        <w:rPr>
          <w:rFonts w:ascii="Times New Roman" w:hAnsi="Times New Roman"/>
          <w:sz w:val="36"/>
        </w:rPr>
        <w:t>24.48</w:t>
      </w:r>
      <w:r>
        <w:rPr>
          <w:rFonts w:ascii="Times New Roman" w:hAnsi="Times New Roman"/>
          <w:spacing w:val="-40"/>
          <w:sz w:val="36"/>
        </w:rPr>
        <w:t xml:space="preserve"> </w:t>
      </w:r>
      <w:r>
        <w:rPr>
          <w:rFonts w:ascii="Symbol" w:hAnsi="Symbol"/>
          <w:sz w:val="36"/>
        </w:rPr>
        <w:sym w:font="Symbol" w:char="F02D"/>
      </w:r>
      <w:r>
        <w:rPr>
          <w:rFonts w:ascii="Times New Roman" w:hAnsi="Times New Roman"/>
          <w:spacing w:val="7"/>
          <w:sz w:val="36"/>
        </w:rPr>
        <w:t xml:space="preserve"> </w:t>
      </w:r>
      <w:r>
        <w:rPr>
          <w:rFonts w:ascii="Times New Roman" w:hAnsi="Times New Roman"/>
          <w:position w:val="23"/>
          <w:sz w:val="36"/>
        </w:rPr>
        <w:t>1</w:t>
      </w:r>
      <w:r>
        <w:rPr>
          <w:rFonts w:ascii="Times New Roman" w:hAnsi="Times New Roman"/>
          <w:spacing w:val="-16"/>
          <w:position w:val="23"/>
          <w:sz w:val="36"/>
        </w:rPr>
        <w:t xml:space="preserve"> </w:t>
      </w:r>
      <w:r>
        <w:rPr>
          <w:rFonts w:ascii="Symbol" w:hAnsi="Symbol"/>
          <w:sz w:val="36"/>
        </w:rPr>
        <w:sym w:font="Symbol" w:char="F0B4"/>
      </w:r>
      <w:r>
        <w:rPr>
          <w:rFonts w:ascii="Times New Roman" w:hAnsi="Times New Roman"/>
          <w:spacing w:val="-39"/>
          <w:sz w:val="36"/>
        </w:rPr>
        <w:t xml:space="preserve"> </w:t>
      </w:r>
      <w:r>
        <w:rPr>
          <w:rFonts w:ascii="Times New Roman" w:hAnsi="Times New Roman"/>
          <w:spacing w:val="2"/>
          <w:sz w:val="36"/>
        </w:rPr>
        <w:t>0.3105</w:t>
      </w:r>
      <w:r>
        <w:rPr>
          <w:rFonts w:ascii="Symbol" w:hAnsi="Symbol"/>
          <w:spacing w:val="2"/>
          <w:sz w:val="36"/>
        </w:rPr>
        <w:sym w:font="Symbol" w:char="F0B4"/>
      </w:r>
      <w:r>
        <w:rPr>
          <w:rFonts w:ascii="Times New Roman" w:hAnsi="Times New Roman"/>
          <w:spacing w:val="-53"/>
          <w:sz w:val="36"/>
        </w:rPr>
        <w:t xml:space="preserve"> </w:t>
      </w:r>
      <w:r>
        <w:rPr>
          <w:rFonts w:ascii="Times New Roman" w:hAnsi="Times New Roman"/>
          <w:spacing w:val="5"/>
          <w:sz w:val="36"/>
        </w:rPr>
        <w:t>8.16</w:t>
      </w:r>
      <w:r>
        <w:rPr>
          <w:rFonts w:ascii="Symbol" w:hAnsi="Symbol"/>
          <w:spacing w:val="5"/>
          <w:sz w:val="36"/>
        </w:rPr>
        <w:sym w:font="Symbol" w:char="F0B4"/>
      </w:r>
      <w:r>
        <w:rPr>
          <w:rFonts w:ascii="Times New Roman" w:hAnsi="Times New Roman"/>
          <w:spacing w:val="5"/>
          <w:sz w:val="36"/>
        </w:rPr>
        <w:t>10.5</w:t>
      </w:r>
      <w:r>
        <w:rPr>
          <w:rFonts w:ascii="Symbol" w:hAnsi="Symbol"/>
          <w:spacing w:val="5"/>
          <w:sz w:val="36"/>
        </w:rPr>
        <w:sym w:font="Symbol" w:char="F0B4"/>
      </w:r>
      <w:r>
        <w:rPr>
          <w:rFonts w:ascii="Times New Roman" w:hAnsi="Times New Roman"/>
          <w:spacing w:val="-39"/>
          <w:sz w:val="36"/>
        </w:rPr>
        <w:t xml:space="preserve"> </w:t>
      </w:r>
      <w:r>
        <w:rPr>
          <w:rFonts w:ascii="Times New Roman" w:hAnsi="Times New Roman"/>
          <w:sz w:val="36"/>
        </w:rPr>
        <w:t>0.0556</w:t>
      </w:r>
      <w:r>
        <w:rPr>
          <w:rFonts w:ascii="Times New Roman" w:hAnsi="Times New Roman"/>
          <w:spacing w:val="-37"/>
          <w:sz w:val="36"/>
        </w:rPr>
        <w:t xml:space="preserve"> </w:t>
      </w:r>
      <w:r>
        <w:rPr>
          <w:rFonts w:ascii="Symbol" w:hAnsi="Symbol"/>
          <w:sz w:val="36"/>
        </w:rPr>
        <w:sym w:font="Symbol" w:char="F02B"/>
      </w:r>
      <w:r>
        <w:rPr>
          <w:rFonts w:ascii="Times New Roman" w:hAnsi="Times New Roman"/>
          <w:spacing w:val="-19"/>
          <w:sz w:val="36"/>
        </w:rPr>
        <w:t xml:space="preserve"> </w:t>
      </w:r>
      <w:r>
        <w:rPr>
          <w:rFonts w:ascii="Times New Roman" w:hAnsi="Times New Roman"/>
          <w:spacing w:val="2"/>
          <w:sz w:val="36"/>
        </w:rPr>
        <w:t>0.5105</w:t>
      </w:r>
      <w:r>
        <w:rPr>
          <w:rFonts w:ascii="Symbol" w:hAnsi="Symbol"/>
          <w:spacing w:val="2"/>
          <w:sz w:val="36"/>
        </w:rPr>
        <w:sym w:font="Symbol" w:char="F0B4"/>
      </w:r>
      <w:r>
        <w:rPr>
          <w:rFonts w:ascii="Times New Roman" w:hAnsi="Times New Roman"/>
          <w:spacing w:val="-29"/>
          <w:sz w:val="36"/>
        </w:rPr>
        <w:t xml:space="preserve"> </w:t>
      </w:r>
      <w:r>
        <w:rPr>
          <w:rFonts w:ascii="Times New Roman" w:hAnsi="Times New Roman"/>
          <w:spacing w:val="3"/>
          <w:sz w:val="36"/>
        </w:rPr>
        <w:t>427.2</w:t>
      </w:r>
      <w:r>
        <w:rPr>
          <w:rFonts w:ascii="Symbol" w:hAnsi="Symbol"/>
          <w:spacing w:val="3"/>
          <w:sz w:val="36"/>
        </w:rPr>
        <w:sym w:font="Symbol" w:char="F0B4"/>
      </w:r>
      <w:r>
        <w:rPr>
          <w:rFonts w:ascii="Times New Roman" w:hAnsi="Times New Roman"/>
          <w:spacing w:val="-35"/>
          <w:sz w:val="36"/>
        </w:rPr>
        <w:t xml:space="preserve"> </w:t>
      </w:r>
      <w:r>
        <w:rPr>
          <w:rFonts w:ascii="Times New Roman" w:hAnsi="Times New Roman"/>
          <w:sz w:val="36"/>
        </w:rPr>
        <w:t>0.5 2</w:t>
        <w:tab/>
        <w:t>2</w:t>
      </w:r>
    </w:p>
    <w:p>
      <w:pPr>
        <w:spacing w:after="0" w:line="165" w:lineRule="auto"/>
        <w:jc w:val="left"/>
        <w:rPr>
          <w:rFonts w:ascii="Times New Roman" w:hAnsi="Times New Roman"/>
          <w:sz w:val="36"/>
        </w:rPr>
        <w:sectPr>
          <w:type w:val="continuous"/>
          <w:pgSz w:w="17860" w:h="25260"/>
          <w:pgMar w:top="2360" w:right="820" w:bottom="280" w:left="1540" w:header="708" w:footer="708"/>
          <w:pgNumType w:start="72"/>
          <w:cols w:num="2" w:space="708" w:equalWidth="0">
            <w:col w:w="1180" w:space="40"/>
            <w:col w:w="14280" w:space="0"/>
          </w:cols>
        </w:sectPr>
      </w:pPr>
    </w:p>
    <w:p>
      <w:pPr>
        <w:spacing w:before="43"/>
        <w:ind w:left="1285" w:right="0" w:firstLine="0"/>
        <w:jc w:val="left"/>
        <w:rPr>
          <w:rFonts w:ascii="Times New Roman" w:hAnsi="Times New Roman"/>
          <w:sz w:val="36"/>
        </w:rPr>
      </w:pPr>
      <w:r>
        <w:rPr>
          <w:rFonts w:ascii="Symbol" w:hAnsi="Symbol"/>
          <w:sz w:val="36"/>
        </w:rPr>
        <w:sym w:font="Symbol" w:char="F03D"/>
      </w:r>
      <w:r>
        <w:rPr>
          <w:rFonts w:ascii="Times New Roman" w:hAnsi="Times New Roman"/>
          <w:spacing w:val="-51"/>
          <w:sz w:val="36"/>
        </w:rPr>
        <w:t xml:space="preserve"> </w:t>
      </w:r>
      <w:r>
        <w:rPr>
          <w:rFonts w:ascii="Times New Roman" w:hAnsi="Times New Roman"/>
          <w:spacing w:val="-3"/>
          <w:sz w:val="36"/>
        </w:rPr>
        <w:t>141.11(</w:t>
      </w:r>
      <w:r>
        <w:rPr>
          <w:rFonts w:ascii="Arial" w:hAnsi="Arial"/>
          <w:i/>
          <w:spacing w:val="-3"/>
          <w:sz w:val="36"/>
        </w:rPr>
        <w:t>kN</w:t>
      </w:r>
      <w:r>
        <w:rPr>
          <w:rFonts w:ascii="Arial" w:hAnsi="Arial"/>
          <w:i/>
          <w:spacing w:val="-66"/>
          <w:sz w:val="36"/>
        </w:rPr>
        <w:t xml:space="preserve"> </w:t>
      </w:r>
      <w:r>
        <w:rPr>
          <w:rFonts w:ascii="Times New Roman" w:hAnsi="Times New Roman"/>
          <w:sz w:val="36"/>
        </w:rPr>
        <w:t>)</w:t>
      </w:r>
    </w:p>
    <w:p>
      <w:pPr>
        <w:pStyle w:val="BodyText"/>
        <w:spacing w:before="320"/>
        <w:ind w:left="588"/>
      </w:pPr>
      <w:r>
        <w:t>可变作用（汽车）冲击效应：</w:t>
      </w:r>
    </w:p>
    <w:p>
      <w:pPr>
        <w:spacing w:before="148"/>
        <w:ind w:left="648" w:right="0" w:firstLine="0"/>
        <w:jc w:val="left"/>
        <w:rPr>
          <w:rFonts w:ascii="Times New Roman" w:hAnsi="Times New Roman"/>
          <w:sz w:val="35"/>
        </w:rPr>
      </w:pPr>
      <w:r>
        <w:rPr>
          <w:rFonts w:ascii="Arial" w:hAnsi="Arial"/>
          <w:i/>
          <w:sz w:val="35"/>
        </w:rPr>
        <w:t xml:space="preserve">M </w:t>
      </w:r>
      <w:r>
        <w:rPr>
          <w:rFonts w:ascii="Symbol" w:hAnsi="Symbol"/>
          <w:sz w:val="35"/>
        </w:rPr>
        <w:sym w:font="Symbol" w:char="F03D"/>
      </w:r>
      <w:r>
        <w:rPr>
          <w:rFonts w:ascii="Times New Roman" w:hAnsi="Times New Roman"/>
          <w:sz w:val="35"/>
        </w:rPr>
        <w:t xml:space="preserve"> 3788.73 </w:t>
      </w:r>
      <w:r>
        <w:rPr>
          <w:rFonts w:ascii="Symbol" w:hAnsi="Symbol"/>
          <w:sz w:val="35"/>
        </w:rPr>
        <w:sym w:font="Symbol" w:char="F0B4"/>
      </w:r>
      <w:r>
        <w:rPr>
          <w:rFonts w:ascii="Times New Roman" w:hAnsi="Times New Roman"/>
          <w:sz w:val="35"/>
        </w:rPr>
        <w:t xml:space="preserve"> 0.123 </w:t>
      </w:r>
      <w:r>
        <w:rPr>
          <w:rFonts w:ascii="Symbol" w:hAnsi="Symbol"/>
          <w:sz w:val="35"/>
        </w:rPr>
        <w:sym w:font="Symbol" w:char="F03D"/>
      </w:r>
      <w:r>
        <w:rPr>
          <w:rFonts w:ascii="Times New Roman" w:hAnsi="Times New Roman"/>
          <w:spacing w:val="-58"/>
          <w:sz w:val="35"/>
        </w:rPr>
        <w:t xml:space="preserve"> </w:t>
      </w:r>
      <w:r>
        <w:rPr>
          <w:rFonts w:ascii="Times New Roman" w:hAnsi="Times New Roman"/>
          <w:spacing w:val="2"/>
          <w:sz w:val="35"/>
        </w:rPr>
        <w:t>466.01(</w:t>
      </w:r>
      <w:r>
        <w:rPr>
          <w:rFonts w:ascii="Arial" w:hAnsi="Arial"/>
          <w:i/>
          <w:spacing w:val="2"/>
          <w:sz w:val="35"/>
        </w:rPr>
        <w:t>kN</w:t>
      </w:r>
      <w:r>
        <w:rPr>
          <w:rFonts w:ascii="Times New Roman" w:hAnsi="Times New Roman"/>
          <w:spacing w:val="2"/>
          <w:sz w:val="35"/>
        </w:rPr>
        <w:t>.</w:t>
      </w:r>
      <w:r>
        <w:rPr>
          <w:rFonts w:ascii="Arial" w:hAnsi="Arial"/>
          <w:i/>
          <w:spacing w:val="2"/>
          <w:sz w:val="35"/>
        </w:rPr>
        <w:t>m</w:t>
      </w:r>
      <w:r>
        <w:rPr>
          <w:rFonts w:ascii="Times New Roman" w:hAnsi="Times New Roman"/>
          <w:spacing w:val="2"/>
          <w:sz w:val="35"/>
        </w:rPr>
        <w:t>)</w:t>
      </w:r>
    </w:p>
    <w:p>
      <w:pPr>
        <w:spacing w:before="248"/>
        <w:ind w:left="609" w:right="0" w:firstLine="0"/>
        <w:jc w:val="left"/>
        <w:rPr>
          <w:rFonts w:ascii="Times New Roman" w:hAnsi="Times New Roman"/>
          <w:sz w:val="35"/>
        </w:rPr>
      </w:pPr>
      <w:r>
        <w:rPr>
          <w:rFonts w:ascii="Arial" w:hAnsi="Arial"/>
          <w:i/>
          <w:sz w:val="35"/>
        </w:rPr>
        <w:t xml:space="preserve">V </w:t>
      </w:r>
      <w:r>
        <w:rPr>
          <w:rFonts w:ascii="Symbol" w:hAnsi="Symbol"/>
          <w:sz w:val="35"/>
        </w:rPr>
        <w:sym w:font="Symbol" w:char="F03D"/>
      </w:r>
      <w:r>
        <w:rPr>
          <w:rFonts w:ascii="Times New Roman" w:hAnsi="Times New Roman"/>
          <w:sz w:val="35"/>
        </w:rPr>
        <w:t xml:space="preserve"> </w:t>
      </w:r>
      <w:r>
        <w:rPr>
          <w:rFonts w:ascii="Times New Roman" w:hAnsi="Times New Roman"/>
          <w:spacing w:val="2"/>
          <w:sz w:val="35"/>
        </w:rPr>
        <w:t>141.11</w:t>
      </w:r>
      <w:r>
        <w:rPr>
          <w:rFonts w:ascii="Symbol" w:hAnsi="Symbol"/>
          <w:spacing w:val="2"/>
          <w:sz w:val="35"/>
        </w:rPr>
        <w:sym w:font="Symbol" w:char="F0B4"/>
      </w:r>
      <w:r>
        <w:rPr>
          <w:rFonts w:ascii="Times New Roman" w:hAnsi="Times New Roman"/>
          <w:spacing w:val="2"/>
          <w:sz w:val="35"/>
        </w:rPr>
        <w:t xml:space="preserve"> </w:t>
      </w:r>
      <w:r>
        <w:rPr>
          <w:rFonts w:ascii="Times New Roman" w:hAnsi="Times New Roman"/>
          <w:sz w:val="35"/>
        </w:rPr>
        <w:t xml:space="preserve">0.123 </w:t>
      </w:r>
      <w:r>
        <w:rPr>
          <w:rFonts w:ascii="Symbol" w:hAnsi="Symbol"/>
          <w:sz w:val="35"/>
        </w:rPr>
        <w:sym w:font="Symbol" w:char="F03D"/>
      </w:r>
      <w:r>
        <w:rPr>
          <w:rFonts w:ascii="Times New Roman" w:hAnsi="Times New Roman"/>
          <w:sz w:val="35"/>
        </w:rPr>
        <w:t xml:space="preserve"> </w:t>
      </w:r>
      <w:r>
        <w:rPr>
          <w:rFonts w:ascii="Times New Roman" w:hAnsi="Times New Roman"/>
          <w:spacing w:val="3"/>
          <w:sz w:val="35"/>
        </w:rPr>
        <w:t>17.36(</w:t>
      </w:r>
      <w:r>
        <w:rPr>
          <w:rFonts w:ascii="Arial" w:hAnsi="Arial"/>
          <w:i/>
          <w:spacing w:val="3"/>
          <w:sz w:val="35"/>
        </w:rPr>
        <w:t>kN</w:t>
      </w:r>
      <w:r>
        <w:rPr>
          <w:rFonts w:ascii="Arial" w:hAnsi="Arial"/>
          <w:i/>
          <w:spacing w:val="-52"/>
          <w:sz w:val="35"/>
        </w:rPr>
        <w:t xml:space="preserve"> </w:t>
      </w:r>
      <w:r>
        <w:rPr>
          <w:rFonts w:ascii="Times New Roman" w:hAnsi="Times New Roman"/>
          <w:sz w:val="35"/>
        </w:rPr>
        <w:t>)</w:t>
      </w:r>
    </w:p>
    <w:p>
      <w:pPr>
        <w:pStyle w:val="BodyText"/>
        <w:spacing w:before="314"/>
        <w:ind w:left="588"/>
      </w:pPr>
      <w:r>
        <w:t>可变作用（人群）效应：</w:t>
      </w:r>
    </w:p>
    <w:p>
      <w:pPr>
        <w:pStyle w:val="BodyText"/>
        <w:spacing w:before="215" w:line="372" w:lineRule="auto"/>
        <w:ind w:left="588" w:right="810"/>
      </w:pPr>
      <w:r>
        <w:t>当桥梁计算跨径小于或等于 50m 时，人群荷载标准值为3.0kN/㎡,对于城镇郊区行人密集的桥梁，其人群荷载标准值在此基础上再提高 15%，即q=1.15×3.0=3.45(kN/m)。</w:t>
      </w:r>
    </w:p>
    <w:p>
      <w:pPr>
        <w:spacing w:after="0" w:line="372" w:lineRule="auto"/>
        <w:sectPr>
          <w:type w:val="continuous"/>
          <w:pgSz w:w="17860" w:h="25260"/>
          <w:pgMar w:top="2360" w:right="820" w:bottom="280" w:left="1540" w:header="708" w:footer="708"/>
          <w:pgNumType w:start="73"/>
          <w:cols w:space="708"/>
        </w:sectPr>
      </w:pPr>
    </w:p>
    <w:p>
      <w:pPr>
        <w:spacing w:before="211" w:line="383" w:lineRule="exact"/>
        <w:ind w:left="649" w:right="0" w:firstLine="0"/>
        <w:jc w:val="left"/>
        <w:rPr>
          <w:rFonts w:ascii="Arial"/>
          <w:i/>
          <w:sz w:val="35"/>
        </w:rPr>
      </w:pPr>
      <w:r>
        <w:rPr>
          <w:rFonts w:ascii="Arial"/>
          <w:i/>
          <w:w w:val="101"/>
          <w:sz w:val="35"/>
        </w:rPr>
        <w:t>M</w:t>
      </w:r>
    </w:p>
    <w:p>
      <w:pPr>
        <w:spacing w:before="0" w:line="210" w:lineRule="exact"/>
        <w:ind w:left="0" w:right="0" w:firstLine="0"/>
        <w:jc w:val="right"/>
        <w:rPr>
          <w:rFonts w:ascii="Times New Roman"/>
          <w:sz w:val="20"/>
        </w:rPr>
      </w:pPr>
      <w:r>
        <w:rPr>
          <w:rFonts w:ascii="Times New Roman"/>
          <w:sz w:val="20"/>
        </w:rPr>
        <w:t>max</w:t>
      </w:r>
    </w:p>
    <w:p>
      <w:pPr>
        <w:spacing w:before="102" w:line="165" w:lineRule="auto"/>
        <w:ind w:left="398" w:right="2725" w:hanging="311"/>
        <w:jc w:val="left"/>
        <w:rPr>
          <w:rFonts w:ascii="Times New Roman" w:hAnsi="Times New Roman"/>
          <w:sz w:val="35"/>
        </w:rPr>
      </w:pPr>
      <w:r>
        <w:br w:type="column"/>
      </w:r>
      <w:r>
        <w:rPr>
          <w:rFonts w:ascii="Symbol" w:hAnsi="Symbol"/>
          <w:sz w:val="35"/>
        </w:rPr>
        <w:sym w:font="Symbol" w:char="F03D"/>
      </w:r>
      <w:r>
        <w:rPr>
          <w:rFonts w:ascii="Times New Roman" w:hAnsi="Times New Roman"/>
          <w:spacing w:val="35"/>
          <w:sz w:val="35"/>
        </w:rPr>
        <w:t xml:space="preserve"> </w:t>
      </w:r>
      <w:r>
        <w:rPr>
          <w:rFonts w:ascii="Times New Roman" w:hAnsi="Times New Roman"/>
          <w:position w:val="22"/>
          <w:sz w:val="35"/>
        </w:rPr>
        <w:t>1</w:t>
      </w:r>
      <w:r>
        <w:rPr>
          <w:rFonts w:ascii="Times New Roman" w:hAnsi="Times New Roman"/>
          <w:spacing w:val="-9"/>
          <w:position w:val="22"/>
          <w:sz w:val="35"/>
        </w:rPr>
        <w:t xml:space="preserve"> </w:t>
      </w:r>
      <w:r>
        <w:rPr>
          <w:rFonts w:ascii="Symbol" w:hAnsi="Symbol"/>
          <w:sz w:val="35"/>
        </w:rPr>
        <w:sym w:font="Symbol" w:char="F0B4"/>
      </w:r>
      <w:r>
        <w:rPr>
          <w:rFonts w:ascii="Times New Roman" w:hAnsi="Times New Roman"/>
          <w:spacing w:val="-34"/>
          <w:sz w:val="35"/>
        </w:rPr>
        <w:t xml:space="preserve"> </w:t>
      </w:r>
      <w:r>
        <w:rPr>
          <w:rFonts w:ascii="Times New Roman" w:hAnsi="Times New Roman"/>
          <w:sz w:val="35"/>
        </w:rPr>
        <w:t>0.3226</w:t>
      </w:r>
      <w:r>
        <w:rPr>
          <w:rFonts w:ascii="Times New Roman" w:hAnsi="Times New Roman"/>
          <w:spacing w:val="-38"/>
          <w:sz w:val="35"/>
        </w:rPr>
        <w:t xml:space="preserve"> </w:t>
      </w:r>
      <w:r>
        <w:rPr>
          <w:rFonts w:ascii="Symbol" w:hAnsi="Symbol"/>
          <w:sz w:val="35"/>
        </w:rPr>
        <w:sym w:font="Symbol" w:char="F0B4"/>
      </w:r>
      <w:r>
        <w:rPr>
          <w:rFonts w:ascii="Times New Roman" w:hAnsi="Times New Roman"/>
          <w:spacing w:val="-40"/>
          <w:sz w:val="35"/>
        </w:rPr>
        <w:t xml:space="preserve"> </w:t>
      </w:r>
      <w:r>
        <w:rPr>
          <w:rFonts w:ascii="Times New Roman" w:hAnsi="Times New Roman"/>
          <w:sz w:val="35"/>
        </w:rPr>
        <w:t>3.45</w:t>
      </w:r>
      <w:r>
        <w:rPr>
          <w:rFonts w:ascii="Times New Roman" w:hAnsi="Times New Roman"/>
          <w:spacing w:val="-50"/>
          <w:sz w:val="35"/>
        </w:rPr>
        <w:t xml:space="preserve"> </w:t>
      </w:r>
      <w:r>
        <w:rPr>
          <w:rFonts w:ascii="Symbol" w:hAnsi="Symbol"/>
          <w:spacing w:val="2"/>
          <w:sz w:val="35"/>
        </w:rPr>
        <w:sym w:font="Symbol" w:char="F0B4"/>
      </w:r>
      <w:r>
        <w:rPr>
          <w:rFonts w:ascii="Times New Roman" w:hAnsi="Times New Roman"/>
          <w:spacing w:val="2"/>
          <w:sz w:val="35"/>
        </w:rPr>
        <w:t>12.24</w:t>
      </w:r>
      <w:r>
        <w:rPr>
          <w:rFonts w:ascii="Times New Roman" w:hAnsi="Times New Roman"/>
          <w:spacing w:val="-40"/>
          <w:sz w:val="35"/>
        </w:rPr>
        <w:t xml:space="preserve"> </w:t>
      </w:r>
      <w:r>
        <w:rPr>
          <w:rFonts w:ascii="Symbol" w:hAnsi="Symbol"/>
          <w:sz w:val="35"/>
        </w:rPr>
        <w:sym w:font="Symbol" w:char="F0B4"/>
      </w:r>
      <w:r>
        <w:rPr>
          <w:rFonts w:ascii="Times New Roman" w:hAnsi="Times New Roman"/>
          <w:spacing w:val="-29"/>
          <w:sz w:val="35"/>
        </w:rPr>
        <w:t xml:space="preserve"> </w:t>
      </w:r>
      <w:r>
        <w:rPr>
          <w:rFonts w:ascii="Times New Roman" w:hAnsi="Times New Roman"/>
          <w:sz w:val="35"/>
        </w:rPr>
        <w:t>48.96</w:t>
      </w:r>
      <w:r>
        <w:rPr>
          <w:rFonts w:ascii="Times New Roman" w:hAnsi="Times New Roman"/>
          <w:spacing w:val="-14"/>
          <w:sz w:val="35"/>
        </w:rPr>
        <w:t xml:space="preserve"> </w:t>
      </w:r>
      <w:r>
        <w:rPr>
          <w:rFonts w:ascii="Symbol" w:hAnsi="Symbol"/>
          <w:sz w:val="35"/>
        </w:rPr>
        <w:sym w:font="Symbol" w:char="F02B"/>
      </w:r>
      <w:r>
        <w:rPr>
          <w:rFonts w:ascii="Times New Roman" w:hAnsi="Times New Roman"/>
          <w:spacing w:val="-16"/>
          <w:sz w:val="35"/>
        </w:rPr>
        <w:t xml:space="preserve"> </w:t>
      </w:r>
      <w:r>
        <w:rPr>
          <w:rFonts w:ascii="Times New Roman" w:hAnsi="Times New Roman"/>
          <w:sz w:val="35"/>
        </w:rPr>
        <w:t>0.7774</w:t>
      </w:r>
      <w:r>
        <w:rPr>
          <w:rFonts w:ascii="Times New Roman" w:hAnsi="Times New Roman"/>
          <w:spacing w:val="-38"/>
          <w:sz w:val="35"/>
        </w:rPr>
        <w:t xml:space="preserve"> </w:t>
      </w:r>
      <w:r>
        <w:rPr>
          <w:rFonts w:ascii="Symbol" w:hAnsi="Symbol"/>
          <w:sz w:val="35"/>
        </w:rPr>
        <w:sym w:font="Symbol" w:char="F0B4"/>
      </w:r>
      <w:r>
        <w:rPr>
          <w:rFonts w:ascii="Times New Roman" w:hAnsi="Times New Roman"/>
          <w:spacing w:val="-48"/>
          <w:sz w:val="35"/>
        </w:rPr>
        <w:t xml:space="preserve"> </w:t>
      </w:r>
      <w:r>
        <w:rPr>
          <w:rFonts w:ascii="Times New Roman" w:hAnsi="Times New Roman"/>
          <w:sz w:val="35"/>
        </w:rPr>
        <w:t>8.16</w:t>
      </w:r>
      <w:r>
        <w:rPr>
          <w:rFonts w:ascii="Times New Roman" w:hAnsi="Times New Roman"/>
          <w:spacing w:val="-43"/>
          <w:sz w:val="35"/>
        </w:rPr>
        <w:t xml:space="preserve"> </w:t>
      </w:r>
      <w:r>
        <w:rPr>
          <w:rFonts w:ascii="Symbol" w:hAnsi="Symbol"/>
          <w:sz w:val="35"/>
        </w:rPr>
        <w:sym w:font="Symbol" w:char="F0B4"/>
      </w:r>
      <w:r>
        <w:rPr>
          <w:rFonts w:ascii="Times New Roman" w:hAnsi="Times New Roman"/>
          <w:spacing w:val="-41"/>
          <w:sz w:val="35"/>
        </w:rPr>
        <w:t xml:space="preserve"> </w:t>
      </w:r>
      <w:r>
        <w:rPr>
          <w:rFonts w:ascii="Times New Roman" w:hAnsi="Times New Roman"/>
          <w:sz w:val="35"/>
        </w:rPr>
        <w:t>3.45</w:t>
      </w:r>
      <w:r>
        <w:rPr>
          <w:rFonts w:ascii="Times New Roman" w:hAnsi="Times New Roman"/>
          <w:spacing w:val="-48"/>
          <w:sz w:val="35"/>
        </w:rPr>
        <w:t xml:space="preserve"> </w:t>
      </w:r>
      <w:r>
        <w:rPr>
          <w:rFonts w:ascii="Symbol" w:hAnsi="Symbol"/>
          <w:spacing w:val="2"/>
          <w:sz w:val="35"/>
        </w:rPr>
        <w:sym w:font="Symbol" w:char="F0B4"/>
      </w:r>
      <w:r>
        <w:rPr>
          <w:rFonts w:ascii="Times New Roman" w:hAnsi="Times New Roman"/>
          <w:spacing w:val="2"/>
          <w:sz w:val="35"/>
        </w:rPr>
        <w:t>1.35</w:t>
      </w:r>
      <w:r>
        <w:rPr>
          <w:rFonts w:ascii="Times New Roman" w:hAnsi="Times New Roman"/>
          <w:spacing w:val="3"/>
          <w:sz w:val="35"/>
        </w:rPr>
        <w:t xml:space="preserve"> </w:t>
      </w:r>
      <w:r>
        <w:rPr>
          <w:rFonts w:ascii="Symbol" w:hAnsi="Symbol"/>
          <w:sz w:val="35"/>
        </w:rPr>
        <w:sym w:font="Symbol" w:char="F03D"/>
      </w:r>
      <w:r>
        <w:rPr>
          <w:rFonts w:ascii="Times New Roman" w:hAnsi="Times New Roman"/>
          <w:spacing w:val="-4"/>
          <w:sz w:val="35"/>
        </w:rPr>
        <w:t xml:space="preserve"> </w:t>
      </w:r>
      <w:r>
        <w:rPr>
          <w:rFonts w:ascii="Times New Roman" w:hAnsi="Times New Roman"/>
          <w:spacing w:val="3"/>
          <w:sz w:val="35"/>
        </w:rPr>
        <w:t>363.30(k</w:t>
      </w:r>
      <w:r>
        <w:rPr>
          <w:rFonts w:ascii="Arial" w:hAnsi="Arial"/>
          <w:i/>
          <w:spacing w:val="3"/>
          <w:sz w:val="35"/>
        </w:rPr>
        <w:t>N</w:t>
      </w:r>
      <w:r>
        <w:rPr>
          <w:rFonts w:ascii="Arial" w:hAnsi="Arial"/>
          <w:i/>
          <w:spacing w:val="-8"/>
          <w:sz w:val="35"/>
        </w:rPr>
        <w:t xml:space="preserve"> </w:t>
      </w:r>
      <w:r>
        <w:rPr>
          <w:rFonts w:ascii="Symbol" w:hAnsi="Symbol"/>
          <w:sz w:val="35"/>
        </w:rPr>
        <w:sym w:font="Symbol" w:char="F0D7"/>
      </w:r>
      <w:r>
        <w:rPr>
          <w:rFonts w:ascii="Times New Roman" w:hAnsi="Times New Roman"/>
          <w:spacing w:val="-30"/>
          <w:sz w:val="35"/>
        </w:rPr>
        <w:t xml:space="preserve"> </w:t>
      </w:r>
      <w:r>
        <w:rPr>
          <w:rFonts w:ascii="Arial" w:hAnsi="Arial"/>
          <w:i/>
          <w:spacing w:val="3"/>
          <w:sz w:val="35"/>
        </w:rPr>
        <w:t>m</w:t>
      </w:r>
      <w:r>
        <w:rPr>
          <w:rFonts w:ascii="Times New Roman" w:hAnsi="Times New Roman"/>
          <w:spacing w:val="3"/>
          <w:sz w:val="35"/>
        </w:rPr>
        <w:t xml:space="preserve">) </w:t>
      </w:r>
      <w:r>
        <w:rPr>
          <w:rFonts w:ascii="Times New Roman" w:hAnsi="Times New Roman"/>
          <w:sz w:val="35"/>
        </w:rPr>
        <w:t>2</w:t>
      </w:r>
    </w:p>
    <w:p>
      <w:pPr>
        <w:spacing w:after="0" w:line="165" w:lineRule="auto"/>
        <w:jc w:val="left"/>
        <w:rPr>
          <w:rFonts w:ascii="Times New Roman" w:hAnsi="Times New Roman"/>
          <w:sz w:val="35"/>
        </w:rPr>
        <w:sectPr>
          <w:type w:val="continuous"/>
          <w:pgSz w:w="17860" w:h="25260"/>
          <w:pgMar w:top="2360" w:right="820" w:bottom="280" w:left="1540" w:header="708" w:footer="708"/>
          <w:pgNumType w:start="74"/>
          <w:cols w:num="2" w:space="708" w:equalWidth="0">
            <w:col w:w="1344" w:space="40"/>
            <w:col w:w="14116" w:space="0"/>
          </w:cols>
        </w:sectPr>
      </w:pPr>
    </w:p>
    <w:p>
      <w:pPr>
        <w:spacing w:before="297" w:line="383" w:lineRule="exact"/>
        <w:ind w:left="609" w:right="0" w:firstLine="0"/>
        <w:jc w:val="left"/>
        <w:rPr>
          <w:rFonts w:ascii="Arial"/>
          <w:i/>
          <w:sz w:val="35"/>
        </w:rPr>
      </w:pPr>
      <w:r>
        <w:rPr>
          <w:rFonts w:ascii="Arial"/>
          <w:i/>
          <w:w w:val="93"/>
          <w:sz w:val="35"/>
        </w:rPr>
        <w:t>V</w:t>
      </w:r>
    </w:p>
    <w:p>
      <w:pPr>
        <w:spacing w:before="0" w:line="210" w:lineRule="exact"/>
        <w:ind w:left="0" w:right="0" w:firstLine="0"/>
        <w:jc w:val="right"/>
        <w:rPr>
          <w:rFonts w:ascii="Times New Roman"/>
          <w:sz w:val="20"/>
        </w:rPr>
      </w:pPr>
      <w:r>
        <w:rPr>
          <w:rFonts w:ascii="Times New Roman"/>
          <w:sz w:val="20"/>
        </w:rPr>
        <w:t>max</w:t>
      </w:r>
    </w:p>
    <w:p>
      <w:pPr>
        <w:tabs>
          <w:tab w:val="right" w:pos="5112"/>
        </w:tabs>
        <w:spacing w:before="187" w:line="165" w:lineRule="auto"/>
        <w:ind w:left="399" w:right="2694" w:hanging="311"/>
        <w:jc w:val="left"/>
        <w:rPr>
          <w:rFonts w:ascii="Times New Roman" w:hAnsi="Times New Roman"/>
          <w:sz w:val="35"/>
        </w:rPr>
      </w:pPr>
      <w:r>
        <w:br w:type="column"/>
      </w:r>
      <w:r>
        <w:rPr>
          <w:rFonts w:ascii="Symbol" w:hAnsi="Symbol"/>
          <w:sz w:val="35"/>
        </w:rPr>
        <w:sym w:font="Symbol" w:char="F03D"/>
      </w:r>
      <w:r>
        <w:rPr>
          <w:rFonts w:ascii="Times New Roman" w:hAnsi="Times New Roman"/>
          <w:spacing w:val="31"/>
          <w:sz w:val="35"/>
        </w:rPr>
        <w:t xml:space="preserve"> </w:t>
      </w:r>
      <w:r>
        <w:rPr>
          <w:rFonts w:ascii="Times New Roman" w:hAnsi="Times New Roman"/>
          <w:position w:val="22"/>
          <w:sz w:val="35"/>
        </w:rPr>
        <w:t>1</w:t>
      </w:r>
      <w:r>
        <w:rPr>
          <w:rFonts w:ascii="Times New Roman" w:hAnsi="Times New Roman"/>
          <w:spacing w:val="-12"/>
          <w:position w:val="22"/>
          <w:sz w:val="35"/>
        </w:rPr>
        <w:t xml:space="preserve"> </w:t>
      </w:r>
      <w:r>
        <w:rPr>
          <w:rFonts w:ascii="Symbol" w:hAnsi="Symbol"/>
          <w:sz w:val="35"/>
        </w:rPr>
        <w:sym w:font="Symbol" w:char="F0B4"/>
      </w:r>
      <w:r>
        <w:rPr>
          <w:rFonts w:ascii="Times New Roman" w:hAnsi="Times New Roman"/>
          <w:spacing w:val="-37"/>
          <w:sz w:val="35"/>
        </w:rPr>
        <w:t xml:space="preserve"> </w:t>
      </w:r>
      <w:r>
        <w:rPr>
          <w:rFonts w:ascii="Times New Roman" w:hAnsi="Times New Roman"/>
          <w:sz w:val="35"/>
        </w:rPr>
        <w:t>0.3226</w:t>
      </w:r>
      <w:r>
        <w:rPr>
          <w:rFonts w:ascii="Times New Roman" w:hAnsi="Times New Roman"/>
          <w:spacing w:val="-40"/>
          <w:sz w:val="35"/>
        </w:rPr>
        <w:t xml:space="preserve"> </w:t>
      </w:r>
      <w:r>
        <w:rPr>
          <w:rFonts w:ascii="Symbol" w:hAnsi="Symbol"/>
          <w:sz w:val="35"/>
        </w:rPr>
        <w:sym w:font="Symbol" w:char="F0B4"/>
      </w:r>
      <w:r>
        <w:rPr>
          <w:rFonts w:ascii="Times New Roman" w:hAnsi="Times New Roman"/>
          <w:spacing w:val="-43"/>
          <w:sz w:val="35"/>
        </w:rPr>
        <w:t xml:space="preserve"> </w:t>
      </w:r>
      <w:r>
        <w:rPr>
          <w:rFonts w:ascii="Times New Roman" w:hAnsi="Times New Roman"/>
          <w:sz w:val="35"/>
        </w:rPr>
        <w:t>3.45</w:t>
      </w:r>
      <w:r>
        <w:rPr>
          <w:rFonts w:ascii="Times New Roman" w:hAnsi="Times New Roman"/>
          <w:spacing w:val="-50"/>
          <w:sz w:val="35"/>
        </w:rPr>
        <w:t xml:space="preserve"> </w:t>
      </w:r>
      <w:r>
        <w:rPr>
          <w:rFonts w:ascii="Symbol" w:hAnsi="Symbol"/>
          <w:sz w:val="35"/>
        </w:rPr>
        <w:sym w:font="Symbol" w:char="F0B4"/>
      </w:r>
      <w:r>
        <w:rPr>
          <w:rFonts w:ascii="Times New Roman" w:hAnsi="Times New Roman"/>
          <w:spacing w:val="-38"/>
          <w:sz w:val="35"/>
        </w:rPr>
        <w:t xml:space="preserve"> </w:t>
      </w:r>
      <w:r>
        <w:rPr>
          <w:rFonts w:ascii="Times New Roman" w:hAnsi="Times New Roman"/>
          <w:sz w:val="35"/>
        </w:rPr>
        <w:t>0.5</w:t>
      </w:r>
      <w:r>
        <w:rPr>
          <w:rFonts w:ascii="Times New Roman" w:hAnsi="Times New Roman"/>
          <w:spacing w:val="-51"/>
          <w:sz w:val="35"/>
        </w:rPr>
        <w:t xml:space="preserve"> </w:t>
      </w:r>
      <w:r>
        <w:rPr>
          <w:rFonts w:ascii="Symbol" w:hAnsi="Symbol"/>
          <w:sz w:val="35"/>
        </w:rPr>
        <w:sym w:font="Symbol" w:char="F0B4"/>
      </w:r>
      <w:r>
        <w:rPr>
          <w:rFonts w:ascii="Times New Roman" w:hAnsi="Times New Roman"/>
          <w:spacing w:val="-31"/>
          <w:sz w:val="35"/>
        </w:rPr>
        <w:t xml:space="preserve"> </w:t>
      </w:r>
      <w:r>
        <w:rPr>
          <w:rFonts w:ascii="Times New Roman" w:hAnsi="Times New Roman"/>
          <w:sz w:val="35"/>
        </w:rPr>
        <w:t>24.48</w:t>
      </w:r>
      <w:r>
        <w:rPr>
          <w:rFonts w:ascii="Times New Roman" w:hAnsi="Times New Roman"/>
          <w:spacing w:val="-24"/>
          <w:sz w:val="35"/>
        </w:rPr>
        <w:t xml:space="preserve"> </w:t>
      </w:r>
      <w:r>
        <w:rPr>
          <w:rFonts w:ascii="Symbol" w:hAnsi="Symbol"/>
          <w:sz w:val="35"/>
        </w:rPr>
        <w:sym w:font="Symbol" w:char="F02B"/>
      </w:r>
      <w:r>
        <w:rPr>
          <w:rFonts w:ascii="Times New Roman" w:hAnsi="Times New Roman"/>
          <w:spacing w:val="15"/>
          <w:sz w:val="35"/>
        </w:rPr>
        <w:t xml:space="preserve"> </w:t>
      </w:r>
      <w:r>
        <w:rPr>
          <w:rFonts w:ascii="Times New Roman" w:hAnsi="Times New Roman"/>
          <w:position w:val="22"/>
          <w:sz w:val="35"/>
        </w:rPr>
        <w:t>1</w:t>
      </w:r>
      <w:r>
        <w:rPr>
          <w:rFonts w:ascii="Times New Roman" w:hAnsi="Times New Roman"/>
          <w:spacing w:val="-15"/>
          <w:position w:val="22"/>
          <w:sz w:val="35"/>
        </w:rPr>
        <w:t xml:space="preserve"> </w:t>
      </w:r>
      <w:r>
        <w:rPr>
          <w:rFonts w:ascii="Symbol" w:hAnsi="Symbol"/>
          <w:sz w:val="35"/>
        </w:rPr>
        <w:sym w:font="Symbol" w:char="F0B4"/>
      </w:r>
      <w:r>
        <w:rPr>
          <w:rFonts w:ascii="Times New Roman" w:hAnsi="Times New Roman"/>
          <w:spacing w:val="-37"/>
          <w:sz w:val="35"/>
        </w:rPr>
        <w:t xml:space="preserve"> </w:t>
      </w:r>
      <w:r>
        <w:rPr>
          <w:rFonts w:ascii="Times New Roman" w:hAnsi="Times New Roman"/>
          <w:sz w:val="35"/>
        </w:rPr>
        <w:t>0.7774</w:t>
      </w:r>
      <w:r>
        <w:rPr>
          <w:rFonts w:ascii="Times New Roman" w:hAnsi="Times New Roman"/>
          <w:spacing w:val="-40"/>
          <w:sz w:val="35"/>
        </w:rPr>
        <w:t xml:space="preserve"> </w:t>
      </w:r>
      <w:r>
        <w:rPr>
          <w:rFonts w:ascii="Symbol" w:hAnsi="Symbol"/>
          <w:sz w:val="35"/>
        </w:rPr>
        <w:sym w:font="Symbol" w:char="F0B4"/>
      </w:r>
      <w:r>
        <w:rPr>
          <w:rFonts w:ascii="Times New Roman" w:hAnsi="Times New Roman"/>
          <w:spacing w:val="-50"/>
          <w:sz w:val="35"/>
        </w:rPr>
        <w:t xml:space="preserve"> </w:t>
      </w:r>
      <w:r>
        <w:rPr>
          <w:rFonts w:ascii="Times New Roman" w:hAnsi="Times New Roman"/>
          <w:sz w:val="35"/>
        </w:rPr>
        <w:t>8.16</w:t>
      </w:r>
      <w:r>
        <w:rPr>
          <w:rFonts w:ascii="Times New Roman" w:hAnsi="Times New Roman"/>
          <w:spacing w:val="-44"/>
          <w:sz w:val="35"/>
        </w:rPr>
        <w:t xml:space="preserve"> </w:t>
      </w:r>
      <w:r>
        <w:rPr>
          <w:rFonts w:ascii="Symbol" w:hAnsi="Symbol"/>
          <w:sz w:val="35"/>
        </w:rPr>
        <w:sym w:font="Symbol" w:char="F0B4"/>
      </w:r>
      <w:r>
        <w:rPr>
          <w:rFonts w:ascii="Times New Roman" w:hAnsi="Times New Roman"/>
          <w:spacing w:val="-43"/>
          <w:sz w:val="35"/>
        </w:rPr>
        <w:t xml:space="preserve"> </w:t>
      </w:r>
      <w:r>
        <w:rPr>
          <w:rFonts w:ascii="Times New Roman" w:hAnsi="Times New Roman"/>
          <w:sz w:val="35"/>
        </w:rPr>
        <w:t>3.45</w:t>
      </w:r>
      <w:r>
        <w:rPr>
          <w:rFonts w:ascii="Times New Roman" w:hAnsi="Times New Roman"/>
          <w:spacing w:val="-50"/>
          <w:sz w:val="35"/>
        </w:rPr>
        <w:t xml:space="preserve"> </w:t>
      </w:r>
      <w:r>
        <w:rPr>
          <w:rFonts w:ascii="Symbol" w:hAnsi="Symbol"/>
          <w:sz w:val="35"/>
        </w:rPr>
        <w:sym w:font="Symbol" w:char="F0B4"/>
      </w:r>
      <w:r>
        <w:rPr>
          <w:rFonts w:ascii="Times New Roman" w:hAnsi="Times New Roman"/>
          <w:spacing w:val="-38"/>
          <w:sz w:val="35"/>
        </w:rPr>
        <w:t xml:space="preserve"> </w:t>
      </w:r>
      <w:r>
        <w:rPr>
          <w:rFonts w:ascii="Times New Roman" w:hAnsi="Times New Roman"/>
          <w:sz w:val="35"/>
        </w:rPr>
        <w:t>0.0556</w:t>
      </w:r>
      <w:r>
        <w:rPr>
          <w:rFonts w:ascii="Times New Roman" w:hAnsi="Times New Roman"/>
          <w:spacing w:val="11"/>
          <w:sz w:val="35"/>
        </w:rPr>
        <w:t xml:space="preserve"> </w:t>
      </w:r>
      <w:r>
        <w:rPr>
          <w:rFonts w:ascii="Symbol" w:hAnsi="Symbol"/>
          <w:sz w:val="35"/>
        </w:rPr>
        <w:sym w:font="Symbol" w:char="F03D"/>
      </w:r>
      <w:r>
        <w:rPr>
          <w:rFonts w:ascii="Times New Roman" w:hAnsi="Times New Roman"/>
          <w:sz w:val="35"/>
        </w:rPr>
        <w:t xml:space="preserve"> </w:t>
      </w:r>
      <w:r>
        <w:rPr>
          <w:rFonts w:ascii="Times New Roman" w:hAnsi="Times New Roman"/>
          <w:spacing w:val="3"/>
          <w:sz w:val="35"/>
        </w:rPr>
        <w:t>7.42(</w:t>
      </w:r>
      <w:r>
        <w:rPr>
          <w:rFonts w:ascii="Arial" w:hAnsi="Arial"/>
          <w:i/>
          <w:spacing w:val="3"/>
          <w:sz w:val="35"/>
        </w:rPr>
        <w:t>kN</w:t>
      </w:r>
      <w:r>
        <w:rPr>
          <w:rFonts w:ascii="Arial" w:hAnsi="Arial"/>
          <w:i/>
          <w:spacing w:val="-13"/>
          <w:sz w:val="35"/>
        </w:rPr>
        <w:t xml:space="preserve"> </w:t>
      </w:r>
      <w:r>
        <w:rPr>
          <w:rFonts w:ascii="Symbol" w:hAnsi="Symbol"/>
          <w:sz w:val="35"/>
        </w:rPr>
        <w:sym w:font="Symbol" w:char="F0D7"/>
      </w:r>
      <w:r>
        <w:rPr>
          <w:rFonts w:ascii="Times New Roman" w:hAnsi="Times New Roman"/>
          <w:spacing w:val="-32"/>
          <w:sz w:val="35"/>
        </w:rPr>
        <w:t xml:space="preserve"> </w:t>
      </w:r>
      <w:r>
        <w:rPr>
          <w:rFonts w:ascii="Arial" w:hAnsi="Arial"/>
          <w:i/>
          <w:spacing w:val="3"/>
          <w:sz w:val="35"/>
        </w:rPr>
        <w:t>m</w:t>
      </w:r>
      <w:r>
        <w:rPr>
          <w:rFonts w:ascii="Times New Roman" w:hAnsi="Times New Roman"/>
          <w:spacing w:val="3"/>
          <w:sz w:val="35"/>
        </w:rPr>
        <w:t xml:space="preserve">) </w:t>
      </w:r>
      <w:r>
        <w:rPr>
          <w:rFonts w:ascii="Times New Roman" w:hAnsi="Times New Roman"/>
          <w:sz w:val="35"/>
        </w:rPr>
        <w:t>2</w:t>
        <w:tab/>
        <w:t>2</w:t>
      </w:r>
    </w:p>
    <w:p>
      <w:pPr>
        <w:spacing w:after="0" w:line="165" w:lineRule="auto"/>
        <w:jc w:val="left"/>
        <w:rPr>
          <w:rFonts w:ascii="Times New Roman" w:hAnsi="Times New Roman"/>
          <w:sz w:val="35"/>
        </w:rPr>
        <w:sectPr>
          <w:type w:val="continuous"/>
          <w:pgSz w:w="17860" w:h="25260"/>
          <w:pgMar w:top="2360" w:right="820" w:bottom="280" w:left="1540" w:header="708" w:footer="708"/>
          <w:pgNumType w:start="75"/>
          <w:cols w:num="2" w:space="708" w:equalWidth="0">
            <w:col w:w="1174" w:space="40"/>
            <w:col w:w="14286" w:space="0"/>
          </w:cols>
        </w:sectPr>
      </w:pPr>
    </w:p>
    <w:p>
      <w:pPr>
        <w:pStyle w:val="ListParagraph"/>
        <w:numPr>
          <w:ilvl w:val="0"/>
          <w:numId w:val="19"/>
        </w:numPr>
        <w:tabs>
          <w:tab w:val="left" w:pos="1382"/>
        </w:tabs>
        <w:spacing w:before="288" w:after="0" w:line="369" w:lineRule="auto"/>
        <w:ind w:left="588" w:right="8731" w:firstLine="0"/>
        <w:jc w:val="left"/>
        <w:rPr>
          <w:sz w:val="31"/>
        </w:rPr>
      </w:pPr>
      <w:r>
        <w:pict>
          <v:group id="_x0000_s1145" style="width:893pt;height:1248pt;margin-top:0;margin-left:0;mso-position-horizontal-relative:page;mso-position-vertical-relative:page;position:absolute;z-index:-251624448" coordorigin="0,0" coordsize="17860,24960">
            <v:shape id="_x0000_s1146" type="#_x0000_t75" style="width:260;height:60;left:3280;position:absolute;top:11691" stroked="f">
              <v:imagedata r:id="rId53" o:title=""/>
            </v:shape>
            <v:shape id="_x0000_s1147" type="#_x0000_t75" style="width:260;height:60;left:3120;position:absolute;top:13151" stroked="f">
              <v:imagedata r:id="rId46" o:title=""/>
            </v:shape>
            <v:shape id="_x0000_s1148" type="#_x0000_t75" style="width:240;height:60;left:7620;position:absolute;top:13151" stroked="f">
              <v:imagedata r:id="rId54" o:title=""/>
            </v:shape>
            <v:shape id="_x0000_s1149" type="#_x0000_t75" style="width:260;height:60;left:3280;position:absolute;top:18651" stroked="f">
              <v:imagedata r:id="rId55" o:title=""/>
            </v:shape>
            <v:shape id="_x0000_s1150" type="#_x0000_t75" style="width:260;height:60;left:3120;position:absolute;top:19591" stroked="f">
              <v:imagedata r:id="rId56" o:title=""/>
            </v:shape>
            <v:shape id="_x0000_s1151" type="#_x0000_t75" style="width:240;height:60;left:7660;position:absolute;top:19591" stroked="f">
              <v:imagedata r:id="rId54" o:title=""/>
            </v:shape>
            <v:shape id="_x0000_s1152" type="#_x0000_t75" style="width:1980;height:1020;left:2740;position:absolute;top:1200" stroked="f">
              <v:imagedata r:id="rId57" o:title=""/>
            </v:shape>
            <v:shape id="_x0000_s1153" type="#_x0000_t75" style="width:17860;height:24960;position:absolute" stroked="f">
              <v:imagedata r:id="rId58" o:title=""/>
            </v:shape>
          </v:group>
        </w:pict>
      </w:r>
      <w:r>
        <w:rPr>
          <w:spacing w:val="-2"/>
          <w:sz w:val="31"/>
        </w:rPr>
        <w:t xml:space="preserve">求四分点截面的最大弯矩和最大剪力： </w:t>
      </w:r>
      <w:r>
        <w:rPr>
          <w:spacing w:val="-23"/>
          <w:sz w:val="31"/>
        </w:rPr>
        <w:t xml:space="preserve">图 </w:t>
      </w:r>
      <w:r>
        <w:rPr>
          <w:sz w:val="31"/>
        </w:rPr>
        <w:t>2-5</w:t>
      </w:r>
      <w:r>
        <w:rPr>
          <w:spacing w:val="-8"/>
          <w:sz w:val="31"/>
        </w:rPr>
        <w:t xml:space="preserve"> 为四分点截面作用效应的计算图示。可变作用（汽车）标准效应：</w:t>
      </w:r>
    </w:p>
    <w:p>
      <w:pPr>
        <w:pStyle w:val="BodyText"/>
        <w:rPr>
          <w:sz w:val="28"/>
        </w:rPr>
      </w:pPr>
    </w:p>
    <w:p>
      <w:pPr>
        <w:pStyle w:val="BodyText"/>
        <w:rPr>
          <w:sz w:val="28"/>
        </w:rPr>
      </w:pPr>
    </w:p>
    <w:p>
      <w:pPr>
        <w:pStyle w:val="BodyText"/>
        <w:spacing w:before="2"/>
        <w:rPr>
          <w:sz w:val="28"/>
        </w:rPr>
      </w:pPr>
    </w:p>
    <w:p>
      <w:pPr>
        <w:spacing w:before="0"/>
        <w:ind w:left="0" w:right="290" w:firstLine="0"/>
        <w:jc w:val="center"/>
        <w:rPr>
          <w:rFonts w:ascii="Times New Roman"/>
          <w:sz w:val="27"/>
        </w:rPr>
      </w:pPr>
      <w:r>
        <w:rPr>
          <w:rFonts w:ascii="Times New Roman"/>
          <w:sz w:val="27"/>
        </w:rPr>
        <w:t>13</w:t>
      </w:r>
    </w:p>
    <w:p>
      <w:pPr>
        <w:spacing w:after="0"/>
        <w:jc w:val="center"/>
        <w:rPr>
          <w:rFonts w:ascii="Times New Roman"/>
          <w:sz w:val="27"/>
        </w:rPr>
        <w:sectPr>
          <w:type w:val="continuous"/>
          <w:pgSz w:w="17860" w:h="25260"/>
          <w:pgMar w:top="2360" w:right="820" w:bottom="280" w:left="1540" w:header="708" w:footer="708"/>
          <w:pgNumType w:start="76"/>
          <w:cols w:space="708"/>
        </w:sectPr>
      </w:pPr>
    </w:p>
    <w:p>
      <w:pPr>
        <w:tabs>
          <w:tab w:val="left" w:pos="1470"/>
        </w:tabs>
        <w:spacing w:before="71" w:line="376" w:lineRule="exact"/>
        <w:ind w:left="648" w:right="0" w:firstLine="0"/>
        <w:jc w:val="left"/>
        <w:rPr>
          <w:rFonts w:ascii="Times New Roman" w:hAnsi="Times New Roman"/>
          <w:sz w:val="29"/>
        </w:rPr>
      </w:pPr>
      <w:r>
        <w:rPr>
          <w:rFonts w:ascii="Arial" w:hAnsi="Arial"/>
          <w:i/>
          <w:sz w:val="29"/>
        </w:rPr>
        <w:t>M</w:t>
        <w:tab/>
      </w:r>
      <w:r>
        <w:rPr>
          <w:rFonts w:ascii="Symbol" w:hAnsi="Symbol"/>
          <w:sz w:val="29"/>
        </w:rPr>
        <w:sym w:font="Symbol" w:char="F03D"/>
      </w:r>
      <w:r>
        <w:rPr>
          <w:rFonts w:ascii="Times New Roman" w:hAnsi="Times New Roman"/>
          <w:sz w:val="29"/>
        </w:rPr>
        <w:t xml:space="preserve"> </w:t>
      </w:r>
      <w:r>
        <w:rPr>
          <w:rFonts w:ascii="Times New Roman" w:hAnsi="Times New Roman"/>
          <w:spacing w:val="-20"/>
          <w:position w:val="18"/>
          <w:sz w:val="29"/>
        </w:rPr>
        <w:t>1</w:t>
      </w:r>
    </w:p>
    <w:p>
      <w:pPr>
        <w:tabs>
          <w:tab w:val="left" w:pos="1321"/>
          <w:tab w:val="left" w:pos="4198"/>
        </w:tabs>
        <w:spacing w:before="230" w:line="216" w:lineRule="exact"/>
        <w:ind w:left="61" w:right="0" w:firstLine="0"/>
        <w:jc w:val="left"/>
        <w:rPr>
          <w:rFonts w:ascii="Symbol" w:hAnsi="Symbol"/>
          <w:sz w:val="29"/>
        </w:rPr>
      </w:pPr>
      <w:r>
        <w:br w:type="column"/>
      </w:r>
      <w:r>
        <w:rPr>
          <w:rFonts w:ascii="Symbol" w:hAnsi="Symbol"/>
          <w:sz w:val="29"/>
        </w:rPr>
        <w:sym w:font="Symbol" w:char="F0B4"/>
      </w:r>
      <w:r>
        <w:rPr>
          <w:rFonts w:ascii="Times New Roman" w:hAnsi="Times New Roman"/>
          <w:spacing w:val="11"/>
          <w:sz w:val="29"/>
        </w:rPr>
        <w:t xml:space="preserve"> </w:t>
      </w:r>
      <w:r>
        <w:rPr>
          <w:rFonts w:ascii="Times New Roman" w:hAnsi="Times New Roman"/>
          <w:sz w:val="29"/>
        </w:rPr>
        <w:t>0.5105</w:t>
        <w:tab/>
      </w:r>
      <w:r>
        <w:rPr>
          <w:rFonts w:ascii="Symbol" w:hAnsi="Symbol"/>
          <w:sz w:val="29"/>
        </w:rPr>
        <w:sym w:font="Symbol" w:char="F0B4"/>
      </w:r>
      <w:r>
        <w:rPr>
          <w:rFonts w:ascii="Times New Roman" w:hAnsi="Times New Roman"/>
          <w:sz w:val="29"/>
        </w:rPr>
        <w:t xml:space="preserve"> 10.5  </w:t>
      </w:r>
      <w:r>
        <w:rPr>
          <w:rFonts w:ascii="Symbol" w:hAnsi="Symbol"/>
          <w:sz w:val="29"/>
        </w:rPr>
        <w:sym w:font="Symbol" w:char="F0B4"/>
      </w:r>
      <w:r>
        <w:rPr>
          <w:rFonts w:ascii="Times New Roman" w:hAnsi="Times New Roman"/>
          <w:sz w:val="29"/>
        </w:rPr>
        <w:t xml:space="preserve"> 9.18</w:t>
      </w:r>
      <w:r>
        <w:rPr>
          <w:rFonts w:ascii="Times New Roman" w:hAnsi="Times New Roman"/>
          <w:spacing w:val="64"/>
          <w:sz w:val="29"/>
        </w:rPr>
        <w:t xml:space="preserve"> </w:t>
      </w:r>
      <w:r>
        <w:rPr>
          <w:rFonts w:ascii="Symbol" w:hAnsi="Symbol"/>
          <w:sz w:val="29"/>
        </w:rPr>
        <w:sym w:font="Symbol" w:char="F0B4"/>
      </w:r>
      <w:r>
        <w:rPr>
          <w:rFonts w:ascii="Times New Roman" w:hAnsi="Times New Roman"/>
          <w:spacing w:val="17"/>
          <w:sz w:val="29"/>
        </w:rPr>
        <w:t xml:space="preserve"> </w:t>
      </w:r>
      <w:r>
        <w:rPr>
          <w:rFonts w:ascii="Times New Roman" w:hAnsi="Times New Roman"/>
          <w:sz w:val="29"/>
        </w:rPr>
        <w:t>48.96</w:t>
        <w:tab/>
      </w:r>
      <w:r>
        <w:rPr>
          <w:rFonts w:ascii="Symbol" w:hAnsi="Symbol"/>
          <w:spacing w:val="-20"/>
          <w:sz w:val="29"/>
        </w:rPr>
        <w:sym w:font="Symbol" w:char="F02D"/>
      </w:r>
    </w:p>
    <w:p>
      <w:pPr>
        <w:tabs>
          <w:tab w:val="left" w:pos="3716"/>
        </w:tabs>
        <w:spacing w:before="71" w:line="376" w:lineRule="exact"/>
        <w:ind w:left="80" w:right="0" w:firstLine="0"/>
        <w:jc w:val="left"/>
        <w:rPr>
          <w:rFonts w:ascii="Symbol" w:hAnsi="Symbol"/>
          <w:sz w:val="29"/>
        </w:rPr>
      </w:pPr>
      <w:r>
        <w:br w:type="column"/>
      </w:r>
      <w:r>
        <w:rPr>
          <w:rFonts w:ascii="Times New Roman" w:hAnsi="Times New Roman"/>
          <w:position w:val="18"/>
          <w:sz w:val="29"/>
        </w:rPr>
        <w:t xml:space="preserve">1  </w:t>
      </w:r>
      <w:r>
        <w:rPr>
          <w:rFonts w:ascii="Symbol" w:hAnsi="Symbol"/>
          <w:sz w:val="29"/>
        </w:rPr>
        <w:sym w:font="Symbol" w:char="F0B4"/>
      </w:r>
      <w:r>
        <w:rPr>
          <w:rFonts w:ascii="Times New Roman" w:hAnsi="Times New Roman"/>
          <w:sz w:val="29"/>
        </w:rPr>
        <w:t xml:space="preserve"> </w:t>
      </w:r>
      <w:r>
        <w:rPr>
          <w:rFonts w:ascii="Symbol" w:hAnsi="Symbol"/>
          <w:spacing w:val="4"/>
          <w:position w:val="6"/>
          <w:sz w:val="38"/>
        </w:rPr>
        <w:sym w:font="Symbol" w:char="F028"/>
      </w:r>
      <w:r>
        <w:rPr>
          <w:rFonts w:ascii="Times New Roman" w:hAnsi="Times New Roman"/>
          <w:spacing w:val="4"/>
          <w:sz w:val="29"/>
        </w:rPr>
        <w:t xml:space="preserve">2.04  </w:t>
      </w:r>
      <w:r>
        <w:rPr>
          <w:rFonts w:ascii="Symbol" w:hAnsi="Symbol"/>
          <w:sz w:val="29"/>
        </w:rPr>
        <w:sym w:font="Symbol" w:char="F02B"/>
      </w:r>
      <w:r>
        <w:rPr>
          <w:rFonts w:ascii="Times New Roman" w:hAnsi="Times New Roman"/>
          <w:sz w:val="29"/>
        </w:rPr>
        <w:t xml:space="preserve">  0.68</w:t>
      </w:r>
      <w:r>
        <w:rPr>
          <w:rFonts w:ascii="Times New Roman" w:hAnsi="Times New Roman"/>
          <w:spacing w:val="9"/>
          <w:sz w:val="29"/>
        </w:rPr>
        <w:t xml:space="preserve"> </w:t>
      </w:r>
      <w:r>
        <w:rPr>
          <w:rFonts w:ascii="Symbol" w:hAnsi="Symbol"/>
          <w:spacing w:val="11"/>
          <w:position w:val="6"/>
          <w:sz w:val="38"/>
        </w:rPr>
        <w:sym w:font="Symbol" w:char="F029"/>
      </w:r>
      <w:r>
        <w:rPr>
          <w:rFonts w:ascii="Symbol" w:hAnsi="Symbol"/>
          <w:spacing w:val="11"/>
          <w:sz w:val="29"/>
        </w:rPr>
        <w:sym w:font="Symbol" w:char="F0B4"/>
      </w:r>
      <w:r>
        <w:rPr>
          <w:rFonts w:ascii="Times New Roman" w:hAnsi="Times New Roman"/>
          <w:spacing w:val="12"/>
          <w:sz w:val="29"/>
        </w:rPr>
        <w:t xml:space="preserve"> </w:t>
      </w:r>
      <w:r>
        <w:rPr>
          <w:rFonts w:ascii="Times New Roman" w:hAnsi="Times New Roman"/>
          <w:sz w:val="29"/>
        </w:rPr>
        <w:t>0.3105</w:t>
        <w:tab/>
      </w:r>
      <w:r>
        <w:rPr>
          <w:rFonts w:ascii="Symbol" w:hAnsi="Symbol"/>
          <w:sz w:val="29"/>
        </w:rPr>
        <w:sym w:font="Symbol" w:char="F0B4"/>
      </w:r>
      <w:r>
        <w:rPr>
          <w:rFonts w:ascii="Times New Roman" w:hAnsi="Times New Roman"/>
          <w:sz w:val="29"/>
        </w:rPr>
        <w:t xml:space="preserve"> 8.16 </w:t>
      </w:r>
      <w:r>
        <w:rPr>
          <w:rFonts w:ascii="Symbol" w:hAnsi="Symbol"/>
          <w:sz w:val="29"/>
        </w:rPr>
        <w:sym w:font="Symbol" w:char="F0B4"/>
      </w:r>
      <w:r>
        <w:rPr>
          <w:rFonts w:ascii="Times New Roman" w:hAnsi="Times New Roman"/>
          <w:sz w:val="29"/>
        </w:rPr>
        <w:t xml:space="preserve"> 10.5  </w:t>
      </w:r>
      <w:r>
        <w:rPr>
          <w:rFonts w:ascii="Symbol" w:hAnsi="Symbol"/>
          <w:sz w:val="29"/>
        </w:rPr>
        <w:sym w:font="Symbol" w:char="F02B"/>
      </w:r>
    </w:p>
    <w:p>
      <w:pPr>
        <w:spacing w:after="0" w:line="376" w:lineRule="exact"/>
        <w:jc w:val="left"/>
        <w:rPr>
          <w:rFonts w:ascii="Symbol" w:hAnsi="Symbol"/>
          <w:sz w:val="29"/>
        </w:rPr>
        <w:sectPr>
          <w:pgSz w:w="17860" w:h="25260"/>
          <w:pgMar w:top="2060" w:right="820" w:bottom="280" w:left="1540" w:header="708" w:footer="708"/>
          <w:pgNumType w:start="77"/>
          <w:cols w:num="3" w:space="708" w:equalWidth="0">
            <w:col w:w="1921" w:space="40"/>
            <w:col w:w="4360" w:space="39"/>
            <w:col w:w="9140" w:space="0"/>
          </w:cols>
        </w:sectPr>
      </w:pPr>
    </w:p>
    <w:p>
      <w:pPr>
        <w:spacing w:before="0" w:line="320" w:lineRule="exact"/>
        <w:ind w:left="986" w:right="0" w:firstLine="0"/>
        <w:jc w:val="left"/>
        <w:rPr>
          <w:rFonts w:ascii="Times New Roman"/>
          <w:sz w:val="29"/>
        </w:rPr>
      </w:pPr>
      <w:r>
        <w:rPr>
          <w:rFonts w:ascii="Times New Roman"/>
          <w:sz w:val="29"/>
        </w:rPr>
        <w:t>max</w:t>
      </w:r>
    </w:p>
    <w:p>
      <w:pPr>
        <w:tabs>
          <w:tab w:val="left" w:pos="4919"/>
        </w:tabs>
        <w:spacing w:before="34"/>
        <w:ind w:left="253" w:right="0" w:firstLine="0"/>
        <w:jc w:val="left"/>
        <w:rPr>
          <w:rFonts w:ascii="Times New Roman"/>
          <w:sz w:val="29"/>
        </w:rPr>
      </w:pPr>
      <w:r>
        <w:br w:type="column"/>
      </w:r>
      <w:r>
        <w:rPr>
          <w:rFonts w:ascii="Times New Roman"/>
          <w:sz w:val="29"/>
        </w:rPr>
        <w:t>2</w:t>
        <w:tab/>
        <w:t>2</w:t>
      </w:r>
    </w:p>
    <w:p>
      <w:pPr>
        <w:tabs>
          <w:tab w:val="left" w:pos="1046"/>
        </w:tabs>
        <w:spacing w:before="16"/>
        <w:ind w:left="28" w:right="0" w:firstLine="0"/>
        <w:jc w:val="left"/>
        <w:rPr>
          <w:rFonts w:ascii="Times New Roman" w:hAnsi="Times New Roman"/>
          <w:sz w:val="29"/>
        </w:rPr>
      </w:pPr>
      <w:r>
        <w:rPr>
          <w:rFonts w:ascii="Times New Roman" w:hAnsi="Times New Roman"/>
          <w:sz w:val="29"/>
        </w:rPr>
        <w:t>0.5105</w:t>
        <w:tab/>
      </w:r>
      <w:r>
        <w:rPr>
          <w:rFonts w:ascii="Symbol" w:hAnsi="Symbol"/>
          <w:sz w:val="29"/>
        </w:rPr>
        <w:sym w:font="Symbol" w:char="F0B4"/>
      </w:r>
      <w:r>
        <w:rPr>
          <w:rFonts w:ascii="Times New Roman" w:hAnsi="Times New Roman"/>
          <w:sz w:val="29"/>
        </w:rPr>
        <w:t xml:space="preserve"> 356 </w:t>
      </w:r>
      <w:r>
        <w:rPr>
          <w:rFonts w:ascii="Symbol" w:hAnsi="Symbol"/>
          <w:sz w:val="29"/>
        </w:rPr>
        <w:sym w:font="Symbol" w:char="F0B4"/>
      </w:r>
      <w:r>
        <w:rPr>
          <w:rFonts w:ascii="Times New Roman" w:hAnsi="Times New Roman"/>
          <w:spacing w:val="-6"/>
          <w:sz w:val="29"/>
        </w:rPr>
        <w:t xml:space="preserve"> </w:t>
      </w:r>
      <w:r>
        <w:rPr>
          <w:rFonts w:ascii="Times New Roman" w:hAnsi="Times New Roman"/>
          <w:sz w:val="29"/>
        </w:rPr>
        <w:t>9.18</w:t>
      </w:r>
    </w:p>
    <w:p>
      <w:pPr>
        <w:spacing w:after="0"/>
        <w:jc w:val="left"/>
        <w:rPr>
          <w:rFonts w:ascii="Times New Roman" w:hAnsi="Times New Roman"/>
          <w:sz w:val="29"/>
        </w:rPr>
        <w:sectPr>
          <w:type w:val="continuous"/>
          <w:pgSz w:w="17860" w:h="25260"/>
          <w:pgMar w:top="2360" w:right="820" w:bottom="280" w:left="1540" w:header="708" w:footer="708"/>
          <w:pgNumType w:start="78"/>
          <w:cols w:num="2" w:space="708" w:equalWidth="0">
            <w:col w:w="1487" w:space="40"/>
            <w:col w:w="13973" w:space="0"/>
          </w:cols>
        </w:sectPr>
      </w:pPr>
    </w:p>
    <w:p>
      <w:pPr>
        <w:tabs>
          <w:tab w:val="left" w:pos="3051"/>
        </w:tabs>
        <w:spacing w:before="85"/>
        <w:ind w:left="1470" w:right="0" w:firstLine="0"/>
        <w:jc w:val="left"/>
        <w:rPr>
          <w:rFonts w:ascii="Times New Roman" w:hAnsi="Times New Roman"/>
          <w:sz w:val="29"/>
        </w:rPr>
      </w:pPr>
      <w:r>
        <w:rPr>
          <w:rFonts w:ascii="Symbol" w:hAnsi="Symbol"/>
          <w:sz w:val="29"/>
        </w:rPr>
        <w:sym w:font="Symbol" w:char="F03D"/>
      </w:r>
      <w:r>
        <w:rPr>
          <w:rFonts w:ascii="Times New Roman" w:hAnsi="Times New Roman"/>
          <w:spacing w:val="53"/>
          <w:sz w:val="29"/>
        </w:rPr>
        <w:t xml:space="preserve"> </w:t>
      </w:r>
      <w:r>
        <w:rPr>
          <w:rFonts w:ascii="Times New Roman" w:hAnsi="Times New Roman"/>
          <w:sz w:val="29"/>
        </w:rPr>
        <w:t>2836.76(</w:t>
        <w:tab/>
      </w:r>
      <w:r>
        <w:rPr>
          <w:rFonts w:ascii="Arial" w:hAnsi="Arial"/>
          <w:i/>
          <w:sz w:val="29"/>
        </w:rPr>
        <w:t xml:space="preserve">kN </w:t>
      </w:r>
      <w:r>
        <w:rPr>
          <w:rFonts w:ascii="Times New Roman" w:hAnsi="Times New Roman"/>
          <w:sz w:val="29"/>
        </w:rPr>
        <w:t>.</w:t>
      </w:r>
      <w:r>
        <w:rPr>
          <w:rFonts w:ascii="Arial" w:hAnsi="Arial"/>
          <w:i/>
          <w:sz w:val="29"/>
        </w:rPr>
        <w:t>m</w:t>
      </w:r>
      <w:r>
        <w:rPr>
          <w:rFonts w:ascii="Arial" w:hAnsi="Arial"/>
          <w:i/>
          <w:spacing w:val="-12"/>
          <w:sz w:val="29"/>
        </w:rPr>
        <w:t xml:space="preserve"> </w:t>
      </w:r>
      <w:r>
        <w:rPr>
          <w:rFonts w:ascii="Times New Roman" w:hAnsi="Times New Roman"/>
          <w:sz w:val="29"/>
        </w:rPr>
        <w:t>)</w:t>
      </w:r>
    </w:p>
    <w:p>
      <w:pPr>
        <w:pStyle w:val="BodyText"/>
        <w:rPr>
          <w:rFonts w:ascii="Times New Roman"/>
          <w:sz w:val="20"/>
        </w:rPr>
      </w:pPr>
    </w:p>
    <w:p>
      <w:pPr>
        <w:pStyle w:val="BodyText"/>
        <w:rPr>
          <w:rFonts w:ascii="Times New Roman"/>
          <w:sz w:val="20"/>
        </w:rPr>
      </w:pPr>
    </w:p>
    <w:p>
      <w:pPr>
        <w:spacing w:after="0"/>
        <w:rPr>
          <w:rFonts w:ascii="Times New Roman"/>
          <w:sz w:val="20"/>
        </w:rPr>
        <w:sectPr>
          <w:type w:val="continuous"/>
          <w:pgSz w:w="17860" w:h="25260"/>
          <w:pgMar w:top="2360" w:right="820" w:bottom="280" w:left="1540" w:header="708" w:footer="708"/>
          <w:pgNumType w:start="79"/>
          <w:cols w:space="708"/>
        </w:sectPr>
      </w:pPr>
    </w:p>
    <w:p>
      <w:pPr>
        <w:tabs>
          <w:tab w:val="left" w:pos="1300"/>
        </w:tabs>
        <w:spacing w:before="222" w:line="359" w:lineRule="exact"/>
        <w:ind w:left="609" w:right="0" w:firstLine="0"/>
        <w:jc w:val="left"/>
        <w:rPr>
          <w:rFonts w:ascii="Times New Roman" w:hAnsi="Times New Roman"/>
          <w:sz w:val="28"/>
        </w:rPr>
      </w:pPr>
      <w:r>
        <w:rPr>
          <w:rFonts w:ascii="Arial" w:hAnsi="Arial"/>
          <w:i/>
          <w:sz w:val="28"/>
        </w:rPr>
        <w:t>V</w:t>
        <w:tab/>
      </w:r>
      <w:r>
        <w:rPr>
          <w:rFonts w:ascii="Symbol" w:hAnsi="Symbol"/>
          <w:sz w:val="28"/>
        </w:rPr>
        <w:sym w:font="Symbol" w:char="F03D"/>
      </w:r>
      <w:r>
        <w:rPr>
          <w:rFonts w:ascii="Times New Roman" w:hAnsi="Times New Roman"/>
          <w:spacing w:val="11"/>
          <w:sz w:val="28"/>
        </w:rPr>
        <w:t xml:space="preserve"> </w:t>
      </w:r>
      <w:r>
        <w:rPr>
          <w:rFonts w:ascii="Times New Roman" w:hAnsi="Times New Roman"/>
          <w:spacing w:val="-20"/>
          <w:position w:val="18"/>
          <w:sz w:val="28"/>
        </w:rPr>
        <w:t>1</w:t>
      </w:r>
    </w:p>
    <w:p>
      <w:pPr>
        <w:pStyle w:val="BodyText"/>
        <w:spacing w:before="2"/>
        <w:rPr>
          <w:rFonts w:ascii="Times New Roman"/>
          <w:sz w:val="33"/>
        </w:rPr>
      </w:pPr>
      <w:r>
        <w:br w:type="column"/>
      </w:r>
    </w:p>
    <w:p>
      <w:pPr>
        <w:tabs>
          <w:tab w:val="left" w:pos="1332"/>
          <w:tab w:val="left" w:pos="2412"/>
          <w:tab w:val="left" w:pos="4588"/>
        </w:tabs>
        <w:spacing w:before="0" w:line="200" w:lineRule="exact"/>
        <w:ind w:left="66" w:right="0" w:firstLine="0"/>
        <w:jc w:val="left"/>
        <w:rPr>
          <w:rFonts w:ascii="Symbol" w:hAnsi="Symbol"/>
          <w:sz w:val="28"/>
        </w:rPr>
      </w:pPr>
      <w:r>
        <w:rPr>
          <w:rFonts w:ascii="Symbol" w:hAnsi="Symbol"/>
          <w:sz w:val="28"/>
        </w:rPr>
        <w:sym w:font="Symbol" w:char="F0B4"/>
      </w:r>
      <w:r>
        <w:rPr>
          <w:rFonts w:ascii="Times New Roman" w:hAnsi="Times New Roman"/>
          <w:spacing w:val="18"/>
          <w:sz w:val="28"/>
        </w:rPr>
        <w:t xml:space="preserve"> </w:t>
      </w:r>
      <w:r>
        <w:rPr>
          <w:rFonts w:ascii="Times New Roman" w:hAnsi="Times New Roman"/>
          <w:sz w:val="28"/>
        </w:rPr>
        <w:t>0.6149</w:t>
        <w:tab/>
      </w:r>
      <w:r>
        <w:rPr>
          <w:rFonts w:ascii="Symbol" w:hAnsi="Symbol"/>
          <w:sz w:val="28"/>
        </w:rPr>
        <w:sym w:font="Symbol" w:char="F0B4"/>
      </w:r>
      <w:r>
        <w:rPr>
          <w:rFonts w:ascii="Times New Roman" w:hAnsi="Times New Roman"/>
          <w:spacing w:val="18"/>
          <w:sz w:val="28"/>
        </w:rPr>
        <w:t xml:space="preserve"> </w:t>
      </w:r>
      <w:r>
        <w:rPr>
          <w:rFonts w:ascii="Times New Roman" w:hAnsi="Times New Roman"/>
          <w:sz w:val="28"/>
        </w:rPr>
        <w:t>7.875</w:t>
        <w:tab/>
      </w:r>
      <w:r>
        <w:rPr>
          <w:rFonts w:ascii="Symbol" w:hAnsi="Symbol"/>
          <w:sz w:val="28"/>
        </w:rPr>
        <w:sym w:font="Symbol" w:char="F0B4"/>
      </w:r>
      <w:r>
        <w:rPr>
          <w:rFonts w:ascii="Times New Roman" w:hAnsi="Times New Roman"/>
          <w:sz w:val="28"/>
        </w:rPr>
        <w:t xml:space="preserve"> 0.75 </w:t>
      </w:r>
      <w:r>
        <w:rPr>
          <w:rFonts w:ascii="Times New Roman" w:hAnsi="Times New Roman"/>
          <w:spacing w:val="46"/>
          <w:sz w:val="28"/>
        </w:rPr>
        <w:t xml:space="preserve"> </w:t>
      </w:r>
      <w:r>
        <w:rPr>
          <w:rFonts w:ascii="Symbol" w:hAnsi="Symbol"/>
          <w:sz w:val="28"/>
        </w:rPr>
        <w:sym w:font="Symbol" w:char="F0B4"/>
      </w:r>
      <w:r>
        <w:rPr>
          <w:rFonts w:ascii="Times New Roman" w:hAnsi="Times New Roman"/>
          <w:spacing w:val="11"/>
          <w:sz w:val="28"/>
        </w:rPr>
        <w:t xml:space="preserve"> </w:t>
      </w:r>
      <w:r>
        <w:rPr>
          <w:rFonts w:ascii="Times New Roman" w:hAnsi="Times New Roman"/>
          <w:sz w:val="28"/>
        </w:rPr>
        <w:t>32.985</w:t>
        <w:tab/>
      </w:r>
      <w:r>
        <w:rPr>
          <w:rFonts w:ascii="Symbol" w:hAnsi="Symbol"/>
          <w:spacing w:val="-20"/>
          <w:sz w:val="28"/>
        </w:rPr>
        <w:sym w:font="Symbol" w:char="F02D"/>
      </w:r>
    </w:p>
    <w:p>
      <w:pPr>
        <w:tabs>
          <w:tab w:val="left" w:pos="1419"/>
          <w:tab w:val="left" w:pos="3392"/>
        </w:tabs>
        <w:spacing w:before="222" w:line="359" w:lineRule="exact"/>
        <w:ind w:left="87" w:right="0" w:firstLine="0"/>
        <w:jc w:val="left"/>
        <w:rPr>
          <w:rFonts w:ascii="Times New Roman" w:hAnsi="Times New Roman"/>
          <w:sz w:val="28"/>
        </w:rPr>
      </w:pPr>
      <w:r>
        <w:br w:type="column"/>
      </w:r>
      <w:r>
        <w:rPr>
          <w:rFonts w:ascii="Times New Roman" w:hAnsi="Times New Roman"/>
          <w:position w:val="18"/>
          <w:sz w:val="28"/>
        </w:rPr>
        <w:t>1</w:t>
      </w:r>
      <w:r>
        <w:rPr>
          <w:rFonts w:ascii="Times New Roman" w:hAnsi="Times New Roman"/>
          <w:spacing w:val="36"/>
          <w:position w:val="18"/>
          <w:sz w:val="28"/>
        </w:rPr>
        <w:t xml:space="preserve"> </w:t>
      </w:r>
      <w:r>
        <w:rPr>
          <w:rFonts w:ascii="Symbol" w:hAnsi="Symbol"/>
          <w:sz w:val="28"/>
        </w:rPr>
        <w:sym w:font="Symbol" w:char="F0B4"/>
      </w:r>
      <w:r>
        <w:rPr>
          <w:rFonts w:ascii="Times New Roman" w:hAnsi="Times New Roman"/>
          <w:spacing w:val="17"/>
          <w:sz w:val="28"/>
        </w:rPr>
        <w:t xml:space="preserve"> </w:t>
      </w:r>
      <w:r>
        <w:rPr>
          <w:rFonts w:ascii="Times New Roman" w:hAnsi="Times New Roman"/>
          <w:sz w:val="28"/>
        </w:rPr>
        <w:t>0.226</w:t>
        <w:tab/>
      </w:r>
      <w:r>
        <w:rPr>
          <w:rFonts w:ascii="Symbol" w:hAnsi="Symbol"/>
          <w:sz w:val="28"/>
        </w:rPr>
        <w:sym w:font="Symbol" w:char="F0B4"/>
      </w:r>
      <w:r>
        <w:rPr>
          <w:rFonts w:ascii="Times New Roman" w:hAnsi="Times New Roman"/>
          <w:sz w:val="28"/>
        </w:rPr>
        <w:t xml:space="preserve"> 7.33 </w:t>
      </w:r>
      <w:r>
        <w:rPr>
          <w:rFonts w:ascii="Times New Roman" w:hAnsi="Times New Roman"/>
          <w:spacing w:val="38"/>
          <w:sz w:val="28"/>
        </w:rPr>
        <w:t xml:space="preserve"> </w:t>
      </w:r>
      <w:r>
        <w:rPr>
          <w:rFonts w:ascii="Symbol" w:hAnsi="Symbol"/>
          <w:sz w:val="28"/>
        </w:rPr>
        <w:sym w:font="Symbol" w:char="F0B4"/>
      </w:r>
      <w:r>
        <w:rPr>
          <w:rFonts w:ascii="Times New Roman" w:hAnsi="Times New Roman"/>
          <w:spacing w:val="17"/>
          <w:sz w:val="28"/>
        </w:rPr>
        <w:t xml:space="preserve"> </w:t>
      </w:r>
      <w:r>
        <w:rPr>
          <w:rFonts w:ascii="Times New Roman" w:hAnsi="Times New Roman"/>
          <w:sz w:val="28"/>
        </w:rPr>
        <w:t>7.875</w:t>
        <w:tab/>
      </w:r>
      <w:r>
        <w:rPr>
          <w:rFonts w:ascii="Symbol" w:hAnsi="Symbol"/>
          <w:sz w:val="28"/>
        </w:rPr>
        <w:sym w:font="Symbol" w:char="F0B4"/>
      </w:r>
      <w:r>
        <w:rPr>
          <w:rFonts w:ascii="Times New Roman" w:hAnsi="Times New Roman"/>
          <w:spacing w:val="16"/>
          <w:sz w:val="28"/>
        </w:rPr>
        <w:t xml:space="preserve"> </w:t>
      </w:r>
      <w:r>
        <w:rPr>
          <w:rFonts w:ascii="Times New Roman" w:hAnsi="Times New Roman"/>
          <w:sz w:val="28"/>
        </w:rPr>
        <w:t>0.0556</w:t>
      </w:r>
    </w:p>
    <w:p>
      <w:pPr>
        <w:spacing w:after="0" w:line="359" w:lineRule="exact"/>
        <w:jc w:val="left"/>
        <w:rPr>
          <w:rFonts w:ascii="Times New Roman" w:hAnsi="Times New Roman"/>
          <w:sz w:val="28"/>
        </w:rPr>
        <w:sectPr>
          <w:type w:val="continuous"/>
          <w:pgSz w:w="17860" w:h="25260"/>
          <w:pgMar w:top="2360" w:right="820" w:bottom="280" w:left="1540" w:header="708" w:footer="708"/>
          <w:pgNumType w:start="80"/>
          <w:cols w:num="3" w:space="708" w:equalWidth="0">
            <w:col w:w="1746" w:space="40"/>
            <w:col w:w="4743" w:space="39"/>
            <w:col w:w="8932" w:space="0"/>
          </w:cols>
        </w:sectPr>
      </w:pPr>
    </w:p>
    <w:p>
      <w:pPr>
        <w:spacing w:before="0" w:line="320" w:lineRule="exact"/>
        <w:ind w:left="817" w:right="0" w:firstLine="0"/>
        <w:jc w:val="left"/>
        <w:rPr>
          <w:rFonts w:ascii="Times New Roman"/>
          <w:sz w:val="29"/>
        </w:rPr>
      </w:pPr>
      <w:r>
        <w:rPr>
          <w:rFonts w:ascii="Times New Roman"/>
          <w:sz w:val="29"/>
        </w:rPr>
        <w:t>max</w:t>
      </w:r>
    </w:p>
    <w:p>
      <w:pPr>
        <w:tabs>
          <w:tab w:val="left" w:pos="5303"/>
        </w:tabs>
        <w:spacing w:before="40"/>
        <w:ind w:left="252" w:right="0" w:firstLine="0"/>
        <w:jc w:val="left"/>
        <w:rPr>
          <w:rFonts w:ascii="Times New Roman"/>
          <w:sz w:val="28"/>
        </w:rPr>
      </w:pPr>
      <w:r>
        <w:br w:type="column"/>
      </w:r>
      <w:r>
        <w:rPr>
          <w:rFonts w:ascii="Times New Roman"/>
          <w:sz w:val="28"/>
        </w:rPr>
        <w:t>2</w:t>
        <w:tab/>
        <w:t>2</w:t>
      </w:r>
    </w:p>
    <w:p>
      <w:pPr>
        <w:tabs>
          <w:tab w:val="left" w:pos="1253"/>
          <w:tab w:val="left" w:pos="2687"/>
        </w:tabs>
        <w:spacing w:before="15"/>
        <w:ind w:left="33" w:right="0" w:firstLine="0"/>
        <w:jc w:val="left"/>
        <w:rPr>
          <w:rFonts w:ascii="Times New Roman" w:hAnsi="Times New Roman"/>
          <w:sz w:val="28"/>
        </w:rPr>
      </w:pPr>
      <w:r>
        <w:rPr>
          <w:rFonts w:ascii="Symbol" w:hAnsi="Symbol"/>
          <w:sz w:val="28"/>
        </w:rPr>
        <w:sym w:font="Symbol" w:char="F02B"/>
      </w:r>
      <w:r>
        <w:rPr>
          <w:rFonts w:ascii="Times New Roman" w:hAnsi="Times New Roman"/>
          <w:spacing w:val="-28"/>
          <w:sz w:val="28"/>
        </w:rPr>
        <w:t xml:space="preserve"> </w:t>
      </w:r>
      <w:r>
        <w:rPr>
          <w:rFonts w:ascii="Times New Roman" w:hAnsi="Times New Roman"/>
          <w:sz w:val="28"/>
        </w:rPr>
        <w:t>0.6149</w:t>
        <w:tab/>
      </w:r>
      <w:r>
        <w:rPr>
          <w:rFonts w:ascii="Symbol" w:hAnsi="Symbol"/>
          <w:sz w:val="28"/>
        </w:rPr>
        <w:sym w:font="Symbol" w:char="F0B4"/>
      </w:r>
      <w:r>
        <w:rPr>
          <w:rFonts w:ascii="Times New Roman" w:hAnsi="Times New Roman"/>
          <w:spacing w:val="13"/>
          <w:sz w:val="28"/>
        </w:rPr>
        <w:t xml:space="preserve"> </w:t>
      </w:r>
      <w:r>
        <w:rPr>
          <w:rFonts w:ascii="Times New Roman" w:hAnsi="Times New Roman"/>
          <w:sz w:val="28"/>
        </w:rPr>
        <w:t>302.328</w:t>
        <w:tab/>
      </w:r>
      <w:r>
        <w:rPr>
          <w:rFonts w:ascii="Symbol" w:hAnsi="Symbol"/>
          <w:sz w:val="28"/>
        </w:rPr>
        <w:sym w:font="Symbol" w:char="F0B4"/>
      </w:r>
      <w:r>
        <w:rPr>
          <w:rFonts w:ascii="Times New Roman" w:hAnsi="Times New Roman"/>
          <w:spacing w:val="18"/>
          <w:sz w:val="28"/>
        </w:rPr>
        <w:t xml:space="preserve"> </w:t>
      </w:r>
      <w:r>
        <w:rPr>
          <w:rFonts w:ascii="Times New Roman" w:hAnsi="Times New Roman"/>
          <w:sz w:val="28"/>
        </w:rPr>
        <w:t>0.75</w:t>
      </w:r>
    </w:p>
    <w:p>
      <w:pPr>
        <w:spacing w:after="0"/>
        <w:jc w:val="left"/>
        <w:rPr>
          <w:rFonts w:ascii="Times New Roman" w:hAnsi="Times New Roman"/>
          <w:sz w:val="28"/>
        </w:rPr>
        <w:sectPr>
          <w:type w:val="continuous"/>
          <w:pgSz w:w="17860" w:h="25260"/>
          <w:pgMar w:top="2360" w:right="820" w:bottom="280" w:left="1540" w:header="708" w:footer="708"/>
          <w:pgNumType w:start="81"/>
          <w:cols w:num="2" w:space="708" w:equalWidth="0">
            <w:col w:w="1317" w:space="40"/>
            <w:col w:w="14143" w:space="0"/>
          </w:cols>
        </w:sectPr>
      </w:pPr>
    </w:p>
    <w:p>
      <w:pPr>
        <w:tabs>
          <w:tab w:val="left" w:pos="2661"/>
        </w:tabs>
        <w:spacing w:before="78"/>
        <w:ind w:left="1300" w:right="0" w:firstLine="0"/>
        <w:jc w:val="left"/>
        <w:rPr>
          <w:rFonts w:ascii="Times New Roman" w:hAnsi="Times New Roman"/>
          <w:sz w:val="28"/>
        </w:rPr>
      </w:pPr>
      <w:r>
        <w:rPr>
          <w:rFonts w:ascii="Symbol" w:hAnsi="Symbol"/>
          <w:sz w:val="28"/>
        </w:rPr>
        <w:sym w:font="Symbol" w:char="F03D"/>
      </w:r>
      <w:r>
        <w:rPr>
          <w:rFonts w:ascii="Times New Roman" w:hAnsi="Times New Roman"/>
          <w:spacing w:val="14"/>
          <w:sz w:val="28"/>
        </w:rPr>
        <w:t xml:space="preserve"> </w:t>
      </w:r>
      <w:r>
        <w:rPr>
          <w:rFonts w:ascii="Times New Roman" w:hAnsi="Times New Roman"/>
          <w:sz w:val="28"/>
        </w:rPr>
        <w:t>198.96(</w:t>
        <w:tab/>
      </w:r>
      <w:r>
        <w:rPr>
          <w:rFonts w:ascii="Arial" w:hAnsi="Arial"/>
          <w:i/>
          <w:sz w:val="28"/>
        </w:rPr>
        <w:t>kN</w:t>
      </w:r>
      <w:r>
        <w:rPr>
          <w:rFonts w:ascii="Arial" w:hAnsi="Arial"/>
          <w:i/>
          <w:spacing w:val="45"/>
          <w:sz w:val="28"/>
        </w:rPr>
        <w:t xml:space="preserve"> </w:t>
      </w:r>
      <w:r>
        <w:rPr>
          <w:rFonts w:ascii="Times New Roman" w:hAnsi="Times New Roman"/>
          <w:sz w:val="28"/>
        </w:rPr>
        <w:t>)</w:t>
      </w:r>
    </w:p>
    <w:p>
      <w:pPr>
        <w:pStyle w:val="BodyText"/>
        <w:spacing w:before="225"/>
        <w:ind w:left="588"/>
      </w:pPr>
      <w:r>
        <w:t>可变作用（汽车）冲击效应：</w:t>
      </w:r>
    </w:p>
    <w:p>
      <w:pPr>
        <w:spacing w:before="146"/>
        <w:ind w:left="649" w:right="0" w:firstLine="0"/>
        <w:jc w:val="left"/>
        <w:rPr>
          <w:rFonts w:ascii="Times New Roman" w:hAnsi="Times New Roman"/>
          <w:sz w:val="35"/>
        </w:rPr>
      </w:pPr>
      <w:r>
        <w:rPr>
          <w:rFonts w:ascii="Arial" w:hAnsi="Arial"/>
          <w:i/>
          <w:sz w:val="35"/>
        </w:rPr>
        <w:t xml:space="preserve">M </w:t>
      </w:r>
      <w:r>
        <w:rPr>
          <w:rFonts w:ascii="Symbol" w:hAnsi="Symbol"/>
          <w:sz w:val="35"/>
        </w:rPr>
        <w:sym w:font="Symbol" w:char="F03D"/>
      </w:r>
      <w:r>
        <w:rPr>
          <w:rFonts w:ascii="Times New Roman" w:hAnsi="Times New Roman"/>
          <w:sz w:val="35"/>
        </w:rPr>
        <w:t xml:space="preserve"> 2836.76 </w:t>
      </w:r>
      <w:r>
        <w:rPr>
          <w:rFonts w:ascii="Symbol" w:hAnsi="Symbol"/>
          <w:sz w:val="35"/>
        </w:rPr>
        <w:sym w:font="Symbol" w:char="F0B4"/>
      </w:r>
      <w:r>
        <w:rPr>
          <w:rFonts w:ascii="Times New Roman" w:hAnsi="Times New Roman"/>
          <w:sz w:val="35"/>
        </w:rPr>
        <w:t xml:space="preserve"> 0.123 </w:t>
      </w:r>
      <w:r>
        <w:rPr>
          <w:rFonts w:ascii="Symbol" w:hAnsi="Symbol"/>
          <w:sz w:val="35"/>
        </w:rPr>
        <w:sym w:font="Symbol" w:char="F03D"/>
      </w:r>
      <w:r>
        <w:rPr>
          <w:rFonts w:ascii="Times New Roman" w:hAnsi="Times New Roman"/>
          <w:sz w:val="35"/>
        </w:rPr>
        <w:t xml:space="preserve"> 348.92(</w:t>
      </w:r>
      <w:r>
        <w:rPr>
          <w:rFonts w:ascii="Times New Roman" w:hAnsi="Times New Roman"/>
          <w:spacing w:val="-56"/>
          <w:sz w:val="35"/>
        </w:rPr>
        <w:t xml:space="preserve"> </w:t>
      </w:r>
      <w:r>
        <w:rPr>
          <w:rFonts w:ascii="Arial" w:hAnsi="Arial"/>
          <w:i/>
          <w:sz w:val="35"/>
        </w:rPr>
        <w:t xml:space="preserve">kN </w:t>
      </w:r>
      <w:r>
        <w:rPr>
          <w:rFonts w:ascii="Symbol" w:hAnsi="Symbol"/>
          <w:sz w:val="35"/>
        </w:rPr>
        <w:sym w:font="Symbol" w:char="F0D7"/>
      </w:r>
      <w:r>
        <w:rPr>
          <w:rFonts w:ascii="Times New Roman" w:hAnsi="Times New Roman"/>
          <w:sz w:val="35"/>
        </w:rPr>
        <w:t xml:space="preserve"> </w:t>
      </w:r>
      <w:r>
        <w:rPr>
          <w:rFonts w:ascii="Arial" w:hAnsi="Arial"/>
          <w:i/>
          <w:spacing w:val="3"/>
          <w:sz w:val="35"/>
        </w:rPr>
        <w:t>m</w:t>
      </w:r>
      <w:r>
        <w:rPr>
          <w:rFonts w:ascii="Times New Roman" w:hAnsi="Times New Roman"/>
          <w:spacing w:val="3"/>
          <w:sz w:val="35"/>
        </w:rPr>
        <w:t>)</w:t>
      </w:r>
    </w:p>
    <w:p>
      <w:pPr>
        <w:spacing w:before="102"/>
        <w:ind w:left="609" w:right="0" w:firstLine="0"/>
        <w:jc w:val="left"/>
        <w:rPr>
          <w:rFonts w:ascii="Times New Roman" w:hAnsi="Times New Roman"/>
          <w:sz w:val="35"/>
        </w:rPr>
      </w:pPr>
      <w:r>
        <w:rPr>
          <w:rFonts w:ascii="Arial" w:hAnsi="Arial"/>
          <w:i/>
          <w:sz w:val="35"/>
        </w:rPr>
        <w:t xml:space="preserve">V </w:t>
      </w:r>
      <w:r>
        <w:rPr>
          <w:rFonts w:ascii="Symbol" w:hAnsi="Symbol"/>
          <w:sz w:val="35"/>
        </w:rPr>
        <w:sym w:font="Symbol" w:char="F03D"/>
      </w:r>
      <w:r>
        <w:rPr>
          <w:rFonts w:ascii="Times New Roman" w:hAnsi="Times New Roman"/>
          <w:sz w:val="35"/>
        </w:rPr>
        <w:t xml:space="preserve"> 236.64 </w:t>
      </w:r>
      <w:r>
        <w:rPr>
          <w:rFonts w:ascii="Symbol" w:hAnsi="Symbol"/>
          <w:sz w:val="35"/>
        </w:rPr>
        <w:sym w:font="Symbol" w:char="F0B4"/>
      </w:r>
      <w:r>
        <w:rPr>
          <w:rFonts w:ascii="Times New Roman" w:hAnsi="Times New Roman"/>
          <w:sz w:val="35"/>
        </w:rPr>
        <w:t xml:space="preserve"> 0.123 </w:t>
      </w:r>
      <w:r>
        <w:rPr>
          <w:rFonts w:ascii="Symbol" w:hAnsi="Symbol"/>
          <w:sz w:val="35"/>
        </w:rPr>
        <w:sym w:font="Symbol" w:char="F03D"/>
      </w:r>
      <w:r>
        <w:rPr>
          <w:rFonts w:ascii="Times New Roman" w:hAnsi="Times New Roman"/>
          <w:sz w:val="35"/>
        </w:rPr>
        <w:t xml:space="preserve"> 29.11(</w:t>
      </w:r>
      <w:r>
        <w:rPr>
          <w:rFonts w:ascii="Arial" w:hAnsi="Arial"/>
          <w:i/>
          <w:sz w:val="35"/>
        </w:rPr>
        <w:t>kN</w:t>
      </w:r>
      <w:r>
        <w:rPr>
          <w:rFonts w:ascii="Arial" w:hAnsi="Arial"/>
          <w:i/>
          <w:spacing w:val="-54"/>
          <w:sz w:val="35"/>
        </w:rPr>
        <w:t xml:space="preserve"> </w:t>
      </w:r>
      <w:r>
        <w:rPr>
          <w:rFonts w:ascii="Times New Roman" w:hAnsi="Times New Roman"/>
          <w:sz w:val="35"/>
        </w:rPr>
        <w:t>)</w:t>
      </w:r>
    </w:p>
    <w:p>
      <w:pPr>
        <w:pStyle w:val="BodyText"/>
        <w:spacing w:before="327"/>
        <w:ind w:left="588"/>
      </w:pPr>
      <w:r>
        <w:t>可变作用（人群）效应：</w:t>
      </w:r>
    </w:p>
    <w:p>
      <w:pPr>
        <w:pStyle w:val="BodyText"/>
        <w:rPr>
          <w:sz w:val="20"/>
        </w:rPr>
      </w:pPr>
    </w:p>
    <w:p>
      <w:pPr>
        <w:pStyle w:val="BodyText"/>
        <w:rPr>
          <w:sz w:val="20"/>
        </w:rPr>
      </w:pPr>
    </w:p>
    <w:p>
      <w:pPr>
        <w:pStyle w:val="BodyText"/>
        <w:spacing w:before="6"/>
        <w:rPr>
          <w:sz w:val="16"/>
        </w:rPr>
      </w:pPr>
    </w:p>
    <w:p>
      <w:pPr>
        <w:spacing w:after="0"/>
        <w:rPr>
          <w:sz w:val="16"/>
        </w:rPr>
        <w:sectPr>
          <w:type w:val="continuous"/>
          <w:pgSz w:w="17860" w:h="25260"/>
          <w:pgMar w:top="2360" w:right="820" w:bottom="280" w:left="1540" w:header="708" w:footer="708"/>
          <w:pgNumType w:start="82"/>
          <w:cols w:space="708"/>
        </w:sectPr>
      </w:pPr>
    </w:p>
    <w:p>
      <w:pPr>
        <w:tabs>
          <w:tab w:val="left" w:pos="1468"/>
        </w:tabs>
        <w:spacing w:before="290" w:line="365" w:lineRule="exact"/>
        <w:ind w:left="649" w:right="0" w:firstLine="0"/>
        <w:jc w:val="left"/>
        <w:rPr>
          <w:rFonts w:ascii="Symbol" w:hAnsi="Symbol"/>
          <w:sz w:val="35"/>
        </w:rPr>
      </w:pPr>
      <w:r>
        <w:rPr>
          <w:rFonts w:ascii="Arial" w:hAnsi="Arial"/>
          <w:i/>
          <w:sz w:val="35"/>
        </w:rPr>
        <w:t>M</w:t>
        <w:tab/>
      </w:r>
      <w:r>
        <w:rPr>
          <w:rFonts w:ascii="Symbol" w:hAnsi="Symbol"/>
          <w:spacing w:val="-19"/>
          <w:sz w:val="35"/>
        </w:rPr>
        <w:sym w:font="Symbol" w:char="F03D"/>
      </w:r>
    </w:p>
    <w:p>
      <w:pPr>
        <w:spacing w:before="0" w:line="270" w:lineRule="exact"/>
        <w:ind w:left="986" w:right="0" w:firstLine="0"/>
        <w:jc w:val="left"/>
        <w:rPr>
          <w:rFonts w:ascii="Times New Roman"/>
          <w:sz w:val="29"/>
        </w:rPr>
      </w:pPr>
      <w:r>
        <w:rPr>
          <w:rFonts w:ascii="Times New Roman"/>
          <w:sz w:val="29"/>
        </w:rPr>
        <w:t>max</w:t>
      </w:r>
    </w:p>
    <w:p>
      <w:pPr>
        <w:spacing w:before="85" w:line="571" w:lineRule="exact"/>
        <w:ind w:left="67" w:right="0" w:firstLine="0"/>
        <w:jc w:val="left"/>
        <w:rPr>
          <w:rFonts w:ascii="Times New Roman" w:hAnsi="Times New Roman"/>
          <w:sz w:val="35"/>
        </w:rPr>
      </w:pPr>
      <w:r>
        <w:br w:type="column"/>
      </w:r>
      <w:r>
        <w:rPr>
          <w:rFonts w:ascii="Times New Roman" w:hAnsi="Times New Roman"/>
          <w:position w:val="23"/>
          <w:sz w:val="35"/>
        </w:rPr>
        <w:t xml:space="preserve">1 </w:t>
      </w:r>
      <w:r>
        <w:rPr>
          <w:rFonts w:ascii="Symbol" w:hAnsi="Symbol"/>
          <w:sz w:val="35"/>
        </w:rPr>
        <w:sym w:font="Symbol" w:char="F0B4"/>
      </w:r>
      <w:r>
        <w:rPr>
          <w:rFonts w:ascii="Times New Roman" w:hAnsi="Times New Roman"/>
          <w:sz w:val="35"/>
        </w:rPr>
        <w:t xml:space="preserve"> 0.3226 </w:t>
      </w:r>
      <w:r>
        <w:rPr>
          <w:rFonts w:ascii="Symbol" w:hAnsi="Symbol"/>
          <w:sz w:val="35"/>
        </w:rPr>
        <w:sym w:font="Symbol" w:char="F0B4"/>
      </w:r>
      <w:r>
        <w:rPr>
          <w:rFonts w:ascii="Times New Roman" w:hAnsi="Times New Roman"/>
          <w:sz w:val="35"/>
        </w:rPr>
        <w:t xml:space="preserve"> 3.45</w:t>
      </w:r>
      <w:r>
        <w:rPr>
          <w:rFonts w:ascii="Times New Roman" w:hAnsi="Times New Roman"/>
          <w:spacing w:val="-54"/>
          <w:sz w:val="35"/>
        </w:rPr>
        <w:t xml:space="preserve"> </w:t>
      </w:r>
      <w:r>
        <w:rPr>
          <w:rFonts w:ascii="Symbol" w:hAnsi="Symbol"/>
          <w:sz w:val="35"/>
        </w:rPr>
        <w:sym w:font="Symbol" w:char="F0B4"/>
      </w:r>
      <w:r>
        <w:rPr>
          <w:rFonts w:ascii="Times New Roman" w:hAnsi="Times New Roman"/>
          <w:sz w:val="35"/>
        </w:rPr>
        <w:t xml:space="preserve"> 9.18</w:t>
      </w:r>
      <w:r>
        <w:rPr>
          <w:rFonts w:ascii="Times New Roman" w:hAnsi="Times New Roman"/>
          <w:spacing w:val="-54"/>
          <w:sz w:val="35"/>
        </w:rPr>
        <w:t xml:space="preserve"> </w:t>
      </w:r>
      <w:r>
        <w:rPr>
          <w:rFonts w:ascii="Symbol" w:hAnsi="Symbol"/>
          <w:sz w:val="35"/>
        </w:rPr>
        <w:sym w:font="Symbol" w:char="F0B4"/>
      </w:r>
      <w:r>
        <w:rPr>
          <w:rFonts w:ascii="Times New Roman" w:hAnsi="Times New Roman"/>
          <w:sz w:val="35"/>
        </w:rPr>
        <w:t xml:space="preserve"> 48.96 </w:t>
      </w:r>
      <w:r>
        <w:rPr>
          <w:rFonts w:ascii="Symbol" w:hAnsi="Symbol"/>
          <w:sz w:val="35"/>
        </w:rPr>
        <w:sym w:font="Symbol" w:char="F02B"/>
      </w:r>
      <w:r>
        <w:rPr>
          <w:rFonts w:ascii="Times New Roman" w:hAnsi="Times New Roman"/>
          <w:sz w:val="35"/>
        </w:rPr>
        <w:t xml:space="preserve"> </w:t>
      </w:r>
      <w:r>
        <w:rPr>
          <w:rFonts w:ascii="Times New Roman" w:hAnsi="Times New Roman"/>
          <w:position w:val="23"/>
          <w:sz w:val="35"/>
        </w:rPr>
        <w:t xml:space="preserve">1 </w:t>
      </w:r>
      <w:r>
        <w:rPr>
          <w:rFonts w:ascii="Symbol" w:hAnsi="Symbol"/>
          <w:sz w:val="35"/>
        </w:rPr>
        <w:sym w:font="Symbol" w:char="F0B4"/>
      </w:r>
      <w:r>
        <w:rPr>
          <w:rFonts w:ascii="Times New Roman" w:hAnsi="Times New Roman"/>
          <w:sz w:val="35"/>
        </w:rPr>
        <w:t xml:space="preserve"> (2.04 </w:t>
      </w:r>
      <w:r>
        <w:rPr>
          <w:rFonts w:ascii="Symbol" w:hAnsi="Symbol"/>
          <w:sz w:val="35"/>
        </w:rPr>
        <w:sym w:font="Symbol" w:char="F02B"/>
      </w:r>
      <w:r>
        <w:rPr>
          <w:rFonts w:ascii="Times New Roman" w:hAnsi="Times New Roman"/>
          <w:sz w:val="35"/>
        </w:rPr>
        <w:t xml:space="preserve"> 0.68) </w:t>
      </w:r>
      <w:r>
        <w:rPr>
          <w:rFonts w:ascii="Symbol" w:hAnsi="Symbol"/>
          <w:sz w:val="35"/>
        </w:rPr>
        <w:sym w:font="Symbol" w:char="F0B4"/>
      </w:r>
      <w:r>
        <w:rPr>
          <w:rFonts w:ascii="Times New Roman" w:hAnsi="Times New Roman"/>
          <w:sz w:val="35"/>
        </w:rPr>
        <w:t xml:space="preserve"> 0.7774 </w:t>
      </w:r>
      <w:r>
        <w:rPr>
          <w:rFonts w:ascii="Symbol" w:hAnsi="Symbol"/>
          <w:sz w:val="35"/>
        </w:rPr>
        <w:sym w:font="Symbol" w:char="F0B4"/>
      </w:r>
      <w:r>
        <w:rPr>
          <w:rFonts w:ascii="Times New Roman" w:hAnsi="Times New Roman"/>
          <w:spacing w:val="-55"/>
          <w:sz w:val="35"/>
        </w:rPr>
        <w:t xml:space="preserve"> </w:t>
      </w:r>
      <w:r>
        <w:rPr>
          <w:rFonts w:ascii="Times New Roman" w:hAnsi="Times New Roman"/>
          <w:sz w:val="35"/>
        </w:rPr>
        <w:t xml:space="preserve">8.16 </w:t>
      </w:r>
      <w:r>
        <w:rPr>
          <w:rFonts w:ascii="Symbol" w:hAnsi="Symbol"/>
          <w:sz w:val="35"/>
        </w:rPr>
        <w:sym w:font="Symbol" w:char="F0B4"/>
      </w:r>
      <w:r>
        <w:rPr>
          <w:rFonts w:ascii="Times New Roman" w:hAnsi="Times New Roman"/>
          <w:spacing w:val="-51"/>
          <w:sz w:val="35"/>
        </w:rPr>
        <w:t xml:space="preserve"> </w:t>
      </w:r>
      <w:r>
        <w:rPr>
          <w:rFonts w:ascii="Times New Roman" w:hAnsi="Times New Roman"/>
          <w:sz w:val="35"/>
        </w:rPr>
        <w:t>3.45</w:t>
      </w:r>
    </w:p>
    <w:p>
      <w:pPr>
        <w:tabs>
          <w:tab w:val="left" w:pos="4773"/>
        </w:tabs>
        <w:spacing w:before="0" w:line="340" w:lineRule="exact"/>
        <w:ind w:left="73" w:right="0" w:firstLine="0"/>
        <w:jc w:val="left"/>
        <w:rPr>
          <w:rFonts w:ascii="Times New Roman"/>
          <w:sz w:val="35"/>
        </w:rPr>
      </w:pPr>
      <w:r>
        <w:rPr>
          <w:rFonts w:ascii="Times New Roman"/>
          <w:sz w:val="35"/>
        </w:rPr>
        <w:t>2</w:t>
        <w:tab/>
        <w:t>2</w:t>
      </w:r>
    </w:p>
    <w:p>
      <w:pPr>
        <w:spacing w:after="0" w:line="340" w:lineRule="exact"/>
        <w:jc w:val="left"/>
        <w:rPr>
          <w:rFonts w:ascii="Times New Roman"/>
          <w:sz w:val="35"/>
        </w:rPr>
        <w:sectPr>
          <w:type w:val="continuous"/>
          <w:pgSz w:w="17860" w:h="25260"/>
          <w:pgMar w:top="2360" w:right="820" w:bottom="280" w:left="1540" w:header="708" w:footer="708"/>
          <w:pgNumType w:start="83"/>
          <w:cols w:num="2" w:space="708" w:equalWidth="0">
            <w:col w:w="1665" w:space="40"/>
            <w:col w:w="13795" w:space="0"/>
          </w:cols>
        </w:sectPr>
      </w:pPr>
    </w:p>
    <w:p>
      <w:pPr>
        <w:spacing w:before="25"/>
        <w:ind w:left="1468" w:right="0" w:firstLine="0"/>
        <w:jc w:val="left"/>
        <w:rPr>
          <w:rFonts w:ascii="Times New Roman" w:hAnsi="Times New Roman"/>
          <w:sz w:val="35"/>
        </w:rPr>
      </w:pPr>
      <w:r>
        <w:pict>
          <v:group id="_x0000_s1154" style="width:893pt;height:1248pt;margin-top:0;margin-left:0;mso-position-horizontal-relative:page;mso-position-vertical-relative:page;position:absolute;z-index:-251623424" coordorigin="0,0" coordsize="17860,24960">
            <v:shape id="_x0000_s1155" type="#_x0000_t75" style="width:260;height:60;left:3120;position:absolute;top:4671" stroked="f">
              <v:imagedata r:id="rId59" o:title=""/>
            </v:shape>
            <v:shape id="_x0000_s1156" type="#_x0000_t75" style="width:260;height:60;left:8160;position:absolute;top:4671" stroked="f">
              <v:imagedata r:id="rId60" o:title=""/>
            </v:shape>
            <v:shape id="_x0000_s1157" type="#_x0000_t75" style="width:260;height:60;left:3280;position:absolute;top:9611" stroked="f">
              <v:imagedata r:id="rId53" o:title=""/>
            </v:shape>
            <v:shape id="_x0000_s1158" type="#_x0000_t75" style="width:260;height:60;left:7980;position:absolute;top:9611" stroked="f">
              <v:imagedata r:id="rId53" o:title=""/>
            </v:shape>
            <v:shape id="_x0000_s1159" type="#_x0000_t75" style="width:260;height:60;left:3120;position:absolute;top:11491" stroked="f">
              <v:imagedata r:id="rId46" o:title=""/>
            </v:shape>
            <v:shape id="_x0000_s1160" type="#_x0000_t75" style="width:260;height:60;left:7820;position:absolute;top:11491" stroked="f">
              <v:imagedata r:id="rId46" o:title=""/>
            </v:shape>
            <v:shape id="_x0000_s1161" type="#_x0000_t75" style="width:1980;height:1020;left:2740;position:absolute;top:1200" stroked="f">
              <v:imagedata r:id="rId61" o:title=""/>
            </v:shape>
            <v:shape id="_x0000_s1162" type="#_x0000_t75" style="width:17860;height:24960;position:absolute" stroked="f">
              <v:imagedata r:id="rId62" o:title=""/>
            </v:shape>
          </v:group>
        </w:pict>
      </w:r>
      <w:r>
        <w:rPr>
          <w:rFonts w:ascii="Symbol" w:hAnsi="Symbol"/>
          <w:sz w:val="35"/>
        </w:rPr>
        <w:sym w:font="Symbol" w:char="F03D"/>
      </w:r>
      <w:r>
        <w:rPr>
          <w:rFonts w:ascii="Times New Roman" w:hAnsi="Times New Roman"/>
          <w:sz w:val="35"/>
        </w:rPr>
        <w:t xml:space="preserve"> 279.88(</w:t>
      </w:r>
      <w:r>
        <w:rPr>
          <w:rFonts w:ascii="Arial" w:hAnsi="Arial"/>
          <w:i/>
          <w:sz w:val="35"/>
        </w:rPr>
        <w:t>kN</w:t>
      </w:r>
      <w:r>
        <w:rPr>
          <w:rFonts w:ascii="Times New Roman" w:hAnsi="Times New Roman"/>
          <w:sz w:val="35"/>
        </w:rPr>
        <w:t>.</w:t>
      </w:r>
      <w:r>
        <w:rPr>
          <w:rFonts w:ascii="Arial" w:hAnsi="Arial"/>
          <w:i/>
          <w:sz w:val="35"/>
        </w:rPr>
        <w:t>m</w:t>
      </w:r>
      <w:r>
        <w:rPr>
          <w:rFonts w:ascii="Times New Roman" w:hAnsi="Times New Roman"/>
          <w:sz w:val="35"/>
        </w:rPr>
        <w:t>)</w:t>
      </w:r>
    </w:p>
    <w:p>
      <w:pPr>
        <w:pStyle w:val="BodyText"/>
        <w:rPr>
          <w:rFonts w:ascii="Times New Roman"/>
          <w:sz w:val="20"/>
        </w:rPr>
      </w:pPr>
    </w:p>
    <w:p>
      <w:pPr>
        <w:pStyle w:val="BodyText"/>
        <w:spacing w:before="6"/>
        <w:rPr>
          <w:rFonts w:ascii="Times New Roman"/>
          <w:sz w:val="18"/>
        </w:rPr>
      </w:pPr>
    </w:p>
    <w:p>
      <w:pPr>
        <w:tabs>
          <w:tab w:val="left" w:pos="1300"/>
        </w:tabs>
        <w:spacing w:before="78" w:line="529" w:lineRule="exact"/>
        <w:ind w:left="609" w:right="0" w:firstLine="0"/>
        <w:jc w:val="left"/>
        <w:rPr>
          <w:rFonts w:ascii="Times New Roman" w:hAnsi="Times New Roman"/>
          <w:sz w:val="36"/>
        </w:rPr>
      </w:pPr>
      <w:r>
        <w:rPr>
          <w:rFonts w:ascii="Arial" w:hAnsi="Arial"/>
          <w:i/>
          <w:sz w:val="36"/>
        </w:rPr>
        <w:t>V</w:t>
        <w:tab/>
      </w:r>
      <w:r>
        <w:rPr>
          <w:rFonts w:ascii="Symbol" w:hAnsi="Symbol"/>
          <w:sz w:val="36"/>
        </w:rPr>
        <w:sym w:font="Symbol" w:char="F03D"/>
      </w:r>
      <w:r>
        <w:rPr>
          <w:rFonts w:ascii="Times New Roman" w:hAnsi="Times New Roman"/>
          <w:spacing w:val="16"/>
          <w:sz w:val="36"/>
        </w:rPr>
        <w:t xml:space="preserve"> </w:t>
      </w:r>
      <w:r>
        <w:rPr>
          <w:rFonts w:ascii="Times New Roman" w:hAnsi="Times New Roman"/>
          <w:position w:val="23"/>
          <w:sz w:val="36"/>
        </w:rPr>
        <w:t>1</w:t>
      </w:r>
      <w:r>
        <w:rPr>
          <w:rFonts w:ascii="Times New Roman" w:hAnsi="Times New Roman"/>
          <w:spacing w:val="-24"/>
          <w:position w:val="23"/>
          <w:sz w:val="36"/>
        </w:rPr>
        <w:t xml:space="preserve"> </w:t>
      </w:r>
      <w:r>
        <w:rPr>
          <w:rFonts w:ascii="Symbol" w:hAnsi="Symbol"/>
          <w:sz w:val="36"/>
        </w:rPr>
        <w:sym w:font="Symbol" w:char="F0B4"/>
      </w:r>
      <w:r>
        <w:rPr>
          <w:rFonts w:ascii="Times New Roman" w:hAnsi="Times New Roman"/>
          <w:spacing w:val="-45"/>
          <w:sz w:val="36"/>
        </w:rPr>
        <w:t xml:space="preserve"> </w:t>
      </w:r>
      <w:r>
        <w:rPr>
          <w:rFonts w:ascii="Times New Roman" w:hAnsi="Times New Roman"/>
          <w:sz w:val="36"/>
        </w:rPr>
        <w:t>0.3226</w:t>
      </w:r>
      <w:r>
        <w:rPr>
          <w:rFonts w:ascii="Times New Roman" w:hAnsi="Times New Roman"/>
          <w:spacing w:val="-53"/>
          <w:sz w:val="36"/>
        </w:rPr>
        <w:t xml:space="preserve"> </w:t>
      </w:r>
      <w:r>
        <w:rPr>
          <w:rFonts w:ascii="Symbol" w:hAnsi="Symbol"/>
          <w:sz w:val="36"/>
        </w:rPr>
        <w:sym w:font="Symbol" w:char="F0B4"/>
      </w:r>
      <w:r>
        <w:rPr>
          <w:rFonts w:ascii="Times New Roman" w:hAnsi="Times New Roman"/>
          <w:spacing w:val="-51"/>
          <w:sz w:val="36"/>
        </w:rPr>
        <w:t xml:space="preserve"> </w:t>
      </w:r>
      <w:r>
        <w:rPr>
          <w:rFonts w:ascii="Times New Roman" w:hAnsi="Times New Roman"/>
          <w:spacing w:val="6"/>
          <w:sz w:val="36"/>
        </w:rPr>
        <w:t>3.45</w:t>
      </w:r>
      <w:r>
        <w:rPr>
          <w:rFonts w:ascii="Symbol" w:hAnsi="Symbol"/>
          <w:spacing w:val="6"/>
          <w:sz w:val="36"/>
        </w:rPr>
        <w:sym w:font="Symbol" w:char="F0B4"/>
      </w:r>
      <w:r>
        <w:rPr>
          <w:rFonts w:ascii="Times New Roman" w:hAnsi="Times New Roman"/>
          <w:spacing w:val="-46"/>
          <w:sz w:val="36"/>
        </w:rPr>
        <w:t xml:space="preserve"> </w:t>
      </w:r>
      <w:r>
        <w:rPr>
          <w:rFonts w:ascii="Times New Roman" w:hAnsi="Times New Roman"/>
          <w:spacing w:val="6"/>
          <w:sz w:val="36"/>
        </w:rPr>
        <w:t>0.75</w:t>
      </w:r>
      <w:r>
        <w:rPr>
          <w:rFonts w:ascii="Symbol" w:hAnsi="Symbol"/>
          <w:spacing w:val="6"/>
          <w:sz w:val="36"/>
        </w:rPr>
        <w:sym w:font="Symbol" w:char="F0B4"/>
      </w:r>
      <w:r>
        <w:rPr>
          <w:rFonts w:ascii="Times New Roman" w:hAnsi="Times New Roman"/>
          <w:spacing w:val="-51"/>
          <w:sz w:val="36"/>
        </w:rPr>
        <w:t xml:space="preserve"> </w:t>
      </w:r>
      <w:r>
        <w:rPr>
          <w:rFonts w:ascii="Times New Roman" w:hAnsi="Times New Roman"/>
          <w:sz w:val="36"/>
        </w:rPr>
        <w:t>36.72</w:t>
      </w:r>
      <w:r>
        <w:rPr>
          <w:rFonts w:ascii="Times New Roman" w:hAnsi="Times New Roman"/>
          <w:spacing w:val="-30"/>
          <w:sz w:val="36"/>
        </w:rPr>
        <w:t xml:space="preserve"> </w:t>
      </w:r>
      <w:r>
        <w:rPr>
          <w:rFonts w:ascii="Symbol" w:hAnsi="Symbol"/>
          <w:sz w:val="36"/>
        </w:rPr>
        <w:sym w:font="Symbol" w:char="F02B"/>
      </w:r>
      <w:r>
        <w:rPr>
          <w:rFonts w:ascii="Times New Roman" w:hAnsi="Times New Roman"/>
          <w:spacing w:val="2"/>
          <w:sz w:val="36"/>
        </w:rPr>
        <w:t xml:space="preserve"> </w:t>
      </w:r>
      <w:r>
        <w:rPr>
          <w:rFonts w:ascii="Times New Roman" w:hAnsi="Times New Roman"/>
          <w:position w:val="23"/>
          <w:sz w:val="36"/>
        </w:rPr>
        <w:t>1</w:t>
      </w:r>
      <w:r>
        <w:rPr>
          <w:rFonts w:ascii="Times New Roman" w:hAnsi="Times New Roman"/>
          <w:spacing w:val="-25"/>
          <w:position w:val="23"/>
          <w:sz w:val="36"/>
        </w:rPr>
        <w:t xml:space="preserve"> </w:t>
      </w:r>
      <w:r>
        <w:rPr>
          <w:rFonts w:ascii="Symbol" w:hAnsi="Symbol"/>
          <w:sz w:val="36"/>
        </w:rPr>
        <w:sym w:font="Symbol" w:char="F0B4"/>
      </w:r>
      <w:r>
        <w:rPr>
          <w:rFonts w:ascii="Times New Roman" w:hAnsi="Times New Roman"/>
          <w:spacing w:val="-46"/>
          <w:sz w:val="36"/>
        </w:rPr>
        <w:t xml:space="preserve"> </w:t>
      </w:r>
      <w:r>
        <w:rPr>
          <w:rFonts w:ascii="Times New Roman" w:hAnsi="Times New Roman"/>
          <w:sz w:val="36"/>
        </w:rPr>
        <w:t>0.7774</w:t>
      </w:r>
      <w:r>
        <w:rPr>
          <w:rFonts w:ascii="Times New Roman" w:hAnsi="Times New Roman"/>
          <w:spacing w:val="-53"/>
          <w:sz w:val="36"/>
        </w:rPr>
        <w:t xml:space="preserve"> </w:t>
      </w:r>
      <w:r>
        <w:rPr>
          <w:rFonts w:ascii="Symbol" w:hAnsi="Symbol"/>
          <w:sz w:val="36"/>
        </w:rPr>
        <w:sym w:font="Symbol" w:char="F0B4"/>
      </w:r>
      <w:r>
        <w:rPr>
          <w:rFonts w:ascii="Times New Roman" w:hAnsi="Times New Roman"/>
          <w:spacing w:val="-58"/>
          <w:sz w:val="36"/>
        </w:rPr>
        <w:t xml:space="preserve"> </w:t>
      </w:r>
      <w:r>
        <w:rPr>
          <w:rFonts w:ascii="Times New Roman" w:hAnsi="Times New Roman"/>
          <w:sz w:val="36"/>
        </w:rPr>
        <w:t>8.16</w:t>
      </w:r>
      <w:r>
        <w:rPr>
          <w:rFonts w:ascii="Times New Roman" w:hAnsi="Times New Roman"/>
          <w:spacing w:val="-53"/>
          <w:sz w:val="36"/>
        </w:rPr>
        <w:t xml:space="preserve"> </w:t>
      </w:r>
      <w:r>
        <w:rPr>
          <w:rFonts w:ascii="Symbol" w:hAnsi="Symbol"/>
          <w:sz w:val="36"/>
        </w:rPr>
        <w:sym w:font="Symbol" w:char="F0B4"/>
      </w:r>
      <w:r>
        <w:rPr>
          <w:rFonts w:ascii="Times New Roman" w:hAnsi="Times New Roman"/>
          <w:spacing w:val="-52"/>
          <w:sz w:val="36"/>
        </w:rPr>
        <w:t xml:space="preserve"> </w:t>
      </w:r>
      <w:r>
        <w:rPr>
          <w:rFonts w:ascii="Times New Roman" w:hAnsi="Times New Roman"/>
          <w:spacing w:val="6"/>
          <w:sz w:val="36"/>
        </w:rPr>
        <w:t>3.45</w:t>
      </w:r>
      <w:r>
        <w:rPr>
          <w:rFonts w:ascii="Symbol" w:hAnsi="Symbol"/>
          <w:spacing w:val="6"/>
          <w:sz w:val="36"/>
        </w:rPr>
        <w:sym w:font="Symbol" w:char="F0B4"/>
      </w:r>
      <w:r>
        <w:rPr>
          <w:rFonts w:ascii="Times New Roman" w:hAnsi="Times New Roman"/>
          <w:spacing w:val="-46"/>
          <w:sz w:val="36"/>
        </w:rPr>
        <w:t xml:space="preserve"> </w:t>
      </w:r>
      <w:r>
        <w:rPr>
          <w:rFonts w:ascii="Times New Roman" w:hAnsi="Times New Roman"/>
          <w:sz w:val="36"/>
        </w:rPr>
        <w:t>0.0556</w:t>
      </w:r>
    </w:p>
    <w:p>
      <w:pPr>
        <w:tabs>
          <w:tab w:val="left" w:pos="1610"/>
          <w:tab w:val="right" w:pos="6490"/>
        </w:tabs>
        <w:spacing w:before="0" w:line="398" w:lineRule="exact"/>
        <w:ind w:left="817" w:right="0" w:firstLine="0"/>
        <w:jc w:val="left"/>
        <w:rPr>
          <w:rFonts w:ascii="Times New Roman"/>
          <w:sz w:val="36"/>
        </w:rPr>
      </w:pPr>
      <w:r>
        <w:rPr>
          <w:rFonts w:ascii="Times New Roman"/>
          <w:sz w:val="29"/>
        </w:rPr>
        <w:t>max</w:t>
        <w:tab/>
      </w:r>
      <w:r>
        <w:rPr>
          <w:rFonts w:ascii="Times New Roman"/>
          <w:position w:val="-5"/>
          <w:sz w:val="36"/>
        </w:rPr>
        <w:t>2</w:t>
        <w:tab/>
        <w:t>2</w:t>
      </w:r>
    </w:p>
    <w:p>
      <w:pPr>
        <w:spacing w:before="12"/>
        <w:ind w:left="1300" w:right="0" w:firstLine="0"/>
        <w:jc w:val="left"/>
        <w:rPr>
          <w:rFonts w:ascii="Times New Roman" w:hAnsi="Times New Roman"/>
          <w:sz w:val="36"/>
        </w:rPr>
      </w:pPr>
      <w:r>
        <w:rPr>
          <w:rFonts w:ascii="Symbol" w:hAnsi="Symbol"/>
          <w:sz w:val="36"/>
        </w:rPr>
        <w:sym w:font="Symbol" w:char="F03D"/>
      </w:r>
      <w:r>
        <w:rPr>
          <w:rFonts w:ascii="Times New Roman" w:hAnsi="Times New Roman"/>
          <w:sz w:val="36"/>
        </w:rPr>
        <w:t xml:space="preserve"> 15.93(</w:t>
      </w:r>
      <w:r>
        <w:rPr>
          <w:rFonts w:ascii="Arial" w:hAnsi="Arial"/>
          <w:i/>
          <w:sz w:val="36"/>
        </w:rPr>
        <w:t>kN</w:t>
      </w:r>
      <w:r>
        <w:rPr>
          <w:rFonts w:ascii="Arial" w:hAnsi="Arial"/>
          <w:i/>
          <w:spacing w:val="-60"/>
          <w:sz w:val="36"/>
        </w:rPr>
        <w:t xml:space="preserve"> </w:t>
      </w:r>
      <w:r>
        <w:rPr>
          <w:rFonts w:ascii="Times New Roman" w:hAnsi="Times New Roman"/>
          <w:sz w:val="36"/>
        </w:rPr>
        <w:t>)</w:t>
      </w: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spacing w:before="195"/>
        <w:ind w:left="0" w:right="290" w:firstLine="0"/>
        <w:jc w:val="center"/>
        <w:rPr>
          <w:rFonts w:ascii="Times New Roman"/>
          <w:sz w:val="27"/>
        </w:rPr>
      </w:pPr>
      <w:r>
        <w:rPr>
          <w:rFonts w:ascii="Times New Roman"/>
          <w:sz w:val="27"/>
        </w:rPr>
        <w:t>14</w:t>
      </w:r>
    </w:p>
    <w:p>
      <w:pPr>
        <w:spacing w:after="0"/>
        <w:jc w:val="center"/>
        <w:rPr>
          <w:rFonts w:ascii="Times New Roman"/>
          <w:sz w:val="27"/>
        </w:rPr>
        <w:sectPr>
          <w:type w:val="continuous"/>
          <w:pgSz w:w="17860" w:h="25260"/>
          <w:pgMar w:top="2360" w:right="820" w:bottom="280" w:left="1540" w:header="708" w:footer="708"/>
          <w:pgNumType w:start="84"/>
          <w:cols w:space="708"/>
        </w:sectPr>
      </w:pPr>
    </w:p>
    <w:p>
      <w:pPr>
        <w:tabs>
          <w:tab w:val="left" w:pos="3071"/>
          <w:tab w:val="left" w:pos="6845"/>
          <w:tab w:val="left" w:pos="8309"/>
          <w:tab w:val="left" w:pos="10141"/>
          <w:tab w:val="left" w:pos="10991"/>
          <w:tab w:val="left" w:pos="11801"/>
          <w:tab w:val="left" w:pos="12688"/>
        </w:tabs>
        <w:spacing w:before="0" w:line="1076" w:lineRule="exact"/>
        <w:ind w:left="1257" w:right="0" w:firstLine="0"/>
        <w:jc w:val="left"/>
        <w:rPr>
          <w:sz w:val="45"/>
        </w:rPr>
      </w:pPr>
      <w:r>
        <w:pict>
          <v:group id="_x0000_s1163" style="width:513.25pt;height:102.55pt;margin-top:48.42pt;margin-left:251.01pt;mso-position-horizontal-relative:page;position:absolute;z-index:-251595776" coordorigin="5020,968" coordsize="10265,2051">
            <v:shape id="_x0000_s1164" type="#_x0000_t75" style="width:376;height:1060;left:5020;position:absolute;top:986" stroked="f">
              <v:imagedata r:id="rId63" o:title=""/>
            </v:shape>
            <v:shape id="_x0000_s1165" type="#_x0000_t75" style="width:51;height:765;left:6816;position:absolute;top:986" stroked="f">
              <v:imagedata r:id="rId64" o:title=""/>
            </v:shape>
            <v:shape id="_x0000_s1166" type="#_x0000_t75" style="width:7697;height:2033;left:7588;position:absolute;top:986" stroked="f">
              <v:imagedata r:id="rId65" o:title=""/>
            </v:shape>
            <v:line id="_x0000_s1167" style="position:absolute" from="5388,979" to="7595,979" stroked="t" strokecolor="black" strokeweight="1.08pt">
              <v:stroke dashstyle="solid"/>
            </v:line>
            <v:shape id="_x0000_s1168" style="width:2208;height:282;left:5388;position:absolute;top:1721" coordorigin="5388,1722" coordsize="2208,282" path="m5388,1722l7595,1722m5388,2003l7595,2003e" filled="f" stroked="t" strokecolor="black" strokeweight="0.72pt">
              <v:stroke dashstyle="solid"/>
              <v:path arrowok="t"/>
            </v:shape>
          </v:group>
        </w:pict>
      </w:r>
      <w:r>
        <w:rPr>
          <w:color w:val="363636"/>
          <w:position w:val="-13"/>
          <w:sz w:val="87"/>
        </w:rPr>
        <w:t>宅</w:t>
        <w:tab/>
      </w:r>
      <w:r>
        <w:rPr>
          <w:color w:val="363636"/>
          <w:position w:val="3"/>
          <w:sz w:val="47"/>
        </w:rPr>
        <w:t>，生</w:t>
      </w:r>
      <w:r>
        <w:rPr>
          <w:color w:val="363636"/>
          <w:spacing w:val="-73"/>
          <w:position w:val="3"/>
          <w:sz w:val="47"/>
        </w:rPr>
        <w:t xml:space="preserve"> </w:t>
      </w:r>
      <w:r>
        <w:rPr>
          <w:color w:val="363636"/>
          <w:sz w:val="45"/>
        </w:rPr>
        <w:t>｀</w:t>
      </w:r>
      <w:r>
        <w:rPr>
          <w:color w:val="363636"/>
          <w:spacing w:val="-201"/>
          <w:sz w:val="45"/>
        </w:rPr>
        <w:t>匕</w:t>
      </w:r>
      <w:r>
        <w:rPr>
          <w:color w:val="363636"/>
          <w:sz w:val="45"/>
        </w:rPr>
        <w:t>小匕</w:t>
      </w:r>
      <w:r>
        <w:rPr>
          <w:color w:val="363636"/>
          <w:spacing w:val="-59"/>
          <w:sz w:val="45"/>
        </w:rPr>
        <w:t xml:space="preserve"> </w:t>
      </w:r>
      <w:r>
        <w:rPr>
          <w:color w:val="4B464F"/>
          <w:sz w:val="45"/>
        </w:rPr>
        <w:t>皂</w:t>
        <w:tab/>
      </w:r>
      <w:r>
        <w:rPr>
          <w:color w:val="363636"/>
          <w:sz w:val="45"/>
        </w:rPr>
        <w:t>二</w:t>
      </w:r>
      <w:r>
        <w:rPr>
          <w:color w:val="363636"/>
          <w:spacing w:val="-43"/>
          <w:sz w:val="45"/>
        </w:rPr>
        <w:t xml:space="preserve"> </w:t>
      </w:r>
      <w:r>
        <w:rPr>
          <w:color w:val="363636"/>
          <w:sz w:val="45"/>
        </w:rPr>
        <w:t>杠</w:t>
        <w:tab/>
      </w:r>
      <w:r>
        <w:rPr>
          <w:color w:val="4B464F"/>
          <w:spacing w:val="53"/>
          <w:sz w:val="45"/>
        </w:rPr>
        <w:t>扣</w:t>
      </w:r>
      <w:r>
        <w:rPr>
          <w:color w:val="363636"/>
          <w:sz w:val="45"/>
        </w:rPr>
        <w:t>－士</w:t>
        <w:tab/>
      </w:r>
      <w:r>
        <w:rPr>
          <w:color w:val="4B464F"/>
          <w:sz w:val="45"/>
        </w:rPr>
        <w:t>立</w:t>
        <w:tab/>
        <w:t>庄</w:t>
        <w:tab/>
        <w:t>孚</w:t>
        <w:tab/>
      </w:r>
      <w:r>
        <w:rPr>
          <w:color w:val="363636"/>
          <w:sz w:val="45"/>
        </w:rPr>
        <w:t>玫</w:t>
      </w:r>
      <w:r>
        <w:rPr>
          <w:color w:val="4B464F"/>
          <w:sz w:val="45"/>
        </w:rPr>
        <w:t>;</w:t>
      </w:r>
    </w:p>
    <w:p>
      <w:pPr>
        <w:pStyle w:val="BodyText"/>
        <w:rPr>
          <w:sz w:val="86"/>
        </w:rPr>
      </w:pPr>
    </w:p>
    <w:p>
      <w:pPr>
        <w:pStyle w:val="BodyText"/>
        <w:spacing w:before="12"/>
        <w:rPr>
          <w:sz w:val="81"/>
        </w:rPr>
      </w:pPr>
    </w:p>
    <w:p>
      <w:pPr>
        <w:spacing w:before="0"/>
        <w:ind w:left="0" w:right="3604" w:firstLine="0"/>
        <w:jc w:val="center"/>
        <w:rPr>
          <w:rFonts w:ascii="Times New Roman" w:eastAsia="Times New Roman"/>
          <w:sz w:val="24"/>
        </w:rPr>
      </w:pPr>
      <w:r>
        <w:pict>
          <v:shape id="_x0000_s1169" type="#_x0000_t202" style="width:18.55pt;height:18.55pt;margin-top:14.41pt;margin-left:717.06pt;mso-position-horizontal-relative:page;position:absolute;z-index:251704320" filled="f" stroked="f">
            <v:textbox style="layout-flow:vertical-ideographic" inset="0,0,0,0">
              <w:txbxContent>
                <w:p>
                  <w:pPr>
                    <w:spacing w:before="0" w:line="156" w:lineRule="auto"/>
                    <w:ind w:left="20" w:right="0" w:firstLine="0"/>
                    <w:jc w:val="left"/>
                    <w:rPr>
                      <w:sz w:val="33"/>
                    </w:rPr>
                  </w:pPr>
                  <w:r>
                    <w:rPr>
                      <w:color w:val="010101"/>
                      <w:w w:val="100"/>
                      <w:sz w:val="33"/>
                    </w:rPr>
                    <w:t>胳</w:t>
                  </w:r>
                </w:p>
              </w:txbxContent>
            </v:textbox>
          </v:shape>
        </w:pict>
      </w:r>
      <w:r>
        <w:pict>
          <v:shape id="_x0000_s1170" type="#_x0000_t202" style="width:5.6pt;height:26.35pt;margin-top:21.11pt;margin-left:372.53pt;mso-position-horizontal-relative:page;position:absolute;z-index:251715584" filled="f" stroked="f">
            <v:textbox style="layout-flow:vertical-ideographic" inset="0,0,0,0">
              <w:txbxContent>
                <w:p>
                  <w:pPr>
                    <w:spacing w:before="0" w:line="132" w:lineRule="auto"/>
                    <w:ind w:left="20" w:right="0" w:firstLine="0"/>
                    <w:jc w:val="left"/>
                    <w:rPr>
                      <w:sz w:val="14"/>
                    </w:rPr>
                  </w:pPr>
                  <w:r>
                    <w:rPr>
                      <w:color w:val="010101"/>
                      <w:w w:val="100"/>
                      <w:sz w:val="14"/>
                    </w:rPr>
                    <w:t>SL</w:t>
                  </w:r>
                  <w:r>
                    <w:rPr>
                      <w:color w:val="010101"/>
                      <w:sz w:val="14"/>
                    </w:rPr>
                    <w:t xml:space="preserve"> </w:t>
                  </w:r>
                  <w:r>
                    <w:rPr>
                      <w:color w:val="010101"/>
                      <w:w w:val="100"/>
                      <w:sz w:val="14"/>
                    </w:rPr>
                    <w:t>O</w:t>
                  </w:r>
                </w:p>
              </w:txbxContent>
            </v:textbox>
          </v:shape>
        </w:pict>
      </w:r>
      <w:r>
        <w:rPr>
          <w:color w:val="010101"/>
          <w:spacing w:val="-40"/>
          <w:sz w:val="18"/>
        </w:rPr>
        <w:t>和</w:t>
      </w:r>
      <w:r>
        <w:rPr>
          <w:rFonts w:ascii="Times New Roman" w:eastAsia="Times New Roman"/>
          <w:color w:val="010101"/>
          <w:sz w:val="24"/>
        </w:rPr>
        <w:t>5</w:t>
      </w:r>
    </w:p>
    <w:p>
      <w:pPr>
        <w:pStyle w:val="BodyText"/>
        <w:spacing w:before="1"/>
        <w:rPr>
          <w:rFonts w:ascii="Times New Roman"/>
          <w:sz w:val="27"/>
        </w:rPr>
      </w:pPr>
      <w:r>
        <w:pict>
          <v:group id="_x0000_s1171" style="width:138.5pt;height:7.95pt;margin-top:17.6pt;margin-left:392.03pt;mso-position-horizontal-relative:page;mso-wrap-distance-left:0;mso-wrap-distance-right:0;position:absolute;z-index:-251588608" coordorigin="7841,352" coordsize="2770,159">
            <v:shape id="_x0000_s1172" type="#_x0000_t75" style="width:931;height:87;left:9679;position:absolute;top:424" stroked="f">
              <v:imagedata r:id="rId66" o:title=""/>
            </v:shape>
            <v:line id="_x0000_s1173" style="position:absolute" from="7841,359" to="9687,359" stroked="t" strokecolor="black" strokeweight="0.72pt">
              <v:stroke dashstyle="solid"/>
            </v:line>
            <w10:wrap type="topAndBottom"/>
          </v:group>
        </w:pict>
      </w:r>
    </w:p>
    <w:p>
      <w:pPr>
        <w:pStyle w:val="BodyText"/>
        <w:spacing w:before="1"/>
        <w:rPr>
          <w:rFonts w:ascii="Times New Roman"/>
          <w:sz w:val="8"/>
        </w:rPr>
      </w:pPr>
    </w:p>
    <w:p>
      <w:pPr>
        <w:tabs>
          <w:tab w:val="left" w:pos="4360"/>
        </w:tabs>
        <w:spacing w:before="55"/>
        <w:ind w:left="1425" w:right="0" w:firstLine="0"/>
        <w:jc w:val="left"/>
        <w:rPr>
          <w:sz w:val="32"/>
        </w:rPr>
      </w:pPr>
      <w:r>
        <w:drawing>
          <wp:anchor distT="0" distB="0" distL="0" distR="0" simplePos="0" relativeHeight="251694080" behindDoc="0" locked="0" layoutInCell="1" allowOverlap="1">
            <wp:simplePos x="0" y="0"/>
            <wp:positionH relativeFrom="page">
              <wp:posOffset>3279492</wp:posOffset>
            </wp:positionH>
            <wp:positionV relativeFrom="paragraph">
              <wp:posOffset>293050</wp:posOffset>
            </wp:positionV>
            <wp:extent cx="6334551" cy="1487594"/>
            <wp:effectExtent l="0" t="0" r="0" b="0"/>
            <wp:wrapNone/>
            <wp:docPr id="3"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67.png"/>
                    <pic:cNvPicPr/>
                  </pic:nvPicPr>
                  <pic:blipFill>
                    <a:blip xmlns:r="http://schemas.openxmlformats.org/officeDocument/2006/relationships" r:embed="rId67" cstate="print"/>
                    <a:stretch>
                      <a:fillRect/>
                    </a:stretch>
                  </pic:blipFill>
                  <pic:spPr>
                    <a:xfrm>
                      <a:off x="0" y="0"/>
                      <a:ext cx="6334551" cy="1487594"/>
                    </a:xfrm>
                    <a:prstGeom prst="rect">
                      <a:avLst/>
                    </a:prstGeom>
                  </pic:spPr>
                </pic:pic>
              </a:graphicData>
            </a:graphic>
          </wp:anchor>
        </w:drawing>
      </w:r>
      <w:r>
        <w:pict>
          <v:shape id="_x0000_s1174" type="#_x0000_t202" style="width:5.8pt;height:9.55pt;margin-top:-14.76pt;margin-left:719.85pt;mso-position-horizontal-relative:page;position:absolute;z-index:251705344" filled="f" stroked="f">
            <v:textbox style="layout-flow:vertical-ideographic" inset="0,0,0,0">
              <w:txbxContent>
                <w:p>
                  <w:pPr>
                    <w:spacing w:before="0" w:line="120" w:lineRule="auto"/>
                    <w:ind w:left="20" w:right="0" w:firstLine="0"/>
                    <w:jc w:val="left"/>
                    <w:rPr>
                      <w:sz w:val="15"/>
                    </w:rPr>
                  </w:pPr>
                  <w:r>
                    <w:rPr>
                      <w:color w:val="898789"/>
                      <w:w w:val="100"/>
                      <w:sz w:val="15"/>
                    </w:rPr>
                    <w:t>.</w:t>
                  </w:r>
                </w:p>
              </w:txbxContent>
            </v:textbox>
          </v:shape>
        </w:pict>
      </w:r>
      <w:r>
        <w:pict>
          <v:shape id="_x0000_s1175" type="#_x0000_t202" style="width:5.8pt;height:20.35pt;margin-top:-16.43pt;margin-left:717.9pt;mso-position-horizontal-relative:page;position:absolute;z-index:251706368" filled="f" stroked="f">
            <v:textbox style="layout-flow:vertical-ideographic" inset="0,0,0,0">
              <w:txbxContent>
                <w:p>
                  <w:pPr>
                    <w:spacing w:before="0" w:line="120" w:lineRule="auto"/>
                    <w:ind w:left="20" w:right="0" w:firstLine="0"/>
                    <w:jc w:val="left"/>
                    <w:rPr>
                      <w:sz w:val="15"/>
                    </w:rPr>
                  </w:pPr>
                  <w:r>
                    <w:rPr>
                      <w:color w:val="010101"/>
                      <w:w w:val="100"/>
                      <w:sz w:val="15"/>
                    </w:rPr>
                    <w:t>0</w:t>
                  </w:r>
                  <w:r>
                    <w:rPr>
                      <w:color w:val="010101"/>
                      <w:sz w:val="15"/>
                    </w:rPr>
                    <w:t xml:space="preserve"> </w:t>
                  </w:r>
                  <w:r>
                    <w:rPr>
                      <w:color w:val="010101"/>
                      <w:w w:val="100"/>
                      <w:sz w:val="15"/>
                    </w:rPr>
                    <w:t>0</w:t>
                  </w:r>
                </w:p>
              </w:txbxContent>
            </v:textbox>
          </v:shape>
        </w:pict>
      </w:r>
      <w:r>
        <w:rPr>
          <w:color w:val="161616"/>
          <w:w w:val="110"/>
          <w:sz w:val="32"/>
        </w:rPr>
        <w:t>剪力影响线</w:t>
        <w:tab/>
      </w:r>
      <w:r>
        <w:rPr>
          <w:color w:val="161616"/>
          <w:position w:val="4"/>
          <w:sz w:val="32"/>
        </w:rPr>
        <w:drawing>
          <wp:inline distT="0" distB="0" distL="0" distR="0">
            <wp:extent cx="1145074" cy="155625"/>
            <wp:effectExtent l="0" t="0" r="0" b="0"/>
            <wp:docPr id="5"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68.png"/>
                    <pic:cNvPicPr/>
                  </pic:nvPicPr>
                  <pic:blipFill>
                    <a:blip xmlns:r="http://schemas.openxmlformats.org/officeDocument/2006/relationships" r:embed="rId68" cstate="print"/>
                    <a:stretch>
                      <a:fillRect/>
                    </a:stretch>
                  </pic:blipFill>
                  <pic:spPr>
                    <a:xfrm>
                      <a:off x="0" y="0"/>
                      <a:ext cx="1145074" cy="155625"/>
                    </a:xfrm>
                    <a:prstGeom prst="rect">
                      <a:avLst/>
                    </a:prstGeom>
                  </pic:spPr>
                </pic:pic>
              </a:graphicData>
            </a:graphic>
          </wp:inline>
        </w:drawing>
      </w:r>
    </w:p>
    <w:p>
      <w:pPr>
        <w:pStyle w:val="BodyText"/>
        <w:rPr>
          <w:sz w:val="32"/>
        </w:rPr>
      </w:pPr>
    </w:p>
    <w:p>
      <w:pPr>
        <w:pStyle w:val="BodyText"/>
        <w:rPr>
          <w:sz w:val="32"/>
        </w:rPr>
      </w:pPr>
    </w:p>
    <w:p>
      <w:pPr>
        <w:pStyle w:val="BodyText"/>
        <w:spacing w:before="1"/>
        <w:rPr>
          <w:sz w:val="35"/>
        </w:rPr>
      </w:pPr>
    </w:p>
    <w:p>
      <w:pPr>
        <w:spacing w:before="0"/>
        <w:ind w:left="1404" w:right="0" w:firstLine="0"/>
        <w:jc w:val="left"/>
        <w:rPr>
          <w:sz w:val="32"/>
        </w:rPr>
      </w:pPr>
      <w:r>
        <w:rPr>
          <w:color w:val="161616"/>
          <w:w w:val="110"/>
          <w:sz w:val="32"/>
        </w:rPr>
        <w:t>弯矩影响线</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2"/>
        </w:rPr>
      </w:pPr>
      <w:r>
        <w:pict>
          <v:shape id="_x0000_s1176" style="width:495.2pt;height:0.1pt;margin-top:10.75pt;margin-left:260.03pt;mso-position-horizontal-relative:page;mso-wrap-distance-left:0;mso-wrap-distance-right:0;position:absolute;z-index:-251587584" coordorigin="5201,215" coordsize="9904,0" path="m5201,215l15104,215e" filled="f" stroked="t" strokecolor="black" strokeweight="1.44pt">
            <v:stroke dashstyle="solid"/>
            <v:path arrowok="t"/>
            <w10:wrap type="topAndBottom"/>
          </v:shape>
        </w:pict>
      </w:r>
    </w:p>
    <w:p>
      <w:pPr>
        <w:pStyle w:val="BodyText"/>
        <w:spacing w:before="2"/>
        <w:rPr>
          <w:sz w:val="7"/>
        </w:rPr>
      </w:pPr>
    </w:p>
    <w:p>
      <w:pPr>
        <w:spacing w:before="82"/>
        <w:ind w:left="2877" w:right="0" w:firstLine="0"/>
        <w:jc w:val="left"/>
        <w:rPr>
          <w:rFonts w:ascii="Times New Roman"/>
          <w:sz w:val="43"/>
        </w:rPr>
      </w:pPr>
      <w:r>
        <w:pict>
          <v:line id="_x0000_s1177" style="mso-position-horizontal-relative:page;position:absolute;z-index:251697152" from="260.05pt,17.3pt" to="755.2pt,17.3pt" stroked="t" strokecolor="black" strokeweight="1.08pt">
            <v:stroke dashstyle="solid"/>
          </v:line>
        </w:pict>
      </w:r>
      <w:r>
        <w:pict>
          <v:shape id="_x0000_s1178" type="#_x0000_t202" style="width:17.05pt;height:29.5pt;margin-top:-13.08pt;margin-left:757.62pt;mso-position-horizontal-relative:page;position:absolute;z-index:251699200" filled="f" stroked="f">
            <v:textbox style="layout-flow:vertical-ideographic" inset="0,0,0,0">
              <w:txbxContent>
                <w:p>
                  <w:pPr>
                    <w:spacing w:before="0" w:line="168" w:lineRule="auto"/>
                    <w:ind w:left="20" w:right="0" w:firstLine="0"/>
                    <w:jc w:val="left"/>
                    <w:rPr>
                      <w:sz w:val="30"/>
                    </w:rPr>
                  </w:pPr>
                  <w:r>
                    <w:rPr>
                      <w:color w:val="161616"/>
                      <w:spacing w:val="-39"/>
                      <w:w w:val="100"/>
                      <w:position w:val="1"/>
                      <w:sz w:val="25"/>
                    </w:rPr>
                    <w:t>3</w:t>
                  </w:r>
                  <w:r>
                    <w:rPr>
                      <w:color w:val="161616"/>
                      <w:spacing w:val="-214"/>
                      <w:w w:val="100"/>
                      <w:position w:val="-3"/>
                      <w:sz w:val="25"/>
                    </w:rPr>
                    <w:t>[</w:t>
                  </w:r>
                  <w:r>
                    <w:rPr>
                      <w:color w:val="161616"/>
                      <w:w w:val="100"/>
                      <w:sz w:val="30"/>
                    </w:rPr>
                    <w:t>－</w:t>
                  </w:r>
                </w:p>
              </w:txbxContent>
            </v:textbox>
          </v:shape>
        </w:pict>
      </w:r>
      <w:r>
        <w:pict>
          <v:shape id="_x0000_s1179" type="#_x0000_t202" style="width:5.55pt;height:9.05pt;margin-top:-28.87pt;margin-left:635.63pt;mso-position-horizontal-relative:page;position:absolute;z-index:251707392" filled="f" stroked="f">
            <v:textbox style="layout-flow:vertical-ideographic" inset="0,0,0,0">
              <w:txbxContent>
                <w:p>
                  <w:pPr>
                    <w:spacing w:before="0" w:line="132" w:lineRule="auto"/>
                    <w:ind w:left="20" w:right="0" w:firstLine="0"/>
                    <w:jc w:val="left"/>
                    <w:rPr>
                      <w:sz w:val="14"/>
                    </w:rPr>
                  </w:pPr>
                  <w:r>
                    <w:rPr>
                      <w:color w:val="010101"/>
                      <w:w w:val="100"/>
                      <w:sz w:val="14"/>
                    </w:rPr>
                    <w:t>.</w:t>
                  </w:r>
                </w:p>
              </w:txbxContent>
            </v:textbox>
          </v:shape>
        </w:pict>
      </w:r>
      <w:r>
        <w:pict>
          <v:shape id="_x0000_s1180" type="#_x0000_t202" style="width:5.6pt;height:37.1pt;margin-top:-46.85pt;margin-left:633.77pt;mso-position-horizontal-relative:page;position:absolute;z-index:251708416" filled="f" stroked="f">
            <v:textbox style="layout-flow:vertical-ideographic" inset="0,0,0,0">
              <w:txbxContent>
                <w:p>
                  <w:pPr>
                    <w:spacing w:before="0" w:line="132" w:lineRule="auto"/>
                    <w:ind w:left="20" w:right="0" w:firstLine="0"/>
                    <w:jc w:val="left"/>
                    <w:rPr>
                      <w:sz w:val="14"/>
                    </w:rPr>
                  </w:pPr>
                  <w:r>
                    <w:rPr>
                      <w:color w:val="010101"/>
                      <w:spacing w:val="-17"/>
                      <w:w w:val="100"/>
                      <w:sz w:val="14"/>
                    </w:rPr>
                    <w:t>S</w:t>
                  </w:r>
                  <w:r>
                    <w:rPr>
                      <w:color w:val="010101"/>
                      <w:spacing w:val="-34"/>
                      <w:w w:val="100"/>
                      <w:sz w:val="14"/>
                    </w:rPr>
                    <w:t>O</w:t>
                  </w:r>
                  <w:r>
                    <w:rPr>
                      <w:color w:val="010101"/>
                      <w:spacing w:val="-54"/>
                      <w:w w:val="100"/>
                      <w:sz w:val="14"/>
                    </w:rPr>
                    <w:t>I</w:t>
                  </w:r>
                  <w:r>
                    <w:rPr>
                      <w:color w:val="010101"/>
                      <w:w w:val="100"/>
                      <w:sz w:val="14"/>
                    </w:rPr>
                    <w:t>S</w:t>
                  </w:r>
                  <w:r>
                    <w:rPr>
                      <w:color w:val="010101"/>
                      <w:sz w:val="14"/>
                    </w:rPr>
                    <w:t xml:space="preserve"> </w:t>
                  </w:r>
                  <w:r>
                    <w:rPr>
                      <w:color w:val="010101"/>
                      <w:w w:val="100"/>
                      <w:sz w:val="14"/>
                    </w:rPr>
                    <w:t>0</w:t>
                  </w:r>
                </w:p>
              </w:txbxContent>
            </v:textbox>
          </v:shape>
        </w:pict>
      </w:r>
      <w:r>
        <w:pict>
          <v:shape id="_x0000_s1181" type="#_x0000_t202" style="width:12.55pt;height:36.05pt;margin-top:18.51pt;margin-left:615.45pt;mso-position-horizontal-relative:page;position:absolute;z-index:251710464" filled="f" stroked="f">
            <v:textbox style="layout-flow:vertical-ideographic" inset="0,0,0,0">
              <w:txbxContent>
                <w:p>
                  <w:pPr>
                    <w:spacing w:before="0" w:line="168" w:lineRule="auto"/>
                    <w:ind w:left="20" w:right="0" w:firstLine="0"/>
                    <w:jc w:val="left"/>
                    <w:rPr>
                      <w:sz w:val="15"/>
                    </w:rPr>
                  </w:pPr>
                  <w:r>
                    <w:rPr>
                      <w:color w:val="010101"/>
                      <w:spacing w:val="-19"/>
                      <w:w w:val="100"/>
                      <w:sz w:val="21"/>
                    </w:rPr>
                    <w:t>囡</w:t>
                  </w:r>
                  <w:r>
                    <w:rPr>
                      <w:color w:val="010101"/>
                      <w:spacing w:val="-91"/>
                      <w:w w:val="100"/>
                      <w:sz w:val="15"/>
                    </w:rPr>
                    <w:t>3</w:t>
                  </w:r>
                  <w:r>
                    <w:rPr>
                      <w:color w:val="010101"/>
                      <w:w w:val="100"/>
                      <w:sz w:val="15"/>
                    </w:rPr>
                    <w:t>g</w:t>
                  </w:r>
                  <w:r>
                    <w:rPr>
                      <w:color w:val="010101"/>
                      <w:spacing w:val="-11"/>
                      <w:sz w:val="15"/>
                    </w:rPr>
                    <w:t xml:space="preserve">  </w:t>
                  </w:r>
                  <w:r>
                    <w:rPr>
                      <w:color w:val="010101"/>
                      <w:w w:val="100"/>
                      <w:sz w:val="15"/>
                    </w:rPr>
                    <w:t>0</w:t>
                  </w:r>
                </w:p>
              </w:txbxContent>
            </v:textbox>
          </v:shape>
        </w:pict>
      </w:r>
      <w:r>
        <w:pict>
          <v:shape id="_x0000_s1182" type="#_x0000_t202" style="width:10.55pt;height:35.75pt;margin-top:20.5pt;margin-left:369.62pt;mso-position-horizontal-relative:page;position:absolute;z-index:251714560" filled="f" stroked="f">
            <v:textbox style="layout-flow:vertical-ideographic" inset="0,0,0,0">
              <w:txbxContent>
                <w:p>
                  <w:pPr>
                    <w:spacing w:before="0" w:line="168" w:lineRule="auto"/>
                    <w:ind w:left="20" w:right="0" w:firstLine="0"/>
                    <w:jc w:val="left"/>
                    <w:rPr>
                      <w:sz w:val="17"/>
                    </w:rPr>
                  </w:pPr>
                  <w:r>
                    <w:rPr>
                      <w:color w:val="161616"/>
                      <w:w w:val="100"/>
                      <w:sz w:val="17"/>
                    </w:rPr>
                    <w:t>乐岱E</w:t>
                  </w:r>
                  <w:r>
                    <w:rPr>
                      <w:color w:val="161616"/>
                      <w:sz w:val="17"/>
                    </w:rPr>
                    <w:t xml:space="preserve"> </w:t>
                  </w:r>
                  <w:r>
                    <w:rPr>
                      <w:color w:val="161616"/>
                      <w:w w:val="100"/>
                      <w:sz w:val="17"/>
                    </w:rPr>
                    <w:t>O</w:t>
                  </w:r>
                </w:p>
              </w:txbxContent>
            </v:textbox>
          </v:shape>
        </w:pict>
      </w:r>
      <w:r>
        <w:pict>
          <v:shape id="_x0000_s1183" type="#_x0000_t202" style="width:5.6pt;height:25.95pt;margin-top:-43.77pt;margin-left:372.17pt;mso-position-horizontal-relative:page;position:absolute;z-index:251716608" filled="f" stroked="f">
            <v:textbox style="layout-flow:vertical-ideographic" inset="0,0,0,0">
              <w:txbxContent>
                <w:p>
                  <w:pPr>
                    <w:spacing w:before="0" w:line="132" w:lineRule="auto"/>
                    <w:ind w:left="20" w:right="0" w:firstLine="0"/>
                    <w:jc w:val="left"/>
                    <w:rPr>
                      <w:sz w:val="14"/>
                    </w:rPr>
                  </w:pPr>
                  <w:r>
                    <w:rPr>
                      <w:color w:val="010101"/>
                      <w:w w:val="100"/>
                      <w:sz w:val="14"/>
                    </w:rPr>
                    <w:t>SOIS</w:t>
                  </w:r>
                </w:p>
              </w:txbxContent>
            </v:textbox>
          </v:shape>
        </w:pict>
      </w:r>
      <w:r>
        <w:pict>
          <v:shape id="_x0000_s1184" type="#_x0000_t202" style="width:5.55pt;height:9.05pt;margin-top:-3.64pt;margin-left:250.82pt;mso-position-horizontal-relative:page;position:absolute;z-index:251718656" filled="f" stroked="f">
            <v:textbox style="layout-flow:vertical-ideographic" inset="0,0,0,0">
              <w:txbxContent>
                <w:p>
                  <w:pPr>
                    <w:spacing w:before="0" w:line="132" w:lineRule="auto"/>
                    <w:ind w:left="20" w:right="0" w:firstLine="0"/>
                    <w:jc w:val="left"/>
                    <w:rPr>
                      <w:sz w:val="14"/>
                    </w:rPr>
                  </w:pPr>
                  <w:r>
                    <w:rPr>
                      <w:color w:val="898789"/>
                      <w:w w:val="100"/>
                      <w:sz w:val="14"/>
                    </w:rPr>
                    <w:t>.</w:t>
                  </w:r>
                </w:p>
              </w:txbxContent>
            </v:textbox>
          </v:shape>
        </w:pict>
      </w:r>
      <w:r>
        <w:pict>
          <v:shape id="_x0000_s1185" type="#_x0000_t202" style="width:5.55pt;height:20pt;margin-top:-5.88pt;margin-left:248.95pt;mso-position-horizontal-relative:page;position:absolute;z-index:251719680" filled="f" stroked="f">
            <v:textbox style="layout-flow:vertical-ideographic" inset="0,0,0,0">
              <w:txbxContent>
                <w:p>
                  <w:pPr>
                    <w:spacing w:before="0" w:line="132" w:lineRule="auto"/>
                    <w:ind w:left="20" w:right="0" w:firstLine="0"/>
                    <w:jc w:val="left"/>
                    <w:rPr>
                      <w:sz w:val="14"/>
                    </w:rPr>
                  </w:pPr>
                  <w:r>
                    <w:rPr>
                      <w:color w:val="010101"/>
                      <w:w w:val="100"/>
                      <w:sz w:val="14"/>
                    </w:rPr>
                    <w:t>3</w:t>
                  </w:r>
                  <w:r>
                    <w:rPr>
                      <w:color w:val="010101"/>
                      <w:sz w:val="14"/>
                    </w:rPr>
                    <w:t xml:space="preserve"> </w:t>
                  </w:r>
                  <w:r>
                    <w:rPr>
                      <w:color w:val="010101"/>
                      <w:w w:val="100"/>
                      <w:sz w:val="14"/>
                    </w:rPr>
                    <w:t>O</w:t>
                  </w:r>
                </w:p>
              </w:txbxContent>
            </v:textbox>
          </v:shape>
        </w:pict>
      </w:r>
      <w:r>
        <w:rPr>
          <w:rFonts w:ascii="Times New Roman"/>
          <w:color w:val="4B464F"/>
          <w:spacing w:val="-24"/>
          <w:w w:val="70"/>
          <w:sz w:val="43"/>
        </w:rPr>
        <w:t>m</w:t>
      </w:r>
      <w:r>
        <w:rPr>
          <w:rFonts w:ascii="Times New Roman"/>
          <w:color w:val="898789"/>
          <w:spacing w:val="-24"/>
          <w:w w:val="70"/>
          <w:sz w:val="43"/>
        </w:rPr>
        <w:t>*</w:t>
      </w:r>
    </w:p>
    <w:p>
      <w:pPr>
        <w:tabs>
          <w:tab w:val="left" w:pos="4905"/>
        </w:tabs>
        <w:spacing w:before="228"/>
        <w:ind w:left="2832" w:right="0" w:firstLine="0"/>
        <w:jc w:val="left"/>
        <w:rPr>
          <w:sz w:val="10"/>
        </w:rPr>
      </w:pPr>
      <w:r>
        <w:drawing>
          <wp:anchor distT="0" distB="0" distL="0" distR="0" simplePos="0" relativeHeight="251721728" behindDoc="1" locked="0" layoutInCell="1" allowOverlap="1">
            <wp:simplePos x="0" y="0"/>
            <wp:positionH relativeFrom="page">
              <wp:posOffset>4062723</wp:posOffset>
            </wp:positionH>
            <wp:positionV relativeFrom="paragraph">
              <wp:posOffset>248125</wp:posOffset>
            </wp:positionV>
            <wp:extent cx="613759" cy="151048"/>
            <wp:effectExtent l="0" t="0" r="0" b="0"/>
            <wp:wrapNone/>
            <wp:docPr id="7"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9.png"/>
                    <pic:cNvPicPr/>
                  </pic:nvPicPr>
                  <pic:blipFill>
                    <a:blip xmlns:r="http://schemas.openxmlformats.org/officeDocument/2006/relationships" r:embed="rId69" cstate="print"/>
                    <a:stretch>
                      <a:fillRect/>
                    </a:stretch>
                  </pic:blipFill>
                  <pic:spPr>
                    <a:xfrm>
                      <a:off x="0" y="0"/>
                      <a:ext cx="613759" cy="151048"/>
                    </a:xfrm>
                    <a:prstGeom prst="rect">
                      <a:avLst/>
                    </a:prstGeom>
                  </pic:spPr>
                </pic:pic>
              </a:graphicData>
            </a:graphic>
          </wp:anchor>
        </w:drawing>
      </w:r>
      <w:r>
        <w:drawing>
          <wp:anchor distT="0" distB="0" distL="0" distR="0" simplePos="0" relativeHeight="251695104" behindDoc="0" locked="0" layoutInCell="1" allowOverlap="1">
            <wp:simplePos x="0" y="0"/>
            <wp:positionH relativeFrom="page">
              <wp:posOffset>8207892</wp:posOffset>
            </wp:positionH>
            <wp:positionV relativeFrom="paragraph">
              <wp:posOffset>271011</wp:posOffset>
            </wp:positionV>
            <wp:extent cx="549635" cy="128161"/>
            <wp:effectExtent l="0" t="0" r="0" b="0"/>
            <wp:wrapNone/>
            <wp:docPr id="9"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70.png"/>
                    <pic:cNvPicPr/>
                  </pic:nvPicPr>
                  <pic:blipFill>
                    <a:blip xmlns:r="http://schemas.openxmlformats.org/officeDocument/2006/relationships" r:embed="rId70" cstate="print"/>
                    <a:stretch>
                      <a:fillRect/>
                    </a:stretch>
                  </pic:blipFill>
                  <pic:spPr>
                    <a:xfrm>
                      <a:off x="0" y="0"/>
                      <a:ext cx="549635" cy="128161"/>
                    </a:xfrm>
                    <a:prstGeom prst="rect">
                      <a:avLst/>
                    </a:prstGeom>
                  </pic:spPr>
                </pic:pic>
              </a:graphicData>
            </a:graphic>
          </wp:anchor>
        </w:drawing>
      </w:r>
      <w:r>
        <w:pict>
          <v:shape id="_x0000_s1186" type="#_x0000_t202" style="width:5.55pt;height:9.05pt;margin-top:8.67pt;margin-left:762.58pt;mso-position-horizontal-relative:page;position:absolute;z-index:251700224" filled="f" stroked="f">
            <v:textbox style="layout-flow:vertical-ideographic" inset="0,0,0,0">
              <w:txbxContent>
                <w:p>
                  <w:pPr>
                    <w:spacing w:before="0" w:line="132" w:lineRule="auto"/>
                    <w:ind w:left="20" w:right="0" w:firstLine="0"/>
                    <w:jc w:val="left"/>
                    <w:rPr>
                      <w:sz w:val="14"/>
                    </w:rPr>
                  </w:pPr>
                  <w:r>
                    <w:rPr>
                      <w:color w:val="010101"/>
                      <w:w w:val="100"/>
                      <w:sz w:val="14"/>
                    </w:rPr>
                    <w:t>.</w:t>
                  </w:r>
                </w:p>
              </w:txbxContent>
            </v:textbox>
          </v:shape>
        </w:pict>
      </w:r>
      <w:r>
        <w:pict>
          <v:shape id="_x0000_s1187" type="#_x0000_t202" style="width:5.55pt;height:20.2pt;margin-top:7.99pt;margin-left:760.74pt;mso-position-horizontal-relative:page;position:absolute;z-index:251701248" filled="f" stroked="f">
            <v:textbox style="layout-flow:vertical-ideographic" inset="0,0,0,0">
              <w:txbxContent>
                <w:p>
                  <w:pPr>
                    <w:spacing w:before="0" w:line="132" w:lineRule="auto"/>
                    <w:ind w:left="20" w:right="0" w:firstLine="0"/>
                    <w:jc w:val="left"/>
                    <w:rPr>
                      <w:sz w:val="14"/>
                    </w:rPr>
                  </w:pPr>
                  <w:r>
                    <w:rPr>
                      <w:color w:val="010101"/>
                      <w:w w:val="100"/>
                      <w:sz w:val="14"/>
                    </w:rPr>
                    <w:t>I</w:t>
                  </w:r>
                  <w:r>
                    <w:rPr>
                      <w:color w:val="010101"/>
                      <w:sz w:val="14"/>
                    </w:rPr>
                    <w:t xml:space="preserve"> </w:t>
                  </w:r>
                  <w:r>
                    <w:rPr>
                      <w:color w:val="010101"/>
                      <w:w w:val="100"/>
                      <w:sz w:val="14"/>
                    </w:rPr>
                    <w:t>I</w:t>
                  </w:r>
                </w:p>
              </w:txbxContent>
            </v:textbox>
          </v:shape>
        </w:pict>
      </w:r>
      <w:r>
        <w:rPr>
          <w:color w:val="4B464F"/>
          <w:w w:val="45"/>
          <w:sz w:val="31"/>
        </w:rPr>
        <w:t>皿</w:t>
      </w:r>
      <w:r>
        <w:rPr>
          <w:color w:val="4B464F"/>
          <w:spacing w:val="-6"/>
          <w:w w:val="45"/>
          <w:sz w:val="31"/>
        </w:rPr>
        <w:t xml:space="preserve"> </w:t>
      </w:r>
      <w:r>
        <w:rPr>
          <w:rFonts w:ascii="Times New Roman" w:eastAsia="Times New Roman"/>
          <w:color w:val="7757A8"/>
          <w:spacing w:val="-7"/>
          <w:w w:val="45"/>
          <w:sz w:val="46"/>
        </w:rPr>
        <w:t>1</w:t>
      </w:r>
      <w:r>
        <w:rPr>
          <w:rFonts w:ascii="Times New Roman" w:eastAsia="Times New Roman"/>
          <w:color w:val="8E9572"/>
          <w:spacing w:val="-7"/>
          <w:w w:val="45"/>
          <w:sz w:val="46"/>
        </w:rPr>
        <w:t>...</w:t>
      </w:r>
      <w:r>
        <w:rPr>
          <w:rFonts w:ascii="Times New Roman" w:eastAsia="Times New Roman"/>
          <w:color w:val="8E9572"/>
          <w:spacing w:val="-26"/>
          <w:w w:val="45"/>
          <w:sz w:val="46"/>
        </w:rPr>
        <w:t xml:space="preserve"> </w:t>
      </w:r>
      <w:r>
        <w:rPr>
          <w:rFonts w:ascii="Times New Roman" w:eastAsia="Times New Roman"/>
          <w:color w:val="010101"/>
          <w:spacing w:val="-38"/>
          <w:w w:val="45"/>
          <w:sz w:val="46"/>
        </w:rPr>
        <w:t>-</w:t>
      </w:r>
      <w:r>
        <w:rPr>
          <w:color w:val="010101"/>
          <w:w w:val="45"/>
          <w:position w:val="32"/>
          <w:sz w:val="10"/>
        </w:rPr>
        <w:t>于一一，</w:t>
      </w:r>
      <w:r>
        <w:rPr>
          <w:color w:val="010101"/>
          <w:position w:val="32"/>
          <w:sz w:val="10"/>
        </w:rPr>
        <w:t xml:space="preserve">  </w:t>
      </w:r>
      <w:r>
        <w:rPr>
          <w:color w:val="010101"/>
          <w:spacing w:val="-10"/>
          <w:position w:val="32"/>
          <w:sz w:val="10"/>
        </w:rPr>
        <w:t xml:space="preserve"> </w:t>
      </w:r>
      <w:r>
        <w:rPr>
          <w:color w:val="010101"/>
          <w:w w:val="100"/>
          <w:position w:val="32"/>
          <w:sz w:val="10"/>
          <w:u w:val="single" w:color="000000"/>
        </w:rPr>
        <w:t xml:space="preserve"> </w:t>
      </w:r>
      <w:r>
        <w:rPr>
          <w:color w:val="010101"/>
          <w:position w:val="32"/>
          <w:sz w:val="10"/>
          <w:u w:val="single" w:color="000000"/>
        </w:rPr>
        <w:tab/>
      </w:r>
    </w:p>
    <w:p>
      <w:pPr>
        <w:pStyle w:val="BodyText"/>
        <w:spacing w:before="2"/>
        <w:rPr>
          <w:sz w:val="21"/>
        </w:rPr>
      </w:pPr>
      <w:r>
        <w:pict>
          <v:shape id="_x0000_s1188" style="width:495.2pt;height:0.1pt;margin-top:15.93pt;margin-left:259.31pt;mso-position-horizontal-relative:page;mso-wrap-distance-left:0;mso-wrap-distance-right:0;position:absolute;z-index:-251586560" coordorigin="5186,319" coordsize="9904,0" path="m5186,319l15090,319e" filled="f" stroked="t" strokecolor="black" strokeweight="0.72pt">
            <v:stroke dashstyle="solid"/>
            <v:path arrowok="t"/>
            <w10:wrap type="topAndBottom"/>
          </v:shape>
        </w:pict>
      </w:r>
    </w:p>
    <w:p>
      <w:pPr>
        <w:pStyle w:val="BodyText"/>
        <w:spacing w:before="10"/>
        <w:rPr>
          <w:sz w:val="21"/>
        </w:rPr>
      </w:pPr>
    </w:p>
    <w:p>
      <w:pPr>
        <w:tabs>
          <w:tab w:val="left" w:pos="846"/>
        </w:tabs>
        <w:spacing w:before="75"/>
        <w:ind w:left="0" w:right="266" w:firstLine="0"/>
        <w:jc w:val="center"/>
        <w:rPr>
          <w:sz w:val="22"/>
        </w:rPr>
      </w:pPr>
      <w:r>
        <w:rPr>
          <w:w w:val="105"/>
          <w:sz w:val="22"/>
        </w:rPr>
        <w:t>图</w:t>
      </w:r>
      <w:r>
        <w:rPr>
          <w:spacing w:val="-65"/>
          <w:w w:val="105"/>
          <w:sz w:val="22"/>
        </w:rPr>
        <w:t xml:space="preserve"> </w:t>
      </w:r>
      <w:r>
        <w:rPr>
          <w:w w:val="105"/>
          <w:sz w:val="22"/>
        </w:rPr>
        <w:t>2-5</w:t>
        <w:tab/>
        <w:t>四分点截面作用效应计算图式</w:t>
      </w:r>
    </w:p>
    <w:p>
      <w:pPr>
        <w:pStyle w:val="ListParagraph"/>
        <w:numPr>
          <w:ilvl w:val="0"/>
          <w:numId w:val="38"/>
        </w:numPr>
        <w:tabs>
          <w:tab w:val="left" w:pos="1562"/>
        </w:tabs>
        <w:spacing w:before="80" w:after="0" w:line="240" w:lineRule="auto"/>
        <w:ind w:left="1561" w:right="0" w:hanging="794"/>
        <w:jc w:val="left"/>
        <w:rPr>
          <w:sz w:val="31"/>
        </w:rPr>
      </w:pPr>
      <w:r>
        <w:rPr>
          <w:spacing w:val="75"/>
          <w:sz w:val="31"/>
        </w:rPr>
        <w:t>求</w:t>
      </w:r>
      <w:r>
        <w:rPr>
          <w:sz w:val="31"/>
        </w:rPr>
        <w:t>N7</w:t>
      </w:r>
      <w:r>
        <w:rPr>
          <w:spacing w:val="-10"/>
          <w:sz w:val="31"/>
        </w:rPr>
        <w:t xml:space="preserve"> 锚固截面的最大弯矩和最大剪力</w:t>
      </w:r>
    </w:p>
    <w:p>
      <w:pPr>
        <w:pStyle w:val="BodyText"/>
        <w:spacing w:before="215" w:line="369" w:lineRule="auto"/>
        <w:ind w:left="588" w:right="832" w:firstLine="1259"/>
      </w:pPr>
      <w:r>
        <w:t>图 2-6 为钢束N7 锚固截面作用效应的计算图式。由于本设计中该处有预应力筋锚固，应力有突变，是控制截面，位置离支座中心1.4444m。</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2"/>
        </w:rPr>
      </w:pPr>
    </w:p>
    <w:p>
      <w:pPr>
        <w:spacing w:before="58"/>
        <w:ind w:left="1700" w:right="0" w:firstLine="0"/>
        <w:jc w:val="left"/>
        <w:rPr>
          <w:sz w:val="30"/>
        </w:rPr>
      </w:pPr>
      <w:r>
        <w:pict>
          <v:group id="_x0000_s1189" style="width:491.95pt;height:314.3pt;margin-top:-138.88pt;margin-left:262.19pt;mso-position-horizontal-relative:page;position:absolute;z-index:-251593728" coordorigin="5244,-2778" coordsize="9839,6286">
            <v:shape id="_x0000_s1190" type="#_x0000_t75" style="width:9839;height:6286;left:5243;position:absolute;top:-2778" stroked="f">
              <v:imagedata r:id="rId71" o:title=""/>
            </v:shape>
            <v:shape id="_x0000_s1191" type="#_x0000_t75" style="width:866;height:130;left:14079;position:absolute;top:3378" stroked="f">
              <v:imagedata r:id="rId72" o:title=""/>
            </v:shape>
            <v:line id="_x0000_s1192" style="position:absolute" from="6167,3407" to="14145,3407" stroked="t" strokecolor="black" strokeweight="1.08pt">
              <v:stroke dashstyle="solid"/>
            </v:line>
          </v:group>
        </w:pict>
      </w:r>
      <w:r>
        <w:rPr>
          <w:color w:val="161616"/>
          <w:w w:val="95"/>
          <w:sz w:val="30"/>
        </w:rPr>
        <w:t>剪力号乡响线</w:t>
      </w:r>
    </w:p>
    <w:p>
      <w:pPr>
        <w:pStyle w:val="BodyText"/>
        <w:rPr>
          <w:sz w:val="30"/>
        </w:rPr>
      </w:pPr>
    </w:p>
    <w:p>
      <w:pPr>
        <w:pStyle w:val="BodyText"/>
        <w:rPr>
          <w:sz w:val="30"/>
        </w:rPr>
      </w:pPr>
    </w:p>
    <w:p>
      <w:pPr>
        <w:pStyle w:val="BodyText"/>
        <w:spacing w:before="4"/>
        <w:rPr>
          <w:sz w:val="29"/>
        </w:rPr>
      </w:pPr>
    </w:p>
    <w:p>
      <w:pPr>
        <w:spacing w:before="0"/>
        <w:ind w:left="1672" w:right="0" w:firstLine="0"/>
        <w:jc w:val="left"/>
        <w:rPr>
          <w:sz w:val="30"/>
        </w:rPr>
      </w:pPr>
      <w:r>
        <w:rPr>
          <w:color w:val="161616"/>
          <w:w w:val="115"/>
          <w:sz w:val="30"/>
        </w:rPr>
        <w:t>夸矩影响线</w:t>
      </w:r>
    </w:p>
    <w:p>
      <w:pPr>
        <w:pStyle w:val="BodyText"/>
        <w:rPr>
          <w:sz w:val="20"/>
        </w:rPr>
      </w:pPr>
    </w:p>
    <w:p>
      <w:pPr>
        <w:pStyle w:val="BodyText"/>
        <w:rPr>
          <w:sz w:val="20"/>
        </w:rPr>
      </w:pPr>
    </w:p>
    <w:p>
      <w:pPr>
        <w:pStyle w:val="BodyText"/>
        <w:rPr>
          <w:sz w:val="20"/>
        </w:rPr>
      </w:pPr>
    </w:p>
    <w:p>
      <w:pPr>
        <w:pStyle w:val="BodyText"/>
        <w:spacing w:before="6"/>
        <w:rPr>
          <w:sz w:val="29"/>
        </w:rPr>
      </w:pPr>
    </w:p>
    <w:p>
      <w:pPr>
        <w:pStyle w:val="Heading3"/>
        <w:spacing w:before="27" w:line="549" w:lineRule="exact"/>
        <w:ind w:left="3553"/>
      </w:pPr>
      <w:r>
        <w:pict>
          <v:shape id="_x0000_s1193" type="#_x0000_t202" style="width:5.55pt;height:9.05pt;margin-top:13.73pt;margin-left:753.21pt;mso-position-horizontal-relative:page;position:absolute;z-index:251702272" filled="f" stroked="f">
            <v:textbox style="layout-flow:vertical-ideographic" inset="0,0,0,0">
              <w:txbxContent>
                <w:p>
                  <w:pPr>
                    <w:spacing w:before="0" w:line="132" w:lineRule="auto"/>
                    <w:ind w:left="20" w:right="0" w:firstLine="0"/>
                    <w:jc w:val="left"/>
                    <w:rPr>
                      <w:sz w:val="14"/>
                    </w:rPr>
                  </w:pPr>
                  <w:r>
                    <w:rPr>
                      <w:color w:val="363636"/>
                      <w:w w:val="100"/>
                      <w:sz w:val="14"/>
                    </w:rPr>
                    <w:t>.</w:t>
                  </w:r>
                </w:p>
              </w:txbxContent>
            </v:textbox>
          </v:shape>
        </w:pict>
      </w:r>
      <w:r>
        <w:pict>
          <v:shape id="_x0000_s1194" type="#_x0000_t202" style="width:5.55pt;height:16.25pt;margin-top:14.38pt;margin-left:751.37pt;mso-position-horizontal-relative:page;position:absolute;z-index:251703296" filled="f" stroked="f">
            <v:textbox style="layout-flow:vertical-ideographic" inset="0,0,0,0">
              <w:txbxContent>
                <w:p>
                  <w:pPr>
                    <w:spacing w:before="0" w:line="132" w:lineRule="auto"/>
                    <w:ind w:left="20" w:right="0" w:firstLine="0"/>
                    <w:jc w:val="left"/>
                    <w:rPr>
                      <w:sz w:val="14"/>
                    </w:rPr>
                  </w:pPr>
                  <w:r>
                    <w:rPr>
                      <w:color w:val="161616"/>
                      <w:w w:val="100"/>
                      <w:sz w:val="14"/>
                    </w:rPr>
                    <w:t>3</w:t>
                  </w:r>
                  <w:r>
                    <w:rPr>
                      <w:color w:val="4B464F"/>
                      <w:w w:val="100"/>
                      <w:sz w:val="14"/>
                    </w:rPr>
                    <w:t>o</w:t>
                  </w:r>
                </w:p>
              </w:txbxContent>
            </v:textbox>
          </v:shape>
        </w:pict>
      </w:r>
      <w:r>
        <w:pict>
          <v:shape id="_x0000_s1195" type="#_x0000_t202" style="width:11.1pt;height:33.25pt;margin-top:-20.32pt;margin-left:625.32pt;mso-position-horizontal-relative:page;position:absolute;z-index:251709440" filled="f" stroked="f">
            <v:textbox style="layout-flow:vertical-ideographic" inset="0,0,0,0">
              <w:txbxContent>
                <w:p>
                  <w:pPr>
                    <w:spacing w:before="0" w:line="132" w:lineRule="auto"/>
                    <w:ind w:left="20" w:right="0" w:firstLine="0"/>
                    <w:jc w:val="left"/>
                    <w:rPr>
                      <w:sz w:val="16"/>
                    </w:rPr>
                  </w:pPr>
                  <w:r>
                    <w:rPr>
                      <w:color w:val="161616"/>
                      <w:spacing w:val="-125"/>
                      <w:w w:val="100"/>
                      <w:position w:val="2"/>
                      <w:sz w:val="21"/>
                    </w:rPr>
                    <w:t>s</w:t>
                  </w:r>
                  <w:r>
                    <w:rPr>
                      <w:color w:val="161616"/>
                      <w:spacing w:val="-19"/>
                      <w:w w:val="100"/>
                      <w:position w:val="5"/>
                      <w:sz w:val="21"/>
                    </w:rPr>
                    <w:t>=</w:t>
                  </w:r>
                  <w:r>
                    <w:rPr>
                      <w:color w:val="161616"/>
                      <w:spacing w:val="-27"/>
                      <w:w w:val="100"/>
                      <w:sz w:val="17"/>
                    </w:rPr>
                    <w:t>阴</w:t>
                  </w:r>
                  <w:r>
                    <w:rPr>
                      <w:color w:val="363636"/>
                      <w:spacing w:val="-117"/>
                      <w:w w:val="100"/>
                      <w:sz w:val="16"/>
                    </w:rPr>
                    <w:t>t</w:t>
                  </w:r>
                  <w:r>
                    <w:rPr>
                      <w:color w:val="010101"/>
                      <w:w w:val="100"/>
                      <w:position w:val="2"/>
                      <w:sz w:val="16"/>
                    </w:rPr>
                    <w:t>-</w:t>
                  </w:r>
                </w:p>
              </w:txbxContent>
            </v:textbox>
          </v:shape>
        </w:pict>
      </w:r>
      <w:r>
        <w:pict>
          <v:shape id="_x0000_s1196" type="#_x0000_t202" style="width:7.05pt;height:12.05pt;margin-top:-5.33pt;margin-left:382.49pt;mso-position-horizontal-relative:page;position:absolute;z-index:251711488" filled="f" stroked="f">
            <v:textbox style="layout-flow:vertical-ideographic" inset="0,0,0,0">
              <w:txbxContent>
                <w:p>
                  <w:pPr>
                    <w:spacing w:before="0" w:line="120" w:lineRule="auto"/>
                    <w:ind w:left="20" w:right="0" w:firstLine="0"/>
                    <w:jc w:val="left"/>
                    <w:rPr>
                      <w:sz w:val="20"/>
                    </w:rPr>
                  </w:pPr>
                  <w:r>
                    <w:rPr>
                      <w:color w:val="363636"/>
                      <w:w w:val="100"/>
                      <w:sz w:val="20"/>
                    </w:rPr>
                    <w:t>.</w:t>
                  </w:r>
                </w:p>
              </w:txbxContent>
            </v:textbox>
          </v:shape>
        </w:pict>
      </w:r>
      <w:r>
        <w:pict>
          <v:shape id="_x0000_s1197" type="#_x0000_t202" style="width:7.05pt;height:26.1pt;margin-top:-16.11pt;margin-left:379.82pt;mso-position-horizontal-relative:page;position:absolute;z-index:251713536" filled="f" stroked="f">
            <v:textbox style="layout-flow:vertical-ideographic" inset="0,0,0,0">
              <w:txbxContent>
                <w:p>
                  <w:pPr>
                    <w:spacing w:before="0" w:line="120" w:lineRule="auto"/>
                    <w:ind w:left="20" w:right="0" w:firstLine="0"/>
                    <w:jc w:val="left"/>
                    <w:rPr>
                      <w:sz w:val="20"/>
                    </w:rPr>
                  </w:pPr>
                  <w:r>
                    <w:rPr>
                      <w:color w:val="161616"/>
                      <w:spacing w:val="-93"/>
                      <w:w w:val="100"/>
                      <w:sz w:val="20"/>
                    </w:rPr>
                    <w:t>s</w:t>
                  </w:r>
                  <w:r>
                    <w:rPr>
                      <w:color w:val="161616"/>
                      <w:spacing w:val="-27"/>
                      <w:w w:val="100"/>
                      <w:sz w:val="20"/>
                    </w:rPr>
                    <w:t>o</w:t>
                  </w:r>
                  <w:r>
                    <w:rPr>
                      <w:color w:val="161616"/>
                      <w:w w:val="100"/>
                      <w:sz w:val="20"/>
                    </w:rPr>
                    <w:t>s</w:t>
                  </w:r>
                </w:p>
              </w:txbxContent>
            </v:textbox>
          </v:shape>
        </w:pict>
      </w:r>
      <w:r>
        <w:pict>
          <v:shape id="_x0000_s1198" type="#_x0000_t202" style="width:5.05pt;height:28.9pt;margin-top:-25.94pt;margin-left:343.11pt;mso-position-horizontal-relative:page;position:absolute;z-index:251717632" filled="f" stroked="f">
            <v:textbox style="layout-flow:vertical-ideographic" inset="0,0,0,0">
              <w:txbxContent>
                <w:p>
                  <w:pPr>
                    <w:spacing w:before="0" w:line="132" w:lineRule="auto"/>
                    <w:ind w:left="20" w:right="0" w:firstLine="0"/>
                    <w:jc w:val="left"/>
                    <w:rPr>
                      <w:sz w:val="12"/>
                    </w:rPr>
                  </w:pPr>
                  <w:r>
                    <w:rPr>
                      <w:color w:val="010101"/>
                      <w:w w:val="100"/>
                      <w:sz w:val="12"/>
                    </w:rPr>
                    <w:t>9808T</w:t>
                  </w:r>
                </w:p>
              </w:txbxContent>
            </v:textbox>
          </v:shape>
        </w:pict>
      </w:r>
      <w:r>
        <w:rPr>
          <w:color w:val="161616"/>
          <w:w w:val="115"/>
        </w:rPr>
        <w:t>。</w:t>
      </w:r>
    </w:p>
    <w:p>
      <w:pPr>
        <w:spacing w:before="0" w:line="273" w:lineRule="exact"/>
        <w:ind w:left="3123" w:right="0" w:firstLine="0"/>
        <w:jc w:val="left"/>
        <w:rPr>
          <w:sz w:val="14"/>
        </w:rPr>
      </w:pPr>
      <w:r>
        <w:pict>
          <v:line id="_x0000_s1199" style="mso-position-horizontal-relative:page;position:absolute;z-index:251698176" from="270.85pt,8.05pt" to="746.2pt,8.05pt" stroked="t" strokecolor="black" strokeweight="0.72pt">
            <v:stroke dashstyle="solid"/>
          </v:line>
        </w:pict>
      </w:r>
      <w:r>
        <w:pict>
          <v:shape id="_x0000_s1200" type="#_x0000_t202" style="width:9.85pt;height:25.3pt;margin-top:16.81pt;margin-left:618.7pt;mso-position-horizontal-relative:page;position:absolute;z-index:-251590656" filled="f" stroked="f">
            <v:textbox style="layout-flow:vertical-ideographic" inset="0,0,0,0">
              <w:txbxContent>
                <w:p>
                  <w:pPr>
                    <w:spacing w:before="0" w:line="168" w:lineRule="auto"/>
                    <w:ind w:left="20" w:right="0" w:firstLine="0"/>
                    <w:jc w:val="left"/>
                    <w:rPr>
                      <w:sz w:val="14"/>
                    </w:rPr>
                  </w:pPr>
                  <w:r>
                    <w:rPr>
                      <w:color w:val="4B464F"/>
                      <w:w w:val="100"/>
                      <w:position w:val="1"/>
                      <w:sz w:val="15"/>
                    </w:rPr>
                    <w:t>记</w:t>
                  </w:r>
                  <w:r>
                    <w:rPr>
                      <w:color w:val="626064"/>
                      <w:w w:val="100"/>
                      <w:sz w:val="15"/>
                    </w:rPr>
                    <w:t>氐</w:t>
                  </w:r>
                  <w:r>
                    <w:rPr>
                      <w:color w:val="4B464F"/>
                      <w:w w:val="100"/>
                      <w:sz w:val="14"/>
                    </w:rPr>
                    <w:t>U</w:t>
                  </w:r>
                </w:p>
              </w:txbxContent>
            </v:textbox>
          </v:shape>
        </w:pict>
      </w:r>
      <w:r>
        <w:pict>
          <v:shape id="_x0000_s1201" type="#_x0000_t202" style="width:6.3pt;height:10.55pt;margin-top:14.4pt;margin-left:381.64pt;mso-position-horizontal-relative:page;position:absolute;z-index:251712512" filled="f" stroked="f">
            <v:textbox style="layout-flow:vertical-ideographic" inset="0,0,0,0">
              <w:txbxContent>
                <w:p>
                  <w:pPr>
                    <w:spacing w:before="0" w:line="120" w:lineRule="auto"/>
                    <w:ind w:left="20" w:right="0" w:firstLine="0"/>
                    <w:jc w:val="left"/>
                    <w:rPr>
                      <w:sz w:val="17"/>
                    </w:rPr>
                  </w:pPr>
                  <w:r>
                    <w:rPr>
                      <w:color w:val="4B464F"/>
                      <w:w w:val="100"/>
                      <w:sz w:val="17"/>
                    </w:rPr>
                    <w:t>9</w:t>
                  </w:r>
                </w:p>
              </w:txbxContent>
            </v:textbox>
          </v:shape>
        </w:pict>
      </w:r>
      <w:r>
        <w:rPr>
          <w:rFonts w:ascii="Times New Roman" w:eastAsia="Times New Roman" w:hAnsi="Times New Roman"/>
          <w:color w:val="626064"/>
          <w:spacing w:val="-63"/>
          <w:w w:val="110"/>
          <w:sz w:val="35"/>
        </w:rPr>
        <w:t xml:space="preserve">m </w:t>
      </w:r>
      <w:r>
        <w:rPr>
          <w:color w:val="626064"/>
          <w:spacing w:val="-8"/>
          <w:w w:val="110"/>
          <w:sz w:val="14"/>
        </w:rPr>
        <w:t xml:space="preserve">芞 </w:t>
      </w:r>
      <w:r>
        <w:rPr>
          <w:color w:val="161616"/>
          <w:w w:val="110"/>
          <w:sz w:val="14"/>
        </w:rPr>
        <w:t>°</w:t>
      </w:r>
    </w:p>
    <w:p>
      <w:pPr>
        <w:tabs>
          <w:tab w:val="left" w:pos="5961"/>
          <w:tab w:val="left" w:pos="11400"/>
        </w:tabs>
        <w:spacing w:before="336"/>
        <w:ind w:left="3085" w:right="0" w:firstLine="0"/>
        <w:jc w:val="left"/>
        <w:rPr>
          <w:sz w:val="28"/>
        </w:rPr>
      </w:pPr>
      <w:r>
        <w:drawing>
          <wp:anchor distT="0" distB="0" distL="0" distR="0" simplePos="0" relativeHeight="251723776" behindDoc="1" locked="0" layoutInCell="1" allowOverlap="1">
            <wp:simplePos x="0" y="0"/>
            <wp:positionH relativeFrom="page">
              <wp:posOffset>4163490</wp:posOffset>
            </wp:positionH>
            <wp:positionV relativeFrom="paragraph">
              <wp:posOffset>295038</wp:posOffset>
            </wp:positionV>
            <wp:extent cx="600018" cy="128161"/>
            <wp:effectExtent l="0" t="0" r="0" b="0"/>
            <wp:wrapNone/>
            <wp:docPr id="11"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3.png"/>
                    <pic:cNvPicPr/>
                  </pic:nvPicPr>
                  <pic:blipFill>
                    <a:blip xmlns:r="http://schemas.openxmlformats.org/officeDocument/2006/relationships" r:embed="rId73" cstate="print"/>
                    <a:stretch>
                      <a:fillRect/>
                    </a:stretch>
                  </pic:blipFill>
                  <pic:spPr>
                    <a:xfrm>
                      <a:off x="0" y="0"/>
                      <a:ext cx="600018" cy="128161"/>
                    </a:xfrm>
                    <a:prstGeom prst="rect">
                      <a:avLst/>
                    </a:prstGeom>
                  </pic:spPr>
                </pic:pic>
              </a:graphicData>
            </a:graphic>
          </wp:anchor>
        </w:drawing>
      </w:r>
      <w:r>
        <w:drawing>
          <wp:anchor distT="0" distB="0" distL="0" distR="0" simplePos="0" relativeHeight="251696128" behindDoc="0" locked="0" layoutInCell="1" allowOverlap="1">
            <wp:simplePos x="0" y="0"/>
            <wp:positionH relativeFrom="page">
              <wp:posOffset>8812491</wp:posOffset>
            </wp:positionH>
            <wp:positionV relativeFrom="paragraph">
              <wp:posOffset>180608</wp:posOffset>
            </wp:positionV>
            <wp:extent cx="664143" cy="109853"/>
            <wp:effectExtent l="0" t="0" r="0" b="0"/>
            <wp:wrapNone/>
            <wp:docPr id="13"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4.png"/>
                    <pic:cNvPicPr/>
                  </pic:nvPicPr>
                  <pic:blipFill>
                    <a:blip xmlns:r="http://schemas.openxmlformats.org/officeDocument/2006/relationships" r:embed="rId74" cstate="print"/>
                    <a:stretch>
                      <a:fillRect/>
                    </a:stretch>
                  </pic:blipFill>
                  <pic:spPr>
                    <a:xfrm>
                      <a:off x="0" y="0"/>
                      <a:ext cx="664143" cy="109853"/>
                    </a:xfrm>
                    <a:prstGeom prst="rect">
                      <a:avLst/>
                    </a:prstGeom>
                  </pic:spPr>
                </pic:pic>
              </a:graphicData>
            </a:graphic>
          </wp:anchor>
        </w:drawing>
      </w:r>
      <w:r>
        <w:drawing>
          <wp:anchor distT="0" distB="0" distL="0" distR="0" simplePos="0" relativeHeight="251724800" behindDoc="1" locked="0" layoutInCell="1" allowOverlap="1">
            <wp:simplePos x="0" y="0"/>
            <wp:positionH relativeFrom="page">
              <wp:posOffset>8130028</wp:posOffset>
            </wp:positionH>
            <wp:positionV relativeFrom="paragraph">
              <wp:posOffset>308770</wp:posOffset>
            </wp:positionV>
            <wp:extent cx="590858" cy="114430"/>
            <wp:effectExtent l="0" t="0" r="0" b="0"/>
            <wp:wrapNone/>
            <wp:docPr id="15" name="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5.png"/>
                    <pic:cNvPicPr/>
                  </pic:nvPicPr>
                  <pic:blipFill>
                    <a:blip xmlns:r="http://schemas.openxmlformats.org/officeDocument/2006/relationships" r:embed="rId75" cstate="print"/>
                    <a:stretch>
                      <a:fillRect/>
                    </a:stretch>
                  </pic:blipFill>
                  <pic:spPr>
                    <a:xfrm>
                      <a:off x="0" y="0"/>
                      <a:ext cx="590858" cy="114430"/>
                    </a:xfrm>
                    <a:prstGeom prst="rect">
                      <a:avLst/>
                    </a:prstGeom>
                  </pic:spPr>
                </pic:pic>
              </a:graphicData>
            </a:graphic>
          </wp:anchor>
        </w:drawing>
      </w:r>
      <w:r>
        <w:pict>
          <v:shape id="_x0000_s1202" type="#_x0000_t202" style="width:8.55pt;height:16.95pt;margin-top:12.05pt;margin-left:378.59pt;mso-position-horizontal-relative:page;position:absolute;z-index:-251589632" filled="f" stroked="f">
            <v:textbox style="layout-flow:vertical-ideographic" inset="0,0,0,0">
              <w:txbxContent>
                <w:p>
                  <w:pPr>
                    <w:spacing w:before="0" w:line="180" w:lineRule="auto"/>
                    <w:ind w:left="20" w:right="0" w:firstLine="0"/>
                    <w:jc w:val="left"/>
                    <w:rPr>
                      <w:sz w:val="13"/>
                    </w:rPr>
                  </w:pPr>
                  <w:r>
                    <w:rPr>
                      <w:color w:val="626064"/>
                      <w:w w:val="100"/>
                      <w:sz w:val="13"/>
                    </w:rPr>
                    <w:t>朕</w:t>
                  </w:r>
                  <w:r>
                    <w:rPr>
                      <w:color w:val="626064"/>
                      <w:sz w:val="13"/>
                    </w:rPr>
                    <w:t xml:space="preserve"> </w:t>
                  </w:r>
                  <w:r>
                    <w:rPr>
                      <w:color w:val="42264B"/>
                      <w:w w:val="100"/>
                      <w:sz w:val="13"/>
                    </w:rPr>
                    <w:t>0</w:t>
                  </w:r>
                </w:p>
              </w:txbxContent>
            </v:textbox>
          </v:shape>
        </w:pict>
      </w:r>
      <w:r>
        <w:rPr>
          <w:color w:val="4B464F"/>
          <w:spacing w:val="-7"/>
          <w:w w:val="105"/>
          <w:sz w:val="28"/>
        </w:rPr>
        <w:t>皿</w:t>
      </w:r>
      <w:r>
        <w:rPr>
          <w:color w:val="363636"/>
          <w:w w:val="105"/>
          <w:sz w:val="28"/>
        </w:rPr>
        <w:t>：</w:t>
      </w:r>
      <w:r>
        <w:rPr>
          <w:color w:val="363636"/>
          <w:sz w:val="28"/>
        </w:rPr>
        <w:tab/>
      </w:r>
      <w:r>
        <w:rPr>
          <w:color w:val="363636"/>
          <w:w w:val="100"/>
          <w:sz w:val="28"/>
          <w:u w:val="single" w:color="000000"/>
        </w:rPr>
        <w:t xml:space="preserve"> </w:t>
      </w:r>
      <w:r>
        <w:rPr>
          <w:color w:val="363636"/>
          <w:sz w:val="28"/>
          <w:u w:val="single" w:color="000000"/>
        </w:rPr>
        <w:tab/>
      </w:r>
    </w:p>
    <w:p>
      <w:pPr>
        <w:pStyle w:val="BodyText"/>
        <w:spacing w:before="5"/>
        <w:rPr>
          <w:sz w:val="25"/>
        </w:rPr>
      </w:pPr>
      <w:r>
        <w:pict>
          <v:shape id="_x0000_s1203" style="width:475.35pt;height:0.1pt;margin-top:18.78pt;margin-left:270.13pt;mso-position-horizontal-relative:page;mso-wrap-distance-left:0;mso-wrap-distance-right:0;position:absolute;z-index:-251585536" coordorigin="5403,376" coordsize="9507,0" path="m5403,376l14909,376e" filled="f" stroked="t" strokecolor="black" strokeweight="1.08pt">
            <v:stroke dashstyle="solid"/>
            <v:path arrowok="t"/>
            <w10:wrap type="topAndBottom"/>
          </v:shape>
        </w:pict>
      </w:r>
    </w:p>
    <w:p>
      <w:pPr>
        <w:pStyle w:val="BodyText"/>
        <w:spacing w:before="10"/>
        <w:rPr>
          <w:sz w:val="25"/>
        </w:rPr>
      </w:pPr>
    </w:p>
    <w:p>
      <w:pPr>
        <w:tabs>
          <w:tab w:val="left" w:pos="847"/>
        </w:tabs>
        <w:spacing w:before="0"/>
        <w:ind w:left="0" w:right="265" w:firstLine="0"/>
        <w:jc w:val="center"/>
        <w:rPr>
          <w:sz w:val="22"/>
        </w:rPr>
      </w:pPr>
      <w:r>
        <w:rPr>
          <w:w w:val="105"/>
          <w:sz w:val="22"/>
        </w:rPr>
        <w:t>图</w:t>
      </w:r>
      <w:r>
        <w:rPr>
          <w:spacing w:val="-65"/>
          <w:w w:val="105"/>
          <w:sz w:val="22"/>
        </w:rPr>
        <w:t xml:space="preserve"> </w:t>
      </w:r>
      <w:r>
        <w:rPr>
          <w:w w:val="105"/>
          <w:sz w:val="22"/>
        </w:rPr>
        <w:t>2-6</w:t>
        <w:tab/>
        <w:t>N7</w:t>
      </w:r>
      <w:r>
        <w:rPr>
          <w:spacing w:val="-64"/>
          <w:w w:val="105"/>
          <w:sz w:val="22"/>
        </w:rPr>
        <w:t xml:space="preserve"> </w:t>
      </w:r>
      <w:r>
        <w:rPr>
          <w:w w:val="105"/>
          <w:sz w:val="22"/>
        </w:rPr>
        <w:t>锚固点截面作用效应计算图式</w:t>
      </w:r>
    </w:p>
    <w:p>
      <w:pPr>
        <w:pStyle w:val="BodyText"/>
        <w:rPr>
          <w:sz w:val="22"/>
        </w:rPr>
      </w:pPr>
    </w:p>
    <w:p>
      <w:pPr>
        <w:pStyle w:val="BodyText"/>
        <w:rPr>
          <w:sz w:val="22"/>
        </w:rPr>
      </w:pPr>
    </w:p>
    <w:p>
      <w:pPr>
        <w:pStyle w:val="BodyText"/>
        <w:rPr>
          <w:sz w:val="22"/>
        </w:rPr>
      </w:pPr>
    </w:p>
    <w:p>
      <w:pPr>
        <w:pStyle w:val="BodyText"/>
        <w:rPr>
          <w:sz w:val="22"/>
        </w:rPr>
      </w:pPr>
    </w:p>
    <w:p>
      <w:pPr>
        <w:pStyle w:val="BodyText"/>
        <w:spacing w:before="10"/>
        <w:rPr>
          <w:sz w:val="16"/>
        </w:rPr>
      </w:pPr>
    </w:p>
    <w:p>
      <w:pPr>
        <w:spacing w:before="1"/>
        <w:ind w:left="0" w:right="290" w:firstLine="0"/>
        <w:jc w:val="center"/>
        <w:rPr>
          <w:rFonts w:ascii="Arial"/>
          <w:sz w:val="27"/>
        </w:rPr>
      </w:pPr>
      <w:r>
        <w:rPr>
          <w:rFonts w:ascii="Arial"/>
          <w:sz w:val="27"/>
        </w:rPr>
        <w:t>15</w:t>
      </w:r>
    </w:p>
    <w:p>
      <w:pPr>
        <w:spacing w:after="0"/>
        <w:jc w:val="center"/>
        <w:rPr>
          <w:rFonts w:ascii="Arial"/>
          <w:sz w:val="27"/>
        </w:rPr>
        <w:sectPr>
          <w:pgSz w:w="17860" w:h="25260"/>
          <w:pgMar w:top="1180" w:right="820" w:bottom="280" w:left="1540" w:header="708" w:footer="708"/>
          <w:pgNumType w:start="85"/>
          <w:cols w:space="708"/>
        </w:sectPr>
      </w:pPr>
    </w:p>
    <w:p>
      <w:pPr>
        <w:pStyle w:val="BodyText"/>
        <w:spacing w:before="41"/>
        <w:ind w:left="588"/>
      </w:pPr>
      <w:r>
        <w:t>可变作用（汽车）效应：</w:t>
      </w:r>
    </w:p>
    <w:p>
      <w:pPr>
        <w:pStyle w:val="BodyText"/>
        <w:spacing w:before="269" w:line="360" w:lineRule="auto"/>
        <w:ind w:left="588" w:right="865" w:firstLine="720"/>
        <w:jc w:val="both"/>
      </w:pPr>
      <w:r>
        <w:rPr>
          <w:spacing w:val="-11"/>
        </w:rPr>
        <w:t xml:space="preserve">计算 </w:t>
      </w:r>
      <w:r>
        <w:t>N7</w:t>
      </w:r>
      <w:r>
        <w:rPr>
          <w:spacing w:val="-11"/>
        </w:rPr>
        <w:t xml:space="preserve"> 锚固截面汽车荷载产生的弯矩和剪力时，应特别注意集中荷载 </w:t>
      </w:r>
      <w:r>
        <w:rPr>
          <w:rFonts w:ascii="Arial" w:eastAsia="Arial"/>
          <w:i/>
          <w:position w:val="7"/>
          <w:sz w:val="29"/>
        </w:rPr>
        <w:t xml:space="preserve">P </w:t>
      </w:r>
      <w:r>
        <w:rPr>
          <w:rFonts w:ascii="Arial" w:eastAsia="Arial"/>
          <w:i/>
          <w:position w:val="-16"/>
          <w:sz w:val="29"/>
        </w:rPr>
        <w:t xml:space="preserve">K </w:t>
      </w:r>
      <w:r>
        <w:rPr>
          <w:spacing w:val="-9"/>
        </w:rPr>
        <w:t>的作用位置。集中荷载</w:t>
      </w:r>
      <w:r>
        <w:rPr>
          <w:spacing w:val="-12"/>
        </w:rPr>
        <w:t>若作用在计算截面，虽然影响线纵坐标最大，但其对应的横向分布系数较小，荷载向跨中方向移动，就 出现相反的情况。因此对应两个截面进行比较，即影响线纵坐标最大截面</w:t>
      </w:r>
      <w:r>
        <w:rPr>
          <w:spacing w:val="-18"/>
        </w:rPr>
        <w:t>（N7</w:t>
      </w:r>
      <w:r>
        <w:rPr>
          <w:spacing w:val="12"/>
        </w:rPr>
        <w:t xml:space="preserve"> 锚固截面</w:t>
      </w:r>
      <w:r>
        <w:t>）和横向分布</w:t>
      </w:r>
      <w:r>
        <w:rPr>
          <w:w w:val="102"/>
        </w:rPr>
        <w:t>系数达到最大值的截面（第一根横隔梁处截面</w:t>
      </w:r>
      <w:r>
        <w:rPr>
          <w:spacing w:val="-190"/>
          <w:w w:val="102"/>
        </w:rPr>
        <w:t>）</w:t>
      </w:r>
      <w:r>
        <w:rPr>
          <w:w w:val="102"/>
        </w:rPr>
        <w:t>，然后取一个最大的作为所求值。</w:t>
      </w:r>
    </w:p>
    <w:p>
      <w:pPr>
        <w:pStyle w:val="BodyText"/>
        <w:spacing w:before="10"/>
        <w:ind w:left="1376"/>
      </w:pPr>
      <w:r>
        <w:t>通过比较，集中荷载作用在第一根横隔梁为最不利情况，结果如下：</w:t>
      </w:r>
    </w:p>
    <w:p>
      <w:pPr>
        <w:pStyle w:val="BodyText"/>
        <w:rPr>
          <w:sz w:val="8"/>
        </w:rPr>
      </w:pPr>
    </w:p>
    <w:p>
      <w:pPr>
        <w:spacing w:after="0"/>
        <w:rPr>
          <w:sz w:val="8"/>
        </w:rPr>
        <w:sectPr>
          <w:pgSz w:w="17860" w:h="25260"/>
          <w:pgMar w:top="2060" w:right="820" w:bottom="280" w:left="1540" w:header="708" w:footer="708"/>
          <w:pgNumType w:start="86"/>
          <w:cols w:space="708"/>
        </w:sectPr>
      </w:pPr>
    </w:p>
    <w:p>
      <w:pPr>
        <w:tabs>
          <w:tab w:val="left" w:pos="1467"/>
        </w:tabs>
        <w:spacing w:before="282" w:line="377" w:lineRule="exact"/>
        <w:ind w:left="648" w:right="0" w:firstLine="0"/>
        <w:jc w:val="left"/>
        <w:rPr>
          <w:rFonts w:ascii="Symbol" w:hAnsi="Symbol"/>
          <w:sz w:val="36"/>
        </w:rPr>
      </w:pPr>
      <w:r>
        <w:rPr>
          <w:rFonts w:ascii="Arial" w:hAnsi="Arial"/>
          <w:i/>
          <w:sz w:val="36"/>
        </w:rPr>
        <w:t>M</w:t>
        <w:tab/>
      </w:r>
      <w:r>
        <w:rPr>
          <w:rFonts w:ascii="Symbol" w:hAnsi="Symbol"/>
          <w:spacing w:val="-20"/>
          <w:sz w:val="36"/>
        </w:rPr>
        <w:sym w:font="Symbol" w:char="F03D"/>
      </w:r>
    </w:p>
    <w:p>
      <w:pPr>
        <w:spacing w:before="0" w:line="270" w:lineRule="exact"/>
        <w:ind w:left="985" w:right="0" w:firstLine="0"/>
        <w:jc w:val="left"/>
        <w:rPr>
          <w:rFonts w:ascii="Times New Roman"/>
          <w:sz w:val="29"/>
        </w:rPr>
      </w:pPr>
      <w:r>
        <w:rPr>
          <w:rFonts w:ascii="Times New Roman"/>
          <w:sz w:val="29"/>
        </w:rPr>
        <w:t>max</w:t>
      </w:r>
    </w:p>
    <w:p>
      <w:pPr>
        <w:spacing w:before="78" w:line="578" w:lineRule="exact"/>
        <w:ind w:left="65" w:right="0" w:firstLine="0"/>
        <w:jc w:val="left"/>
        <w:rPr>
          <w:rFonts w:ascii="Times New Roman" w:hAnsi="Times New Roman"/>
          <w:sz w:val="36"/>
        </w:rPr>
      </w:pPr>
      <w:r>
        <w:br w:type="column"/>
      </w:r>
      <w:r>
        <w:rPr>
          <w:rFonts w:ascii="Times New Roman" w:hAnsi="Times New Roman"/>
          <w:position w:val="23"/>
          <w:sz w:val="36"/>
        </w:rPr>
        <w:t xml:space="preserve">1 </w:t>
      </w:r>
      <w:r>
        <w:rPr>
          <w:rFonts w:ascii="Symbol" w:hAnsi="Symbol"/>
          <w:spacing w:val="6"/>
          <w:sz w:val="36"/>
        </w:rPr>
        <w:sym w:font="Symbol" w:char="F0B4"/>
      </w:r>
      <w:r>
        <w:rPr>
          <w:rFonts w:ascii="Times New Roman" w:hAnsi="Times New Roman"/>
          <w:spacing w:val="6"/>
          <w:sz w:val="36"/>
        </w:rPr>
        <w:t>10.5</w:t>
      </w:r>
      <w:r>
        <w:rPr>
          <w:rFonts w:ascii="Symbol" w:hAnsi="Symbol"/>
          <w:spacing w:val="6"/>
          <w:sz w:val="36"/>
        </w:rPr>
        <w:sym w:font="Symbol" w:char="F0B4"/>
      </w:r>
      <w:r>
        <w:rPr>
          <w:rFonts w:ascii="Times New Roman" w:hAnsi="Times New Roman"/>
          <w:spacing w:val="-46"/>
          <w:sz w:val="36"/>
        </w:rPr>
        <w:t xml:space="preserve"> </w:t>
      </w:r>
      <w:r>
        <w:rPr>
          <w:rFonts w:ascii="Times New Roman" w:hAnsi="Times New Roman"/>
          <w:spacing w:val="4"/>
          <w:sz w:val="36"/>
        </w:rPr>
        <w:t>0.5105</w:t>
      </w:r>
      <w:r>
        <w:rPr>
          <w:rFonts w:ascii="Symbol" w:hAnsi="Symbol"/>
          <w:spacing w:val="4"/>
          <w:sz w:val="36"/>
        </w:rPr>
        <w:sym w:font="Symbol" w:char="F0B4"/>
      </w:r>
      <w:r>
        <w:rPr>
          <w:rFonts w:ascii="Times New Roman" w:hAnsi="Times New Roman"/>
          <w:spacing w:val="4"/>
          <w:sz w:val="36"/>
        </w:rPr>
        <w:t xml:space="preserve"> </w:t>
      </w:r>
      <w:r>
        <w:rPr>
          <w:rFonts w:ascii="Times New Roman" w:hAnsi="Times New Roman"/>
          <w:sz w:val="36"/>
        </w:rPr>
        <w:t>48.96</w:t>
      </w:r>
      <w:r>
        <w:rPr>
          <w:rFonts w:ascii="Times New Roman" w:hAnsi="Times New Roman"/>
          <w:spacing w:val="-56"/>
          <w:sz w:val="36"/>
        </w:rPr>
        <w:t xml:space="preserve"> </w:t>
      </w:r>
      <w:r>
        <w:rPr>
          <w:rFonts w:ascii="Symbol" w:hAnsi="Symbol"/>
          <w:sz w:val="36"/>
        </w:rPr>
        <w:sym w:font="Symbol" w:char="F0B4"/>
      </w:r>
      <w:r>
        <w:rPr>
          <w:rFonts w:ascii="Times New Roman" w:hAnsi="Times New Roman"/>
          <w:sz w:val="36"/>
        </w:rPr>
        <w:t xml:space="preserve">1.4017 </w:t>
      </w:r>
      <w:r>
        <w:rPr>
          <w:rFonts w:ascii="Symbol" w:hAnsi="Symbol"/>
          <w:sz w:val="36"/>
        </w:rPr>
        <w:sym w:font="Symbol" w:char="F02D"/>
      </w:r>
      <w:r>
        <w:rPr>
          <w:rFonts w:ascii="Times New Roman" w:hAnsi="Times New Roman"/>
          <w:sz w:val="36"/>
        </w:rPr>
        <w:t xml:space="preserve"> </w:t>
      </w:r>
      <w:r>
        <w:rPr>
          <w:rFonts w:ascii="Times New Roman" w:hAnsi="Times New Roman"/>
          <w:position w:val="23"/>
          <w:sz w:val="36"/>
        </w:rPr>
        <w:t xml:space="preserve">1 </w:t>
      </w:r>
      <w:r>
        <w:rPr>
          <w:rFonts w:ascii="Symbol" w:hAnsi="Symbol"/>
          <w:spacing w:val="4"/>
          <w:sz w:val="36"/>
        </w:rPr>
        <w:sym w:font="Symbol" w:char="F0B4"/>
      </w:r>
      <w:r>
        <w:rPr>
          <w:rFonts w:ascii="Times New Roman" w:hAnsi="Times New Roman"/>
          <w:spacing w:val="4"/>
          <w:sz w:val="36"/>
        </w:rPr>
        <w:t>10.5</w:t>
      </w:r>
      <w:r>
        <w:rPr>
          <w:rFonts w:ascii="Symbol" w:hAnsi="Symbol"/>
          <w:spacing w:val="4"/>
          <w:sz w:val="36"/>
        </w:rPr>
        <w:sym w:font="Symbol" w:char="F0B4"/>
      </w:r>
      <w:r>
        <w:rPr>
          <w:rFonts w:ascii="Times New Roman" w:hAnsi="Times New Roman"/>
          <w:spacing w:val="4"/>
          <w:sz w:val="36"/>
        </w:rPr>
        <w:t>1.4444</w:t>
      </w:r>
      <w:r>
        <w:rPr>
          <w:rFonts w:ascii="Times New Roman" w:hAnsi="Times New Roman"/>
          <w:spacing w:val="-57"/>
          <w:sz w:val="36"/>
        </w:rPr>
        <w:t xml:space="preserve"> </w:t>
      </w:r>
      <w:r>
        <w:rPr>
          <w:rFonts w:ascii="Symbol" w:hAnsi="Symbol"/>
          <w:sz w:val="36"/>
        </w:rPr>
        <w:sym w:font="Symbol" w:char="F0B4"/>
      </w:r>
      <w:r>
        <w:rPr>
          <w:rFonts w:ascii="Times New Roman" w:hAnsi="Times New Roman"/>
          <w:sz w:val="36"/>
        </w:rPr>
        <w:t>1.4017</w:t>
      </w:r>
      <w:r>
        <w:rPr>
          <w:rFonts w:ascii="Times New Roman" w:hAnsi="Times New Roman"/>
          <w:spacing w:val="-51"/>
          <w:sz w:val="36"/>
        </w:rPr>
        <w:t xml:space="preserve"> </w:t>
      </w:r>
      <w:r>
        <w:rPr>
          <w:rFonts w:ascii="Symbol" w:hAnsi="Symbol"/>
          <w:sz w:val="36"/>
        </w:rPr>
        <w:sym w:font="Symbol" w:char="F0B4"/>
      </w:r>
      <w:r>
        <w:rPr>
          <w:rFonts w:ascii="Times New Roman" w:hAnsi="Times New Roman"/>
          <w:sz w:val="36"/>
        </w:rPr>
        <w:t xml:space="preserve"> 0.2922 </w:t>
      </w:r>
      <w:r>
        <w:rPr>
          <w:rFonts w:ascii="Symbol" w:hAnsi="Symbol"/>
          <w:sz w:val="36"/>
        </w:rPr>
        <w:sym w:font="Symbol" w:char="F02D"/>
      </w:r>
      <w:r>
        <w:rPr>
          <w:rFonts w:ascii="Times New Roman" w:hAnsi="Times New Roman"/>
          <w:sz w:val="36"/>
        </w:rPr>
        <w:t xml:space="preserve"> </w:t>
      </w:r>
      <w:r>
        <w:rPr>
          <w:rFonts w:ascii="Times New Roman" w:hAnsi="Times New Roman"/>
          <w:position w:val="23"/>
          <w:sz w:val="36"/>
        </w:rPr>
        <w:t xml:space="preserve">1 </w:t>
      </w:r>
      <w:r>
        <w:rPr>
          <w:rFonts w:ascii="Symbol" w:hAnsi="Symbol"/>
          <w:spacing w:val="2"/>
          <w:sz w:val="36"/>
        </w:rPr>
        <w:sym w:font="Symbol" w:char="F0B4"/>
      </w:r>
      <w:r>
        <w:rPr>
          <w:rFonts w:ascii="Times New Roman" w:hAnsi="Times New Roman"/>
          <w:spacing w:val="2"/>
          <w:sz w:val="36"/>
        </w:rPr>
        <w:t>10.5</w:t>
      </w:r>
    </w:p>
    <w:p>
      <w:pPr>
        <w:tabs>
          <w:tab w:val="left" w:pos="5066"/>
          <w:tab w:val="left" w:pos="10206"/>
        </w:tabs>
        <w:spacing w:before="0" w:line="346" w:lineRule="exact"/>
        <w:ind w:left="71" w:right="0" w:firstLine="0"/>
        <w:jc w:val="left"/>
        <w:rPr>
          <w:rFonts w:ascii="Times New Roman"/>
          <w:sz w:val="36"/>
        </w:rPr>
      </w:pPr>
      <w:r>
        <w:rPr>
          <w:rFonts w:ascii="Times New Roman"/>
          <w:sz w:val="36"/>
        </w:rPr>
        <w:t>2</w:t>
        <w:tab/>
        <w:t>2</w:t>
        <w:tab/>
        <w:t>2</w:t>
      </w:r>
    </w:p>
    <w:p>
      <w:pPr>
        <w:spacing w:after="0" w:line="346" w:lineRule="exact"/>
        <w:jc w:val="left"/>
        <w:rPr>
          <w:rFonts w:ascii="Times New Roman"/>
          <w:sz w:val="36"/>
        </w:rPr>
        <w:sectPr>
          <w:type w:val="continuous"/>
          <w:pgSz w:w="17860" w:h="25260"/>
          <w:pgMar w:top="2360" w:right="820" w:bottom="280" w:left="1540" w:header="708" w:footer="708"/>
          <w:pgNumType w:start="87"/>
          <w:cols w:num="2" w:space="708" w:equalWidth="0">
            <w:col w:w="1665" w:space="40"/>
            <w:col w:w="13795" w:space="0"/>
          </w:cols>
        </w:sectPr>
      </w:pPr>
    </w:p>
    <w:p>
      <w:pPr>
        <w:spacing w:before="36" w:line="578" w:lineRule="exact"/>
        <w:ind w:left="1534" w:right="0" w:firstLine="0"/>
        <w:jc w:val="left"/>
        <w:rPr>
          <w:rFonts w:ascii="Times New Roman" w:hAnsi="Times New Roman"/>
          <w:sz w:val="36"/>
        </w:rPr>
      </w:pPr>
      <w:r>
        <w:rPr>
          <w:rFonts w:ascii="Symbol" w:hAnsi="Symbol"/>
          <w:spacing w:val="4"/>
          <w:sz w:val="36"/>
        </w:rPr>
        <w:sym w:font="Symbol" w:char="F0B4"/>
      </w:r>
      <w:r>
        <w:rPr>
          <w:rFonts w:ascii="Times New Roman" w:hAnsi="Times New Roman"/>
          <w:spacing w:val="4"/>
          <w:sz w:val="36"/>
        </w:rPr>
        <w:t>0.3105</w:t>
      </w:r>
      <w:r>
        <w:rPr>
          <w:rFonts w:ascii="Symbol" w:hAnsi="Symbol"/>
          <w:spacing w:val="4"/>
          <w:sz w:val="36"/>
        </w:rPr>
        <w:sym w:font="Symbol" w:char="F0B4"/>
      </w:r>
      <w:r>
        <w:rPr>
          <w:rFonts w:ascii="Times New Roman" w:hAnsi="Times New Roman"/>
          <w:spacing w:val="-58"/>
          <w:sz w:val="36"/>
        </w:rPr>
        <w:t xml:space="preserve"> </w:t>
      </w:r>
      <w:r>
        <w:rPr>
          <w:rFonts w:ascii="Times New Roman" w:hAnsi="Times New Roman"/>
          <w:sz w:val="36"/>
        </w:rPr>
        <w:t>8.16</w:t>
      </w:r>
      <w:r>
        <w:rPr>
          <w:rFonts w:ascii="Times New Roman" w:hAnsi="Times New Roman"/>
          <w:spacing w:val="-56"/>
          <w:sz w:val="36"/>
        </w:rPr>
        <w:t xml:space="preserve"> </w:t>
      </w:r>
      <w:r>
        <w:rPr>
          <w:rFonts w:ascii="Symbol" w:hAnsi="Symbol"/>
          <w:sz w:val="36"/>
        </w:rPr>
        <w:sym w:font="Symbol" w:char="F0B4"/>
      </w:r>
      <w:r>
        <w:rPr>
          <w:rFonts w:ascii="Times New Roman" w:hAnsi="Times New Roman"/>
          <w:sz w:val="36"/>
        </w:rPr>
        <w:t xml:space="preserve"> 0.0802 </w:t>
      </w:r>
      <w:r>
        <w:rPr>
          <w:rFonts w:ascii="Symbol" w:hAnsi="Symbol"/>
          <w:sz w:val="36"/>
        </w:rPr>
        <w:sym w:font="Symbol" w:char="F02D"/>
      </w:r>
      <w:r>
        <w:rPr>
          <w:rFonts w:ascii="Times New Roman" w:hAnsi="Times New Roman"/>
          <w:sz w:val="36"/>
        </w:rPr>
        <w:t xml:space="preserve"> </w:t>
      </w:r>
      <w:r>
        <w:rPr>
          <w:rFonts w:ascii="Times New Roman" w:hAnsi="Times New Roman"/>
          <w:position w:val="23"/>
          <w:sz w:val="36"/>
        </w:rPr>
        <w:t xml:space="preserve">1 </w:t>
      </w:r>
      <w:r>
        <w:rPr>
          <w:rFonts w:ascii="Symbol" w:hAnsi="Symbol"/>
          <w:spacing w:val="6"/>
          <w:sz w:val="36"/>
        </w:rPr>
        <w:sym w:font="Symbol" w:char="F0B4"/>
      </w:r>
      <w:r>
        <w:rPr>
          <w:rFonts w:ascii="Times New Roman" w:hAnsi="Times New Roman"/>
          <w:spacing w:val="6"/>
          <w:sz w:val="36"/>
        </w:rPr>
        <w:t>10.5</w:t>
      </w:r>
      <w:r>
        <w:rPr>
          <w:rFonts w:ascii="Symbol" w:hAnsi="Symbol"/>
          <w:spacing w:val="6"/>
          <w:sz w:val="36"/>
        </w:rPr>
        <w:sym w:font="Symbol" w:char="F0B4"/>
      </w:r>
      <w:r>
        <w:rPr>
          <w:rFonts w:ascii="Times New Roman" w:hAnsi="Times New Roman"/>
          <w:spacing w:val="-46"/>
          <w:sz w:val="36"/>
        </w:rPr>
        <w:t xml:space="preserve"> </w:t>
      </w:r>
      <w:r>
        <w:rPr>
          <w:rFonts w:ascii="Times New Roman" w:hAnsi="Times New Roman"/>
          <w:spacing w:val="4"/>
          <w:sz w:val="36"/>
        </w:rPr>
        <w:t>0.2555</w:t>
      </w:r>
      <w:r>
        <w:rPr>
          <w:rFonts w:ascii="Symbol" w:hAnsi="Symbol"/>
          <w:spacing w:val="4"/>
          <w:sz w:val="36"/>
        </w:rPr>
        <w:sym w:font="Symbol" w:char="F0B4"/>
      </w:r>
      <w:r>
        <w:rPr>
          <w:rFonts w:ascii="Times New Roman" w:hAnsi="Times New Roman"/>
          <w:spacing w:val="-47"/>
          <w:sz w:val="36"/>
        </w:rPr>
        <w:t xml:space="preserve"> </w:t>
      </w:r>
      <w:r>
        <w:rPr>
          <w:rFonts w:ascii="Times New Roman" w:hAnsi="Times New Roman"/>
          <w:sz w:val="36"/>
        </w:rPr>
        <w:t>6.7156</w:t>
      </w:r>
      <w:r>
        <w:rPr>
          <w:rFonts w:ascii="Times New Roman" w:hAnsi="Times New Roman"/>
          <w:spacing w:val="-57"/>
          <w:sz w:val="36"/>
        </w:rPr>
        <w:t xml:space="preserve"> </w:t>
      </w:r>
      <w:r>
        <w:rPr>
          <w:rFonts w:ascii="Symbol" w:hAnsi="Symbol"/>
          <w:sz w:val="36"/>
        </w:rPr>
        <w:sym w:font="Symbol" w:char="F0B4"/>
      </w:r>
      <w:r>
        <w:rPr>
          <w:rFonts w:ascii="Times New Roman" w:hAnsi="Times New Roman"/>
          <w:sz w:val="36"/>
        </w:rPr>
        <w:t xml:space="preserve">1.3106 </w:t>
      </w:r>
      <w:r>
        <w:rPr>
          <w:rFonts w:ascii="Symbol" w:hAnsi="Symbol"/>
          <w:sz w:val="36"/>
        </w:rPr>
        <w:sym w:font="Symbol" w:char="F02B"/>
      </w:r>
      <w:r>
        <w:rPr>
          <w:rFonts w:ascii="Times New Roman" w:hAnsi="Times New Roman"/>
          <w:sz w:val="36"/>
        </w:rPr>
        <w:t xml:space="preserve"> 356</w:t>
      </w:r>
      <w:r>
        <w:rPr>
          <w:rFonts w:ascii="Times New Roman" w:hAnsi="Times New Roman"/>
          <w:spacing w:val="-57"/>
          <w:sz w:val="36"/>
        </w:rPr>
        <w:t xml:space="preserve"> </w:t>
      </w:r>
      <w:r>
        <w:rPr>
          <w:rFonts w:ascii="Symbol" w:hAnsi="Symbol"/>
          <w:spacing w:val="5"/>
          <w:sz w:val="36"/>
        </w:rPr>
        <w:sym w:font="Symbol" w:char="F0B4"/>
      </w:r>
      <w:r>
        <w:rPr>
          <w:rFonts w:ascii="Times New Roman" w:hAnsi="Times New Roman"/>
          <w:spacing w:val="5"/>
          <w:sz w:val="36"/>
        </w:rPr>
        <w:t>1.2036</w:t>
      </w:r>
      <w:r>
        <w:rPr>
          <w:rFonts w:ascii="Symbol" w:hAnsi="Symbol"/>
          <w:spacing w:val="5"/>
          <w:sz w:val="36"/>
        </w:rPr>
        <w:sym w:font="Symbol" w:char="F0B4"/>
      </w:r>
      <w:r>
        <w:rPr>
          <w:rFonts w:ascii="Times New Roman" w:hAnsi="Times New Roman"/>
          <w:spacing w:val="5"/>
          <w:sz w:val="36"/>
        </w:rPr>
        <w:t xml:space="preserve"> </w:t>
      </w:r>
      <w:r>
        <w:rPr>
          <w:rFonts w:ascii="Times New Roman" w:hAnsi="Times New Roman"/>
          <w:sz w:val="36"/>
        </w:rPr>
        <w:t>0.5105</w:t>
      </w:r>
    </w:p>
    <w:p>
      <w:pPr>
        <w:spacing w:before="0" w:line="347" w:lineRule="exact"/>
        <w:ind w:left="0" w:right="4885" w:firstLine="0"/>
        <w:jc w:val="center"/>
        <w:rPr>
          <w:rFonts w:ascii="Times New Roman"/>
          <w:sz w:val="36"/>
        </w:rPr>
      </w:pPr>
      <w:r>
        <w:rPr>
          <w:rFonts w:ascii="Times New Roman"/>
          <w:w w:val="99"/>
          <w:sz w:val="36"/>
        </w:rPr>
        <w:t>2</w:t>
      </w:r>
    </w:p>
    <w:p>
      <w:pPr>
        <w:spacing w:before="15"/>
        <w:ind w:left="1467" w:right="0" w:firstLine="0"/>
        <w:jc w:val="left"/>
        <w:rPr>
          <w:rFonts w:ascii="Times New Roman" w:hAnsi="Times New Roman"/>
          <w:sz w:val="36"/>
        </w:rPr>
      </w:pPr>
      <w:r>
        <w:rPr>
          <w:rFonts w:ascii="Symbol" w:hAnsi="Symbol"/>
          <w:sz w:val="36"/>
        </w:rPr>
        <w:sym w:font="Symbol" w:char="F03D"/>
      </w:r>
      <w:r>
        <w:rPr>
          <w:rFonts w:ascii="Times New Roman" w:hAnsi="Times New Roman"/>
          <w:sz w:val="36"/>
        </w:rPr>
        <w:t xml:space="preserve"> 384.32(</w:t>
      </w:r>
      <w:r>
        <w:rPr>
          <w:rFonts w:ascii="Arial" w:hAnsi="Arial"/>
          <w:i/>
          <w:sz w:val="36"/>
        </w:rPr>
        <w:t xml:space="preserve">kN </w:t>
      </w:r>
      <w:r>
        <w:rPr>
          <w:rFonts w:ascii="Symbol" w:hAnsi="Symbol"/>
          <w:sz w:val="36"/>
        </w:rPr>
        <w:sym w:font="Symbol" w:char="F0D7"/>
      </w:r>
      <w:r>
        <w:rPr>
          <w:rFonts w:ascii="Times New Roman" w:hAnsi="Times New Roman"/>
          <w:sz w:val="36"/>
        </w:rPr>
        <w:t xml:space="preserve"> </w:t>
      </w:r>
      <w:r>
        <w:rPr>
          <w:rFonts w:ascii="Arial" w:hAnsi="Arial"/>
          <w:i/>
          <w:sz w:val="36"/>
        </w:rPr>
        <w:t>m</w:t>
      </w:r>
      <w:r>
        <w:rPr>
          <w:rFonts w:ascii="Times New Roman" w:hAnsi="Times New Roman"/>
          <w:sz w:val="36"/>
        </w:rPr>
        <w:t>)</w:t>
      </w:r>
    </w:p>
    <w:p>
      <w:pPr>
        <w:pStyle w:val="BodyText"/>
        <w:rPr>
          <w:rFonts w:ascii="Times New Roman"/>
          <w:sz w:val="20"/>
        </w:rPr>
      </w:pPr>
    </w:p>
    <w:p>
      <w:pPr>
        <w:pStyle w:val="BodyText"/>
        <w:spacing w:before="1"/>
        <w:rPr>
          <w:rFonts w:ascii="Times New Roman"/>
          <w:sz w:val="21"/>
        </w:rPr>
      </w:pPr>
    </w:p>
    <w:p>
      <w:pPr>
        <w:tabs>
          <w:tab w:val="left" w:pos="1301"/>
        </w:tabs>
        <w:spacing w:before="80" w:line="529" w:lineRule="exact"/>
        <w:ind w:left="609" w:right="0" w:firstLine="0"/>
        <w:jc w:val="left"/>
        <w:rPr>
          <w:rFonts w:ascii="Times New Roman" w:hAnsi="Times New Roman"/>
          <w:sz w:val="36"/>
        </w:rPr>
      </w:pPr>
      <w:r>
        <w:rPr>
          <w:rFonts w:ascii="Arial" w:hAnsi="Arial"/>
          <w:i/>
          <w:sz w:val="36"/>
        </w:rPr>
        <w:t>V</w:t>
        <w:tab/>
      </w:r>
      <w:r>
        <w:rPr>
          <w:rFonts w:ascii="Symbol" w:hAnsi="Symbol"/>
          <w:sz w:val="36"/>
        </w:rPr>
        <w:sym w:font="Symbol" w:char="F03D"/>
      </w:r>
      <w:r>
        <w:rPr>
          <w:rFonts w:ascii="Times New Roman" w:hAnsi="Times New Roman"/>
          <w:spacing w:val="16"/>
          <w:sz w:val="36"/>
        </w:rPr>
        <w:t xml:space="preserve"> </w:t>
      </w:r>
      <w:r>
        <w:rPr>
          <w:rFonts w:ascii="Times New Roman" w:hAnsi="Times New Roman"/>
          <w:position w:val="23"/>
          <w:sz w:val="36"/>
        </w:rPr>
        <w:t>1</w:t>
      </w:r>
      <w:r>
        <w:rPr>
          <w:rFonts w:ascii="Times New Roman" w:hAnsi="Times New Roman"/>
          <w:spacing w:val="-22"/>
          <w:position w:val="23"/>
          <w:sz w:val="36"/>
        </w:rPr>
        <w:t xml:space="preserve"> </w:t>
      </w:r>
      <w:r>
        <w:rPr>
          <w:rFonts w:ascii="Symbol" w:hAnsi="Symbol"/>
          <w:spacing w:val="6"/>
          <w:sz w:val="36"/>
        </w:rPr>
        <w:sym w:font="Symbol" w:char="F0B4"/>
      </w:r>
      <w:r>
        <w:rPr>
          <w:rFonts w:ascii="Times New Roman" w:hAnsi="Times New Roman"/>
          <w:spacing w:val="6"/>
          <w:sz w:val="36"/>
        </w:rPr>
        <w:t>10.5</w:t>
      </w:r>
      <w:r>
        <w:rPr>
          <w:rFonts w:ascii="Symbol" w:hAnsi="Symbol"/>
          <w:spacing w:val="6"/>
          <w:sz w:val="36"/>
        </w:rPr>
        <w:sym w:font="Symbol" w:char="F0B4"/>
      </w:r>
      <w:r>
        <w:rPr>
          <w:rFonts w:ascii="Times New Roman" w:hAnsi="Times New Roman"/>
          <w:spacing w:val="-46"/>
          <w:sz w:val="36"/>
        </w:rPr>
        <w:t xml:space="preserve"> </w:t>
      </w:r>
      <w:r>
        <w:rPr>
          <w:rFonts w:ascii="Times New Roman" w:hAnsi="Times New Roman"/>
          <w:spacing w:val="4"/>
          <w:sz w:val="36"/>
        </w:rPr>
        <w:t>0.5105</w:t>
      </w:r>
      <w:r>
        <w:rPr>
          <w:rFonts w:ascii="Symbol" w:hAnsi="Symbol"/>
          <w:spacing w:val="4"/>
          <w:sz w:val="36"/>
        </w:rPr>
        <w:sym w:font="Symbol" w:char="F0B4"/>
      </w:r>
      <w:r>
        <w:rPr>
          <w:rFonts w:ascii="Times New Roman" w:hAnsi="Times New Roman"/>
          <w:spacing w:val="-46"/>
          <w:sz w:val="36"/>
        </w:rPr>
        <w:t xml:space="preserve"> </w:t>
      </w:r>
      <w:r>
        <w:rPr>
          <w:rFonts w:ascii="Times New Roman" w:hAnsi="Times New Roman"/>
          <w:spacing w:val="4"/>
          <w:sz w:val="36"/>
        </w:rPr>
        <w:t>0.9705</w:t>
      </w:r>
      <w:r>
        <w:rPr>
          <w:rFonts w:ascii="Symbol" w:hAnsi="Symbol"/>
          <w:spacing w:val="4"/>
          <w:sz w:val="36"/>
        </w:rPr>
        <w:sym w:font="Symbol" w:char="F0B4"/>
      </w:r>
      <w:r>
        <w:rPr>
          <w:rFonts w:ascii="Times New Roman" w:hAnsi="Times New Roman"/>
          <w:spacing w:val="-38"/>
          <w:sz w:val="36"/>
        </w:rPr>
        <w:t xml:space="preserve"> </w:t>
      </w:r>
      <w:r>
        <w:rPr>
          <w:rFonts w:ascii="Times New Roman" w:hAnsi="Times New Roman"/>
          <w:sz w:val="36"/>
        </w:rPr>
        <w:t>47.5157</w:t>
      </w:r>
      <w:r>
        <w:rPr>
          <w:rFonts w:ascii="Times New Roman" w:hAnsi="Times New Roman"/>
          <w:spacing w:val="-30"/>
          <w:sz w:val="36"/>
        </w:rPr>
        <w:t xml:space="preserve"> </w:t>
      </w:r>
      <w:r>
        <w:rPr>
          <w:rFonts w:ascii="Symbol" w:hAnsi="Symbol"/>
          <w:sz w:val="36"/>
        </w:rPr>
        <w:sym w:font="Symbol" w:char="F02D"/>
      </w:r>
      <w:r>
        <w:rPr>
          <w:rFonts w:ascii="Times New Roman" w:hAnsi="Times New Roman"/>
          <w:spacing w:val="-4"/>
          <w:sz w:val="36"/>
        </w:rPr>
        <w:t xml:space="preserve"> </w:t>
      </w:r>
      <w:r>
        <w:rPr>
          <w:rFonts w:ascii="Times New Roman" w:hAnsi="Times New Roman"/>
          <w:position w:val="23"/>
          <w:sz w:val="36"/>
        </w:rPr>
        <w:t>1</w:t>
      </w:r>
      <w:r>
        <w:rPr>
          <w:rFonts w:ascii="Times New Roman" w:hAnsi="Times New Roman"/>
          <w:spacing w:val="-25"/>
          <w:position w:val="23"/>
          <w:sz w:val="36"/>
        </w:rPr>
        <w:t xml:space="preserve"> </w:t>
      </w:r>
      <w:r>
        <w:rPr>
          <w:rFonts w:ascii="Symbol" w:hAnsi="Symbol"/>
          <w:spacing w:val="6"/>
          <w:sz w:val="36"/>
        </w:rPr>
        <w:sym w:font="Symbol" w:char="F0B4"/>
      </w:r>
      <w:r>
        <w:rPr>
          <w:rFonts w:ascii="Times New Roman" w:hAnsi="Times New Roman"/>
          <w:spacing w:val="6"/>
          <w:sz w:val="36"/>
        </w:rPr>
        <w:t>10.5</w:t>
      </w:r>
      <w:r>
        <w:rPr>
          <w:rFonts w:ascii="Symbol" w:hAnsi="Symbol"/>
          <w:spacing w:val="6"/>
          <w:sz w:val="36"/>
        </w:rPr>
        <w:sym w:font="Symbol" w:char="F0B4"/>
      </w:r>
      <w:r>
        <w:rPr>
          <w:rFonts w:ascii="Times New Roman" w:hAnsi="Times New Roman"/>
          <w:spacing w:val="-43"/>
          <w:sz w:val="36"/>
        </w:rPr>
        <w:t xml:space="preserve"> </w:t>
      </w:r>
      <w:r>
        <w:rPr>
          <w:rFonts w:ascii="Times New Roman" w:hAnsi="Times New Roman"/>
          <w:spacing w:val="3"/>
          <w:sz w:val="36"/>
        </w:rPr>
        <w:t>0.2555</w:t>
      </w:r>
      <w:r>
        <w:rPr>
          <w:rFonts w:ascii="Symbol" w:hAnsi="Symbol"/>
          <w:spacing w:val="3"/>
          <w:sz w:val="36"/>
        </w:rPr>
        <w:sym w:font="Symbol" w:char="F0B4"/>
      </w:r>
      <w:r>
        <w:rPr>
          <w:rFonts w:ascii="Times New Roman" w:hAnsi="Times New Roman"/>
          <w:spacing w:val="-42"/>
          <w:sz w:val="36"/>
        </w:rPr>
        <w:t xml:space="preserve"> </w:t>
      </w:r>
      <w:r>
        <w:rPr>
          <w:rFonts w:ascii="Times New Roman" w:hAnsi="Times New Roman"/>
          <w:spacing w:val="4"/>
          <w:sz w:val="36"/>
        </w:rPr>
        <w:t>6.7156</w:t>
      </w:r>
      <w:r>
        <w:rPr>
          <w:rFonts w:ascii="Symbol" w:hAnsi="Symbol"/>
          <w:spacing w:val="4"/>
          <w:sz w:val="36"/>
        </w:rPr>
        <w:sym w:font="Symbol" w:char="F0B4"/>
      </w:r>
      <w:r>
        <w:rPr>
          <w:rFonts w:ascii="Times New Roman" w:hAnsi="Times New Roman"/>
          <w:spacing w:val="-43"/>
          <w:sz w:val="36"/>
        </w:rPr>
        <w:t xml:space="preserve"> </w:t>
      </w:r>
      <w:r>
        <w:rPr>
          <w:rFonts w:ascii="Times New Roman" w:hAnsi="Times New Roman"/>
          <w:sz w:val="36"/>
        </w:rPr>
        <w:t>0.9543</w:t>
      </w:r>
      <w:r>
        <w:rPr>
          <w:rFonts w:ascii="Times New Roman" w:hAnsi="Times New Roman"/>
          <w:spacing w:val="-49"/>
          <w:sz w:val="36"/>
        </w:rPr>
        <w:t xml:space="preserve"> </w:t>
      </w:r>
      <w:r>
        <w:rPr>
          <w:rFonts w:ascii="Symbol" w:hAnsi="Symbol"/>
          <w:sz w:val="36"/>
        </w:rPr>
        <w:sym w:font="Symbol" w:char="F02D"/>
      </w:r>
      <w:r>
        <w:rPr>
          <w:rFonts w:ascii="Times New Roman" w:hAnsi="Times New Roman"/>
          <w:spacing w:val="-3"/>
          <w:sz w:val="36"/>
        </w:rPr>
        <w:t xml:space="preserve"> </w:t>
      </w:r>
      <w:r>
        <w:rPr>
          <w:rFonts w:ascii="Times New Roman" w:hAnsi="Times New Roman"/>
          <w:position w:val="23"/>
          <w:sz w:val="36"/>
        </w:rPr>
        <w:t>1</w:t>
      </w:r>
      <w:r>
        <w:rPr>
          <w:rFonts w:ascii="Times New Roman" w:hAnsi="Times New Roman"/>
          <w:spacing w:val="-26"/>
          <w:position w:val="23"/>
          <w:sz w:val="36"/>
        </w:rPr>
        <w:t xml:space="preserve"> </w:t>
      </w:r>
      <w:r>
        <w:rPr>
          <w:rFonts w:ascii="Symbol" w:hAnsi="Symbol"/>
          <w:spacing w:val="2"/>
          <w:sz w:val="36"/>
        </w:rPr>
        <w:sym w:font="Symbol" w:char="F0B4"/>
      </w:r>
      <w:r>
        <w:rPr>
          <w:rFonts w:ascii="Times New Roman" w:hAnsi="Times New Roman"/>
          <w:spacing w:val="2"/>
          <w:sz w:val="36"/>
        </w:rPr>
        <w:t>10.5</w:t>
      </w:r>
    </w:p>
    <w:p>
      <w:pPr>
        <w:tabs>
          <w:tab w:val="left" w:pos="1610"/>
          <w:tab w:val="left" w:pos="7011"/>
          <w:tab w:val="right" w:pos="12394"/>
        </w:tabs>
        <w:spacing w:before="0" w:line="399" w:lineRule="exact"/>
        <w:ind w:left="818" w:right="0" w:firstLine="0"/>
        <w:jc w:val="left"/>
        <w:rPr>
          <w:rFonts w:ascii="Times New Roman"/>
          <w:sz w:val="36"/>
        </w:rPr>
      </w:pPr>
      <w:r>
        <w:rPr>
          <w:rFonts w:ascii="Times New Roman"/>
          <w:position w:val="6"/>
          <w:sz w:val="29"/>
        </w:rPr>
        <w:t>max</w:t>
        <w:tab/>
      </w:r>
      <w:r>
        <w:rPr>
          <w:rFonts w:ascii="Times New Roman"/>
          <w:sz w:val="36"/>
        </w:rPr>
        <w:t>2</w:t>
        <w:tab/>
        <w:t>2</w:t>
        <w:tab/>
        <w:t>2</w:t>
      </w:r>
    </w:p>
    <w:p>
      <w:pPr>
        <w:spacing w:before="14"/>
        <w:ind w:left="1368" w:right="0" w:firstLine="0"/>
        <w:jc w:val="left"/>
        <w:rPr>
          <w:rFonts w:ascii="Times New Roman" w:hAnsi="Times New Roman"/>
          <w:sz w:val="36"/>
        </w:rPr>
      </w:pPr>
      <w:r>
        <w:rPr>
          <w:rFonts w:ascii="Symbol" w:hAnsi="Symbol"/>
          <w:spacing w:val="4"/>
          <w:sz w:val="36"/>
        </w:rPr>
        <w:sym w:font="Symbol" w:char="F0B4"/>
      </w:r>
      <w:r>
        <w:rPr>
          <w:rFonts w:ascii="Times New Roman" w:hAnsi="Times New Roman"/>
          <w:spacing w:val="4"/>
          <w:sz w:val="36"/>
        </w:rPr>
        <w:t>0.3105</w:t>
      </w:r>
      <w:r>
        <w:rPr>
          <w:rFonts w:ascii="Symbol" w:hAnsi="Symbol"/>
          <w:spacing w:val="4"/>
          <w:sz w:val="36"/>
        </w:rPr>
        <w:sym w:font="Symbol" w:char="F0B4"/>
      </w:r>
      <w:r>
        <w:rPr>
          <w:rFonts w:ascii="Times New Roman" w:hAnsi="Times New Roman"/>
          <w:spacing w:val="4"/>
          <w:sz w:val="36"/>
        </w:rPr>
        <w:t xml:space="preserve"> </w:t>
      </w:r>
      <w:r>
        <w:rPr>
          <w:rFonts w:ascii="Times New Roman" w:hAnsi="Times New Roman"/>
          <w:sz w:val="36"/>
        </w:rPr>
        <w:t xml:space="preserve">0.0556 </w:t>
      </w:r>
      <w:r>
        <w:rPr>
          <w:rFonts w:ascii="Symbol" w:hAnsi="Symbol"/>
          <w:sz w:val="36"/>
        </w:rPr>
        <w:sym w:font="Symbol" w:char="F02B"/>
      </w:r>
      <w:r>
        <w:rPr>
          <w:rFonts w:ascii="Times New Roman" w:hAnsi="Times New Roman"/>
          <w:sz w:val="36"/>
        </w:rPr>
        <w:t xml:space="preserve"> 427.2</w:t>
      </w:r>
      <w:r>
        <w:rPr>
          <w:rFonts w:ascii="Times New Roman" w:hAnsi="Times New Roman"/>
          <w:spacing w:val="-57"/>
          <w:sz w:val="36"/>
        </w:rPr>
        <w:t xml:space="preserve"> </w:t>
      </w:r>
      <w:r>
        <w:rPr>
          <w:rFonts w:ascii="Symbol" w:hAnsi="Symbol"/>
          <w:sz w:val="36"/>
        </w:rPr>
        <w:sym w:font="Symbol" w:char="F0B4"/>
      </w:r>
      <w:r>
        <w:rPr>
          <w:rFonts w:ascii="Times New Roman" w:hAnsi="Times New Roman"/>
          <w:sz w:val="36"/>
        </w:rPr>
        <w:t xml:space="preserve"> </w:t>
      </w:r>
      <w:r>
        <w:rPr>
          <w:rFonts w:ascii="Times New Roman" w:hAnsi="Times New Roman"/>
          <w:spacing w:val="3"/>
          <w:sz w:val="36"/>
        </w:rPr>
        <w:t>0.8333</w:t>
      </w:r>
      <w:r>
        <w:rPr>
          <w:rFonts w:ascii="Symbol" w:hAnsi="Symbol"/>
          <w:spacing w:val="3"/>
          <w:sz w:val="36"/>
        </w:rPr>
        <w:sym w:font="Symbol" w:char="F0B4"/>
      </w:r>
      <w:r>
        <w:rPr>
          <w:rFonts w:ascii="Times New Roman" w:hAnsi="Times New Roman"/>
          <w:spacing w:val="3"/>
          <w:sz w:val="36"/>
        </w:rPr>
        <w:t xml:space="preserve"> </w:t>
      </w:r>
      <w:r>
        <w:rPr>
          <w:rFonts w:ascii="Times New Roman" w:hAnsi="Times New Roman"/>
          <w:sz w:val="36"/>
        </w:rPr>
        <w:t>0.5105</w:t>
      </w:r>
    </w:p>
    <w:p>
      <w:pPr>
        <w:spacing w:before="99"/>
        <w:ind w:left="1301" w:right="0" w:firstLine="0"/>
        <w:jc w:val="left"/>
        <w:rPr>
          <w:rFonts w:ascii="Times New Roman" w:hAnsi="Times New Roman"/>
          <w:sz w:val="36"/>
        </w:rPr>
      </w:pPr>
      <w:r>
        <w:rPr>
          <w:rFonts w:ascii="Symbol" w:hAnsi="Symbol"/>
          <w:sz w:val="36"/>
        </w:rPr>
        <w:sym w:font="Symbol" w:char="F03D"/>
      </w:r>
      <w:r>
        <w:rPr>
          <w:rFonts w:ascii="Times New Roman" w:hAnsi="Times New Roman"/>
          <w:sz w:val="36"/>
        </w:rPr>
        <w:t xml:space="preserve"> 296.63(</w:t>
      </w:r>
      <w:r>
        <w:rPr>
          <w:rFonts w:ascii="Arial" w:hAnsi="Arial"/>
          <w:i/>
          <w:sz w:val="36"/>
        </w:rPr>
        <w:t>kN</w:t>
      </w:r>
      <w:r>
        <w:rPr>
          <w:rFonts w:ascii="Arial" w:hAnsi="Arial"/>
          <w:i/>
          <w:spacing w:val="-69"/>
          <w:sz w:val="36"/>
        </w:rPr>
        <w:t xml:space="preserve"> </w:t>
      </w:r>
      <w:r>
        <w:rPr>
          <w:rFonts w:ascii="Times New Roman" w:hAnsi="Times New Roman"/>
          <w:sz w:val="36"/>
        </w:rPr>
        <w:t>)</w:t>
      </w:r>
    </w:p>
    <w:p>
      <w:pPr>
        <w:pStyle w:val="BodyText"/>
        <w:spacing w:before="306"/>
        <w:ind w:left="588"/>
      </w:pPr>
      <w:r>
        <w:t>可变作用（汽车）冲击效应：</w:t>
      </w:r>
    </w:p>
    <w:p>
      <w:pPr>
        <w:spacing w:before="762"/>
        <w:ind w:left="5062" w:right="0" w:firstLine="0"/>
        <w:jc w:val="left"/>
        <w:rPr>
          <w:rFonts w:ascii="Times New Roman" w:hAnsi="Times New Roman"/>
          <w:sz w:val="35"/>
        </w:rPr>
      </w:pPr>
      <w:r>
        <w:rPr>
          <w:rFonts w:ascii="Arial" w:hAnsi="Arial"/>
          <w:i/>
          <w:sz w:val="35"/>
        </w:rPr>
        <w:t xml:space="preserve">M </w:t>
      </w:r>
      <w:r>
        <w:rPr>
          <w:rFonts w:ascii="Symbol" w:hAnsi="Symbol"/>
          <w:sz w:val="35"/>
        </w:rPr>
        <w:sym w:font="Symbol" w:char="F03D"/>
      </w:r>
      <w:r>
        <w:rPr>
          <w:rFonts w:ascii="Times New Roman" w:hAnsi="Times New Roman"/>
          <w:sz w:val="35"/>
        </w:rPr>
        <w:t xml:space="preserve"> 384.32 </w:t>
      </w:r>
      <w:r>
        <w:rPr>
          <w:rFonts w:ascii="Symbol" w:hAnsi="Symbol"/>
          <w:sz w:val="35"/>
        </w:rPr>
        <w:sym w:font="Symbol" w:char="F0B4"/>
      </w:r>
      <w:r>
        <w:rPr>
          <w:rFonts w:ascii="Times New Roman" w:hAnsi="Times New Roman"/>
          <w:sz w:val="35"/>
        </w:rPr>
        <w:t xml:space="preserve"> 0.123 </w:t>
      </w:r>
      <w:r>
        <w:rPr>
          <w:rFonts w:ascii="Symbol" w:hAnsi="Symbol"/>
          <w:sz w:val="35"/>
        </w:rPr>
        <w:sym w:font="Symbol" w:char="F03D"/>
      </w:r>
      <w:r>
        <w:rPr>
          <w:rFonts w:ascii="Times New Roman" w:hAnsi="Times New Roman"/>
          <w:sz w:val="35"/>
        </w:rPr>
        <w:t xml:space="preserve"> 47.27(</w:t>
      </w:r>
      <w:r>
        <w:rPr>
          <w:rFonts w:ascii="Times New Roman" w:hAnsi="Times New Roman"/>
          <w:spacing w:val="-55"/>
          <w:sz w:val="35"/>
        </w:rPr>
        <w:t xml:space="preserve"> </w:t>
      </w:r>
      <w:r>
        <w:rPr>
          <w:rFonts w:ascii="Arial" w:hAnsi="Arial"/>
          <w:i/>
          <w:sz w:val="35"/>
        </w:rPr>
        <w:t xml:space="preserve">kN </w:t>
      </w:r>
      <w:r>
        <w:rPr>
          <w:rFonts w:ascii="Symbol" w:hAnsi="Symbol"/>
          <w:sz w:val="35"/>
        </w:rPr>
        <w:sym w:font="Symbol" w:char="F0D7"/>
      </w:r>
      <w:r>
        <w:rPr>
          <w:rFonts w:ascii="Times New Roman" w:hAnsi="Times New Roman"/>
          <w:sz w:val="35"/>
        </w:rPr>
        <w:t xml:space="preserve"> </w:t>
      </w:r>
      <w:r>
        <w:rPr>
          <w:rFonts w:ascii="Arial" w:hAnsi="Arial"/>
          <w:i/>
          <w:spacing w:val="2"/>
          <w:sz w:val="35"/>
        </w:rPr>
        <w:t>m</w:t>
      </w:r>
      <w:r>
        <w:rPr>
          <w:rFonts w:ascii="Times New Roman" w:hAnsi="Times New Roman"/>
          <w:spacing w:val="2"/>
          <w:sz w:val="35"/>
        </w:rPr>
        <w:t>)</w:t>
      </w:r>
    </w:p>
    <w:p>
      <w:pPr>
        <w:spacing w:before="101"/>
        <w:ind w:left="5024" w:right="0" w:firstLine="0"/>
        <w:jc w:val="left"/>
        <w:rPr>
          <w:rFonts w:ascii="Times New Roman" w:hAnsi="Times New Roman"/>
          <w:sz w:val="35"/>
        </w:rPr>
      </w:pPr>
      <w:r>
        <w:rPr>
          <w:rFonts w:ascii="Arial" w:hAnsi="Arial"/>
          <w:i/>
          <w:sz w:val="35"/>
        </w:rPr>
        <w:t xml:space="preserve">V </w:t>
      </w:r>
      <w:r>
        <w:rPr>
          <w:rFonts w:ascii="Symbol" w:hAnsi="Symbol"/>
          <w:sz w:val="35"/>
        </w:rPr>
        <w:sym w:font="Symbol" w:char="F03D"/>
      </w:r>
      <w:r>
        <w:rPr>
          <w:rFonts w:ascii="Times New Roman" w:hAnsi="Times New Roman"/>
          <w:sz w:val="35"/>
        </w:rPr>
        <w:t xml:space="preserve"> 296.63 </w:t>
      </w:r>
      <w:r>
        <w:rPr>
          <w:rFonts w:ascii="Symbol" w:hAnsi="Symbol"/>
          <w:sz w:val="35"/>
        </w:rPr>
        <w:sym w:font="Symbol" w:char="F0B4"/>
      </w:r>
      <w:r>
        <w:rPr>
          <w:rFonts w:ascii="Times New Roman" w:hAnsi="Times New Roman"/>
          <w:sz w:val="35"/>
        </w:rPr>
        <w:t xml:space="preserve"> 0.123 </w:t>
      </w:r>
      <w:r>
        <w:rPr>
          <w:rFonts w:ascii="Symbol" w:hAnsi="Symbol"/>
          <w:sz w:val="35"/>
        </w:rPr>
        <w:sym w:font="Symbol" w:char="F03D"/>
      </w:r>
      <w:r>
        <w:rPr>
          <w:rFonts w:ascii="Times New Roman" w:hAnsi="Times New Roman"/>
          <w:sz w:val="35"/>
        </w:rPr>
        <w:t xml:space="preserve"> </w:t>
      </w:r>
      <w:r>
        <w:rPr>
          <w:rFonts w:ascii="Times New Roman" w:hAnsi="Times New Roman"/>
          <w:spacing w:val="3"/>
          <w:sz w:val="35"/>
        </w:rPr>
        <w:t>36.49(</w:t>
      </w:r>
      <w:r>
        <w:rPr>
          <w:rFonts w:ascii="Arial" w:hAnsi="Arial"/>
          <w:i/>
          <w:spacing w:val="3"/>
          <w:sz w:val="35"/>
        </w:rPr>
        <w:t>kN</w:t>
      </w:r>
      <w:r>
        <w:rPr>
          <w:rFonts w:ascii="Arial" w:hAnsi="Arial"/>
          <w:i/>
          <w:spacing w:val="-56"/>
          <w:sz w:val="35"/>
        </w:rPr>
        <w:t xml:space="preserve"> </w:t>
      </w:r>
      <w:r>
        <w:rPr>
          <w:rFonts w:ascii="Times New Roman" w:hAnsi="Times New Roman"/>
          <w:sz w:val="35"/>
        </w:rPr>
        <w:t>)</w:t>
      </w:r>
    </w:p>
    <w:p>
      <w:pPr>
        <w:pStyle w:val="BodyText"/>
        <w:spacing w:before="328"/>
        <w:ind w:left="1308"/>
      </w:pPr>
      <w:r>
        <w:t>可变作用（人群）效应：</w:t>
      </w:r>
    </w:p>
    <w:p>
      <w:pPr>
        <w:spacing w:after="0"/>
        <w:sectPr>
          <w:type w:val="continuous"/>
          <w:pgSz w:w="17860" w:h="25260"/>
          <w:pgMar w:top="2360" w:right="820" w:bottom="280" w:left="1540" w:header="708" w:footer="708"/>
          <w:pgNumType w:start="88"/>
          <w:cols w:space="708"/>
        </w:sectPr>
      </w:pPr>
    </w:p>
    <w:p>
      <w:pPr>
        <w:spacing w:before="397" w:line="394" w:lineRule="exact"/>
        <w:ind w:left="648" w:right="0" w:firstLine="0"/>
        <w:jc w:val="left"/>
        <w:rPr>
          <w:rFonts w:ascii="Arial"/>
          <w:i/>
          <w:sz w:val="36"/>
        </w:rPr>
      </w:pPr>
      <w:r>
        <w:rPr>
          <w:rFonts w:ascii="Arial"/>
          <w:i/>
          <w:w w:val="99"/>
          <w:sz w:val="36"/>
        </w:rPr>
        <w:t>M</w:t>
      </w:r>
    </w:p>
    <w:p>
      <w:pPr>
        <w:spacing w:before="0" w:line="210" w:lineRule="exact"/>
        <w:ind w:left="0" w:right="0" w:firstLine="0"/>
        <w:jc w:val="right"/>
        <w:rPr>
          <w:rFonts w:ascii="Times New Roman"/>
          <w:sz w:val="20"/>
        </w:rPr>
      </w:pPr>
      <w:r>
        <w:rPr>
          <w:rFonts w:ascii="Times New Roman"/>
          <w:sz w:val="20"/>
        </w:rPr>
        <w:t>max</w:t>
      </w:r>
    </w:p>
    <w:p>
      <w:pPr>
        <w:tabs>
          <w:tab w:val="left" w:pos="5445"/>
          <w:tab w:val="left" w:pos="10629"/>
        </w:tabs>
        <w:spacing w:before="288" w:line="160" w:lineRule="auto"/>
        <w:ind w:left="396" w:right="2379" w:hanging="310"/>
        <w:jc w:val="left"/>
        <w:rPr>
          <w:rFonts w:ascii="Times New Roman" w:hAnsi="Times New Roman"/>
          <w:sz w:val="36"/>
        </w:rPr>
      </w:pPr>
      <w:r>
        <w:br w:type="column"/>
      </w:r>
      <w:r>
        <w:rPr>
          <w:rFonts w:ascii="Symbol" w:hAnsi="Symbol"/>
          <w:sz w:val="36"/>
        </w:rPr>
        <w:sym w:font="Symbol" w:char="F03D"/>
      </w:r>
      <w:r>
        <w:rPr>
          <w:rFonts w:ascii="Times New Roman" w:hAnsi="Times New Roman"/>
          <w:spacing w:val="13"/>
          <w:sz w:val="36"/>
        </w:rPr>
        <w:t xml:space="preserve"> </w:t>
      </w:r>
      <w:r>
        <w:rPr>
          <w:rFonts w:ascii="Times New Roman" w:hAnsi="Times New Roman"/>
          <w:position w:val="23"/>
          <w:sz w:val="36"/>
        </w:rPr>
        <w:t>1</w:t>
      </w:r>
      <w:r>
        <w:rPr>
          <w:rFonts w:ascii="Times New Roman" w:hAnsi="Times New Roman"/>
          <w:spacing w:val="-24"/>
          <w:position w:val="23"/>
          <w:sz w:val="36"/>
        </w:rPr>
        <w:t xml:space="preserve"> </w:t>
      </w:r>
      <w:r>
        <w:rPr>
          <w:rFonts w:ascii="Symbol" w:hAnsi="Symbol"/>
          <w:sz w:val="36"/>
        </w:rPr>
        <w:sym w:font="Symbol" w:char="F0B4"/>
      </w:r>
      <w:r>
        <w:rPr>
          <w:rFonts w:ascii="Times New Roman" w:hAnsi="Times New Roman"/>
          <w:spacing w:val="-51"/>
          <w:sz w:val="36"/>
        </w:rPr>
        <w:t xml:space="preserve"> </w:t>
      </w:r>
      <w:r>
        <w:rPr>
          <w:rFonts w:ascii="Times New Roman" w:hAnsi="Times New Roman"/>
          <w:spacing w:val="6"/>
          <w:sz w:val="36"/>
        </w:rPr>
        <w:t>3.45</w:t>
      </w:r>
      <w:r>
        <w:rPr>
          <w:rFonts w:ascii="Symbol" w:hAnsi="Symbol"/>
          <w:spacing w:val="6"/>
          <w:sz w:val="36"/>
        </w:rPr>
        <w:sym w:font="Symbol" w:char="F0B4"/>
      </w:r>
      <w:r>
        <w:rPr>
          <w:rFonts w:ascii="Times New Roman" w:hAnsi="Times New Roman"/>
          <w:spacing w:val="-46"/>
          <w:sz w:val="36"/>
        </w:rPr>
        <w:t xml:space="preserve"> </w:t>
      </w:r>
      <w:r>
        <w:rPr>
          <w:rFonts w:ascii="Times New Roman" w:hAnsi="Times New Roman"/>
          <w:sz w:val="36"/>
        </w:rPr>
        <w:t>0.3226</w:t>
      </w:r>
      <w:r>
        <w:rPr>
          <w:rFonts w:ascii="Times New Roman" w:hAnsi="Times New Roman"/>
          <w:spacing w:val="-52"/>
          <w:sz w:val="36"/>
        </w:rPr>
        <w:t xml:space="preserve"> </w:t>
      </w:r>
      <w:r>
        <w:rPr>
          <w:rFonts w:ascii="Symbol" w:hAnsi="Symbol"/>
          <w:sz w:val="36"/>
        </w:rPr>
        <w:sym w:font="Symbol" w:char="F0B4"/>
      </w:r>
      <w:r>
        <w:rPr>
          <w:rFonts w:ascii="Times New Roman" w:hAnsi="Times New Roman"/>
          <w:sz w:val="36"/>
        </w:rPr>
        <w:t>1.4017</w:t>
      </w:r>
      <w:r>
        <w:rPr>
          <w:rFonts w:ascii="Times New Roman" w:hAnsi="Times New Roman"/>
          <w:spacing w:val="-46"/>
          <w:sz w:val="36"/>
        </w:rPr>
        <w:t xml:space="preserve"> </w:t>
      </w:r>
      <w:r>
        <w:rPr>
          <w:rFonts w:ascii="Symbol" w:hAnsi="Symbol"/>
          <w:sz w:val="36"/>
        </w:rPr>
        <w:sym w:font="Symbol" w:char="F0B4"/>
      </w:r>
      <w:r>
        <w:rPr>
          <w:rFonts w:ascii="Times New Roman" w:hAnsi="Times New Roman"/>
          <w:spacing w:val="-42"/>
          <w:sz w:val="36"/>
        </w:rPr>
        <w:t xml:space="preserve"> </w:t>
      </w:r>
      <w:r>
        <w:rPr>
          <w:rFonts w:ascii="Times New Roman" w:hAnsi="Times New Roman"/>
          <w:sz w:val="36"/>
        </w:rPr>
        <w:t>48.96</w:t>
      </w:r>
      <w:r>
        <w:rPr>
          <w:rFonts w:ascii="Times New Roman" w:hAnsi="Times New Roman"/>
          <w:spacing w:val="-30"/>
          <w:sz w:val="36"/>
        </w:rPr>
        <w:t xml:space="preserve"> </w:t>
      </w:r>
      <w:r>
        <w:rPr>
          <w:rFonts w:ascii="Symbol" w:hAnsi="Symbol"/>
          <w:sz w:val="36"/>
        </w:rPr>
        <w:sym w:font="Symbol" w:char="F02B"/>
      </w:r>
      <w:r>
        <w:rPr>
          <w:rFonts w:ascii="Times New Roman" w:hAnsi="Times New Roman"/>
          <w:spacing w:val="-1"/>
          <w:sz w:val="36"/>
        </w:rPr>
        <w:t xml:space="preserve"> </w:t>
      </w:r>
      <w:r>
        <w:rPr>
          <w:rFonts w:ascii="Times New Roman" w:hAnsi="Times New Roman"/>
          <w:position w:val="23"/>
          <w:sz w:val="36"/>
        </w:rPr>
        <w:t>1</w:t>
      </w:r>
      <w:r>
        <w:rPr>
          <w:rFonts w:ascii="Times New Roman" w:hAnsi="Times New Roman"/>
          <w:spacing w:val="-26"/>
          <w:position w:val="23"/>
          <w:sz w:val="36"/>
        </w:rPr>
        <w:t xml:space="preserve"> </w:t>
      </w:r>
      <w:r>
        <w:rPr>
          <w:rFonts w:ascii="Symbol" w:hAnsi="Symbol"/>
          <w:sz w:val="36"/>
        </w:rPr>
        <w:sym w:font="Symbol" w:char="F0B4"/>
      </w:r>
      <w:r>
        <w:rPr>
          <w:rFonts w:ascii="Times New Roman" w:hAnsi="Times New Roman"/>
          <w:spacing w:val="-54"/>
          <w:sz w:val="36"/>
        </w:rPr>
        <w:t xml:space="preserve"> </w:t>
      </w:r>
      <w:r>
        <w:rPr>
          <w:rFonts w:ascii="Times New Roman" w:hAnsi="Times New Roman"/>
          <w:sz w:val="36"/>
        </w:rPr>
        <w:t>3.45</w:t>
      </w:r>
      <w:r>
        <w:rPr>
          <w:rFonts w:ascii="Times New Roman" w:hAnsi="Times New Roman"/>
          <w:spacing w:val="-57"/>
          <w:sz w:val="36"/>
        </w:rPr>
        <w:t xml:space="preserve"> </w:t>
      </w:r>
      <w:r>
        <w:rPr>
          <w:rFonts w:ascii="Symbol" w:hAnsi="Symbol"/>
          <w:sz w:val="36"/>
        </w:rPr>
        <w:sym w:font="Symbol" w:char="F0B4"/>
      </w:r>
      <w:r>
        <w:rPr>
          <w:rFonts w:ascii="Times New Roman" w:hAnsi="Times New Roman"/>
          <w:sz w:val="36"/>
        </w:rPr>
        <w:t>1.4444</w:t>
      </w:r>
      <w:r>
        <w:rPr>
          <w:rFonts w:ascii="Times New Roman" w:hAnsi="Times New Roman"/>
          <w:spacing w:val="-49"/>
          <w:sz w:val="36"/>
        </w:rPr>
        <w:t xml:space="preserve"> </w:t>
      </w:r>
      <w:r>
        <w:rPr>
          <w:rFonts w:ascii="Symbol" w:hAnsi="Symbol"/>
          <w:sz w:val="36"/>
        </w:rPr>
        <w:sym w:font="Symbol" w:char="F0B4"/>
      </w:r>
      <w:r>
        <w:rPr>
          <w:rFonts w:ascii="Times New Roman" w:hAnsi="Times New Roman"/>
          <w:sz w:val="36"/>
        </w:rPr>
        <w:t>1.4017</w:t>
      </w:r>
      <w:r>
        <w:rPr>
          <w:rFonts w:ascii="Times New Roman" w:hAnsi="Times New Roman"/>
          <w:spacing w:val="-43"/>
          <w:sz w:val="36"/>
        </w:rPr>
        <w:t xml:space="preserve"> </w:t>
      </w:r>
      <w:r>
        <w:rPr>
          <w:rFonts w:ascii="Symbol" w:hAnsi="Symbol"/>
          <w:sz w:val="36"/>
        </w:rPr>
        <w:sym w:font="Symbol" w:char="F0B4"/>
      </w:r>
      <w:r>
        <w:rPr>
          <w:rFonts w:ascii="Times New Roman" w:hAnsi="Times New Roman"/>
          <w:spacing w:val="-51"/>
          <w:sz w:val="36"/>
        </w:rPr>
        <w:t xml:space="preserve"> </w:t>
      </w:r>
      <w:r>
        <w:rPr>
          <w:rFonts w:ascii="Times New Roman" w:hAnsi="Times New Roman"/>
          <w:sz w:val="36"/>
        </w:rPr>
        <w:t>0.7315</w:t>
      </w:r>
      <w:r>
        <w:rPr>
          <w:rFonts w:ascii="Times New Roman" w:hAnsi="Times New Roman"/>
          <w:spacing w:val="-31"/>
          <w:sz w:val="36"/>
        </w:rPr>
        <w:t xml:space="preserve"> </w:t>
      </w:r>
      <w:r>
        <w:rPr>
          <w:rFonts w:ascii="Symbol" w:hAnsi="Symbol"/>
          <w:sz w:val="36"/>
        </w:rPr>
        <w:sym w:font="Symbol" w:char="F02B"/>
      </w:r>
      <w:r>
        <w:rPr>
          <w:rFonts w:ascii="Times New Roman" w:hAnsi="Times New Roman"/>
          <w:spacing w:val="1"/>
          <w:sz w:val="36"/>
        </w:rPr>
        <w:t xml:space="preserve"> </w:t>
      </w:r>
      <w:r>
        <w:rPr>
          <w:rFonts w:ascii="Times New Roman" w:hAnsi="Times New Roman"/>
          <w:position w:val="23"/>
          <w:sz w:val="36"/>
        </w:rPr>
        <w:t>1</w:t>
      </w:r>
      <w:r>
        <w:rPr>
          <w:rFonts w:ascii="Times New Roman" w:hAnsi="Times New Roman"/>
          <w:spacing w:val="-27"/>
          <w:position w:val="23"/>
          <w:sz w:val="36"/>
        </w:rPr>
        <w:t xml:space="preserve"> </w:t>
      </w:r>
      <w:r>
        <w:rPr>
          <w:rFonts w:ascii="Symbol" w:hAnsi="Symbol"/>
          <w:sz w:val="36"/>
        </w:rPr>
        <w:sym w:font="Symbol" w:char="F0B4"/>
      </w:r>
      <w:r>
        <w:rPr>
          <w:rFonts w:ascii="Times New Roman" w:hAnsi="Times New Roman"/>
          <w:spacing w:val="-48"/>
          <w:sz w:val="36"/>
        </w:rPr>
        <w:t xml:space="preserve"> </w:t>
      </w:r>
      <w:r>
        <w:rPr>
          <w:rFonts w:ascii="Times New Roman" w:hAnsi="Times New Roman"/>
          <w:sz w:val="36"/>
        </w:rPr>
        <w:t>3.45 2</w:t>
        <w:tab/>
        <w:t>2</w:t>
        <w:tab/>
        <w:t>2</w:t>
      </w:r>
    </w:p>
    <w:p>
      <w:pPr>
        <w:spacing w:after="0" w:line="160" w:lineRule="auto"/>
        <w:jc w:val="left"/>
        <w:rPr>
          <w:rFonts w:ascii="Times New Roman" w:hAnsi="Times New Roman"/>
          <w:sz w:val="36"/>
        </w:rPr>
        <w:sectPr>
          <w:type w:val="continuous"/>
          <w:pgSz w:w="17860" w:h="25260"/>
          <w:pgMar w:top="2360" w:right="820" w:bottom="280" w:left="1540" w:header="708" w:footer="708"/>
          <w:pgNumType w:start="89"/>
          <w:cols w:num="2" w:space="708" w:equalWidth="0">
            <w:col w:w="1344" w:space="40"/>
            <w:col w:w="14116" w:space="0"/>
          </w:cols>
        </w:sectPr>
      </w:pPr>
    </w:p>
    <w:p>
      <w:pPr>
        <w:spacing w:before="64" w:line="577" w:lineRule="exact"/>
        <w:ind w:left="1537" w:right="0" w:firstLine="0"/>
        <w:jc w:val="left"/>
        <w:rPr>
          <w:rFonts w:ascii="Times New Roman" w:hAnsi="Times New Roman"/>
          <w:sz w:val="36"/>
        </w:rPr>
      </w:pPr>
      <w:r>
        <w:rPr>
          <w:rFonts w:ascii="Symbol" w:hAnsi="Symbol"/>
          <w:sz w:val="36"/>
        </w:rPr>
        <w:sym w:font="Symbol" w:char="F0B4"/>
      </w:r>
      <w:r>
        <w:rPr>
          <w:rFonts w:ascii="Times New Roman" w:hAnsi="Times New Roman"/>
          <w:sz w:val="36"/>
        </w:rPr>
        <w:t xml:space="preserve">0.49756.7156 </w:t>
      </w:r>
      <w:r>
        <w:rPr>
          <w:rFonts w:ascii="Symbol" w:hAnsi="Symbol"/>
          <w:sz w:val="36"/>
        </w:rPr>
        <w:sym w:font="Symbol" w:char="F0B4"/>
      </w:r>
      <w:r>
        <w:rPr>
          <w:rFonts w:ascii="Times New Roman" w:hAnsi="Times New Roman"/>
          <w:sz w:val="36"/>
        </w:rPr>
        <w:t xml:space="preserve"> 0.6398</w:t>
      </w:r>
      <w:r>
        <w:rPr>
          <w:rFonts w:ascii="Times New Roman" w:hAnsi="Times New Roman"/>
          <w:spacing w:val="-54"/>
          <w:sz w:val="36"/>
        </w:rPr>
        <w:t xml:space="preserve"> </w:t>
      </w:r>
      <w:r>
        <w:rPr>
          <w:rFonts w:ascii="Symbol" w:hAnsi="Symbol"/>
          <w:sz w:val="36"/>
        </w:rPr>
        <w:sym w:font="Symbol" w:char="F0B4"/>
      </w:r>
      <w:r>
        <w:rPr>
          <w:rFonts w:ascii="Times New Roman" w:hAnsi="Times New Roman"/>
          <w:sz w:val="36"/>
        </w:rPr>
        <w:t xml:space="preserve">1.3106 </w:t>
      </w:r>
      <w:r>
        <w:rPr>
          <w:rFonts w:ascii="Symbol" w:hAnsi="Symbol"/>
          <w:sz w:val="36"/>
        </w:rPr>
        <w:sym w:font="Symbol" w:char="F02B"/>
      </w:r>
      <w:r>
        <w:rPr>
          <w:rFonts w:ascii="Times New Roman" w:hAnsi="Times New Roman"/>
          <w:sz w:val="36"/>
        </w:rPr>
        <w:t xml:space="preserve"> </w:t>
      </w:r>
      <w:r>
        <w:rPr>
          <w:rFonts w:ascii="Times New Roman" w:hAnsi="Times New Roman"/>
          <w:position w:val="23"/>
          <w:sz w:val="36"/>
        </w:rPr>
        <w:t xml:space="preserve">1 </w:t>
      </w:r>
      <w:r>
        <w:rPr>
          <w:rFonts w:ascii="Symbol" w:hAnsi="Symbol"/>
          <w:sz w:val="36"/>
        </w:rPr>
        <w:sym w:font="Symbol" w:char="F0B4"/>
      </w:r>
      <w:r>
        <w:rPr>
          <w:rFonts w:ascii="Times New Roman" w:hAnsi="Times New Roman"/>
          <w:spacing w:val="-55"/>
          <w:sz w:val="36"/>
        </w:rPr>
        <w:t xml:space="preserve"> </w:t>
      </w:r>
      <w:r>
        <w:rPr>
          <w:rFonts w:ascii="Times New Roman" w:hAnsi="Times New Roman"/>
          <w:sz w:val="36"/>
        </w:rPr>
        <w:t>3.45</w:t>
      </w:r>
      <w:r>
        <w:rPr>
          <w:rFonts w:ascii="Times New Roman" w:hAnsi="Times New Roman"/>
          <w:spacing w:val="-54"/>
          <w:sz w:val="36"/>
        </w:rPr>
        <w:t xml:space="preserve"> </w:t>
      </w:r>
      <w:r>
        <w:rPr>
          <w:rFonts w:ascii="Symbol" w:hAnsi="Symbol"/>
          <w:sz w:val="36"/>
        </w:rPr>
        <w:sym w:font="Symbol" w:char="F0B4"/>
      </w:r>
      <w:r>
        <w:rPr>
          <w:rFonts w:ascii="Times New Roman" w:hAnsi="Times New Roman"/>
          <w:spacing w:val="-51"/>
          <w:sz w:val="36"/>
        </w:rPr>
        <w:t xml:space="preserve"> </w:t>
      </w:r>
      <w:r>
        <w:rPr>
          <w:rFonts w:ascii="Times New Roman" w:hAnsi="Times New Roman"/>
          <w:sz w:val="36"/>
        </w:rPr>
        <w:t xml:space="preserve">0.7774 </w:t>
      </w:r>
      <w:r>
        <w:rPr>
          <w:rFonts w:ascii="Symbol" w:hAnsi="Symbol"/>
          <w:spacing w:val="5"/>
          <w:sz w:val="36"/>
        </w:rPr>
        <w:sym w:font="Symbol" w:char="F0B4"/>
      </w:r>
      <w:r>
        <w:rPr>
          <w:rFonts w:ascii="Times New Roman" w:hAnsi="Times New Roman"/>
          <w:spacing w:val="5"/>
          <w:sz w:val="36"/>
        </w:rPr>
        <w:t>8.16</w:t>
      </w:r>
      <w:r>
        <w:rPr>
          <w:rFonts w:ascii="Times New Roman" w:hAnsi="Times New Roman"/>
          <w:spacing w:val="-47"/>
          <w:sz w:val="36"/>
        </w:rPr>
        <w:t xml:space="preserve"> </w:t>
      </w:r>
      <w:r>
        <w:rPr>
          <w:rFonts w:ascii="Symbol" w:hAnsi="Symbol"/>
          <w:sz w:val="36"/>
        </w:rPr>
        <w:sym w:font="Symbol" w:char="F0B4"/>
      </w:r>
      <w:r>
        <w:rPr>
          <w:rFonts w:ascii="Times New Roman" w:hAnsi="Times New Roman"/>
          <w:spacing w:val="-53"/>
          <w:sz w:val="36"/>
        </w:rPr>
        <w:t xml:space="preserve"> </w:t>
      </w:r>
      <w:r>
        <w:rPr>
          <w:rFonts w:ascii="Times New Roman" w:hAnsi="Times New Roman"/>
          <w:sz w:val="36"/>
        </w:rPr>
        <w:t>0.0802</w:t>
      </w:r>
    </w:p>
    <w:p>
      <w:pPr>
        <w:spacing w:before="0" w:line="346" w:lineRule="exact"/>
        <w:ind w:left="0" w:right="2189" w:firstLine="0"/>
        <w:jc w:val="center"/>
        <w:rPr>
          <w:rFonts w:ascii="Times New Roman"/>
          <w:sz w:val="36"/>
        </w:rPr>
      </w:pPr>
      <w:r>
        <w:rPr>
          <w:rFonts w:ascii="Times New Roman"/>
          <w:w w:val="99"/>
          <w:sz w:val="36"/>
        </w:rPr>
        <w:t>2</w:t>
      </w:r>
    </w:p>
    <w:p>
      <w:pPr>
        <w:spacing w:before="13"/>
        <w:ind w:left="1469" w:right="0" w:firstLine="0"/>
        <w:jc w:val="left"/>
        <w:rPr>
          <w:rFonts w:ascii="Times New Roman" w:hAnsi="Times New Roman"/>
          <w:sz w:val="36"/>
        </w:rPr>
      </w:pPr>
      <w:r>
        <w:rPr>
          <w:rFonts w:ascii="Symbol" w:hAnsi="Symbol"/>
          <w:sz w:val="36"/>
        </w:rPr>
        <w:sym w:font="Symbol" w:char="F03D"/>
      </w:r>
      <w:r>
        <w:rPr>
          <w:rFonts w:ascii="Times New Roman" w:hAnsi="Times New Roman"/>
          <w:sz w:val="36"/>
        </w:rPr>
        <w:t xml:space="preserve"> 51.34(</w:t>
      </w:r>
      <w:r>
        <w:rPr>
          <w:rFonts w:ascii="Arial" w:hAnsi="Arial"/>
          <w:i/>
          <w:sz w:val="36"/>
        </w:rPr>
        <w:t>kN</w:t>
      </w:r>
      <w:r>
        <w:rPr>
          <w:rFonts w:ascii="Times New Roman" w:hAnsi="Times New Roman"/>
          <w:sz w:val="36"/>
        </w:rPr>
        <w:t>.</w:t>
      </w:r>
      <w:r>
        <w:rPr>
          <w:rFonts w:ascii="Arial" w:hAnsi="Arial"/>
          <w:i/>
          <w:sz w:val="36"/>
        </w:rPr>
        <w:t>m</w:t>
      </w:r>
      <w:r>
        <w:rPr>
          <w:rFonts w:ascii="Times New Roman" w:hAnsi="Times New Roman"/>
          <w:sz w:val="36"/>
        </w:rPr>
        <w:t>)</w:t>
      </w:r>
    </w:p>
    <w:p>
      <w:pPr>
        <w:spacing w:after="0"/>
        <w:jc w:val="left"/>
        <w:rPr>
          <w:rFonts w:ascii="Times New Roman" w:hAnsi="Times New Roman"/>
          <w:sz w:val="36"/>
        </w:rPr>
        <w:sectPr>
          <w:type w:val="continuous"/>
          <w:pgSz w:w="17860" w:h="25260"/>
          <w:pgMar w:top="2360" w:right="820" w:bottom="280" w:left="1540" w:header="708" w:footer="708"/>
          <w:pgNumType w:start="90"/>
          <w:cols w:space="708"/>
        </w:sectPr>
      </w:pPr>
    </w:p>
    <w:p>
      <w:pPr>
        <w:spacing w:before="526" w:line="394" w:lineRule="exact"/>
        <w:ind w:left="609" w:right="0" w:firstLine="0"/>
        <w:jc w:val="left"/>
        <w:rPr>
          <w:rFonts w:ascii="Arial"/>
          <w:i/>
          <w:sz w:val="36"/>
        </w:rPr>
      </w:pPr>
      <w:r>
        <w:rPr>
          <w:rFonts w:ascii="Arial"/>
          <w:i/>
          <w:w w:val="91"/>
          <w:sz w:val="36"/>
        </w:rPr>
        <w:t>V</w:t>
      </w:r>
    </w:p>
    <w:p>
      <w:pPr>
        <w:spacing w:before="0" w:line="210" w:lineRule="exact"/>
        <w:ind w:left="0" w:right="0" w:firstLine="0"/>
        <w:jc w:val="right"/>
        <w:rPr>
          <w:rFonts w:ascii="Times New Roman"/>
          <w:sz w:val="20"/>
        </w:rPr>
      </w:pPr>
      <w:r>
        <w:rPr>
          <w:rFonts w:ascii="Times New Roman"/>
          <w:sz w:val="20"/>
        </w:rPr>
        <w:t>max</w:t>
      </w:r>
    </w:p>
    <w:p>
      <w:pPr>
        <w:tabs>
          <w:tab w:val="left" w:pos="5821"/>
        </w:tabs>
        <w:spacing w:before="417" w:line="160" w:lineRule="auto"/>
        <w:ind w:left="394" w:right="4042" w:hanging="309"/>
        <w:jc w:val="left"/>
        <w:rPr>
          <w:rFonts w:ascii="Times New Roman" w:hAnsi="Times New Roman"/>
          <w:sz w:val="36"/>
        </w:rPr>
      </w:pPr>
      <w:r>
        <w:br w:type="column"/>
      </w:r>
      <w:r>
        <w:rPr>
          <w:rFonts w:ascii="Symbol" w:hAnsi="Symbol"/>
          <w:sz w:val="36"/>
        </w:rPr>
        <w:sym w:font="Symbol" w:char="F03D"/>
      </w:r>
      <w:r>
        <w:rPr>
          <w:rFonts w:ascii="Times New Roman" w:hAnsi="Times New Roman"/>
          <w:spacing w:val="9"/>
          <w:sz w:val="36"/>
        </w:rPr>
        <w:t xml:space="preserve"> </w:t>
      </w:r>
      <w:r>
        <w:rPr>
          <w:rFonts w:ascii="Times New Roman" w:hAnsi="Times New Roman"/>
          <w:position w:val="23"/>
          <w:sz w:val="36"/>
        </w:rPr>
        <w:t>1</w:t>
      </w:r>
      <w:r>
        <w:rPr>
          <w:rFonts w:ascii="Times New Roman" w:hAnsi="Times New Roman"/>
          <w:spacing w:val="-27"/>
          <w:position w:val="23"/>
          <w:sz w:val="36"/>
        </w:rPr>
        <w:t xml:space="preserve"> </w:t>
      </w:r>
      <w:r>
        <w:rPr>
          <w:rFonts w:ascii="Symbol" w:hAnsi="Symbol"/>
          <w:sz w:val="36"/>
        </w:rPr>
        <w:sym w:font="Symbol" w:char="F0B4"/>
      </w:r>
      <w:r>
        <w:rPr>
          <w:rFonts w:ascii="Times New Roman" w:hAnsi="Times New Roman"/>
          <w:spacing w:val="-54"/>
          <w:sz w:val="36"/>
        </w:rPr>
        <w:t xml:space="preserve"> </w:t>
      </w:r>
      <w:r>
        <w:rPr>
          <w:rFonts w:ascii="Times New Roman" w:hAnsi="Times New Roman"/>
          <w:spacing w:val="6"/>
          <w:sz w:val="36"/>
        </w:rPr>
        <w:t>3.45</w:t>
      </w:r>
      <w:r>
        <w:rPr>
          <w:rFonts w:ascii="Symbol" w:hAnsi="Symbol"/>
          <w:spacing w:val="6"/>
          <w:sz w:val="36"/>
        </w:rPr>
        <w:sym w:font="Symbol" w:char="F0B4"/>
      </w:r>
      <w:r>
        <w:rPr>
          <w:rFonts w:ascii="Times New Roman" w:hAnsi="Times New Roman"/>
          <w:spacing w:val="-48"/>
          <w:sz w:val="36"/>
        </w:rPr>
        <w:t xml:space="preserve"> </w:t>
      </w:r>
      <w:r>
        <w:rPr>
          <w:rFonts w:ascii="Times New Roman" w:hAnsi="Times New Roman"/>
          <w:sz w:val="36"/>
        </w:rPr>
        <w:t>0.3226</w:t>
      </w:r>
      <w:r>
        <w:rPr>
          <w:rFonts w:ascii="Times New Roman" w:hAnsi="Times New Roman"/>
          <w:spacing w:val="-56"/>
          <w:sz w:val="36"/>
        </w:rPr>
        <w:t xml:space="preserve"> </w:t>
      </w:r>
      <w:r>
        <w:rPr>
          <w:rFonts w:ascii="Symbol" w:hAnsi="Symbol"/>
          <w:sz w:val="36"/>
        </w:rPr>
        <w:sym w:font="Symbol" w:char="F0B4"/>
      </w:r>
      <w:r>
        <w:rPr>
          <w:rFonts w:ascii="Times New Roman" w:hAnsi="Times New Roman"/>
          <w:spacing w:val="-48"/>
          <w:sz w:val="36"/>
        </w:rPr>
        <w:t xml:space="preserve"> </w:t>
      </w:r>
      <w:r>
        <w:rPr>
          <w:rFonts w:ascii="Times New Roman" w:hAnsi="Times New Roman"/>
          <w:sz w:val="36"/>
        </w:rPr>
        <w:t>0.9705</w:t>
      </w:r>
      <w:r>
        <w:rPr>
          <w:rFonts w:ascii="Times New Roman" w:hAnsi="Times New Roman"/>
          <w:spacing w:val="-59"/>
          <w:sz w:val="36"/>
        </w:rPr>
        <w:t xml:space="preserve"> </w:t>
      </w:r>
      <w:r>
        <w:rPr>
          <w:rFonts w:ascii="Symbol" w:hAnsi="Symbol"/>
          <w:sz w:val="36"/>
        </w:rPr>
        <w:sym w:font="Symbol" w:char="F0B4"/>
      </w:r>
      <w:r>
        <w:rPr>
          <w:rFonts w:ascii="Times New Roman" w:hAnsi="Times New Roman"/>
          <w:spacing w:val="-45"/>
          <w:sz w:val="36"/>
        </w:rPr>
        <w:t xml:space="preserve"> </w:t>
      </w:r>
      <w:r>
        <w:rPr>
          <w:rFonts w:ascii="Times New Roman" w:hAnsi="Times New Roman"/>
          <w:sz w:val="36"/>
        </w:rPr>
        <w:t>47.5157</w:t>
      </w:r>
      <w:r>
        <w:rPr>
          <w:rFonts w:ascii="Times New Roman" w:hAnsi="Times New Roman"/>
          <w:spacing w:val="-26"/>
          <w:sz w:val="36"/>
        </w:rPr>
        <w:t xml:space="preserve"> </w:t>
      </w:r>
      <w:r>
        <w:rPr>
          <w:rFonts w:ascii="Symbol" w:hAnsi="Symbol"/>
          <w:sz w:val="36"/>
        </w:rPr>
        <w:sym w:font="Symbol" w:char="F02B"/>
      </w:r>
      <w:r>
        <w:rPr>
          <w:rFonts w:ascii="Times New Roman" w:hAnsi="Times New Roman"/>
          <w:spacing w:val="-4"/>
          <w:sz w:val="36"/>
        </w:rPr>
        <w:t xml:space="preserve"> </w:t>
      </w:r>
      <w:r>
        <w:rPr>
          <w:rFonts w:ascii="Times New Roman" w:hAnsi="Times New Roman"/>
          <w:position w:val="23"/>
          <w:sz w:val="36"/>
        </w:rPr>
        <w:t>1</w:t>
      </w:r>
      <w:r>
        <w:rPr>
          <w:rFonts w:ascii="Times New Roman" w:hAnsi="Times New Roman"/>
          <w:spacing w:val="-28"/>
          <w:position w:val="23"/>
          <w:sz w:val="36"/>
        </w:rPr>
        <w:t xml:space="preserve"> </w:t>
      </w:r>
      <w:r>
        <w:rPr>
          <w:rFonts w:ascii="Symbol" w:hAnsi="Symbol"/>
          <w:sz w:val="36"/>
        </w:rPr>
        <w:sym w:font="Symbol" w:char="F0B4"/>
      </w:r>
      <w:r>
        <w:rPr>
          <w:rFonts w:ascii="Times New Roman" w:hAnsi="Times New Roman"/>
          <w:spacing w:val="-57"/>
          <w:sz w:val="36"/>
        </w:rPr>
        <w:t xml:space="preserve"> </w:t>
      </w:r>
      <w:r>
        <w:rPr>
          <w:rFonts w:ascii="Times New Roman" w:hAnsi="Times New Roman"/>
          <w:sz w:val="36"/>
        </w:rPr>
        <w:t>3.45</w:t>
      </w:r>
      <w:r>
        <w:rPr>
          <w:rFonts w:ascii="Times New Roman" w:hAnsi="Times New Roman"/>
          <w:spacing w:val="-58"/>
          <w:sz w:val="36"/>
        </w:rPr>
        <w:t xml:space="preserve"> </w:t>
      </w:r>
      <w:r>
        <w:rPr>
          <w:rFonts w:ascii="Symbol" w:hAnsi="Symbol"/>
          <w:sz w:val="36"/>
        </w:rPr>
        <w:sym w:font="Symbol" w:char="F0B4"/>
      </w:r>
      <w:r>
        <w:rPr>
          <w:rFonts w:ascii="Times New Roman" w:hAnsi="Times New Roman"/>
          <w:spacing w:val="-59"/>
          <w:sz w:val="36"/>
        </w:rPr>
        <w:t xml:space="preserve"> </w:t>
      </w:r>
      <w:r>
        <w:rPr>
          <w:rFonts w:ascii="Times New Roman" w:hAnsi="Times New Roman"/>
          <w:sz w:val="36"/>
        </w:rPr>
        <w:t>5.7016.7156</w:t>
      </w:r>
      <w:r>
        <w:rPr>
          <w:rFonts w:ascii="Times New Roman" w:hAnsi="Times New Roman"/>
          <w:spacing w:val="-47"/>
          <w:sz w:val="36"/>
        </w:rPr>
        <w:t xml:space="preserve"> </w:t>
      </w:r>
      <w:r>
        <w:rPr>
          <w:rFonts w:ascii="Symbol" w:hAnsi="Symbol"/>
          <w:sz w:val="36"/>
        </w:rPr>
        <w:sym w:font="Symbol" w:char="F0B4"/>
      </w:r>
      <w:r>
        <w:rPr>
          <w:rFonts w:ascii="Times New Roman" w:hAnsi="Times New Roman"/>
          <w:spacing w:val="-55"/>
          <w:sz w:val="36"/>
        </w:rPr>
        <w:t xml:space="preserve"> </w:t>
      </w:r>
      <w:r>
        <w:rPr>
          <w:rFonts w:ascii="Times New Roman" w:hAnsi="Times New Roman"/>
          <w:sz w:val="36"/>
        </w:rPr>
        <w:t>0.6398 2</w:t>
        <w:tab/>
        <w:t>2</w:t>
      </w:r>
    </w:p>
    <w:p>
      <w:pPr>
        <w:spacing w:after="0" w:line="160" w:lineRule="auto"/>
        <w:jc w:val="left"/>
        <w:rPr>
          <w:rFonts w:ascii="Times New Roman" w:hAnsi="Times New Roman"/>
          <w:sz w:val="36"/>
        </w:rPr>
        <w:sectPr>
          <w:type w:val="continuous"/>
          <w:pgSz w:w="17860" w:h="25260"/>
          <w:pgMar w:top="2360" w:right="820" w:bottom="280" w:left="1540" w:header="708" w:footer="708"/>
          <w:pgNumType w:start="91"/>
          <w:cols w:num="2" w:space="708" w:equalWidth="0">
            <w:col w:w="1175" w:space="40"/>
            <w:col w:w="14285" w:space="0"/>
          </w:cols>
        </w:sectPr>
      </w:pPr>
    </w:p>
    <w:p>
      <w:pPr>
        <w:spacing w:before="183" w:line="160" w:lineRule="auto"/>
        <w:ind w:left="2895" w:right="8079" w:hanging="1529"/>
        <w:jc w:val="left"/>
        <w:rPr>
          <w:rFonts w:ascii="Times New Roman" w:hAnsi="Times New Roman"/>
          <w:sz w:val="36"/>
        </w:rPr>
      </w:pPr>
      <w:r>
        <w:pict>
          <v:group id="_x0000_s1204" style="width:893pt;height:1248pt;margin-top:0;margin-left:0;mso-position-horizontal-relative:page;mso-position-vertical-relative:page;position:absolute;z-index:-251584512" coordorigin="0,0" coordsize="17860,24960">
            <v:shape id="_x0000_s1205" type="#_x0000_t75" style="width:260;height:60;left:3280;position:absolute;top:6391" stroked="f">
              <v:imagedata r:id="rId56" o:title=""/>
            </v:shape>
            <v:shape id="_x0000_s1206" type="#_x0000_t75" style="width:260;height:60;left:8280;position:absolute;top:6391" stroked="f">
              <v:imagedata r:id="rId46" o:title=""/>
            </v:shape>
            <v:shape id="_x0000_s1207" type="#_x0000_t75" style="width:260;height:60;left:13420;position:absolute;top:6391" stroked="f">
              <v:imagedata r:id="rId46" o:title=""/>
            </v:shape>
            <v:shape id="_x0000_s1208" type="#_x0000_t75" style="width:260;height:60;left:6720;position:absolute;top:7351" stroked="f">
              <v:imagedata r:id="rId56" o:title=""/>
            </v:shape>
            <v:shape id="_x0000_s1209" type="#_x0000_t75" style="width:260;height:60;left:3120;position:absolute;top:9291" stroked="f">
              <v:imagedata r:id="rId46" o:title=""/>
            </v:shape>
            <v:shape id="_x0000_s1210" type="#_x0000_t75" style="width:260;height:60;left:8520;position:absolute;top:9291" stroked="f">
              <v:imagedata r:id="rId46" o:title=""/>
            </v:shape>
            <v:shape id="_x0000_s1211" type="#_x0000_t75" style="width:260;height:60;left:13720;position:absolute;top:9291" stroked="f">
              <v:imagedata r:id="rId56" o:title=""/>
            </v:shape>
            <v:shape id="_x0000_s1212" type="#_x0000_t75" style="width:260;height:60;left:3280;position:absolute;top:14531" stroked="f">
              <v:imagedata r:id="rId55" o:title=""/>
            </v:shape>
            <v:shape id="_x0000_s1213" type="#_x0000_t75" style="width:260;height:60;left:8340;position:absolute;top:14531" stroked="f">
              <v:imagedata r:id="rId46" o:title=""/>
            </v:shape>
            <v:shape id="_x0000_s1214" type="#_x0000_t75" style="width:260;height:60;left:13520;position:absolute;top:14531" stroked="f">
              <v:imagedata r:id="rId56" o:title=""/>
            </v:shape>
            <v:shape id="_x0000_s1215" type="#_x0000_t75" style="width:240;height:60;left:8080;position:absolute;top:15491" stroked="f">
              <v:imagedata r:id="rId54" o:title=""/>
            </v:shape>
            <v:shape id="_x0000_s1216" type="#_x0000_t75" style="width:240;height:60;left:3120;position:absolute;top:17171" stroked="f">
              <v:imagedata r:id="rId54" o:title=""/>
            </v:shape>
            <v:shape id="_x0000_s1217" type="#_x0000_t75" style="width:260;height:60;left:8540;position:absolute;top:17171" stroked="f">
              <v:imagedata r:id="rId56" o:title=""/>
            </v:shape>
            <v:shape id="_x0000_s1218" type="#_x0000_t75" style="width:260;height:60;left:4400;position:absolute;top:18131" stroked="f">
              <v:imagedata r:id="rId56" o:title=""/>
            </v:shape>
            <v:shape id="_x0000_s1219" type="#_x0000_t75" style="width:1980;height:1020;left:2740;position:absolute;top:1200" stroked="f">
              <v:imagedata r:id="rId76" o:title=""/>
            </v:shape>
            <v:shape id="_x0000_s1220" type="#_x0000_t75" style="width:17860;height:24960;position:absolute" stroked="f">
              <v:imagedata r:id="rId77" o:title=""/>
            </v:shape>
          </v:group>
        </w:pict>
      </w:r>
      <w:r>
        <w:rPr>
          <w:rFonts w:ascii="Symbol" w:hAnsi="Symbol"/>
          <w:sz w:val="36"/>
        </w:rPr>
        <w:sym w:font="Symbol" w:char="F0B4"/>
      </w:r>
      <w:r>
        <w:rPr>
          <w:rFonts w:ascii="Times New Roman" w:hAnsi="Times New Roman"/>
          <w:sz w:val="36"/>
        </w:rPr>
        <w:t>0.9543</w:t>
      </w:r>
      <w:r>
        <w:rPr>
          <w:rFonts w:ascii="Times New Roman" w:hAnsi="Times New Roman"/>
          <w:spacing w:val="-45"/>
          <w:sz w:val="36"/>
        </w:rPr>
        <w:t xml:space="preserve"> </w:t>
      </w:r>
      <w:r>
        <w:rPr>
          <w:rFonts w:ascii="Symbol" w:hAnsi="Symbol"/>
          <w:sz w:val="36"/>
        </w:rPr>
        <w:sym w:font="Symbol" w:char="F02B"/>
      </w:r>
      <w:r>
        <w:rPr>
          <w:rFonts w:ascii="Times New Roman" w:hAnsi="Times New Roman"/>
          <w:spacing w:val="-4"/>
          <w:sz w:val="36"/>
        </w:rPr>
        <w:t xml:space="preserve"> </w:t>
      </w:r>
      <w:r>
        <w:rPr>
          <w:rFonts w:ascii="Times New Roman" w:hAnsi="Times New Roman"/>
          <w:position w:val="23"/>
          <w:sz w:val="36"/>
        </w:rPr>
        <w:t>1</w:t>
      </w:r>
      <w:r>
        <w:rPr>
          <w:rFonts w:ascii="Times New Roman" w:hAnsi="Times New Roman"/>
          <w:spacing w:val="-25"/>
          <w:position w:val="23"/>
          <w:sz w:val="36"/>
        </w:rPr>
        <w:t xml:space="preserve"> </w:t>
      </w:r>
      <w:r>
        <w:rPr>
          <w:rFonts w:ascii="Symbol" w:hAnsi="Symbol"/>
          <w:sz w:val="36"/>
        </w:rPr>
        <w:sym w:font="Symbol" w:char="F0B4"/>
      </w:r>
      <w:r>
        <w:rPr>
          <w:rFonts w:ascii="Times New Roman" w:hAnsi="Times New Roman"/>
          <w:spacing w:val="-54"/>
          <w:sz w:val="36"/>
        </w:rPr>
        <w:t xml:space="preserve"> </w:t>
      </w:r>
      <w:r>
        <w:rPr>
          <w:rFonts w:ascii="Times New Roman" w:hAnsi="Times New Roman"/>
          <w:spacing w:val="6"/>
          <w:sz w:val="36"/>
        </w:rPr>
        <w:t>3.45</w:t>
      </w:r>
      <w:r>
        <w:rPr>
          <w:rFonts w:ascii="Symbol" w:hAnsi="Symbol"/>
          <w:spacing w:val="6"/>
          <w:sz w:val="36"/>
        </w:rPr>
        <w:sym w:font="Symbol" w:char="F0B4"/>
      </w:r>
      <w:r>
        <w:rPr>
          <w:rFonts w:ascii="Times New Roman" w:hAnsi="Times New Roman"/>
          <w:spacing w:val="6"/>
          <w:sz w:val="36"/>
        </w:rPr>
        <w:t>8.16</w:t>
      </w:r>
      <w:r>
        <w:rPr>
          <w:rFonts w:ascii="Times New Roman" w:hAnsi="Times New Roman"/>
          <w:spacing w:val="-55"/>
          <w:sz w:val="36"/>
        </w:rPr>
        <w:t xml:space="preserve"> </w:t>
      </w:r>
      <w:r>
        <w:rPr>
          <w:rFonts w:ascii="Symbol" w:hAnsi="Symbol"/>
          <w:sz w:val="36"/>
        </w:rPr>
        <w:sym w:font="Symbol" w:char="F0B4"/>
      </w:r>
      <w:r>
        <w:rPr>
          <w:rFonts w:ascii="Times New Roman" w:hAnsi="Times New Roman"/>
          <w:spacing w:val="-50"/>
          <w:sz w:val="36"/>
        </w:rPr>
        <w:t xml:space="preserve"> </w:t>
      </w:r>
      <w:r>
        <w:rPr>
          <w:rFonts w:ascii="Times New Roman" w:hAnsi="Times New Roman"/>
          <w:sz w:val="36"/>
        </w:rPr>
        <w:t>0.7774</w:t>
      </w:r>
      <w:r>
        <w:rPr>
          <w:rFonts w:ascii="Times New Roman" w:hAnsi="Times New Roman"/>
          <w:spacing w:val="-52"/>
          <w:sz w:val="36"/>
        </w:rPr>
        <w:t xml:space="preserve"> </w:t>
      </w:r>
      <w:r>
        <w:rPr>
          <w:rFonts w:ascii="Symbol" w:hAnsi="Symbol"/>
          <w:sz w:val="36"/>
        </w:rPr>
        <w:sym w:font="Symbol" w:char="F0B4"/>
      </w:r>
      <w:r>
        <w:rPr>
          <w:rFonts w:ascii="Times New Roman" w:hAnsi="Times New Roman"/>
          <w:spacing w:val="-50"/>
          <w:sz w:val="36"/>
        </w:rPr>
        <w:t xml:space="preserve"> </w:t>
      </w:r>
      <w:r>
        <w:rPr>
          <w:rFonts w:ascii="Times New Roman" w:hAnsi="Times New Roman"/>
          <w:sz w:val="36"/>
        </w:rPr>
        <w:t>0.0556 2</w:t>
      </w:r>
    </w:p>
    <w:p>
      <w:pPr>
        <w:spacing w:before="41"/>
        <w:ind w:left="1299" w:right="0" w:firstLine="0"/>
        <w:jc w:val="left"/>
        <w:rPr>
          <w:rFonts w:ascii="Times New Roman" w:hAnsi="Times New Roman"/>
          <w:sz w:val="36"/>
        </w:rPr>
      </w:pPr>
      <w:r>
        <w:rPr>
          <w:rFonts w:ascii="Symbol" w:hAnsi="Symbol"/>
          <w:sz w:val="36"/>
        </w:rPr>
        <w:sym w:font="Symbol" w:char="F03D"/>
      </w:r>
      <w:r>
        <w:rPr>
          <w:rFonts w:ascii="Times New Roman" w:hAnsi="Times New Roman"/>
          <w:spacing w:val="-41"/>
          <w:sz w:val="36"/>
        </w:rPr>
        <w:t xml:space="preserve"> </w:t>
      </w:r>
      <w:r>
        <w:rPr>
          <w:rFonts w:ascii="Times New Roman" w:hAnsi="Times New Roman"/>
          <w:sz w:val="36"/>
        </w:rPr>
        <w:t>33.34(</w:t>
      </w:r>
      <w:r>
        <w:rPr>
          <w:rFonts w:ascii="Arial" w:hAnsi="Arial"/>
          <w:i/>
          <w:sz w:val="36"/>
        </w:rPr>
        <w:t>kN</w:t>
      </w:r>
      <w:r>
        <w:rPr>
          <w:rFonts w:ascii="Arial" w:hAnsi="Arial"/>
          <w:i/>
          <w:spacing w:val="-75"/>
          <w:sz w:val="36"/>
        </w:rPr>
        <w:t xml:space="preserve"> </w:t>
      </w:r>
      <w:r>
        <w:rPr>
          <w:rFonts w:ascii="Times New Roman" w:hAnsi="Times New Roman"/>
          <w:sz w:val="36"/>
        </w:rPr>
        <w:t>)</w:t>
      </w:r>
    </w:p>
    <w:p>
      <w:pPr>
        <w:pStyle w:val="ListParagraph"/>
        <w:numPr>
          <w:ilvl w:val="0"/>
          <w:numId w:val="19"/>
        </w:numPr>
        <w:tabs>
          <w:tab w:val="left" w:pos="1540"/>
        </w:tabs>
        <w:spacing w:before="339" w:after="0" w:line="240" w:lineRule="auto"/>
        <w:ind w:left="1539" w:right="0" w:hanging="794"/>
        <w:jc w:val="left"/>
        <w:rPr>
          <w:sz w:val="31"/>
        </w:rPr>
      </w:pPr>
      <w:r>
        <w:rPr>
          <w:sz w:val="31"/>
        </w:rPr>
        <w:t>求支点截面的最大剪力：</w:t>
      </w:r>
    </w:p>
    <w:p>
      <w:pPr>
        <w:pStyle w:val="BodyText"/>
        <w:spacing w:before="219" w:line="369" w:lineRule="auto"/>
        <w:ind w:left="746" w:right="8995"/>
      </w:pPr>
      <w:r>
        <w:t>图 2-7 示出支点截面最大剪力计算图示。可变作用（汽车）效应：</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before="220"/>
        <w:ind w:left="0" w:right="290" w:firstLine="0"/>
        <w:jc w:val="center"/>
        <w:rPr>
          <w:rFonts w:ascii="Times New Roman"/>
          <w:sz w:val="27"/>
        </w:rPr>
      </w:pPr>
      <w:r>
        <w:rPr>
          <w:rFonts w:ascii="Times New Roman"/>
          <w:sz w:val="27"/>
        </w:rPr>
        <w:t>16</w:t>
      </w:r>
    </w:p>
    <w:p>
      <w:pPr>
        <w:spacing w:after="0"/>
        <w:jc w:val="center"/>
        <w:rPr>
          <w:rFonts w:ascii="Times New Roman"/>
          <w:sz w:val="27"/>
        </w:rPr>
        <w:sectPr>
          <w:type w:val="continuous"/>
          <w:pgSz w:w="17860" w:h="25260"/>
          <w:pgMar w:top="2360" w:right="820" w:bottom="280" w:left="1540" w:header="708" w:footer="708"/>
          <w:pgNumType w:start="92"/>
          <w:cols w:space="708"/>
        </w:sectPr>
      </w:pPr>
    </w:p>
    <w:p>
      <w:pPr>
        <w:tabs>
          <w:tab w:val="left" w:pos="1458"/>
        </w:tabs>
        <w:spacing w:before="55" w:line="529" w:lineRule="exact"/>
        <w:ind w:left="768" w:right="0" w:firstLine="0"/>
        <w:jc w:val="left"/>
        <w:rPr>
          <w:rFonts w:ascii="Times New Roman" w:hAnsi="Times New Roman"/>
          <w:sz w:val="36"/>
        </w:rPr>
      </w:pPr>
      <w:r>
        <w:rPr>
          <w:rFonts w:ascii="Arial" w:hAnsi="Arial"/>
          <w:i/>
          <w:sz w:val="36"/>
        </w:rPr>
        <w:t>V</w:t>
        <w:tab/>
      </w:r>
      <w:r>
        <w:rPr>
          <w:rFonts w:ascii="Symbol" w:hAnsi="Symbol"/>
          <w:sz w:val="36"/>
        </w:rPr>
        <w:sym w:font="Symbol" w:char="F03D"/>
      </w:r>
      <w:r>
        <w:rPr>
          <w:rFonts w:ascii="Times New Roman" w:hAnsi="Times New Roman"/>
          <w:spacing w:val="15"/>
          <w:sz w:val="36"/>
        </w:rPr>
        <w:t xml:space="preserve"> </w:t>
      </w:r>
      <w:r>
        <w:rPr>
          <w:rFonts w:ascii="Times New Roman" w:hAnsi="Times New Roman"/>
          <w:position w:val="23"/>
          <w:sz w:val="36"/>
        </w:rPr>
        <w:t>1</w:t>
      </w:r>
      <w:r>
        <w:rPr>
          <w:rFonts w:ascii="Times New Roman" w:hAnsi="Times New Roman"/>
          <w:spacing w:val="-23"/>
          <w:position w:val="23"/>
          <w:sz w:val="36"/>
        </w:rPr>
        <w:t xml:space="preserve"> </w:t>
      </w:r>
      <w:r>
        <w:rPr>
          <w:rFonts w:ascii="Symbol" w:hAnsi="Symbol"/>
          <w:spacing w:val="6"/>
          <w:sz w:val="36"/>
        </w:rPr>
        <w:sym w:font="Symbol" w:char="F0B4"/>
      </w:r>
      <w:r>
        <w:rPr>
          <w:rFonts w:ascii="Times New Roman" w:hAnsi="Times New Roman"/>
          <w:spacing w:val="6"/>
          <w:sz w:val="36"/>
        </w:rPr>
        <w:t>10.5</w:t>
      </w:r>
      <w:r>
        <w:rPr>
          <w:rFonts w:ascii="Symbol" w:hAnsi="Symbol"/>
          <w:spacing w:val="6"/>
          <w:sz w:val="36"/>
        </w:rPr>
        <w:sym w:font="Symbol" w:char="F0B4"/>
      </w:r>
      <w:r>
        <w:rPr>
          <w:rFonts w:ascii="Times New Roman" w:hAnsi="Times New Roman"/>
          <w:spacing w:val="-47"/>
          <w:sz w:val="36"/>
        </w:rPr>
        <w:t xml:space="preserve"> </w:t>
      </w:r>
      <w:r>
        <w:rPr>
          <w:rFonts w:ascii="Times New Roman" w:hAnsi="Times New Roman"/>
          <w:spacing w:val="4"/>
          <w:sz w:val="36"/>
        </w:rPr>
        <w:t>0.5105</w:t>
      </w:r>
      <w:r>
        <w:rPr>
          <w:rFonts w:ascii="Symbol" w:hAnsi="Symbol"/>
          <w:spacing w:val="4"/>
          <w:sz w:val="36"/>
        </w:rPr>
        <w:sym w:font="Symbol" w:char="F0B4"/>
      </w:r>
      <w:r>
        <w:rPr>
          <w:rFonts w:ascii="Times New Roman" w:hAnsi="Times New Roman"/>
          <w:spacing w:val="4"/>
          <w:sz w:val="36"/>
        </w:rPr>
        <w:t>1</w:t>
      </w:r>
      <w:r>
        <w:rPr>
          <w:rFonts w:ascii="Symbol" w:hAnsi="Symbol"/>
          <w:spacing w:val="4"/>
          <w:sz w:val="36"/>
        </w:rPr>
        <w:sym w:font="Symbol" w:char="F0B4"/>
      </w:r>
      <w:r>
        <w:rPr>
          <w:rFonts w:ascii="Times New Roman" w:hAnsi="Times New Roman"/>
          <w:spacing w:val="-41"/>
          <w:sz w:val="36"/>
        </w:rPr>
        <w:t xml:space="preserve"> </w:t>
      </w:r>
      <w:r>
        <w:rPr>
          <w:rFonts w:ascii="Times New Roman" w:hAnsi="Times New Roman"/>
          <w:sz w:val="36"/>
        </w:rPr>
        <w:t>48.96</w:t>
      </w:r>
      <w:r>
        <w:rPr>
          <w:rFonts w:ascii="Times New Roman" w:hAnsi="Times New Roman"/>
          <w:spacing w:val="-34"/>
          <w:sz w:val="36"/>
        </w:rPr>
        <w:t xml:space="preserve"> </w:t>
      </w:r>
      <w:r>
        <w:rPr>
          <w:rFonts w:ascii="Symbol" w:hAnsi="Symbol"/>
          <w:sz w:val="36"/>
        </w:rPr>
        <w:sym w:font="Symbol" w:char="F02D"/>
      </w:r>
      <w:r>
        <w:rPr>
          <w:rFonts w:ascii="Times New Roman" w:hAnsi="Times New Roman"/>
          <w:spacing w:val="-6"/>
          <w:sz w:val="36"/>
        </w:rPr>
        <w:t xml:space="preserve"> </w:t>
      </w:r>
      <w:r>
        <w:rPr>
          <w:rFonts w:ascii="Times New Roman" w:hAnsi="Times New Roman"/>
          <w:position w:val="23"/>
          <w:sz w:val="36"/>
        </w:rPr>
        <w:t>1</w:t>
      </w:r>
      <w:r>
        <w:rPr>
          <w:rFonts w:ascii="Times New Roman" w:hAnsi="Times New Roman"/>
          <w:spacing w:val="-24"/>
          <w:position w:val="23"/>
          <w:sz w:val="36"/>
        </w:rPr>
        <w:t xml:space="preserve"> </w:t>
      </w:r>
      <w:r>
        <w:rPr>
          <w:rFonts w:ascii="Symbol" w:hAnsi="Symbol"/>
          <w:spacing w:val="6"/>
          <w:sz w:val="36"/>
        </w:rPr>
        <w:sym w:font="Symbol" w:char="F0B4"/>
      </w:r>
      <w:r>
        <w:rPr>
          <w:rFonts w:ascii="Times New Roman" w:hAnsi="Times New Roman"/>
          <w:spacing w:val="6"/>
          <w:sz w:val="36"/>
        </w:rPr>
        <w:t>10.5</w:t>
      </w:r>
      <w:r>
        <w:rPr>
          <w:rFonts w:ascii="Symbol" w:hAnsi="Symbol"/>
          <w:spacing w:val="6"/>
          <w:sz w:val="36"/>
        </w:rPr>
        <w:sym w:font="Symbol" w:char="F0B4"/>
      </w:r>
      <w:r>
        <w:rPr>
          <w:rFonts w:ascii="Times New Roman" w:hAnsi="Times New Roman"/>
          <w:spacing w:val="-49"/>
          <w:sz w:val="36"/>
        </w:rPr>
        <w:t xml:space="preserve"> </w:t>
      </w:r>
      <w:r>
        <w:rPr>
          <w:rFonts w:ascii="Times New Roman" w:hAnsi="Times New Roman"/>
          <w:spacing w:val="5"/>
          <w:sz w:val="36"/>
        </w:rPr>
        <w:t>0.3105</w:t>
      </w:r>
      <w:r>
        <w:rPr>
          <w:rFonts w:ascii="Symbol" w:hAnsi="Symbol"/>
          <w:spacing w:val="5"/>
          <w:sz w:val="36"/>
        </w:rPr>
        <w:sym w:font="Symbol" w:char="F0B4"/>
      </w:r>
      <w:r>
        <w:rPr>
          <w:rFonts w:ascii="Times New Roman" w:hAnsi="Times New Roman"/>
          <w:spacing w:val="5"/>
          <w:sz w:val="36"/>
        </w:rPr>
        <w:t>8.16</w:t>
      </w:r>
      <w:r>
        <w:rPr>
          <w:rFonts w:ascii="Times New Roman" w:hAnsi="Times New Roman"/>
          <w:spacing w:val="-54"/>
          <w:sz w:val="36"/>
        </w:rPr>
        <w:t xml:space="preserve"> </w:t>
      </w:r>
      <w:r>
        <w:rPr>
          <w:rFonts w:ascii="Symbol" w:hAnsi="Symbol"/>
          <w:spacing w:val="5"/>
          <w:sz w:val="36"/>
        </w:rPr>
        <w:sym w:font="Symbol" w:char="F0B4"/>
      </w:r>
      <w:r>
        <w:rPr>
          <w:rFonts w:ascii="Times New Roman" w:hAnsi="Times New Roman"/>
          <w:spacing w:val="5"/>
          <w:sz w:val="36"/>
        </w:rPr>
        <w:t>(0.9444</w:t>
      </w:r>
      <w:r>
        <w:rPr>
          <w:rFonts w:ascii="Times New Roman" w:hAnsi="Times New Roman"/>
          <w:spacing w:val="-28"/>
          <w:sz w:val="36"/>
        </w:rPr>
        <w:t xml:space="preserve"> </w:t>
      </w:r>
      <w:r>
        <w:rPr>
          <w:rFonts w:ascii="Symbol" w:hAnsi="Symbol"/>
          <w:sz w:val="36"/>
        </w:rPr>
        <w:sym w:font="Symbol" w:char="F02B"/>
      </w:r>
      <w:r>
        <w:rPr>
          <w:rFonts w:ascii="Times New Roman" w:hAnsi="Times New Roman"/>
          <w:spacing w:val="-33"/>
          <w:sz w:val="36"/>
        </w:rPr>
        <w:t xml:space="preserve"> </w:t>
      </w:r>
      <w:r>
        <w:rPr>
          <w:rFonts w:ascii="Times New Roman" w:hAnsi="Times New Roman"/>
          <w:sz w:val="36"/>
        </w:rPr>
        <w:t>0.0556)</w:t>
      </w:r>
      <w:r>
        <w:rPr>
          <w:rFonts w:ascii="Times New Roman" w:hAnsi="Times New Roman"/>
          <w:spacing w:val="-27"/>
          <w:sz w:val="36"/>
        </w:rPr>
        <w:t xml:space="preserve"> </w:t>
      </w:r>
      <w:r>
        <w:rPr>
          <w:rFonts w:ascii="Symbol" w:hAnsi="Symbol"/>
          <w:sz w:val="36"/>
        </w:rPr>
        <w:sym w:font="Symbol" w:char="F02B"/>
      </w:r>
      <w:r>
        <w:rPr>
          <w:rFonts w:ascii="Times New Roman" w:hAnsi="Times New Roman"/>
          <w:spacing w:val="-32"/>
          <w:sz w:val="36"/>
        </w:rPr>
        <w:t xml:space="preserve"> </w:t>
      </w:r>
      <w:r>
        <w:rPr>
          <w:rFonts w:ascii="Times New Roman" w:hAnsi="Times New Roman"/>
          <w:sz w:val="36"/>
        </w:rPr>
        <w:t>356</w:t>
      </w:r>
    </w:p>
    <w:p>
      <w:pPr>
        <w:tabs>
          <w:tab w:val="left" w:pos="1768"/>
          <w:tab w:val="right" w:pos="6109"/>
        </w:tabs>
        <w:spacing w:before="0" w:line="400" w:lineRule="exact"/>
        <w:ind w:left="976" w:right="0" w:firstLine="0"/>
        <w:jc w:val="left"/>
        <w:rPr>
          <w:rFonts w:ascii="Times New Roman"/>
          <w:sz w:val="36"/>
        </w:rPr>
      </w:pPr>
      <w:r>
        <w:rPr>
          <w:rFonts w:ascii="Times New Roman"/>
          <w:sz w:val="29"/>
        </w:rPr>
        <w:t>max</w:t>
        <w:tab/>
      </w:r>
      <w:r>
        <w:rPr>
          <w:rFonts w:ascii="Times New Roman"/>
          <w:position w:val="-5"/>
          <w:sz w:val="36"/>
        </w:rPr>
        <w:t>2</w:t>
        <w:tab/>
        <w:t>2</w:t>
      </w:r>
    </w:p>
    <w:p>
      <w:pPr>
        <w:spacing w:before="14"/>
        <w:ind w:left="1526" w:right="0" w:firstLine="0"/>
        <w:jc w:val="left"/>
        <w:rPr>
          <w:rFonts w:ascii="Times New Roman" w:hAnsi="Times New Roman"/>
          <w:sz w:val="36"/>
        </w:rPr>
      </w:pPr>
      <w:r>
        <w:rPr>
          <w:rFonts w:ascii="Symbol" w:hAnsi="Symbol"/>
          <w:spacing w:val="3"/>
          <w:sz w:val="36"/>
        </w:rPr>
        <w:sym w:font="Symbol" w:char="F0B4"/>
      </w:r>
      <w:r>
        <w:rPr>
          <w:rFonts w:ascii="Times New Roman" w:hAnsi="Times New Roman"/>
          <w:spacing w:val="3"/>
          <w:sz w:val="36"/>
        </w:rPr>
        <w:t>0.8333</w:t>
      </w:r>
      <w:r>
        <w:rPr>
          <w:rFonts w:ascii="Symbol" w:hAnsi="Symbol"/>
          <w:spacing w:val="3"/>
          <w:sz w:val="36"/>
        </w:rPr>
        <w:sym w:font="Symbol" w:char="F0B4"/>
      </w:r>
      <w:r>
        <w:rPr>
          <w:rFonts w:ascii="Times New Roman" w:hAnsi="Times New Roman"/>
          <w:spacing w:val="3"/>
          <w:sz w:val="36"/>
        </w:rPr>
        <w:t>1.2</w:t>
      </w:r>
      <w:r>
        <w:rPr>
          <w:rFonts w:ascii="Times New Roman" w:hAnsi="Times New Roman"/>
          <w:spacing w:val="-56"/>
          <w:sz w:val="36"/>
        </w:rPr>
        <w:t xml:space="preserve"> </w:t>
      </w:r>
      <w:r>
        <w:rPr>
          <w:rFonts w:ascii="Symbol" w:hAnsi="Symbol"/>
          <w:sz w:val="36"/>
        </w:rPr>
        <w:sym w:font="Symbol" w:char="F0B4"/>
      </w:r>
      <w:r>
        <w:rPr>
          <w:rFonts w:ascii="Times New Roman" w:hAnsi="Times New Roman"/>
          <w:sz w:val="36"/>
        </w:rPr>
        <w:t xml:space="preserve"> 0.5105</w:t>
      </w:r>
    </w:p>
    <w:p>
      <w:pPr>
        <w:tabs>
          <w:tab w:val="left" w:pos="13532"/>
        </w:tabs>
        <w:spacing w:before="99"/>
        <w:ind w:left="1458" w:right="0" w:firstLine="0"/>
        <w:jc w:val="left"/>
        <w:rPr>
          <w:sz w:val="31"/>
        </w:rPr>
      </w:pPr>
      <w:r>
        <w:rPr>
          <w:rFonts w:ascii="Symbol" w:eastAsia="Symbol" w:hAnsi="Symbol"/>
          <w:sz w:val="36"/>
        </w:rPr>
        <w:sym w:font="Symbol" w:char="F03D"/>
      </w:r>
      <w:r>
        <w:rPr>
          <w:rFonts w:ascii="Times New Roman" w:eastAsia="Times New Roman" w:hAnsi="Times New Roman"/>
          <w:spacing w:val="-15"/>
          <w:sz w:val="36"/>
        </w:rPr>
        <w:t xml:space="preserve"> </w:t>
      </w:r>
      <w:r>
        <w:rPr>
          <w:rFonts w:ascii="Times New Roman" w:eastAsia="Times New Roman" w:hAnsi="Times New Roman"/>
          <w:sz w:val="36"/>
        </w:rPr>
        <w:t>299.65(</w:t>
      </w:r>
      <w:r>
        <w:rPr>
          <w:rFonts w:ascii="Arial" w:eastAsia="Arial" w:hAnsi="Arial"/>
          <w:i/>
          <w:sz w:val="36"/>
        </w:rPr>
        <w:t>kN</w:t>
      </w:r>
      <w:r>
        <w:rPr>
          <w:rFonts w:ascii="Arial" w:eastAsia="Arial" w:hAnsi="Arial"/>
          <w:i/>
          <w:spacing w:val="-66"/>
          <w:sz w:val="36"/>
        </w:rPr>
        <w:t xml:space="preserve"> </w:t>
      </w:r>
      <w:r>
        <w:rPr>
          <w:rFonts w:ascii="Times New Roman" w:eastAsia="Times New Roman" w:hAnsi="Times New Roman"/>
          <w:sz w:val="36"/>
        </w:rPr>
        <w:t>)</w:t>
        <w:tab/>
      </w:r>
      <w:r>
        <w:rPr>
          <w:position w:val="-17"/>
          <w:sz w:val="31"/>
        </w:rPr>
        <w:t>可变作</w:t>
      </w:r>
    </w:p>
    <w:p>
      <w:pPr>
        <w:pStyle w:val="BodyText"/>
        <w:spacing w:before="211"/>
        <w:ind w:left="588"/>
      </w:pPr>
      <w:r>
        <w:t>用（汽车）冲击效应：</w:t>
      </w:r>
    </w:p>
    <w:p>
      <w:pPr>
        <w:spacing w:before="150"/>
        <w:ind w:left="1081" w:right="0" w:firstLine="0"/>
        <w:jc w:val="left"/>
        <w:rPr>
          <w:rFonts w:ascii="Times New Roman" w:hAnsi="Times New Roman"/>
          <w:sz w:val="35"/>
        </w:rPr>
      </w:pPr>
      <w:r>
        <w:rPr>
          <w:rFonts w:ascii="Arial" w:hAnsi="Arial"/>
          <w:i/>
          <w:sz w:val="35"/>
        </w:rPr>
        <w:t xml:space="preserve">V </w:t>
      </w:r>
      <w:r>
        <w:rPr>
          <w:rFonts w:ascii="Symbol" w:hAnsi="Symbol"/>
          <w:sz w:val="35"/>
        </w:rPr>
        <w:sym w:font="Symbol" w:char="F03D"/>
      </w:r>
      <w:r>
        <w:rPr>
          <w:rFonts w:ascii="Times New Roman" w:hAnsi="Times New Roman"/>
          <w:sz w:val="35"/>
        </w:rPr>
        <w:t xml:space="preserve"> 299.65 </w:t>
      </w:r>
      <w:r>
        <w:rPr>
          <w:rFonts w:ascii="Symbol" w:hAnsi="Symbol"/>
          <w:sz w:val="35"/>
        </w:rPr>
        <w:sym w:font="Symbol" w:char="F0B4"/>
      </w:r>
      <w:r>
        <w:rPr>
          <w:rFonts w:ascii="Times New Roman" w:hAnsi="Times New Roman"/>
          <w:sz w:val="35"/>
        </w:rPr>
        <w:t xml:space="preserve"> 0.123 </w:t>
      </w:r>
      <w:r>
        <w:rPr>
          <w:rFonts w:ascii="Symbol" w:hAnsi="Symbol"/>
          <w:sz w:val="35"/>
        </w:rPr>
        <w:sym w:font="Symbol" w:char="F03D"/>
      </w:r>
      <w:r>
        <w:rPr>
          <w:rFonts w:ascii="Times New Roman" w:hAnsi="Times New Roman"/>
          <w:sz w:val="35"/>
        </w:rPr>
        <w:t xml:space="preserve"> </w:t>
      </w:r>
      <w:r>
        <w:rPr>
          <w:rFonts w:ascii="Times New Roman" w:hAnsi="Times New Roman"/>
          <w:spacing w:val="3"/>
          <w:sz w:val="35"/>
        </w:rPr>
        <w:t>36.86(</w:t>
      </w:r>
      <w:r>
        <w:rPr>
          <w:rFonts w:ascii="Arial" w:hAnsi="Arial"/>
          <w:i/>
          <w:spacing w:val="3"/>
          <w:sz w:val="35"/>
        </w:rPr>
        <w:t>kN</w:t>
      </w:r>
      <w:r>
        <w:rPr>
          <w:rFonts w:ascii="Arial" w:hAnsi="Arial"/>
          <w:i/>
          <w:spacing w:val="-50"/>
          <w:sz w:val="35"/>
        </w:rPr>
        <w:t xml:space="preserve"> </w:t>
      </w:r>
      <w:r>
        <w:rPr>
          <w:rFonts w:ascii="Times New Roman" w:hAnsi="Times New Roman"/>
          <w:sz w:val="35"/>
        </w:rPr>
        <w:t>)</w:t>
      </w:r>
    </w:p>
    <w:p>
      <w:pPr>
        <w:pStyle w:val="BodyText"/>
        <w:spacing w:before="313"/>
        <w:ind w:left="588"/>
      </w:pPr>
      <w:r>
        <w:t>可变作用（人群）效应：</w:t>
      </w:r>
    </w:p>
    <w:p>
      <w:pPr>
        <w:tabs>
          <w:tab w:val="left" w:pos="1457"/>
        </w:tabs>
        <w:spacing w:before="172" w:line="528" w:lineRule="exact"/>
        <w:ind w:left="768" w:right="0" w:firstLine="0"/>
        <w:jc w:val="left"/>
        <w:rPr>
          <w:rFonts w:ascii="Times New Roman" w:hAnsi="Times New Roman"/>
          <w:sz w:val="36"/>
        </w:rPr>
      </w:pPr>
      <w:r>
        <w:rPr>
          <w:rFonts w:ascii="Arial" w:hAnsi="Arial"/>
          <w:i/>
          <w:sz w:val="36"/>
        </w:rPr>
        <w:t>V</w:t>
        <w:tab/>
      </w:r>
      <w:r>
        <w:rPr>
          <w:rFonts w:ascii="Symbol" w:hAnsi="Symbol"/>
          <w:sz w:val="36"/>
        </w:rPr>
        <w:sym w:font="Symbol" w:char="F03D"/>
      </w:r>
      <w:r>
        <w:rPr>
          <w:rFonts w:ascii="Times New Roman" w:hAnsi="Times New Roman"/>
          <w:spacing w:val="15"/>
          <w:sz w:val="36"/>
        </w:rPr>
        <w:t xml:space="preserve"> </w:t>
      </w:r>
      <w:r>
        <w:rPr>
          <w:rFonts w:ascii="Times New Roman" w:hAnsi="Times New Roman"/>
          <w:position w:val="23"/>
          <w:sz w:val="36"/>
        </w:rPr>
        <w:t>1</w:t>
      </w:r>
      <w:r>
        <w:rPr>
          <w:rFonts w:ascii="Times New Roman" w:hAnsi="Times New Roman"/>
          <w:spacing w:val="-24"/>
          <w:position w:val="23"/>
          <w:sz w:val="36"/>
        </w:rPr>
        <w:t xml:space="preserve"> </w:t>
      </w:r>
      <w:r>
        <w:rPr>
          <w:rFonts w:ascii="Symbol" w:hAnsi="Symbol"/>
          <w:sz w:val="36"/>
        </w:rPr>
        <w:sym w:font="Symbol" w:char="F0B4"/>
      </w:r>
      <w:r>
        <w:rPr>
          <w:rFonts w:ascii="Times New Roman" w:hAnsi="Times New Roman"/>
          <w:spacing w:val="-53"/>
          <w:sz w:val="36"/>
        </w:rPr>
        <w:t xml:space="preserve"> </w:t>
      </w:r>
      <w:r>
        <w:rPr>
          <w:rFonts w:ascii="Times New Roman" w:hAnsi="Times New Roman"/>
          <w:spacing w:val="5"/>
          <w:sz w:val="36"/>
        </w:rPr>
        <w:t>3.45</w:t>
      </w:r>
      <w:r>
        <w:rPr>
          <w:rFonts w:ascii="Symbol" w:hAnsi="Symbol"/>
          <w:spacing w:val="5"/>
          <w:sz w:val="36"/>
        </w:rPr>
        <w:sym w:font="Symbol" w:char="F0B4"/>
      </w:r>
      <w:r>
        <w:rPr>
          <w:rFonts w:ascii="Times New Roman" w:hAnsi="Times New Roman"/>
          <w:spacing w:val="-46"/>
          <w:sz w:val="36"/>
        </w:rPr>
        <w:t xml:space="preserve"> </w:t>
      </w:r>
      <w:r>
        <w:rPr>
          <w:rFonts w:ascii="Times New Roman" w:hAnsi="Times New Roman"/>
          <w:sz w:val="36"/>
        </w:rPr>
        <w:t>0.3226</w:t>
      </w:r>
      <w:r>
        <w:rPr>
          <w:rFonts w:ascii="Times New Roman" w:hAnsi="Times New Roman"/>
          <w:spacing w:val="-57"/>
          <w:sz w:val="36"/>
        </w:rPr>
        <w:t xml:space="preserve"> </w:t>
      </w:r>
      <w:r>
        <w:rPr>
          <w:rFonts w:ascii="Symbol" w:hAnsi="Symbol"/>
          <w:spacing w:val="5"/>
          <w:sz w:val="36"/>
        </w:rPr>
        <w:sym w:font="Symbol" w:char="F0B4"/>
      </w:r>
      <w:r>
        <w:rPr>
          <w:rFonts w:ascii="Times New Roman" w:hAnsi="Times New Roman"/>
          <w:spacing w:val="5"/>
          <w:sz w:val="36"/>
        </w:rPr>
        <w:t>1</w:t>
      </w:r>
      <w:r>
        <w:rPr>
          <w:rFonts w:ascii="Symbol" w:hAnsi="Symbol"/>
          <w:spacing w:val="5"/>
          <w:sz w:val="36"/>
        </w:rPr>
        <w:sym w:font="Symbol" w:char="F0B4"/>
      </w:r>
      <w:r>
        <w:rPr>
          <w:rFonts w:ascii="Times New Roman" w:hAnsi="Times New Roman"/>
          <w:spacing w:val="-40"/>
          <w:sz w:val="36"/>
        </w:rPr>
        <w:t xml:space="preserve"> </w:t>
      </w:r>
      <w:r>
        <w:rPr>
          <w:rFonts w:ascii="Times New Roman" w:hAnsi="Times New Roman"/>
          <w:sz w:val="36"/>
        </w:rPr>
        <w:t>48.96</w:t>
      </w:r>
      <w:r>
        <w:rPr>
          <w:rFonts w:ascii="Times New Roman" w:hAnsi="Times New Roman"/>
          <w:spacing w:val="-36"/>
          <w:sz w:val="36"/>
        </w:rPr>
        <w:t xml:space="preserve"> </w:t>
      </w:r>
      <w:r>
        <w:rPr>
          <w:rFonts w:ascii="Symbol" w:hAnsi="Symbol"/>
          <w:sz w:val="36"/>
        </w:rPr>
        <w:sym w:font="Symbol" w:char="F02B"/>
      </w:r>
      <w:r>
        <w:rPr>
          <w:rFonts w:ascii="Times New Roman" w:hAnsi="Times New Roman"/>
          <w:spacing w:val="1"/>
          <w:sz w:val="36"/>
        </w:rPr>
        <w:t xml:space="preserve"> </w:t>
      </w:r>
      <w:r>
        <w:rPr>
          <w:rFonts w:ascii="Times New Roman" w:hAnsi="Times New Roman"/>
          <w:position w:val="23"/>
          <w:sz w:val="36"/>
        </w:rPr>
        <w:t>1</w:t>
      </w:r>
      <w:r>
        <w:rPr>
          <w:rFonts w:ascii="Times New Roman" w:hAnsi="Times New Roman"/>
          <w:spacing w:val="-26"/>
          <w:position w:val="23"/>
          <w:sz w:val="36"/>
        </w:rPr>
        <w:t xml:space="preserve"> </w:t>
      </w:r>
      <w:r>
        <w:rPr>
          <w:rFonts w:ascii="Symbol" w:hAnsi="Symbol"/>
          <w:sz w:val="36"/>
        </w:rPr>
        <w:sym w:font="Symbol" w:char="F0B4"/>
      </w:r>
      <w:r>
        <w:rPr>
          <w:rFonts w:ascii="Times New Roman" w:hAnsi="Times New Roman"/>
          <w:spacing w:val="-51"/>
          <w:sz w:val="36"/>
        </w:rPr>
        <w:t xml:space="preserve"> </w:t>
      </w:r>
      <w:r>
        <w:rPr>
          <w:rFonts w:ascii="Times New Roman" w:hAnsi="Times New Roman"/>
          <w:spacing w:val="5"/>
          <w:sz w:val="36"/>
        </w:rPr>
        <w:t>3.45</w:t>
      </w:r>
      <w:r>
        <w:rPr>
          <w:rFonts w:ascii="Symbol" w:hAnsi="Symbol"/>
          <w:spacing w:val="5"/>
          <w:sz w:val="36"/>
        </w:rPr>
        <w:sym w:font="Symbol" w:char="F0B4"/>
      </w:r>
      <w:r>
        <w:rPr>
          <w:rFonts w:ascii="Times New Roman" w:hAnsi="Times New Roman"/>
          <w:spacing w:val="-45"/>
          <w:sz w:val="36"/>
        </w:rPr>
        <w:t xml:space="preserve"> </w:t>
      </w:r>
      <w:r>
        <w:rPr>
          <w:rFonts w:ascii="Times New Roman" w:hAnsi="Times New Roman"/>
          <w:sz w:val="36"/>
        </w:rPr>
        <w:t>0.7774</w:t>
      </w:r>
      <w:r>
        <w:rPr>
          <w:rFonts w:ascii="Times New Roman" w:hAnsi="Times New Roman"/>
          <w:spacing w:val="-58"/>
          <w:sz w:val="36"/>
        </w:rPr>
        <w:t xml:space="preserve"> </w:t>
      </w:r>
      <w:r>
        <w:rPr>
          <w:rFonts w:ascii="Symbol" w:hAnsi="Symbol"/>
          <w:sz w:val="36"/>
        </w:rPr>
        <w:sym w:font="Symbol" w:char="F0B4"/>
      </w:r>
      <w:r>
        <w:rPr>
          <w:rFonts w:ascii="Times New Roman" w:hAnsi="Times New Roman"/>
          <w:spacing w:val="-55"/>
          <w:sz w:val="36"/>
        </w:rPr>
        <w:t xml:space="preserve"> </w:t>
      </w:r>
      <w:r>
        <w:rPr>
          <w:rFonts w:ascii="Times New Roman" w:hAnsi="Times New Roman"/>
          <w:spacing w:val="6"/>
          <w:sz w:val="36"/>
        </w:rPr>
        <w:t>8.16</w:t>
      </w:r>
      <w:r>
        <w:rPr>
          <w:rFonts w:ascii="Symbol" w:hAnsi="Symbol"/>
          <w:spacing w:val="6"/>
          <w:sz w:val="36"/>
        </w:rPr>
        <w:sym w:font="Symbol" w:char="F0B4"/>
      </w:r>
      <w:r>
        <w:rPr>
          <w:rFonts w:ascii="Times New Roman" w:hAnsi="Times New Roman"/>
          <w:spacing w:val="-45"/>
          <w:sz w:val="36"/>
        </w:rPr>
        <w:t xml:space="preserve"> </w:t>
      </w:r>
      <w:r>
        <w:rPr>
          <w:rFonts w:ascii="Times New Roman" w:hAnsi="Times New Roman"/>
          <w:sz w:val="36"/>
        </w:rPr>
        <w:t>(0.9444</w:t>
      </w:r>
      <w:r>
        <w:rPr>
          <w:rFonts w:ascii="Times New Roman" w:hAnsi="Times New Roman"/>
          <w:spacing w:val="-33"/>
          <w:sz w:val="36"/>
        </w:rPr>
        <w:t xml:space="preserve"> </w:t>
      </w:r>
      <w:r>
        <w:rPr>
          <w:rFonts w:ascii="Symbol" w:hAnsi="Symbol"/>
          <w:sz w:val="36"/>
        </w:rPr>
        <w:sym w:font="Symbol" w:char="F02B"/>
      </w:r>
      <w:r>
        <w:rPr>
          <w:rFonts w:ascii="Times New Roman" w:hAnsi="Times New Roman"/>
          <w:spacing w:val="-26"/>
          <w:sz w:val="36"/>
        </w:rPr>
        <w:t xml:space="preserve"> </w:t>
      </w:r>
      <w:r>
        <w:rPr>
          <w:rFonts w:ascii="Times New Roman" w:hAnsi="Times New Roman"/>
          <w:sz w:val="36"/>
        </w:rPr>
        <w:t>0.0556)</w:t>
      </w:r>
    </w:p>
    <w:p>
      <w:pPr>
        <w:tabs>
          <w:tab w:val="left" w:pos="1766"/>
          <w:tab w:val="right" w:pos="6138"/>
        </w:tabs>
        <w:spacing w:before="0" w:line="399" w:lineRule="exact"/>
        <w:ind w:left="976" w:right="0" w:firstLine="0"/>
        <w:jc w:val="left"/>
        <w:rPr>
          <w:rFonts w:ascii="Times New Roman"/>
          <w:sz w:val="36"/>
        </w:rPr>
      </w:pPr>
      <w:r>
        <w:rPr>
          <w:rFonts w:ascii="Times New Roman"/>
          <w:sz w:val="29"/>
        </w:rPr>
        <w:t>max</w:t>
        <w:tab/>
      </w:r>
      <w:r>
        <w:rPr>
          <w:rFonts w:ascii="Times New Roman"/>
          <w:position w:val="-5"/>
          <w:sz w:val="36"/>
        </w:rPr>
        <w:t>2</w:t>
        <w:tab/>
        <w:t>2</w:t>
      </w:r>
    </w:p>
    <w:p>
      <w:pPr>
        <w:spacing w:before="11"/>
        <w:ind w:left="1457" w:right="0" w:firstLine="0"/>
        <w:jc w:val="left"/>
        <w:rPr>
          <w:sz w:val="36"/>
        </w:rPr>
      </w:pPr>
      <w:r>
        <w:rPr>
          <w:rFonts w:ascii="Symbol" w:eastAsia="Symbol" w:hAnsi="Symbol"/>
          <w:w w:val="99"/>
          <w:sz w:val="36"/>
        </w:rPr>
        <w:sym w:font="Symbol" w:char="F03D"/>
      </w:r>
      <w:r>
        <w:rPr>
          <w:rFonts w:ascii="Times New Roman" w:eastAsia="Times New Roman" w:hAnsi="Times New Roman"/>
          <w:spacing w:val="-18"/>
          <w:sz w:val="36"/>
        </w:rPr>
        <w:t xml:space="preserve"> </w:t>
      </w:r>
      <w:r>
        <w:rPr>
          <w:rFonts w:ascii="Times New Roman" w:eastAsia="Times New Roman" w:hAnsi="Times New Roman"/>
          <w:w w:val="99"/>
          <w:sz w:val="36"/>
        </w:rPr>
        <w:t>38.</w:t>
      </w:r>
      <w:r>
        <w:rPr>
          <w:rFonts w:ascii="Times New Roman" w:eastAsia="Times New Roman" w:hAnsi="Times New Roman"/>
          <w:spacing w:val="-17"/>
          <w:w w:val="99"/>
          <w:sz w:val="36"/>
        </w:rPr>
        <w:t>1</w:t>
      </w:r>
      <w:r>
        <w:rPr>
          <w:spacing w:val="-343"/>
          <w:w w:val="99"/>
          <w:sz w:val="36"/>
        </w:rPr>
        <w:t>（</w:t>
      </w:r>
      <w:r>
        <w:rPr>
          <w:rFonts w:ascii="Times New Roman" w:eastAsia="Times New Roman" w:hAnsi="Times New Roman"/>
          <w:w w:val="99"/>
          <w:sz w:val="36"/>
        </w:rPr>
        <w:t>9</w:t>
      </w:r>
      <w:r>
        <w:rPr>
          <w:rFonts w:ascii="Times New Roman" w:eastAsia="Times New Roman" w:hAnsi="Times New Roman"/>
          <w:sz w:val="36"/>
        </w:rPr>
        <w:t xml:space="preserve"> </w:t>
      </w:r>
      <w:r>
        <w:rPr>
          <w:rFonts w:ascii="Times New Roman" w:eastAsia="Times New Roman" w:hAnsi="Times New Roman"/>
          <w:spacing w:val="-17"/>
          <w:sz w:val="36"/>
        </w:rPr>
        <w:t xml:space="preserve"> </w:t>
      </w:r>
      <w:r>
        <w:rPr>
          <w:rFonts w:ascii="Arial" w:eastAsia="Arial" w:hAnsi="Arial"/>
          <w:i/>
          <w:w w:val="90"/>
          <w:sz w:val="36"/>
        </w:rPr>
        <w:t>k</w:t>
      </w:r>
      <w:r>
        <w:rPr>
          <w:rFonts w:ascii="Arial" w:eastAsia="Arial" w:hAnsi="Arial"/>
          <w:i/>
          <w:spacing w:val="-18"/>
          <w:w w:val="90"/>
          <w:sz w:val="36"/>
        </w:rPr>
        <w:t>N</w:t>
      </w:r>
      <w:r>
        <w:rPr>
          <w:w w:val="99"/>
          <w:sz w:val="36"/>
        </w:rPr>
        <w:t>）</w:t>
      </w:r>
    </w:p>
    <w:p>
      <w:pPr>
        <w:spacing w:after="0"/>
        <w:jc w:val="left"/>
        <w:rPr>
          <w:sz w:val="36"/>
        </w:rPr>
        <w:sectPr>
          <w:pgSz w:w="17860" w:h="25260"/>
          <w:pgMar w:top="2020" w:right="820" w:bottom="280" w:left="1540" w:header="708" w:footer="708"/>
          <w:pgNumType w:start="93"/>
          <w:cols w:space="708"/>
        </w:sect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ListParagraph"/>
        <w:numPr>
          <w:ilvl w:val="2"/>
          <w:numId w:val="21"/>
        </w:numPr>
        <w:tabs>
          <w:tab w:val="left" w:pos="2176"/>
        </w:tabs>
        <w:spacing w:before="230" w:after="0" w:line="240" w:lineRule="auto"/>
        <w:ind w:left="2175" w:right="0" w:hanging="868"/>
        <w:jc w:val="left"/>
        <w:rPr>
          <w:sz w:val="31"/>
        </w:rPr>
      </w:pPr>
      <w:r>
        <w:rPr>
          <w:spacing w:val="-3"/>
          <w:sz w:val="31"/>
        </w:rPr>
        <w:t>主梁作用效应组合</w:t>
      </w:r>
    </w:p>
    <w:p>
      <w:pPr>
        <w:pStyle w:val="BodyText"/>
        <w:rPr>
          <w:sz w:val="22"/>
        </w:rPr>
      </w:pPr>
      <w:r>
        <w:br w:type="column"/>
      </w: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spacing w:before="12"/>
      </w:pPr>
    </w:p>
    <w:p>
      <w:pPr>
        <w:tabs>
          <w:tab w:val="left" w:pos="1249"/>
        </w:tabs>
        <w:spacing w:before="0"/>
        <w:ind w:left="407" w:right="0" w:firstLine="0"/>
        <w:jc w:val="left"/>
        <w:rPr>
          <w:sz w:val="22"/>
        </w:rPr>
      </w:pPr>
      <w:r>
        <w:rPr>
          <w:w w:val="105"/>
          <w:sz w:val="22"/>
        </w:rPr>
        <w:t>图</w:t>
      </w:r>
      <w:r>
        <w:rPr>
          <w:spacing w:val="-66"/>
          <w:w w:val="105"/>
          <w:sz w:val="22"/>
        </w:rPr>
        <w:t xml:space="preserve"> </w:t>
      </w:r>
      <w:r>
        <w:rPr>
          <w:w w:val="105"/>
          <w:sz w:val="22"/>
        </w:rPr>
        <w:t>2-7</w:t>
        <w:tab/>
        <w:t>支点截面最大剪力计算图式</w:t>
      </w:r>
    </w:p>
    <w:p>
      <w:pPr>
        <w:spacing w:after="0"/>
        <w:jc w:val="left"/>
        <w:rPr>
          <w:sz w:val="22"/>
        </w:rPr>
        <w:sectPr>
          <w:type w:val="continuous"/>
          <w:pgSz w:w="17860" w:h="25260"/>
          <w:pgMar w:top="2360" w:right="820" w:bottom="280" w:left="1540" w:header="708" w:footer="708"/>
          <w:pgNumType w:start="94"/>
          <w:cols w:num="2" w:space="708" w:equalWidth="0">
            <w:col w:w="4711" w:space="40"/>
            <w:col w:w="10749" w:space="0"/>
          </w:cols>
        </w:sectPr>
      </w:pPr>
    </w:p>
    <w:p>
      <w:pPr>
        <w:pStyle w:val="BodyText"/>
        <w:spacing w:before="14" w:line="369" w:lineRule="auto"/>
        <w:ind w:left="588" w:right="839" w:firstLine="709"/>
      </w:pPr>
      <w:r>
        <w:pict>
          <v:group id="_x0000_s1221" style="width:893pt;height:1248pt;margin-top:0;margin-left:0;mso-position-horizontal-relative:page;mso-position-vertical-relative:page;position:absolute;z-index:-251583488" coordorigin="0,0" coordsize="17860,24960">
            <v:shape id="_x0000_s1222" type="#_x0000_t75" style="width:440;height:260;left:7340;position:absolute;top:2451" stroked="f">
              <v:imagedata r:id="rId78" o:title=""/>
            </v:shape>
            <v:shape id="_x0000_s1223" type="#_x0000_t75" style="width:420;height:260;left:3180;position:absolute;top:6631" stroked="f">
              <v:imagedata r:id="rId79" o:title=""/>
            </v:shape>
            <v:shape id="_x0000_s1224" type="#_x0000_t75" style="width:420;height:260;left:3180;position:absolute;top:2451" stroked="f">
              <v:imagedata r:id="rId80" o:title=""/>
            </v:shape>
            <v:shape id="_x0000_s1225" type="#_x0000_t75" style="width:440;height:260;left:7360;position:absolute;top:6631" stroked="f">
              <v:imagedata r:id="rId81" o:title=""/>
            </v:shape>
            <v:shape id="_x0000_s1226" type="#_x0000_t75" style="width:17860;height:24960;position:absolute" stroked="f">
              <v:imagedata r:id="rId82" o:title=""/>
            </v:shape>
            <v:shape id="_x0000_s1227" type="#_x0000_t75" style="width:1980;height:1020;left:2740;position:absolute;top:1200" stroked="f">
              <v:imagedata r:id="rId83" o:title=""/>
            </v:shape>
            <v:shape id="_x0000_s1228" type="#_x0000_t75" style="width:17860;height:24960;position:absolute" stroked="f">
              <v:imagedata r:id="rId84" o:title=""/>
            </v:shape>
          </v:group>
        </w:pict>
      </w:r>
      <w:r>
        <w:t>本设计按《桥规》4.1.6～4.1.8 条规定，根据可能同时出现的作用效应选择了三种最不理效应组合：短期效应组合，标准效应组合和承载能力极限状态基本组合，</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0"/>
        <w:rPr>
          <w:sz w:val="44"/>
        </w:rPr>
      </w:pPr>
    </w:p>
    <w:p>
      <w:pPr>
        <w:spacing w:before="0"/>
        <w:ind w:left="0" w:right="290" w:firstLine="0"/>
        <w:jc w:val="center"/>
        <w:rPr>
          <w:rFonts w:ascii="Times New Roman"/>
          <w:sz w:val="27"/>
        </w:rPr>
      </w:pPr>
      <w:r>
        <w:rPr>
          <w:rFonts w:ascii="Times New Roman"/>
          <w:sz w:val="27"/>
        </w:rPr>
        <w:t>17</w:t>
      </w:r>
    </w:p>
    <w:p>
      <w:pPr>
        <w:spacing w:after="0"/>
        <w:jc w:val="center"/>
        <w:rPr>
          <w:rFonts w:ascii="Times New Roman"/>
          <w:sz w:val="27"/>
        </w:rPr>
        <w:sectPr>
          <w:type w:val="continuous"/>
          <w:pgSz w:w="17860" w:h="25260"/>
          <w:pgMar w:top="2360" w:right="820" w:bottom="280" w:left="1540" w:header="708" w:footer="708"/>
          <w:pgNumType w:start="95"/>
          <w:cols w:space="708"/>
        </w:sectPr>
      </w:pPr>
    </w:p>
    <w:p>
      <w:pPr>
        <w:spacing w:before="37"/>
        <w:ind w:left="1196" w:right="0" w:firstLine="0"/>
        <w:jc w:val="left"/>
        <w:rPr>
          <w:sz w:val="27"/>
        </w:rPr>
      </w:pPr>
      <w:r>
        <w:rPr>
          <w:sz w:val="27"/>
        </w:rPr>
        <w:t>见表 2-4。</w:t>
      </w:r>
    </w:p>
    <w:p>
      <w:pPr>
        <w:pStyle w:val="BodyText"/>
        <w:spacing w:before="7"/>
        <w:rPr>
          <w:sz w:val="12"/>
        </w:rPr>
      </w:pPr>
    </w:p>
    <w:p>
      <w:pPr>
        <w:spacing w:after="0"/>
        <w:rPr>
          <w:sz w:val="12"/>
        </w:rPr>
        <w:sectPr>
          <w:pgSz w:w="17860" w:h="25260"/>
          <w:pgMar w:top="2100" w:right="820" w:bottom="280" w:left="1540" w:header="708" w:footer="708"/>
          <w:pgNumType w:start="96"/>
          <w:cols w:space="708"/>
        </w:sectPr>
      </w:pPr>
    </w:p>
    <w:p>
      <w:pPr>
        <w:pStyle w:val="BodyText"/>
        <w:rPr>
          <w:sz w:val="26"/>
        </w:rPr>
      </w:pPr>
    </w:p>
    <w:p>
      <w:pPr>
        <w:pStyle w:val="BodyText"/>
        <w:rPr>
          <w:sz w:val="26"/>
        </w:rPr>
      </w:pPr>
    </w:p>
    <w:p>
      <w:pPr>
        <w:pStyle w:val="BodyText"/>
        <w:spacing w:before="2"/>
      </w:pPr>
    </w:p>
    <w:p>
      <w:pPr>
        <w:tabs>
          <w:tab w:val="left" w:pos="2200"/>
        </w:tabs>
        <w:spacing w:before="1" w:line="122" w:lineRule="auto"/>
        <w:ind w:left="851" w:right="38" w:firstLine="0"/>
        <w:jc w:val="left"/>
        <w:rPr>
          <w:sz w:val="27"/>
        </w:rPr>
      </w:pPr>
      <w:r>
        <w:rPr>
          <w:position w:val="18"/>
          <w:sz w:val="27"/>
        </w:rPr>
        <w:t>序</w:t>
        <w:tab/>
      </w:r>
      <w:r>
        <w:rPr>
          <w:sz w:val="27"/>
        </w:rPr>
        <w:t>荷载类</w:t>
      </w:r>
      <w:r>
        <w:rPr>
          <w:spacing w:val="-17"/>
          <w:sz w:val="27"/>
        </w:rPr>
        <w:t>别</w:t>
      </w:r>
      <w:r>
        <w:rPr>
          <w:sz w:val="27"/>
        </w:rPr>
        <w:t>号</w:t>
      </w:r>
    </w:p>
    <w:p>
      <w:pPr>
        <w:pStyle w:val="BodyText"/>
        <w:rPr>
          <w:sz w:val="26"/>
        </w:rPr>
      </w:pPr>
      <w:r>
        <w:br w:type="column"/>
      </w:r>
    </w:p>
    <w:p>
      <w:pPr>
        <w:spacing w:before="201"/>
        <w:ind w:left="851" w:right="0" w:firstLine="0"/>
        <w:jc w:val="left"/>
        <w:rPr>
          <w:sz w:val="27"/>
        </w:rPr>
      </w:pPr>
      <w:r>
        <w:rPr>
          <w:sz w:val="27"/>
        </w:rPr>
        <w:t>跨中截面</w:t>
      </w:r>
    </w:p>
    <w:p>
      <w:pPr>
        <w:spacing w:before="63"/>
        <w:ind w:left="150" w:right="0" w:firstLine="0"/>
        <w:jc w:val="left"/>
        <w:rPr>
          <w:sz w:val="27"/>
        </w:rPr>
      </w:pPr>
      <w:r>
        <w:br w:type="column"/>
      </w:r>
      <w:r>
        <w:rPr>
          <w:spacing w:val="-34"/>
          <w:sz w:val="27"/>
        </w:rPr>
        <w:t xml:space="preserve">表 </w:t>
      </w:r>
      <w:r>
        <w:rPr>
          <w:sz w:val="27"/>
        </w:rPr>
        <w:t>2-4 主梁作用效应组合</w:t>
      </w:r>
    </w:p>
    <w:p>
      <w:pPr>
        <w:spacing w:before="125"/>
        <w:ind w:left="1612" w:right="0" w:firstLine="0"/>
        <w:jc w:val="left"/>
        <w:rPr>
          <w:sz w:val="27"/>
        </w:rPr>
      </w:pPr>
      <w:r>
        <w:rPr>
          <w:sz w:val="27"/>
        </w:rPr>
        <w:t>四分点截面</w:t>
      </w:r>
    </w:p>
    <w:p>
      <w:pPr>
        <w:pStyle w:val="BodyText"/>
        <w:rPr>
          <w:sz w:val="26"/>
        </w:rPr>
      </w:pPr>
      <w:r>
        <w:br w:type="column"/>
      </w:r>
    </w:p>
    <w:p>
      <w:pPr>
        <w:tabs>
          <w:tab w:val="left" w:pos="3645"/>
        </w:tabs>
        <w:spacing w:before="201"/>
        <w:ind w:left="851" w:right="0" w:firstLine="0"/>
        <w:jc w:val="left"/>
        <w:rPr>
          <w:sz w:val="27"/>
        </w:rPr>
      </w:pPr>
      <w:r>
        <w:rPr>
          <w:sz w:val="27"/>
        </w:rPr>
        <w:t>N7</w:t>
      </w:r>
      <w:r>
        <w:rPr>
          <w:spacing w:val="-63"/>
          <w:sz w:val="27"/>
        </w:rPr>
        <w:t xml:space="preserve"> </w:t>
      </w:r>
      <w:r>
        <w:rPr>
          <w:sz w:val="27"/>
        </w:rPr>
        <w:t>锚固点截面</w:t>
        <w:tab/>
        <w:t>支点</w:t>
      </w:r>
    </w:p>
    <w:p>
      <w:pPr>
        <w:spacing w:after="0"/>
        <w:jc w:val="left"/>
        <w:rPr>
          <w:sz w:val="27"/>
        </w:rPr>
        <w:sectPr>
          <w:type w:val="continuous"/>
          <w:pgSz w:w="17860" w:h="25260"/>
          <w:pgMar w:top="2360" w:right="820" w:bottom="280" w:left="1540" w:header="708" w:footer="708"/>
          <w:pgNumType w:start="97"/>
          <w:cols w:num="4" w:space="708" w:equalWidth="0">
            <w:col w:w="3322" w:space="805"/>
            <w:col w:w="1932" w:space="39"/>
            <w:col w:w="3233" w:space="286"/>
            <w:col w:w="5883" w:space="0"/>
          </w:cols>
        </w:sectPr>
      </w:pPr>
    </w:p>
    <w:p>
      <w:pPr>
        <w:pStyle w:val="BodyText"/>
        <w:rPr>
          <w:sz w:val="20"/>
        </w:rPr>
      </w:pPr>
    </w:p>
    <w:p>
      <w:pPr>
        <w:pStyle w:val="BodyText"/>
        <w:spacing w:before="11"/>
        <w:rPr>
          <w:sz w:val="28"/>
        </w:rPr>
      </w:pPr>
    </w:p>
    <w:p>
      <w:pPr>
        <w:tabs>
          <w:tab w:val="left" w:pos="1797"/>
        </w:tabs>
        <w:spacing w:before="62"/>
        <w:ind w:left="851" w:right="0" w:firstLine="0"/>
        <w:jc w:val="left"/>
        <w:rPr>
          <w:sz w:val="27"/>
        </w:rPr>
      </w:pPr>
      <w:r>
        <w:pict>
          <v:shape id="_x0000_s1229" type="#_x0000_t202" style="width:488.5pt;height:306.45pt;margin-top:-53.68pt;margin-left:291.15pt;mso-position-horizontal-relative:page;position:absolute;z-index:251734016" filled="f" stroked="f">
            <v:textbox inset="0,0,0,0">
              <w:txbxContent>
                <w:tbl>
                  <w:tblPr>
                    <w:tblStyle w:val="TableNormal5"/>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76"/>
                    <w:gridCol w:w="1303"/>
                    <w:gridCol w:w="1572"/>
                    <w:gridCol w:w="1291"/>
                    <w:gridCol w:w="1566"/>
                    <w:gridCol w:w="1431"/>
                    <w:gridCol w:w="1237"/>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6"/>
                      <w:jc w:val="left"/>
                    </w:trPr>
                    <w:tc>
                      <w:tcPr>
                        <w:tcW w:w="1376" w:type="dxa"/>
                      </w:tcPr>
                      <w:p>
                        <w:pPr>
                          <w:pStyle w:val="TableParagraph"/>
                          <w:spacing w:line="308" w:lineRule="exact"/>
                          <w:ind w:left="320"/>
                          <w:rPr>
                            <w:sz w:val="27"/>
                          </w:rPr>
                        </w:pPr>
                        <w:r>
                          <w:rPr>
                            <w:sz w:val="27"/>
                          </w:rPr>
                          <w:t>Mmax</w:t>
                        </w:r>
                      </w:p>
                    </w:tc>
                    <w:tc>
                      <w:tcPr>
                        <w:tcW w:w="1303" w:type="dxa"/>
                      </w:tcPr>
                      <w:p>
                        <w:pPr>
                          <w:pStyle w:val="TableParagraph"/>
                          <w:spacing w:line="308" w:lineRule="exact"/>
                          <w:ind w:left="225" w:right="226"/>
                          <w:jc w:val="center"/>
                          <w:rPr>
                            <w:sz w:val="27"/>
                          </w:rPr>
                        </w:pPr>
                        <w:r>
                          <w:rPr>
                            <w:sz w:val="27"/>
                          </w:rPr>
                          <w:t>Vmax</w:t>
                        </w:r>
                      </w:p>
                    </w:tc>
                    <w:tc>
                      <w:tcPr>
                        <w:tcW w:w="1572" w:type="dxa"/>
                      </w:tcPr>
                      <w:p>
                        <w:pPr>
                          <w:pStyle w:val="TableParagraph"/>
                          <w:spacing w:line="308" w:lineRule="exact"/>
                          <w:ind w:left="226" w:right="223"/>
                          <w:jc w:val="center"/>
                          <w:rPr>
                            <w:sz w:val="27"/>
                          </w:rPr>
                        </w:pPr>
                        <w:r>
                          <w:rPr>
                            <w:sz w:val="27"/>
                          </w:rPr>
                          <w:t>Mmax</w:t>
                        </w:r>
                      </w:p>
                    </w:tc>
                    <w:tc>
                      <w:tcPr>
                        <w:tcW w:w="1291" w:type="dxa"/>
                      </w:tcPr>
                      <w:p>
                        <w:pPr>
                          <w:pStyle w:val="TableParagraph"/>
                          <w:spacing w:line="308" w:lineRule="exact"/>
                          <w:ind w:left="216" w:right="221"/>
                          <w:jc w:val="center"/>
                          <w:rPr>
                            <w:sz w:val="27"/>
                          </w:rPr>
                        </w:pPr>
                        <w:r>
                          <w:rPr>
                            <w:sz w:val="27"/>
                          </w:rPr>
                          <w:t>Vmax</w:t>
                        </w:r>
                      </w:p>
                    </w:tc>
                    <w:tc>
                      <w:tcPr>
                        <w:tcW w:w="1566" w:type="dxa"/>
                      </w:tcPr>
                      <w:p>
                        <w:pPr>
                          <w:pStyle w:val="TableParagraph"/>
                          <w:spacing w:line="308" w:lineRule="exact"/>
                          <w:ind w:left="216" w:right="227"/>
                          <w:jc w:val="center"/>
                          <w:rPr>
                            <w:sz w:val="27"/>
                          </w:rPr>
                        </w:pPr>
                        <w:r>
                          <w:rPr>
                            <w:sz w:val="27"/>
                          </w:rPr>
                          <w:t>Mmax</w:t>
                        </w:r>
                      </w:p>
                    </w:tc>
                    <w:tc>
                      <w:tcPr>
                        <w:tcW w:w="1431" w:type="dxa"/>
                      </w:tcPr>
                      <w:p>
                        <w:pPr>
                          <w:pStyle w:val="TableParagraph"/>
                          <w:spacing w:line="308" w:lineRule="exact"/>
                          <w:ind w:left="221" w:right="220"/>
                          <w:jc w:val="center"/>
                          <w:rPr>
                            <w:sz w:val="27"/>
                          </w:rPr>
                        </w:pPr>
                        <w:r>
                          <w:rPr>
                            <w:sz w:val="27"/>
                          </w:rPr>
                          <w:t>Vmax</w:t>
                        </w:r>
                      </w:p>
                    </w:tc>
                    <w:tc>
                      <w:tcPr>
                        <w:tcW w:w="1237" w:type="dxa"/>
                      </w:tcPr>
                      <w:p>
                        <w:pPr>
                          <w:pStyle w:val="TableParagraph"/>
                          <w:spacing w:line="308" w:lineRule="exact"/>
                          <w:ind w:left="215" w:right="31"/>
                          <w:jc w:val="center"/>
                          <w:rPr>
                            <w:sz w:val="27"/>
                          </w:rPr>
                        </w:pPr>
                        <w:r>
                          <w:rPr>
                            <w:sz w:val="27"/>
                          </w:rPr>
                          <w:t>Vmax</w:t>
                        </w:r>
                      </w:p>
                    </w:tc>
                  </w:tr>
                  <w:tr>
                    <w:tblPrEx>
                      <w:tblW w:w="0" w:type="auto"/>
                      <w:jc w:val="left"/>
                      <w:tblInd w:w="7" w:type="dxa"/>
                      <w:tblLayout w:type="fixed"/>
                      <w:tblCellMar>
                        <w:top w:w="0" w:type="dxa"/>
                        <w:left w:w="0" w:type="dxa"/>
                        <w:bottom w:w="0" w:type="dxa"/>
                        <w:right w:w="0" w:type="dxa"/>
                      </w:tblCellMar>
                      <w:tblLook w:val="01E0"/>
                    </w:tblPrEx>
                    <w:trPr>
                      <w:trHeight w:val="586"/>
                      <w:jc w:val="left"/>
                    </w:trPr>
                    <w:tc>
                      <w:tcPr>
                        <w:tcW w:w="1376" w:type="dxa"/>
                      </w:tcPr>
                      <w:p>
                        <w:pPr>
                          <w:pStyle w:val="TableParagraph"/>
                          <w:spacing w:before="118"/>
                          <w:ind w:right="242"/>
                          <w:jc w:val="right"/>
                          <w:rPr>
                            <w:sz w:val="27"/>
                          </w:rPr>
                        </w:pPr>
                        <w:r>
                          <w:rPr>
                            <w:sz w:val="27"/>
                          </w:rPr>
                          <w:t>(KN·ｍ)</w:t>
                        </w:r>
                      </w:p>
                    </w:tc>
                    <w:tc>
                      <w:tcPr>
                        <w:tcW w:w="1303" w:type="dxa"/>
                      </w:tcPr>
                      <w:p>
                        <w:pPr>
                          <w:pStyle w:val="TableParagraph"/>
                          <w:spacing w:before="118"/>
                          <w:ind w:left="225" w:right="226"/>
                          <w:jc w:val="center"/>
                          <w:rPr>
                            <w:sz w:val="27"/>
                          </w:rPr>
                        </w:pPr>
                        <w:r>
                          <w:rPr>
                            <w:sz w:val="27"/>
                          </w:rPr>
                          <w:t>(KN)</w:t>
                        </w:r>
                      </w:p>
                    </w:tc>
                    <w:tc>
                      <w:tcPr>
                        <w:tcW w:w="1572" w:type="dxa"/>
                      </w:tcPr>
                      <w:p>
                        <w:pPr>
                          <w:pStyle w:val="TableParagraph"/>
                          <w:spacing w:before="118"/>
                          <w:ind w:left="227" w:right="222"/>
                          <w:jc w:val="center"/>
                          <w:rPr>
                            <w:sz w:val="27"/>
                          </w:rPr>
                        </w:pPr>
                        <w:r>
                          <w:rPr>
                            <w:sz w:val="27"/>
                          </w:rPr>
                          <w:t>(KN·ｍ)</w:t>
                        </w:r>
                      </w:p>
                    </w:tc>
                    <w:tc>
                      <w:tcPr>
                        <w:tcW w:w="1291" w:type="dxa"/>
                      </w:tcPr>
                      <w:p>
                        <w:pPr>
                          <w:pStyle w:val="TableParagraph"/>
                          <w:spacing w:before="118"/>
                          <w:ind w:left="216" w:right="221"/>
                          <w:jc w:val="center"/>
                          <w:rPr>
                            <w:sz w:val="27"/>
                          </w:rPr>
                        </w:pPr>
                        <w:r>
                          <w:rPr>
                            <w:sz w:val="27"/>
                          </w:rPr>
                          <w:t>(KN)</w:t>
                        </w:r>
                      </w:p>
                    </w:tc>
                    <w:tc>
                      <w:tcPr>
                        <w:tcW w:w="1566" w:type="dxa"/>
                      </w:tcPr>
                      <w:p>
                        <w:pPr>
                          <w:pStyle w:val="TableParagraph"/>
                          <w:spacing w:before="118"/>
                          <w:ind w:left="218" w:right="227"/>
                          <w:jc w:val="center"/>
                          <w:rPr>
                            <w:sz w:val="27"/>
                          </w:rPr>
                        </w:pPr>
                        <w:r>
                          <w:rPr>
                            <w:sz w:val="27"/>
                          </w:rPr>
                          <w:t>(KN·ｍ)</w:t>
                        </w:r>
                      </w:p>
                    </w:tc>
                    <w:tc>
                      <w:tcPr>
                        <w:tcW w:w="1431" w:type="dxa"/>
                      </w:tcPr>
                      <w:p>
                        <w:pPr>
                          <w:pStyle w:val="TableParagraph"/>
                          <w:spacing w:before="118"/>
                          <w:ind w:left="221" w:right="220"/>
                          <w:jc w:val="center"/>
                          <w:rPr>
                            <w:sz w:val="27"/>
                          </w:rPr>
                        </w:pPr>
                        <w:r>
                          <w:rPr>
                            <w:sz w:val="27"/>
                          </w:rPr>
                          <w:t>(KN)</w:t>
                        </w:r>
                      </w:p>
                    </w:tc>
                    <w:tc>
                      <w:tcPr>
                        <w:tcW w:w="1237" w:type="dxa"/>
                      </w:tcPr>
                      <w:p>
                        <w:pPr>
                          <w:pStyle w:val="TableParagraph"/>
                          <w:spacing w:before="118"/>
                          <w:ind w:left="215" w:right="31"/>
                          <w:jc w:val="center"/>
                          <w:rPr>
                            <w:sz w:val="27"/>
                          </w:rPr>
                        </w:pPr>
                        <w:r>
                          <w:rPr>
                            <w:sz w:val="27"/>
                          </w:rPr>
                          <w:t>(KN)</w:t>
                        </w:r>
                      </w:p>
                    </w:tc>
                  </w:tr>
                  <w:tr>
                    <w:tblPrEx>
                      <w:tblW w:w="0" w:type="auto"/>
                      <w:jc w:val="left"/>
                      <w:tblInd w:w="7" w:type="dxa"/>
                      <w:tblLayout w:type="fixed"/>
                      <w:tblCellMar>
                        <w:top w:w="0" w:type="dxa"/>
                        <w:left w:w="0" w:type="dxa"/>
                        <w:bottom w:w="0" w:type="dxa"/>
                        <w:right w:w="0" w:type="dxa"/>
                      </w:tblCellMar>
                      <w:tblLook w:val="01E0"/>
                    </w:tblPrEx>
                    <w:trPr>
                      <w:trHeight w:val="637"/>
                      <w:jc w:val="left"/>
                    </w:trPr>
                    <w:tc>
                      <w:tcPr>
                        <w:tcW w:w="1376" w:type="dxa"/>
                      </w:tcPr>
                      <w:p>
                        <w:pPr>
                          <w:pStyle w:val="TableParagraph"/>
                          <w:spacing w:before="122"/>
                          <w:ind w:right="314"/>
                          <w:jc w:val="right"/>
                          <w:rPr>
                            <w:sz w:val="27"/>
                          </w:rPr>
                        </w:pPr>
                        <w:r>
                          <w:rPr>
                            <w:sz w:val="27"/>
                          </w:rPr>
                          <w:t>8992.05</w:t>
                        </w:r>
                      </w:p>
                    </w:tc>
                    <w:tc>
                      <w:tcPr>
                        <w:tcW w:w="1303" w:type="dxa"/>
                      </w:tcPr>
                      <w:p>
                        <w:pPr>
                          <w:pStyle w:val="TableParagraph"/>
                          <w:spacing w:before="122"/>
                          <w:ind w:right="3"/>
                          <w:jc w:val="center"/>
                          <w:rPr>
                            <w:sz w:val="27"/>
                          </w:rPr>
                        </w:pPr>
                        <w:r>
                          <w:rPr>
                            <w:sz w:val="27"/>
                          </w:rPr>
                          <w:t>0</w:t>
                        </w:r>
                      </w:p>
                    </w:tc>
                    <w:tc>
                      <w:tcPr>
                        <w:tcW w:w="1572" w:type="dxa"/>
                      </w:tcPr>
                      <w:p>
                        <w:pPr>
                          <w:pStyle w:val="TableParagraph"/>
                          <w:spacing w:before="122"/>
                          <w:ind w:left="223" w:right="223"/>
                          <w:jc w:val="center"/>
                          <w:rPr>
                            <w:sz w:val="27"/>
                          </w:rPr>
                        </w:pPr>
                        <w:r>
                          <w:rPr>
                            <w:sz w:val="27"/>
                          </w:rPr>
                          <w:t>6744.04</w:t>
                        </w:r>
                      </w:p>
                    </w:tc>
                    <w:tc>
                      <w:tcPr>
                        <w:tcW w:w="1291" w:type="dxa"/>
                      </w:tcPr>
                      <w:p>
                        <w:pPr>
                          <w:pStyle w:val="TableParagraph"/>
                          <w:spacing w:before="122"/>
                          <w:ind w:left="220" w:right="221"/>
                          <w:jc w:val="center"/>
                          <w:rPr>
                            <w:sz w:val="27"/>
                          </w:rPr>
                        </w:pPr>
                        <w:r>
                          <w:rPr>
                            <w:sz w:val="27"/>
                          </w:rPr>
                          <w:t>367.32</w:t>
                        </w:r>
                      </w:p>
                    </w:tc>
                    <w:tc>
                      <w:tcPr>
                        <w:tcW w:w="1566" w:type="dxa"/>
                      </w:tcPr>
                      <w:p>
                        <w:pPr>
                          <w:pStyle w:val="TableParagraph"/>
                          <w:spacing w:before="122"/>
                          <w:ind w:left="209" w:right="227"/>
                          <w:jc w:val="center"/>
                          <w:rPr>
                            <w:sz w:val="27"/>
                          </w:rPr>
                        </w:pPr>
                        <w:r>
                          <w:rPr>
                            <w:sz w:val="27"/>
                          </w:rPr>
                          <w:t>1029.76</w:t>
                        </w:r>
                      </w:p>
                    </w:tc>
                    <w:tc>
                      <w:tcPr>
                        <w:tcW w:w="1431" w:type="dxa"/>
                      </w:tcPr>
                      <w:p>
                        <w:pPr>
                          <w:pStyle w:val="TableParagraph"/>
                          <w:spacing w:before="122"/>
                          <w:ind w:left="221" w:right="221"/>
                          <w:jc w:val="center"/>
                          <w:rPr>
                            <w:sz w:val="27"/>
                          </w:rPr>
                        </w:pPr>
                        <w:r>
                          <w:rPr>
                            <w:sz w:val="27"/>
                          </w:rPr>
                          <w:t>691.3</w:t>
                        </w:r>
                      </w:p>
                    </w:tc>
                    <w:tc>
                      <w:tcPr>
                        <w:tcW w:w="1237" w:type="dxa"/>
                      </w:tcPr>
                      <w:p>
                        <w:pPr>
                          <w:pStyle w:val="TableParagraph"/>
                          <w:spacing w:before="122"/>
                          <w:ind w:left="215" w:right="35"/>
                          <w:jc w:val="center"/>
                          <w:rPr>
                            <w:sz w:val="27"/>
                          </w:rPr>
                        </w:pPr>
                        <w:r>
                          <w:rPr>
                            <w:sz w:val="27"/>
                          </w:rPr>
                          <w:t>734.64</w:t>
                        </w:r>
                      </w:p>
                    </w:tc>
                  </w:tr>
                  <w:tr>
                    <w:tblPrEx>
                      <w:tblW w:w="0" w:type="auto"/>
                      <w:jc w:val="left"/>
                      <w:tblInd w:w="7" w:type="dxa"/>
                      <w:tblLayout w:type="fixed"/>
                      <w:tblCellMar>
                        <w:top w:w="0" w:type="dxa"/>
                        <w:left w:w="0" w:type="dxa"/>
                        <w:bottom w:w="0" w:type="dxa"/>
                        <w:right w:w="0" w:type="dxa"/>
                      </w:tblCellMar>
                      <w:tblLook w:val="01E0"/>
                    </w:tblPrEx>
                    <w:trPr>
                      <w:trHeight w:val="683"/>
                      <w:jc w:val="left"/>
                    </w:trPr>
                    <w:tc>
                      <w:tcPr>
                        <w:tcW w:w="1376" w:type="dxa"/>
                      </w:tcPr>
                      <w:p>
                        <w:pPr>
                          <w:pStyle w:val="TableParagraph"/>
                          <w:spacing w:before="169"/>
                          <w:ind w:right="314"/>
                          <w:jc w:val="right"/>
                          <w:rPr>
                            <w:sz w:val="27"/>
                          </w:rPr>
                        </w:pPr>
                        <w:r>
                          <w:rPr>
                            <w:sz w:val="27"/>
                          </w:rPr>
                          <w:t>3358.91</w:t>
                        </w:r>
                      </w:p>
                    </w:tc>
                    <w:tc>
                      <w:tcPr>
                        <w:tcW w:w="1303" w:type="dxa"/>
                      </w:tcPr>
                      <w:p>
                        <w:pPr>
                          <w:pStyle w:val="TableParagraph"/>
                          <w:spacing w:before="169"/>
                          <w:ind w:right="3"/>
                          <w:jc w:val="center"/>
                          <w:rPr>
                            <w:sz w:val="27"/>
                          </w:rPr>
                        </w:pPr>
                        <w:r>
                          <w:rPr>
                            <w:sz w:val="27"/>
                          </w:rPr>
                          <w:t>0</w:t>
                        </w:r>
                      </w:p>
                    </w:tc>
                    <w:tc>
                      <w:tcPr>
                        <w:tcW w:w="1572" w:type="dxa"/>
                      </w:tcPr>
                      <w:p>
                        <w:pPr>
                          <w:pStyle w:val="TableParagraph"/>
                          <w:spacing w:before="169"/>
                          <w:ind w:left="223" w:right="223"/>
                          <w:jc w:val="center"/>
                          <w:rPr>
                            <w:sz w:val="27"/>
                          </w:rPr>
                        </w:pPr>
                        <w:r>
                          <w:rPr>
                            <w:sz w:val="27"/>
                          </w:rPr>
                          <w:t>2519.18</w:t>
                        </w:r>
                      </w:p>
                    </w:tc>
                    <w:tc>
                      <w:tcPr>
                        <w:tcW w:w="1291" w:type="dxa"/>
                      </w:tcPr>
                      <w:p>
                        <w:pPr>
                          <w:pStyle w:val="TableParagraph"/>
                          <w:spacing w:before="169"/>
                          <w:ind w:left="220" w:right="221"/>
                          <w:jc w:val="center"/>
                          <w:rPr>
                            <w:sz w:val="27"/>
                          </w:rPr>
                        </w:pPr>
                        <w:r>
                          <w:rPr>
                            <w:sz w:val="27"/>
                          </w:rPr>
                          <w:t>137.21</w:t>
                        </w:r>
                      </w:p>
                    </w:tc>
                    <w:tc>
                      <w:tcPr>
                        <w:tcW w:w="1566" w:type="dxa"/>
                      </w:tcPr>
                      <w:p>
                        <w:pPr>
                          <w:pStyle w:val="TableParagraph"/>
                          <w:spacing w:before="169"/>
                          <w:ind w:left="212" w:right="227"/>
                          <w:jc w:val="center"/>
                          <w:rPr>
                            <w:sz w:val="27"/>
                          </w:rPr>
                        </w:pPr>
                        <w:r>
                          <w:rPr>
                            <w:sz w:val="27"/>
                          </w:rPr>
                          <w:t>384.66</w:t>
                        </w:r>
                      </w:p>
                    </w:tc>
                    <w:tc>
                      <w:tcPr>
                        <w:tcW w:w="1431" w:type="dxa"/>
                      </w:tcPr>
                      <w:p>
                        <w:pPr>
                          <w:pStyle w:val="TableParagraph"/>
                          <w:spacing w:before="169"/>
                          <w:ind w:left="221" w:right="221"/>
                          <w:jc w:val="center"/>
                          <w:rPr>
                            <w:sz w:val="27"/>
                          </w:rPr>
                        </w:pPr>
                        <w:r>
                          <w:rPr>
                            <w:sz w:val="27"/>
                          </w:rPr>
                          <w:t>258.23</w:t>
                        </w:r>
                      </w:p>
                    </w:tc>
                    <w:tc>
                      <w:tcPr>
                        <w:tcW w:w="1237" w:type="dxa"/>
                      </w:tcPr>
                      <w:p>
                        <w:pPr>
                          <w:pStyle w:val="TableParagraph"/>
                          <w:spacing w:before="169"/>
                          <w:ind w:left="215" w:right="35"/>
                          <w:jc w:val="center"/>
                          <w:rPr>
                            <w:sz w:val="27"/>
                          </w:rPr>
                        </w:pPr>
                        <w:r>
                          <w:rPr>
                            <w:sz w:val="27"/>
                          </w:rPr>
                          <w:t>274.42</w:t>
                        </w:r>
                      </w:p>
                    </w:tc>
                  </w:tr>
                  <w:tr>
                    <w:tblPrEx>
                      <w:tblW w:w="0" w:type="auto"/>
                      <w:jc w:val="left"/>
                      <w:tblInd w:w="7" w:type="dxa"/>
                      <w:tblLayout w:type="fixed"/>
                      <w:tblCellMar>
                        <w:top w:w="0" w:type="dxa"/>
                        <w:left w:w="0" w:type="dxa"/>
                        <w:bottom w:w="0" w:type="dxa"/>
                        <w:right w:w="0" w:type="dxa"/>
                      </w:tblCellMar>
                      <w:tblLook w:val="01E0"/>
                    </w:tblPrEx>
                    <w:trPr>
                      <w:trHeight w:val="728"/>
                      <w:jc w:val="left"/>
                    </w:trPr>
                    <w:tc>
                      <w:tcPr>
                        <w:tcW w:w="1376" w:type="dxa"/>
                      </w:tcPr>
                      <w:p>
                        <w:pPr>
                          <w:pStyle w:val="TableParagraph"/>
                          <w:spacing w:before="169"/>
                          <w:ind w:right="245"/>
                          <w:jc w:val="right"/>
                          <w:rPr>
                            <w:sz w:val="27"/>
                          </w:rPr>
                        </w:pPr>
                        <w:r>
                          <w:rPr>
                            <w:sz w:val="27"/>
                          </w:rPr>
                          <w:t>12350.96</w:t>
                        </w:r>
                      </w:p>
                    </w:tc>
                    <w:tc>
                      <w:tcPr>
                        <w:tcW w:w="1303" w:type="dxa"/>
                      </w:tcPr>
                      <w:p>
                        <w:pPr>
                          <w:pStyle w:val="TableParagraph"/>
                          <w:spacing w:before="169"/>
                          <w:ind w:right="3"/>
                          <w:jc w:val="center"/>
                          <w:rPr>
                            <w:sz w:val="27"/>
                          </w:rPr>
                        </w:pPr>
                        <w:r>
                          <w:rPr>
                            <w:sz w:val="27"/>
                          </w:rPr>
                          <w:t>0</w:t>
                        </w:r>
                      </w:p>
                    </w:tc>
                    <w:tc>
                      <w:tcPr>
                        <w:tcW w:w="1572" w:type="dxa"/>
                      </w:tcPr>
                      <w:p>
                        <w:pPr>
                          <w:pStyle w:val="TableParagraph"/>
                          <w:spacing w:before="169"/>
                          <w:ind w:left="223" w:right="223"/>
                          <w:jc w:val="center"/>
                          <w:rPr>
                            <w:sz w:val="27"/>
                          </w:rPr>
                        </w:pPr>
                        <w:r>
                          <w:rPr>
                            <w:sz w:val="27"/>
                          </w:rPr>
                          <w:t>9263.22</w:t>
                        </w:r>
                      </w:p>
                    </w:tc>
                    <w:tc>
                      <w:tcPr>
                        <w:tcW w:w="1291" w:type="dxa"/>
                      </w:tcPr>
                      <w:p>
                        <w:pPr>
                          <w:pStyle w:val="TableParagraph"/>
                          <w:spacing w:before="169"/>
                          <w:ind w:left="220" w:right="221"/>
                          <w:jc w:val="center"/>
                          <w:rPr>
                            <w:sz w:val="27"/>
                          </w:rPr>
                        </w:pPr>
                        <w:r>
                          <w:rPr>
                            <w:sz w:val="27"/>
                          </w:rPr>
                          <w:t>504.53</w:t>
                        </w:r>
                      </w:p>
                    </w:tc>
                    <w:tc>
                      <w:tcPr>
                        <w:tcW w:w="1566" w:type="dxa"/>
                      </w:tcPr>
                      <w:p>
                        <w:pPr>
                          <w:pStyle w:val="TableParagraph"/>
                          <w:spacing w:before="169"/>
                          <w:ind w:left="209" w:right="227"/>
                          <w:jc w:val="center"/>
                          <w:rPr>
                            <w:sz w:val="27"/>
                          </w:rPr>
                        </w:pPr>
                        <w:r>
                          <w:rPr>
                            <w:sz w:val="27"/>
                          </w:rPr>
                          <w:t>1414.42</w:t>
                        </w:r>
                      </w:p>
                    </w:tc>
                    <w:tc>
                      <w:tcPr>
                        <w:tcW w:w="1431" w:type="dxa"/>
                      </w:tcPr>
                      <w:p>
                        <w:pPr>
                          <w:pStyle w:val="TableParagraph"/>
                          <w:spacing w:before="169"/>
                          <w:ind w:left="221" w:right="221"/>
                          <w:jc w:val="center"/>
                          <w:rPr>
                            <w:sz w:val="27"/>
                          </w:rPr>
                        </w:pPr>
                        <w:r>
                          <w:rPr>
                            <w:sz w:val="27"/>
                          </w:rPr>
                          <w:t>949.53</w:t>
                        </w:r>
                      </w:p>
                    </w:tc>
                    <w:tc>
                      <w:tcPr>
                        <w:tcW w:w="1237" w:type="dxa"/>
                      </w:tcPr>
                      <w:p>
                        <w:pPr>
                          <w:pStyle w:val="TableParagraph"/>
                          <w:spacing w:before="169"/>
                          <w:ind w:left="215" w:right="37"/>
                          <w:jc w:val="center"/>
                          <w:rPr>
                            <w:sz w:val="27"/>
                          </w:rPr>
                        </w:pPr>
                        <w:r>
                          <w:rPr>
                            <w:sz w:val="27"/>
                          </w:rPr>
                          <w:t>1009.06</w:t>
                        </w:r>
                      </w:p>
                    </w:tc>
                  </w:tr>
                  <w:tr>
                    <w:tblPrEx>
                      <w:tblW w:w="0" w:type="auto"/>
                      <w:jc w:val="left"/>
                      <w:tblInd w:w="7" w:type="dxa"/>
                      <w:tblLayout w:type="fixed"/>
                      <w:tblCellMar>
                        <w:top w:w="0" w:type="dxa"/>
                        <w:left w:w="0" w:type="dxa"/>
                        <w:bottom w:w="0" w:type="dxa"/>
                        <w:right w:w="0" w:type="dxa"/>
                      </w:tblCellMar>
                      <w:tblLook w:val="01E0"/>
                    </w:tblPrEx>
                    <w:trPr>
                      <w:trHeight w:val="778"/>
                      <w:jc w:val="left"/>
                    </w:trPr>
                    <w:tc>
                      <w:tcPr>
                        <w:tcW w:w="1376" w:type="dxa"/>
                      </w:tcPr>
                      <w:p>
                        <w:pPr>
                          <w:pStyle w:val="TableParagraph"/>
                          <w:spacing w:before="214"/>
                          <w:ind w:right="314"/>
                          <w:jc w:val="right"/>
                          <w:rPr>
                            <w:sz w:val="27"/>
                          </w:rPr>
                        </w:pPr>
                        <w:r>
                          <w:rPr>
                            <w:sz w:val="27"/>
                          </w:rPr>
                          <w:t>3788.73</w:t>
                        </w:r>
                      </w:p>
                    </w:tc>
                    <w:tc>
                      <w:tcPr>
                        <w:tcW w:w="1303" w:type="dxa"/>
                      </w:tcPr>
                      <w:p>
                        <w:pPr>
                          <w:pStyle w:val="TableParagraph"/>
                          <w:spacing w:before="214"/>
                          <w:ind w:left="224" w:right="227"/>
                          <w:jc w:val="center"/>
                          <w:rPr>
                            <w:sz w:val="27"/>
                          </w:rPr>
                        </w:pPr>
                        <w:r>
                          <w:rPr>
                            <w:sz w:val="27"/>
                          </w:rPr>
                          <w:t>141.11</w:t>
                        </w:r>
                      </w:p>
                    </w:tc>
                    <w:tc>
                      <w:tcPr>
                        <w:tcW w:w="1572" w:type="dxa"/>
                      </w:tcPr>
                      <w:p>
                        <w:pPr>
                          <w:pStyle w:val="TableParagraph"/>
                          <w:spacing w:before="214"/>
                          <w:ind w:left="223" w:right="223"/>
                          <w:jc w:val="center"/>
                          <w:rPr>
                            <w:sz w:val="27"/>
                          </w:rPr>
                        </w:pPr>
                        <w:r>
                          <w:rPr>
                            <w:sz w:val="27"/>
                          </w:rPr>
                          <w:t>2836.76</w:t>
                        </w:r>
                      </w:p>
                    </w:tc>
                    <w:tc>
                      <w:tcPr>
                        <w:tcW w:w="1291" w:type="dxa"/>
                      </w:tcPr>
                      <w:p>
                        <w:pPr>
                          <w:pStyle w:val="TableParagraph"/>
                          <w:spacing w:before="214"/>
                          <w:ind w:left="220" w:right="221"/>
                          <w:jc w:val="center"/>
                          <w:rPr>
                            <w:sz w:val="27"/>
                          </w:rPr>
                        </w:pPr>
                        <w:r>
                          <w:rPr>
                            <w:sz w:val="27"/>
                          </w:rPr>
                          <w:t>236.64</w:t>
                        </w:r>
                      </w:p>
                    </w:tc>
                    <w:tc>
                      <w:tcPr>
                        <w:tcW w:w="1566" w:type="dxa"/>
                      </w:tcPr>
                      <w:p>
                        <w:pPr>
                          <w:pStyle w:val="TableParagraph"/>
                          <w:spacing w:before="214"/>
                          <w:ind w:left="212" w:right="227"/>
                          <w:jc w:val="center"/>
                          <w:rPr>
                            <w:sz w:val="27"/>
                          </w:rPr>
                        </w:pPr>
                        <w:r>
                          <w:rPr>
                            <w:sz w:val="27"/>
                          </w:rPr>
                          <w:t>384.32</w:t>
                        </w:r>
                      </w:p>
                    </w:tc>
                    <w:tc>
                      <w:tcPr>
                        <w:tcW w:w="1431" w:type="dxa"/>
                      </w:tcPr>
                      <w:p>
                        <w:pPr>
                          <w:pStyle w:val="TableParagraph"/>
                          <w:spacing w:before="214"/>
                          <w:ind w:left="221" w:right="221"/>
                          <w:jc w:val="center"/>
                          <w:rPr>
                            <w:sz w:val="27"/>
                          </w:rPr>
                        </w:pPr>
                        <w:r>
                          <w:rPr>
                            <w:sz w:val="27"/>
                          </w:rPr>
                          <w:t>296.63</w:t>
                        </w:r>
                      </w:p>
                    </w:tc>
                    <w:tc>
                      <w:tcPr>
                        <w:tcW w:w="1237" w:type="dxa"/>
                      </w:tcPr>
                      <w:p>
                        <w:pPr>
                          <w:pStyle w:val="TableParagraph"/>
                          <w:spacing w:before="214"/>
                          <w:ind w:left="215" w:right="35"/>
                          <w:jc w:val="center"/>
                          <w:rPr>
                            <w:sz w:val="27"/>
                          </w:rPr>
                        </w:pPr>
                        <w:r>
                          <w:rPr>
                            <w:sz w:val="27"/>
                          </w:rPr>
                          <w:t>299.65</w:t>
                        </w:r>
                      </w:p>
                    </w:tc>
                  </w:tr>
                  <w:tr>
                    <w:tblPrEx>
                      <w:tblW w:w="0" w:type="auto"/>
                      <w:jc w:val="left"/>
                      <w:tblInd w:w="7" w:type="dxa"/>
                      <w:tblLayout w:type="fixed"/>
                      <w:tblCellMar>
                        <w:top w:w="0" w:type="dxa"/>
                        <w:left w:w="0" w:type="dxa"/>
                        <w:bottom w:w="0" w:type="dxa"/>
                        <w:right w:w="0" w:type="dxa"/>
                      </w:tblCellMar>
                      <w:tblLook w:val="01E0"/>
                    </w:tblPrEx>
                    <w:trPr>
                      <w:trHeight w:val="767"/>
                      <w:jc w:val="left"/>
                    </w:trPr>
                    <w:tc>
                      <w:tcPr>
                        <w:tcW w:w="1376" w:type="dxa"/>
                      </w:tcPr>
                      <w:p>
                        <w:pPr>
                          <w:pStyle w:val="TableParagraph"/>
                          <w:spacing w:before="218"/>
                          <w:ind w:left="183"/>
                          <w:rPr>
                            <w:sz w:val="27"/>
                          </w:rPr>
                        </w:pPr>
                        <w:r>
                          <w:rPr>
                            <w:sz w:val="27"/>
                          </w:rPr>
                          <w:t>466.01</w:t>
                        </w:r>
                      </w:p>
                    </w:tc>
                    <w:tc>
                      <w:tcPr>
                        <w:tcW w:w="1303" w:type="dxa"/>
                      </w:tcPr>
                      <w:p>
                        <w:pPr>
                          <w:pStyle w:val="TableParagraph"/>
                          <w:spacing w:before="218"/>
                          <w:ind w:left="224" w:right="227"/>
                          <w:jc w:val="center"/>
                          <w:rPr>
                            <w:sz w:val="27"/>
                          </w:rPr>
                        </w:pPr>
                        <w:r>
                          <w:rPr>
                            <w:sz w:val="27"/>
                          </w:rPr>
                          <w:t>17.36</w:t>
                        </w:r>
                      </w:p>
                    </w:tc>
                    <w:tc>
                      <w:tcPr>
                        <w:tcW w:w="1572" w:type="dxa"/>
                      </w:tcPr>
                      <w:p>
                        <w:pPr>
                          <w:pStyle w:val="TableParagraph"/>
                          <w:spacing w:before="218"/>
                          <w:ind w:left="223" w:right="223"/>
                          <w:jc w:val="center"/>
                          <w:rPr>
                            <w:sz w:val="27"/>
                          </w:rPr>
                        </w:pPr>
                        <w:r>
                          <w:rPr>
                            <w:sz w:val="27"/>
                          </w:rPr>
                          <w:t>348.92</w:t>
                        </w:r>
                      </w:p>
                    </w:tc>
                    <w:tc>
                      <w:tcPr>
                        <w:tcW w:w="1291" w:type="dxa"/>
                      </w:tcPr>
                      <w:p>
                        <w:pPr>
                          <w:pStyle w:val="TableParagraph"/>
                          <w:spacing w:before="218"/>
                          <w:ind w:left="214" w:right="221"/>
                          <w:jc w:val="center"/>
                          <w:rPr>
                            <w:sz w:val="27"/>
                          </w:rPr>
                        </w:pPr>
                        <w:r>
                          <w:rPr>
                            <w:sz w:val="27"/>
                          </w:rPr>
                          <w:t>29.11</w:t>
                        </w:r>
                      </w:p>
                    </w:tc>
                    <w:tc>
                      <w:tcPr>
                        <w:tcW w:w="1566" w:type="dxa"/>
                      </w:tcPr>
                      <w:p>
                        <w:pPr>
                          <w:pStyle w:val="TableParagraph"/>
                          <w:spacing w:before="218"/>
                          <w:ind w:left="213" w:right="227"/>
                          <w:jc w:val="center"/>
                          <w:rPr>
                            <w:sz w:val="27"/>
                          </w:rPr>
                        </w:pPr>
                        <w:r>
                          <w:rPr>
                            <w:sz w:val="27"/>
                          </w:rPr>
                          <w:t>47.27</w:t>
                        </w:r>
                      </w:p>
                    </w:tc>
                    <w:tc>
                      <w:tcPr>
                        <w:tcW w:w="1431" w:type="dxa"/>
                      </w:tcPr>
                      <w:p>
                        <w:pPr>
                          <w:pStyle w:val="TableParagraph"/>
                          <w:spacing w:before="218"/>
                          <w:ind w:left="221" w:right="221"/>
                          <w:jc w:val="center"/>
                          <w:rPr>
                            <w:sz w:val="27"/>
                          </w:rPr>
                        </w:pPr>
                        <w:r>
                          <w:rPr>
                            <w:sz w:val="27"/>
                          </w:rPr>
                          <w:t>36.49</w:t>
                        </w:r>
                      </w:p>
                    </w:tc>
                    <w:tc>
                      <w:tcPr>
                        <w:tcW w:w="1237" w:type="dxa"/>
                      </w:tcPr>
                      <w:p>
                        <w:pPr>
                          <w:pStyle w:val="TableParagraph"/>
                          <w:spacing w:before="218"/>
                          <w:ind w:left="215" w:right="33"/>
                          <w:jc w:val="center"/>
                          <w:rPr>
                            <w:sz w:val="27"/>
                          </w:rPr>
                        </w:pPr>
                        <w:r>
                          <w:rPr>
                            <w:sz w:val="27"/>
                          </w:rPr>
                          <w:t>36.86</w:t>
                        </w:r>
                      </w:p>
                    </w:tc>
                  </w:tr>
                  <w:tr>
                    <w:tblPrEx>
                      <w:tblW w:w="0" w:type="auto"/>
                      <w:jc w:val="left"/>
                      <w:tblInd w:w="7" w:type="dxa"/>
                      <w:tblLayout w:type="fixed"/>
                      <w:tblCellMar>
                        <w:top w:w="0" w:type="dxa"/>
                        <w:left w:w="0" w:type="dxa"/>
                        <w:bottom w:w="0" w:type="dxa"/>
                        <w:right w:w="0" w:type="dxa"/>
                      </w:tblCellMar>
                      <w:tblLook w:val="01E0"/>
                    </w:tblPrEx>
                    <w:trPr>
                      <w:trHeight w:val="880"/>
                      <w:jc w:val="left"/>
                    </w:trPr>
                    <w:tc>
                      <w:tcPr>
                        <w:tcW w:w="1376" w:type="dxa"/>
                      </w:tcPr>
                      <w:p>
                        <w:pPr>
                          <w:pStyle w:val="TableParagraph"/>
                          <w:spacing w:before="203"/>
                          <w:ind w:left="183"/>
                          <w:rPr>
                            <w:sz w:val="27"/>
                          </w:rPr>
                        </w:pPr>
                        <w:r>
                          <w:rPr>
                            <w:sz w:val="27"/>
                          </w:rPr>
                          <w:t>363.03</w:t>
                        </w:r>
                      </w:p>
                    </w:tc>
                    <w:tc>
                      <w:tcPr>
                        <w:tcW w:w="1303" w:type="dxa"/>
                      </w:tcPr>
                      <w:p>
                        <w:pPr>
                          <w:pStyle w:val="TableParagraph"/>
                          <w:spacing w:before="203"/>
                          <w:ind w:left="225" w:right="226"/>
                          <w:jc w:val="center"/>
                          <w:rPr>
                            <w:sz w:val="27"/>
                          </w:rPr>
                        </w:pPr>
                        <w:r>
                          <w:rPr>
                            <w:sz w:val="27"/>
                          </w:rPr>
                          <w:t>7.42</w:t>
                        </w:r>
                      </w:p>
                    </w:tc>
                    <w:tc>
                      <w:tcPr>
                        <w:tcW w:w="1572" w:type="dxa"/>
                      </w:tcPr>
                      <w:p>
                        <w:pPr>
                          <w:pStyle w:val="TableParagraph"/>
                          <w:spacing w:before="203"/>
                          <w:ind w:left="223" w:right="223"/>
                          <w:jc w:val="center"/>
                          <w:rPr>
                            <w:sz w:val="27"/>
                          </w:rPr>
                        </w:pPr>
                        <w:r>
                          <w:rPr>
                            <w:sz w:val="27"/>
                          </w:rPr>
                          <w:t>279.88</w:t>
                        </w:r>
                      </w:p>
                    </w:tc>
                    <w:tc>
                      <w:tcPr>
                        <w:tcW w:w="1291" w:type="dxa"/>
                      </w:tcPr>
                      <w:p>
                        <w:pPr>
                          <w:pStyle w:val="TableParagraph"/>
                          <w:spacing w:before="203"/>
                          <w:ind w:left="214" w:right="221"/>
                          <w:jc w:val="center"/>
                          <w:rPr>
                            <w:sz w:val="27"/>
                          </w:rPr>
                        </w:pPr>
                        <w:r>
                          <w:rPr>
                            <w:sz w:val="27"/>
                          </w:rPr>
                          <w:t>15.93</w:t>
                        </w:r>
                      </w:p>
                    </w:tc>
                    <w:tc>
                      <w:tcPr>
                        <w:tcW w:w="1566" w:type="dxa"/>
                      </w:tcPr>
                      <w:p>
                        <w:pPr>
                          <w:pStyle w:val="TableParagraph"/>
                          <w:spacing w:before="203"/>
                          <w:ind w:left="213" w:right="227"/>
                          <w:jc w:val="center"/>
                          <w:rPr>
                            <w:sz w:val="27"/>
                          </w:rPr>
                        </w:pPr>
                        <w:r>
                          <w:rPr>
                            <w:sz w:val="27"/>
                          </w:rPr>
                          <w:t>51.34</w:t>
                        </w:r>
                      </w:p>
                    </w:tc>
                    <w:tc>
                      <w:tcPr>
                        <w:tcW w:w="1431" w:type="dxa"/>
                      </w:tcPr>
                      <w:p>
                        <w:pPr>
                          <w:pStyle w:val="TableParagraph"/>
                          <w:spacing w:before="203"/>
                          <w:ind w:left="221" w:right="221"/>
                          <w:jc w:val="center"/>
                          <w:rPr>
                            <w:sz w:val="27"/>
                          </w:rPr>
                        </w:pPr>
                        <w:r>
                          <w:rPr>
                            <w:sz w:val="27"/>
                          </w:rPr>
                          <w:t>33.34</w:t>
                        </w:r>
                      </w:p>
                    </w:tc>
                    <w:tc>
                      <w:tcPr>
                        <w:tcW w:w="1237" w:type="dxa"/>
                      </w:tcPr>
                      <w:p>
                        <w:pPr>
                          <w:pStyle w:val="TableParagraph"/>
                          <w:spacing w:before="203"/>
                          <w:ind w:left="215" w:right="33"/>
                          <w:jc w:val="center"/>
                          <w:rPr>
                            <w:sz w:val="27"/>
                          </w:rPr>
                        </w:pPr>
                        <w:r>
                          <w:rPr>
                            <w:sz w:val="27"/>
                          </w:rPr>
                          <w:t>38.19</w:t>
                        </w:r>
                      </w:p>
                    </w:tc>
                  </w:tr>
                  <w:tr>
                    <w:tblPrEx>
                      <w:tblW w:w="0" w:type="auto"/>
                      <w:jc w:val="left"/>
                      <w:tblInd w:w="7" w:type="dxa"/>
                      <w:tblLayout w:type="fixed"/>
                      <w:tblCellMar>
                        <w:top w:w="0" w:type="dxa"/>
                        <w:left w:w="0" w:type="dxa"/>
                        <w:bottom w:w="0" w:type="dxa"/>
                        <w:right w:w="0" w:type="dxa"/>
                      </w:tblCellMar>
                      <w:tblLook w:val="01E0"/>
                    </w:tblPrEx>
                    <w:trPr>
                      <w:trHeight w:val="639"/>
                      <w:jc w:val="left"/>
                    </w:trPr>
                    <w:tc>
                      <w:tcPr>
                        <w:tcW w:w="1376" w:type="dxa"/>
                      </w:tcPr>
                      <w:p>
                        <w:pPr>
                          <w:pStyle w:val="TableParagraph"/>
                          <w:spacing w:before="9"/>
                          <w:rPr>
                            <w:rFonts w:ascii="Arial"/>
                            <w:sz w:val="28"/>
                          </w:rPr>
                        </w:pPr>
                      </w:p>
                      <w:p>
                        <w:pPr>
                          <w:pStyle w:val="TableParagraph"/>
                          <w:spacing w:line="288" w:lineRule="exact"/>
                          <w:ind w:right="245"/>
                          <w:jc w:val="right"/>
                          <w:rPr>
                            <w:sz w:val="27"/>
                          </w:rPr>
                        </w:pPr>
                        <w:r>
                          <w:rPr>
                            <w:sz w:val="27"/>
                          </w:rPr>
                          <w:t>16968.73</w:t>
                        </w:r>
                      </w:p>
                    </w:tc>
                    <w:tc>
                      <w:tcPr>
                        <w:tcW w:w="1303" w:type="dxa"/>
                      </w:tcPr>
                      <w:p>
                        <w:pPr>
                          <w:pStyle w:val="TableParagraph"/>
                          <w:spacing w:before="9"/>
                          <w:rPr>
                            <w:rFonts w:ascii="Arial"/>
                            <w:sz w:val="28"/>
                          </w:rPr>
                        </w:pPr>
                      </w:p>
                      <w:p>
                        <w:pPr>
                          <w:pStyle w:val="TableParagraph"/>
                          <w:spacing w:line="288" w:lineRule="exact"/>
                          <w:ind w:left="224" w:right="227"/>
                          <w:jc w:val="center"/>
                          <w:rPr>
                            <w:sz w:val="27"/>
                          </w:rPr>
                        </w:pPr>
                        <w:r>
                          <w:rPr>
                            <w:sz w:val="27"/>
                          </w:rPr>
                          <w:t>165.89</w:t>
                        </w:r>
                      </w:p>
                    </w:tc>
                    <w:tc>
                      <w:tcPr>
                        <w:tcW w:w="1572" w:type="dxa"/>
                      </w:tcPr>
                      <w:p>
                        <w:pPr>
                          <w:pStyle w:val="TableParagraph"/>
                          <w:spacing w:before="9"/>
                          <w:rPr>
                            <w:rFonts w:ascii="Arial"/>
                            <w:sz w:val="28"/>
                          </w:rPr>
                        </w:pPr>
                      </w:p>
                      <w:p>
                        <w:pPr>
                          <w:pStyle w:val="TableParagraph"/>
                          <w:spacing w:line="288" w:lineRule="exact"/>
                          <w:ind w:left="226" w:right="223"/>
                          <w:jc w:val="center"/>
                          <w:rPr>
                            <w:sz w:val="27"/>
                          </w:rPr>
                        </w:pPr>
                        <w:r>
                          <w:rPr>
                            <w:sz w:val="27"/>
                          </w:rPr>
                          <w:t>12728.78</w:t>
                        </w:r>
                      </w:p>
                    </w:tc>
                    <w:tc>
                      <w:tcPr>
                        <w:tcW w:w="1291" w:type="dxa"/>
                      </w:tcPr>
                      <w:p>
                        <w:pPr>
                          <w:pStyle w:val="TableParagraph"/>
                          <w:spacing w:before="9"/>
                          <w:rPr>
                            <w:rFonts w:ascii="Arial"/>
                            <w:sz w:val="28"/>
                          </w:rPr>
                        </w:pPr>
                      </w:p>
                      <w:p>
                        <w:pPr>
                          <w:pStyle w:val="TableParagraph"/>
                          <w:spacing w:line="288" w:lineRule="exact"/>
                          <w:ind w:left="220" w:right="221"/>
                          <w:jc w:val="center"/>
                          <w:rPr>
                            <w:sz w:val="27"/>
                          </w:rPr>
                        </w:pPr>
                        <w:r>
                          <w:rPr>
                            <w:sz w:val="27"/>
                          </w:rPr>
                          <w:t>786.21</w:t>
                        </w:r>
                      </w:p>
                    </w:tc>
                    <w:tc>
                      <w:tcPr>
                        <w:tcW w:w="1566" w:type="dxa"/>
                      </w:tcPr>
                      <w:p>
                        <w:pPr>
                          <w:pStyle w:val="TableParagraph"/>
                          <w:spacing w:before="9"/>
                          <w:rPr>
                            <w:rFonts w:ascii="Arial"/>
                            <w:sz w:val="28"/>
                          </w:rPr>
                        </w:pPr>
                      </w:p>
                      <w:p>
                        <w:pPr>
                          <w:pStyle w:val="TableParagraph"/>
                          <w:spacing w:line="288" w:lineRule="exact"/>
                          <w:ind w:left="209" w:right="227"/>
                          <w:jc w:val="center"/>
                          <w:rPr>
                            <w:sz w:val="27"/>
                          </w:rPr>
                        </w:pPr>
                        <w:r>
                          <w:rPr>
                            <w:sz w:val="27"/>
                          </w:rPr>
                          <w:t>1897.35</w:t>
                        </w:r>
                      </w:p>
                    </w:tc>
                    <w:tc>
                      <w:tcPr>
                        <w:tcW w:w="1431" w:type="dxa"/>
                      </w:tcPr>
                      <w:p>
                        <w:pPr>
                          <w:pStyle w:val="TableParagraph"/>
                          <w:spacing w:before="9"/>
                          <w:rPr>
                            <w:rFonts w:ascii="Arial"/>
                            <w:sz w:val="28"/>
                          </w:rPr>
                        </w:pPr>
                      </w:p>
                      <w:p>
                        <w:pPr>
                          <w:pStyle w:val="TableParagraph"/>
                          <w:spacing w:line="288" w:lineRule="exact"/>
                          <w:ind w:left="221" w:right="225"/>
                          <w:jc w:val="center"/>
                          <w:rPr>
                            <w:sz w:val="27"/>
                          </w:rPr>
                        </w:pPr>
                        <w:r>
                          <w:rPr>
                            <w:sz w:val="27"/>
                          </w:rPr>
                          <w:t>1215.99</w:t>
                        </w:r>
                      </w:p>
                    </w:tc>
                    <w:tc>
                      <w:tcPr>
                        <w:tcW w:w="1237" w:type="dxa"/>
                      </w:tcPr>
                      <w:p>
                        <w:pPr>
                          <w:pStyle w:val="TableParagraph"/>
                          <w:spacing w:before="9"/>
                          <w:rPr>
                            <w:rFonts w:ascii="Arial"/>
                            <w:sz w:val="28"/>
                          </w:rPr>
                        </w:pPr>
                      </w:p>
                      <w:p>
                        <w:pPr>
                          <w:pStyle w:val="TableParagraph"/>
                          <w:spacing w:line="288" w:lineRule="exact"/>
                          <w:ind w:left="215" w:right="37"/>
                          <w:jc w:val="center"/>
                          <w:rPr>
                            <w:sz w:val="27"/>
                          </w:rPr>
                        </w:pPr>
                        <w:r>
                          <w:rPr>
                            <w:sz w:val="27"/>
                          </w:rPr>
                          <w:t>1383.76</w:t>
                        </w:r>
                      </w:p>
                    </w:tc>
                  </w:tr>
                </w:tbl>
                <w:p>
                  <w:pPr>
                    <w:pStyle w:val="BodyText"/>
                  </w:pPr>
                </w:p>
              </w:txbxContent>
            </v:textbox>
          </v:shape>
        </w:pict>
      </w:r>
      <w:r>
        <w:rPr>
          <w:sz w:val="27"/>
        </w:rPr>
        <w:t>①</w:t>
        <w:tab/>
        <w:t>第一期永久作用</w:t>
      </w:r>
    </w:p>
    <w:p>
      <w:pPr>
        <w:tabs>
          <w:tab w:val="left" w:pos="1797"/>
        </w:tabs>
        <w:spacing w:before="202" w:line="508" w:lineRule="exact"/>
        <w:ind w:left="851" w:right="11606" w:firstLine="0"/>
        <w:jc w:val="left"/>
        <w:rPr>
          <w:sz w:val="27"/>
        </w:rPr>
      </w:pPr>
      <w:r>
        <w:rPr>
          <w:sz w:val="27"/>
        </w:rPr>
        <w:t>②</w:t>
        <w:tab/>
        <w:t>第二期永久作用总永久作用=（</w:t>
      </w:r>
      <w:r>
        <w:rPr>
          <w:spacing w:val="1"/>
          <w:sz w:val="27"/>
        </w:rPr>
        <w:t>1</w:t>
      </w:r>
      <w:r>
        <w:rPr>
          <w:sz w:val="27"/>
        </w:rPr>
        <w:t>）</w:t>
      </w:r>
      <w:r>
        <w:rPr>
          <w:spacing w:val="-3040"/>
          <w:sz w:val="27"/>
        </w:rPr>
        <w:t>+</w:t>
      </w:r>
      <w:r>
        <w:rPr>
          <w:position w:val="-17"/>
          <w:sz w:val="27"/>
        </w:rPr>
        <w:t>③</w:t>
      </w:r>
    </w:p>
    <w:p>
      <w:pPr>
        <w:spacing w:before="0" w:line="323" w:lineRule="exact"/>
        <w:ind w:left="0" w:right="10015" w:firstLine="0"/>
        <w:jc w:val="center"/>
        <w:rPr>
          <w:sz w:val="27"/>
        </w:rPr>
      </w:pPr>
      <w:r>
        <w:rPr>
          <w:sz w:val="27"/>
        </w:rPr>
        <w:t>（2）</w:t>
      </w:r>
    </w:p>
    <w:p>
      <w:pPr>
        <w:spacing w:before="110" w:line="156" w:lineRule="auto"/>
        <w:ind w:left="851" w:right="0" w:firstLine="0"/>
        <w:jc w:val="left"/>
        <w:rPr>
          <w:sz w:val="27"/>
        </w:rPr>
      </w:pPr>
      <w:r>
        <w:rPr>
          <w:spacing w:val="-10"/>
          <w:sz w:val="27"/>
        </w:rPr>
        <w:t>可变作用</w:t>
      </w:r>
      <w:r>
        <w:rPr>
          <w:sz w:val="27"/>
        </w:rPr>
        <w:t>（汽车</w:t>
      </w:r>
      <w:r>
        <w:rPr>
          <w:spacing w:val="-40"/>
          <w:sz w:val="27"/>
        </w:rPr>
        <w:t>）</w:t>
      </w:r>
      <w:r>
        <w:rPr>
          <w:spacing w:val="-270"/>
          <w:sz w:val="27"/>
        </w:rPr>
        <w:t>公</w:t>
      </w:r>
      <w:r>
        <w:rPr>
          <w:position w:val="-17"/>
          <w:sz w:val="27"/>
        </w:rPr>
        <w:t>④</w:t>
      </w:r>
    </w:p>
    <w:p>
      <w:pPr>
        <w:spacing w:before="0" w:line="259" w:lineRule="exact"/>
        <w:ind w:left="0" w:right="10013" w:firstLine="0"/>
        <w:jc w:val="center"/>
        <w:rPr>
          <w:sz w:val="27"/>
        </w:rPr>
      </w:pPr>
      <w:r>
        <w:rPr>
          <w:sz w:val="27"/>
        </w:rPr>
        <w:t>路-Ⅰ级</w:t>
      </w:r>
    </w:p>
    <w:p>
      <w:pPr>
        <w:tabs>
          <w:tab w:val="left" w:pos="1567"/>
        </w:tabs>
        <w:spacing w:before="125" w:line="158" w:lineRule="auto"/>
        <w:ind w:left="851" w:right="0" w:firstLine="0"/>
        <w:jc w:val="left"/>
        <w:rPr>
          <w:sz w:val="27"/>
        </w:rPr>
      </w:pPr>
      <w:r>
        <w:rPr>
          <w:position w:val="-16"/>
          <w:sz w:val="27"/>
        </w:rPr>
        <w:t>⑤</w:t>
        <w:tab/>
      </w:r>
      <w:r>
        <w:rPr>
          <w:spacing w:val="-10"/>
          <w:sz w:val="27"/>
        </w:rPr>
        <w:t>可变作用</w:t>
      </w:r>
      <w:r>
        <w:rPr>
          <w:sz w:val="27"/>
        </w:rPr>
        <w:t>（汽车</w:t>
      </w:r>
      <w:r>
        <w:rPr>
          <w:spacing w:val="-40"/>
          <w:sz w:val="27"/>
        </w:rPr>
        <w:t>）</w:t>
      </w:r>
      <w:r>
        <w:rPr>
          <w:sz w:val="27"/>
        </w:rPr>
        <w:t>冲</w:t>
      </w:r>
    </w:p>
    <w:p>
      <w:pPr>
        <w:spacing w:before="0" w:line="263" w:lineRule="exact"/>
        <w:ind w:left="0" w:right="10013" w:firstLine="0"/>
        <w:jc w:val="center"/>
        <w:rPr>
          <w:sz w:val="27"/>
        </w:rPr>
      </w:pPr>
      <w:r>
        <w:rPr>
          <w:sz w:val="27"/>
        </w:rPr>
        <w:t>击</w:t>
      </w:r>
    </w:p>
    <w:p>
      <w:pPr>
        <w:tabs>
          <w:tab w:val="left" w:pos="1660"/>
        </w:tabs>
        <w:spacing w:before="230"/>
        <w:ind w:left="851" w:right="0" w:firstLine="0"/>
        <w:jc w:val="left"/>
        <w:rPr>
          <w:sz w:val="27"/>
        </w:rPr>
      </w:pPr>
      <w:r>
        <w:rPr>
          <w:sz w:val="27"/>
        </w:rPr>
        <w:t>⑥</w:t>
        <w:tab/>
        <w:t>可变作用（人群）</w:t>
      </w:r>
    </w:p>
    <w:p>
      <w:pPr>
        <w:pStyle w:val="BodyText"/>
        <w:spacing w:before="5"/>
        <w:rPr>
          <w:sz w:val="24"/>
        </w:rPr>
      </w:pPr>
    </w:p>
    <w:p>
      <w:pPr>
        <w:spacing w:before="0"/>
        <w:ind w:left="0" w:right="10015" w:firstLine="0"/>
        <w:jc w:val="center"/>
        <w:rPr>
          <w:sz w:val="27"/>
        </w:rPr>
      </w:pPr>
      <w:r>
        <w:rPr>
          <w:sz w:val="27"/>
        </w:rPr>
        <w:t>标准组合</w:t>
      </w:r>
    </w:p>
    <w:p>
      <w:pPr>
        <w:tabs>
          <w:tab w:val="left" w:pos="1567"/>
        </w:tabs>
        <w:spacing w:before="3" w:after="42"/>
        <w:ind w:left="851" w:right="0" w:firstLine="0"/>
        <w:jc w:val="left"/>
        <w:rPr>
          <w:sz w:val="27"/>
        </w:rPr>
      </w:pPr>
      <w:r>
        <w:rPr>
          <w:sz w:val="27"/>
        </w:rPr>
        <w:t>⑦</w:t>
        <w:tab/>
        <w:t>=（3）+（4）+（5）</w:t>
      </w:r>
    </w:p>
    <w:tbl>
      <w:tblPr>
        <w:tblStyle w:val="TableNormal5"/>
        <w:tblW w:w="0" w:type="auto"/>
        <w:jc w:val="left"/>
        <w:tblInd w:w="8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43"/>
        <w:gridCol w:w="2851"/>
        <w:gridCol w:w="1462"/>
        <w:gridCol w:w="1303"/>
        <w:gridCol w:w="1570"/>
        <w:gridCol w:w="1323"/>
        <w:gridCol w:w="1496"/>
        <w:gridCol w:w="1465"/>
        <w:gridCol w:w="1235"/>
      </w:tblGrid>
      <w:tr>
        <w:tblPrEx>
          <w:tblW w:w="0" w:type="auto"/>
          <w:jc w:val="left"/>
          <w:tblInd w:w="8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10"/>
          <w:jc w:val="left"/>
        </w:trPr>
        <w:tc>
          <w:tcPr>
            <w:tcW w:w="543" w:type="dxa"/>
          </w:tcPr>
          <w:p>
            <w:pPr>
              <w:pStyle w:val="TableParagraph"/>
              <w:rPr>
                <w:rFonts w:ascii="Times New Roman"/>
                <w:sz w:val="28"/>
              </w:rPr>
            </w:pPr>
          </w:p>
        </w:tc>
        <w:tc>
          <w:tcPr>
            <w:tcW w:w="2851" w:type="dxa"/>
          </w:tcPr>
          <w:p>
            <w:pPr>
              <w:pStyle w:val="TableParagraph"/>
              <w:spacing w:line="308" w:lineRule="exact"/>
              <w:ind w:left="128" w:right="176"/>
              <w:jc w:val="center"/>
              <w:rPr>
                <w:sz w:val="27"/>
              </w:rPr>
            </w:pPr>
            <w:r>
              <w:rPr>
                <w:sz w:val="27"/>
              </w:rPr>
              <w:t>+（6）</w:t>
            </w:r>
          </w:p>
          <w:p>
            <w:pPr>
              <w:pStyle w:val="TableParagraph"/>
              <w:spacing w:before="11"/>
              <w:rPr>
                <w:sz w:val="19"/>
              </w:rPr>
            </w:pPr>
          </w:p>
          <w:p>
            <w:pPr>
              <w:pStyle w:val="TableParagraph"/>
              <w:spacing w:before="1" w:line="328" w:lineRule="exact"/>
              <w:ind w:left="121" w:right="176"/>
              <w:jc w:val="center"/>
              <w:rPr>
                <w:sz w:val="27"/>
              </w:rPr>
            </w:pPr>
            <w:r>
              <w:rPr>
                <w:sz w:val="27"/>
              </w:rPr>
              <w:t>短期组合</w:t>
            </w:r>
          </w:p>
        </w:tc>
        <w:tc>
          <w:tcPr>
            <w:tcW w:w="9854" w:type="dxa"/>
            <w:gridSpan w:val="7"/>
          </w:tcPr>
          <w:p>
            <w:pPr>
              <w:pStyle w:val="TableParagraph"/>
              <w:rPr>
                <w:rFonts w:ascii="Times New Roman"/>
                <w:sz w:val="28"/>
              </w:rPr>
            </w:pPr>
          </w:p>
        </w:tc>
      </w:tr>
      <w:tr>
        <w:tblPrEx>
          <w:tblW w:w="0" w:type="auto"/>
          <w:jc w:val="left"/>
          <w:tblInd w:w="808" w:type="dxa"/>
          <w:tblLayout w:type="fixed"/>
          <w:tblCellMar>
            <w:top w:w="0" w:type="dxa"/>
            <w:left w:w="0" w:type="dxa"/>
            <w:bottom w:w="0" w:type="dxa"/>
            <w:right w:w="0" w:type="dxa"/>
          </w:tblCellMar>
          <w:tblLook w:val="01E0"/>
        </w:tblPrEx>
        <w:trPr>
          <w:trHeight w:val="878"/>
          <w:jc w:val="left"/>
        </w:trPr>
        <w:tc>
          <w:tcPr>
            <w:tcW w:w="543" w:type="dxa"/>
          </w:tcPr>
          <w:p>
            <w:pPr>
              <w:pStyle w:val="TableParagraph"/>
              <w:spacing w:before="1"/>
              <w:ind w:left="50"/>
              <w:rPr>
                <w:sz w:val="27"/>
              </w:rPr>
            </w:pPr>
            <w:r>
              <w:rPr>
                <w:sz w:val="27"/>
              </w:rPr>
              <w:t>⑧</w:t>
            </w:r>
          </w:p>
        </w:tc>
        <w:tc>
          <w:tcPr>
            <w:tcW w:w="2851" w:type="dxa"/>
          </w:tcPr>
          <w:p>
            <w:pPr>
              <w:pStyle w:val="TableParagraph"/>
              <w:spacing w:before="1"/>
              <w:ind w:left="205" w:right="176"/>
              <w:jc w:val="center"/>
              <w:rPr>
                <w:sz w:val="27"/>
              </w:rPr>
            </w:pPr>
            <w:r>
              <w:rPr>
                <w:sz w:val="27"/>
              </w:rPr>
              <w:t>=（3）+ 0.7×（4）</w:t>
            </w:r>
          </w:p>
          <w:p>
            <w:pPr>
              <w:pStyle w:val="TableParagraph"/>
              <w:spacing w:before="7"/>
              <w:ind w:left="128" w:right="176"/>
              <w:jc w:val="center"/>
              <w:rPr>
                <w:sz w:val="27"/>
              </w:rPr>
            </w:pPr>
            <w:r>
              <w:rPr>
                <w:sz w:val="27"/>
              </w:rPr>
              <w:t>+（6）</w:t>
            </w:r>
          </w:p>
        </w:tc>
        <w:tc>
          <w:tcPr>
            <w:tcW w:w="1462" w:type="dxa"/>
          </w:tcPr>
          <w:p>
            <w:pPr>
              <w:pStyle w:val="TableParagraph"/>
              <w:spacing w:before="1"/>
              <w:ind w:left="137"/>
              <w:rPr>
                <w:sz w:val="27"/>
              </w:rPr>
            </w:pPr>
            <w:r>
              <w:rPr>
                <w:sz w:val="27"/>
              </w:rPr>
              <w:t>15366.01</w:t>
            </w:r>
          </w:p>
        </w:tc>
        <w:tc>
          <w:tcPr>
            <w:tcW w:w="1303" w:type="dxa"/>
          </w:tcPr>
          <w:p>
            <w:pPr>
              <w:pStyle w:val="TableParagraph"/>
              <w:spacing w:before="1"/>
              <w:ind w:left="225" w:right="226"/>
              <w:jc w:val="center"/>
              <w:rPr>
                <w:sz w:val="27"/>
              </w:rPr>
            </w:pPr>
            <w:r>
              <w:rPr>
                <w:sz w:val="27"/>
              </w:rPr>
              <w:t>106.18</w:t>
            </w:r>
          </w:p>
        </w:tc>
        <w:tc>
          <w:tcPr>
            <w:tcW w:w="1570" w:type="dxa"/>
          </w:tcPr>
          <w:p>
            <w:pPr>
              <w:pStyle w:val="TableParagraph"/>
              <w:spacing w:before="1"/>
              <w:ind w:left="229" w:right="221"/>
              <w:jc w:val="center"/>
              <w:rPr>
                <w:sz w:val="27"/>
              </w:rPr>
            </w:pPr>
            <w:r>
              <w:rPr>
                <w:sz w:val="27"/>
              </w:rPr>
              <w:t>11528.83</w:t>
            </w:r>
          </w:p>
        </w:tc>
        <w:tc>
          <w:tcPr>
            <w:tcW w:w="1323" w:type="dxa"/>
          </w:tcPr>
          <w:p>
            <w:pPr>
              <w:pStyle w:val="TableParagraph"/>
              <w:spacing w:before="1"/>
              <w:ind w:left="223" w:right="249"/>
              <w:jc w:val="center"/>
              <w:rPr>
                <w:sz w:val="27"/>
              </w:rPr>
            </w:pPr>
            <w:r>
              <w:rPr>
                <w:sz w:val="27"/>
              </w:rPr>
              <w:t>686.11</w:t>
            </w:r>
          </w:p>
        </w:tc>
        <w:tc>
          <w:tcPr>
            <w:tcW w:w="1496" w:type="dxa"/>
          </w:tcPr>
          <w:p>
            <w:pPr>
              <w:pStyle w:val="TableParagraph"/>
              <w:spacing w:before="1"/>
              <w:ind w:right="276"/>
              <w:jc w:val="right"/>
              <w:rPr>
                <w:sz w:val="27"/>
              </w:rPr>
            </w:pPr>
            <w:r>
              <w:rPr>
                <w:sz w:val="27"/>
              </w:rPr>
              <w:t>1734.78</w:t>
            </w:r>
          </w:p>
        </w:tc>
        <w:tc>
          <w:tcPr>
            <w:tcW w:w="1465" w:type="dxa"/>
          </w:tcPr>
          <w:p>
            <w:pPr>
              <w:pStyle w:val="TableParagraph"/>
              <w:spacing w:before="1"/>
              <w:ind w:right="236"/>
              <w:jc w:val="right"/>
              <w:rPr>
                <w:sz w:val="27"/>
              </w:rPr>
            </w:pPr>
            <w:r>
              <w:rPr>
                <w:sz w:val="27"/>
              </w:rPr>
              <w:t>1190.51</w:t>
            </w:r>
          </w:p>
        </w:tc>
        <w:tc>
          <w:tcPr>
            <w:tcW w:w="1235" w:type="dxa"/>
          </w:tcPr>
          <w:p>
            <w:pPr>
              <w:pStyle w:val="TableParagraph"/>
              <w:spacing w:before="1"/>
              <w:ind w:left="223" w:right="22"/>
              <w:jc w:val="center"/>
              <w:rPr>
                <w:sz w:val="27"/>
              </w:rPr>
            </w:pPr>
            <w:r>
              <w:rPr>
                <w:sz w:val="27"/>
              </w:rPr>
              <w:t>1257</w:t>
            </w:r>
          </w:p>
        </w:tc>
      </w:tr>
      <w:tr>
        <w:tblPrEx>
          <w:tblW w:w="0" w:type="auto"/>
          <w:jc w:val="left"/>
          <w:tblInd w:w="808" w:type="dxa"/>
          <w:tblLayout w:type="fixed"/>
          <w:tblCellMar>
            <w:top w:w="0" w:type="dxa"/>
            <w:left w:w="0" w:type="dxa"/>
            <w:bottom w:w="0" w:type="dxa"/>
            <w:right w:w="0" w:type="dxa"/>
          </w:tblCellMar>
          <w:tblLook w:val="01E0"/>
        </w:tblPrEx>
        <w:trPr>
          <w:trHeight w:val="874"/>
          <w:jc w:val="left"/>
        </w:trPr>
        <w:tc>
          <w:tcPr>
            <w:tcW w:w="543" w:type="dxa"/>
          </w:tcPr>
          <w:p>
            <w:pPr>
              <w:pStyle w:val="TableParagraph"/>
              <w:rPr>
                <w:sz w:val="26"/>
              </w:rPr>
            </w:pPr>
          </w:p>
          <w:p>
            <w:pPr>
              <w:pStyle w:val="TableParagraph"/>
              <w:spacing w:before="194" w:line="328" w:lineRule="exact"/>
              <w:ind w:left="50"/>
              <w:rPr>
                <w:sz w:val="27"/>
              </w:rPr>
            </w:pPr>
            <w:r>
              <w:rPr>
                <w:sz w:val="27"/>
              </w:rPr>
              <w:t>⑨</w:t>
            </w:r>
          </w:p>
        </w:tc>
        <w:tc>
          <w:tcPr>
            <w:tcW w:w="2851" w:type="dxa"/>
          </w:tcPr>
          <w:p>
            <w:pPr>
              <w:pStyle w:val="TableParagraph"/>
              <w:spacing w:before="178"/>
              <w:ind w:left="223"/>
              <w:rPr>
                <w:sz w:val="27"/>
              </w:rPr>
            </w:pPr>
            <w:r>
              <w:rPr>
                <w:sz w:val="27"/>
              </w:rPr>
              <w:t>极限组合</w:t>
            </w:r>
            <w:r>
              <w:rPr>
                <w:spacing w:val="-10"/>
                <w:sz w:val="27"/>
              </w:rPr>
              <w:t>=1.2×（3）</w:t>
            </w:r>
          </w:p>
          <w:p>
            <w:pPr>
              <w:pStyle w:val="TableParagraph"/>
              <w:spacing w:before="3" w:line="328" w:lineRule="exact"/>
              <w:ind w:left="223"/>
              <w:rPr>
                <w:sz w:val="27"/>
              </w:rPr>
            </w:pPr>
            <w:r>
              <w:rPr>
                <w:sz w:val="27"/>
              </w:rPr>
              <w:t>+</w:t>
            </w:r>
            <w:r>
              <w:rPr>
                <w:spacing w:val="-65"/>
                <w:sz w:val="27"/>
              </w:rPr>
              <w:t xml:space="preserve"> </w:t>
            </w:r>
            <w:r>
              <w:rPr>
                <w:sz w:val="27"/>
              </w:rPr>
              <w:t>1.</w:t>
            </w:r>
            <w:r>
              <w:rPr>
                <w:spacing w:val="2"/>
                <w:sz w:val="27"/>
              </w:rPr>
              <w:t>4</w:t>
            </w:r>
            <w:r>
              <w:rPr>
                <w:spacing w:val="-51"/>
                <w:sz w:val="27"/>
              </w:rPr>
              <w:t>×</w:t>
            </w:r>
            <w:r>
              <w:rPr>
                <w:spacing w:val="-137"/>
                <w:sz w:val="27"/>
              </w:rPr>
              <w:t>［</w:t>
            </w:r>
            <w:r>
              <w:rPr>
                <w:sz w:val="27"/>
              </w:rPr>
              <w:t>（</w:t>
            </w:r>
            <w:r>
              <w:rPr>
                <w:spacing w:val="1"/>
                <w:sz w:val="27"/>
              </w:rPr>
              <w:t>4</w:t>
            </w:r>
            <w:r>
              <w:rPr>
                <w:spacing w:val="-51"/>
                <w:sz w:val="27"/>
              </w:rPr>
              <w:t>）</w:t>
            </w:r>
            <w:r>
              <w:rPr>
                <w:spacing w:val="-45"/>
                <w:sz w:val="27"/>
              </w:rPr>
              <w:t>+</w:t>
            </w:r>
            <w:r>
              <w:rPr>
                <w:spacing w:val="-4"/>
                <w:sz w:val="27"/>
              </w:rPr>
              <w:t>（</w:t>
            </w:r>
            <w:r>
              <w:rPr>
                <w:spacing w:val="1"/>
                <w:sz w:val="27"/>
              </w:rPr>
              <w:t>5</w:t>
            </w:r>
            <w:r>
              <w:rPr>
                <w:spacing w:val="-137"/>
                <w:sz w:val="27"/>
              </w:rPr>
              <w:t>）</w:t>
            </w:r>
            <w:r>
              <w:rPr>
                <w:sz w:val="27"/>
              </w:rPr>
              <w:t>］</w:t>
            </w:r>
          </w:p>
        </w:tc>
        <w:tc>
          <w:tcPr>
            <w:tcW w:w="1462" w:type="dxa"/>
          </w:tcPr>
          <w:p>
            <w:pPr>
              <w:pStyle w:val="TableParagraph"/>
              <w:rPr>
                <w:sz w:val="26"/>
              </w:rPr>
            </w:pPr>
          </w:p>
          <w:p>
            <w:pPr>
              <w:pStyle w:val="TableParagraph"/>
              <w:spacing w:before="194" w:line="328" w:lineRule="exact"/>
              <w:ind w:left="137"/>
              <w:rPr>
                <w:sz w:val="27"/>
              </w:rPr>
            </w:pPr>
            <w:r>
              <w:rPr>
                <w:sz w:val="27"/>
              </w:rPr>
              <w:t>21184.38</w:t>
            </w:r>
          </w:p>
        </w:tc>
        <w:tc>
          <w:tcPr>
            <w:tcW w:w="1303" w:type="dxa"/>
          </w:tcPr>
          <w:p>
            <w:pPr>
              <w:pStyle w:val="TableParagraph"/>
              <w:rPr>
                <w:sz w:val="26"/>
              </w:rPr>
            </w:pPr>
          </w:p>
          <w:p>
            <w:pPr>
              <w:pStyle w:val="TableParagraph"/>
              <w:spacing w:before="194" w:line="328" w:lineRule="exact"/>
              <w:ind w:left="225" w:right="226"/>
              <w:jc w:val="center"/>
              <w:rPr>
                <w:sz w:val="27"/>
              </w:rPr>
            </w:pPr>
            <w:r>
              <w:rPr>
                <w:sz w:val="27"/>
              </w:rPr>
              <w:t>230.17</w:t>
            </w:r>
          </w:p>
        </w:tc>
        <w:tc>
          <w:tcPr>
            <w:tcW w:w="1570" w:type="dxa"/>
          </w:tcPr>
          <w:p>
            <w:pPr>
              <w:pStyle w:val="TableParagraph"/>
              <w:rPr>
                <w:sz w:val="26"/>
              </w:rPr>
            </w:pPr>
          </w:p>
          <w:p>
            <w:pPr>
              <w:pStyle w:val="TableParagraph"/>
              <w:spacing w:before="194" w:line="328" w:lineRule="exact"/>
              <w:ind w:left="229" w:right="221"/>
              <w:jc w:val="center"/>
              <w:rPr>
                <w:sz w:val="27"/>
              </w:rPr>
            </w:pPr>
            <w:r>
              <w:rPr>
                <w:sz w:val="27"/>
              </w:rPr>
              <w:t>15889.28</w:t>
            </w:r>
          </w:p>
        </w:tc>
        <w:tc>
          <w:tcPr>
            <w:tcW w:w="1323" w:type="dxa"/>
          </w:tcPr>
          <w:p>
            <w:pPr>
              <w:pStyle w:val="TableParagraph"/>
              <w:rPr>
                <w:sz w:val="26"/>
              </w:rPr>
            </w:pPr>
          </w:p>
          <w:p>
            <w:pPr>
              <w:pStyle w:val="TableParagraph"/>
              <w:spacing w:before="194" w:line="328" w:lineRule="exact"/>
              <w:ind w:left="223" w:right="249"/>
              <w:jc w:val="center"/>
              <w:rPr>
                <w:sz w:val="27"/>
              </w:rPr>
            </w:pPr>
            <w:r>
              <w:rPr>
                <w:sz w:val="27"/>
              </w:rPr>
              <w:t>995.33</w:t>
            </w:r>
          </w:p>
        </w:tc>
        <w:tc>
          <w:tcPr>
            <w:tcW w:w="1496" w:type="dxa"/>
          </w:tcPr>
          <w:p>
            <w:pPr>
              <w:pStyle w:val="TableParagraph"/>
              <w:rPr>
                <w:sz w:val="26"/>
              </w:rPr>
            </w:pPr>
          </w:p>
          <w:p>
            <w:pPr>
              <w:pStyle w:val="TableParagraph"/>
              <w:spacing w:before="194" w:line="328" w:lineRule="exact"/>
              <w:ind w:right="276"/>
              <w:jc w:val="right"/>
              <w:rPr>
                <w:sz w:val="27"/>
              </w:rPr>
            </w:pPr>
            <w:r>
              <w:rPr>
                <w:sz w:val="27"/>
              </w:rPr>
              <w:t>2359.03</w:t>
            </w:r>
          </w:p>
        </w:tc>
        <w:tc>
          <w:tcPr>
            <w:tcW w:w="1465" w:type="dxa"/>
          </w:tcPr>
          <w:p>
            <w:pPr>
              <w:pStyle w:val="TableParagraph"/>
              <w:rPr>
                <w:sz w:val="26"/>
              </w:rPr>
            </w:pPr>
          </w:p>
          <w:p>
            <w:pPr>
              <w:pStyle w:val="TableParagraph"/>
              <w:spacing w:before="194" w:line="328" w:lineRule="exact"/>
              <w:ind w:right="236"/>
              <w:jc w:val="right"/>
              <w:rPr>
                <w:sz w:val="27"/>
              </w:rPr>
            </w:pPr>
            <w:r>
              <w:rPr>
                <w:sz w:val="27"/>
              </w:rPr>
              <w:t>1643.14</w:t>
            </w:r>
          </w:p>
        </w:tc>
        <w:tc>
          <w:tcPr>
            <w:tcW w:w="1235" w:type="dxa"/>
          </w:tcPr>
          <w:p>
            <w:pPr>
              <w:pStyle w:val="TableParagraph"/>
              <w:rPr>
                <w:sz w:val="26"/>
              </w:rPr>
            </w:pPr>
          </w:p>
          <w:p>
            <w:pPr>
              <w:pStyle w:val="TableParagraph"/>
              <w:spacing w:before="194" w:line="328" w:lineRule="exact"/>
              <w:ind w:left="223" w:right="27"/>
              <w:jc w:val="center"/>
              <w:rPr>
                <w:sz w:val="27"/>
              </w:rPr>
            </w:pPr>
            <w:r>
              <w:rPr>
                <w:sz w:val="27"/>
              </w:rPr>
              <w:t>1724.76</w:t>
            </w:r>
          </w:p>
        </w:tc>
      </w:tr>
      <w:tr>
        <w:tblPrEx>
          <w:tblW w:w="0" w:type="auto"/>
          <w:jc w:val="left"/>
          <w:tblInd w:w="808" w:type="dxa"/>
          <w:tblLayout w:type="fixed"/>
          <w:tblCellMar>
            <w:top w:w="0" w:type="dxa"/>
            <w:left w:w="0" w:type="dxa"/>
            <w:bottom w:w="0" w:type="dxa"/>
            <w:right w:w="0" w:type="dxa"/>
          </w:tblCellMar>
          <w:tblLook w:val="01E0"/>
        </w:tblPrEx>
        <w:trPr>
          <w:trHeight w:val="309"/>
          <w:jc w:val="left"/>
        </w:trPr>
        <w:tc>
          <w:tcPr>
            <w:tcW w:w="543" w:type="dxa"/>
          </w:tcPr>
          <w:p>
            <w:pPr>
              <w:pStyle w:val="TableParagraph"/>
              <w:rPr>
                <w:rFonts w:ascii="Times New Roman"/>
                <w:sz w:val="22"/>
              </w:rPr>
            </w:pPr>
          </w:p>
        </w:tc>
        <w:tc>
          <w:tcPr>
            <w:tcW w:w="2851" w:type="dxa"/>
          </w:tcPr>
          <w:p>
            <w:pPr>
              <w:pStyle w:val="TableParagraph"/>
              <w:spacing w:before="1" w:line="288" w:lineRule="exact"/>
              <w:ind w:left="586"/>
              <w:rPr>
                <w:sz w:val="27"/>
              </w:rPr>
            </w:pPr>
            <w:r>
              <w:rPr>
                <w:sz w:val="27"/>
              </w:rPr>
              <w:t>+1.12×（6）</w:t>
            </w:r>
          </w:p>
        </w:tc>
        <w:tc>
          <w:tcPr>
            <w:tcW w:w="1462" w:type="dxa"/>
          </w:tcPr>
          <w:p>
            <w:pPr>
              <w:pStyle w:val="TableParagraph"/>
              <w:rPr>
                <w:rFonts w:ascii="Times New Roman"/>
                <w:sz w:val="22"/>
              </w:rPr>
            </w:pPr>
          </w:p>
        </w:tc>
        <w:tc>
          <w:tcPr>
            <w:tcW w:w="1303" w:type="dxa"/>
          </w:tcPr>
          <w:p>
            <w:pPr>
              <w:pStyle w:val="TableParagraph"/>
              <w:rPr>
                <w:rFonts w:ascii="Times New Roman"/>
                <w:sz w:val="22"/>
              </w:rPr>
            </w:pPr>
          </w:p>
        </w:tc>
        <w:tc>
          <w:tcPr>
            <w:tcW w:w="1570" w:type="dxa"/>
          </w:tcPr>
          <w:p>
            <w:pPr>
              <w:pStyle w:val="TableParagraph"/>
              <w:rPr>
                <w:rFonts w:ascii="Times New Roman"/>
                <w:sz w:val="22"/>
              </w:rPr>
            </w:pPr>
          </w:p>
        </w:tc>
        <w:tc>
          <w:tcPr>
            <w:tcW w:w="1323" w:type="dxa"/>
          </w:tcPr>
          <w:p>
            <w:pPr>
              <w:pStyle w:val="TableParagraph"/>
              <w:rPr>
                <w:rFonts w:ascii="Times New Roman"/>
                <w:sz w:val="22"/>
              </w:rPr>
            </w:pPr>
          </w:p>
        </w:tc>
        <w:tc>
          <w:tcPr>
            <w:tcW w:w="1496" w:type="dxa"/>
          </w:tcPr>
          <w:p>
            <w:pPr>
              <w:pStyle w:val="TableParagraph"/>
              <w:rPr>
                <w:rFonts w:ascii="Times New Roman"/>
                <w:sz w:val="22"/>
              </w:rPr>
            </w:pPr>
          </w:p>
        </w:tc>
        <w:tc>
          <w:tcPr>
            <w:tcW w:w="1465" w:type="dxa"/>
          </w:tcPr>
          <w:p>
            <w:pPr>
              <w:pStyle w:val="TableParagraph"/>
              <w:rPr>
                <w:rFonts w:ascii="Times New Roman"/>
                <w:sz w:val="22"/>
              </w:rPr>
            </w:pPr>
          </w:p>
        </w:tc>
        <w:tc>
          <w:tcPr>
            <w:tcW w:w="1235" w:type="dxa"/>
          </w:tcPr>
          <w:p>
            <w:pPr>
              <w:pStyle w:val="TableParagraph"/>
              <w:rPr>
                <w:rFonts w:ascii="Times New Roman"/>
                <w:sz w:val="22"/>
              </w:rPr>
            </w:pPr>
          </w:p>
        </w:tc>
      </w:tr>
    </w:tbl>
    <w:p>
      <w:pPr>
        <w:pStyle w:val="BodyText"/>
        <w:rPr>
          <w:sz w:val="20"/>
        </w:rPr>
      </w:pPr>
    </w:p>
    <w:p>
      <w:pPr>
        <w:pStyle w:val="BodyText"/>
        <w:rPr>
          <w:sz w:val="20"/>
        </w:rPr>
      </w:pPr>
    </w:p>
    <w:p>
      <w:pPr>
        <w:pStyle w:val="BodyText"/>
        <w:spacing w:before="3"/>
        <w:rPr>
          <w:sz w:val="21"/>
        </w:rPr>
      </w:pPr>
    </w:p>
    <w:p>
      <w:pPr>
        <w:numPr>
          <w:ilvl w:val="1"/>
          <w:numId w:val="21"/>
        </w:numPr>
        <w:tabs>
          <w:tab w:val="left" w:pos="1222"/>
        </w:tabs>
        <w:spacing w:before="62"/>
        <w:ind w:left="1222" w:right="0" w:hanging="634"/>
        <w:jc w:val="left"/>
        <w:rPr>
          <w:rFonts w:ascii="黑体" w:eastAsia="黑体" w:hint="eastAsia"/>
          <w:b/>
          <w:sz w:val="31"/>
        </w:rPr>
      </w:pPr>
      <w:r>
        <w:rPr>
          <w:rFonts w:ascii="黑体" w:eastAsia="黑体" w:hint="eastAsia"/>
          <w:b/>
          <w:sz w:val="31"/>
        </w:rPr>
        <w:t>预应力钢束的估算及其布置</w:t>
      </w:r>
    </w:p>
    <w:p>
      <w:pPr>
        <w:pStyle w:val="BodyText"/>
        <w:spacing w:before="10"/>
        <w:rPr>
          <w:rFonts w:ascii="黑体"/>
          <w:b/>
          <w:sz w:val="32"/>
        </w:rPr>
      </w:pPr>
    </w:p>
    <w:p>
      <w:pPr>
        <w:pStyle w:val="ListParagraph"/>
        <w:numPr>
          <w:ilvl w:val="2"/>
          <w:numId w:val="21"/>
        </w:numPr>
        <w:tabs>
          <w:tab w:val="left" w:pos="2176"/>
        </w:tabs>
        <w:spacing w:before="0" w:after="0" w:line="240" w:lineRule="auto"/>
        <w:ind w:left="2175" w:right="0" w:hanging="868"/>
        <w:jc w:val="left"/>
        <w:rPr>
          <w:sz w:val="31"/>
        </w:rPr>
      </w:pPr>
      <w:r>
        <w:rPr>
          <w:sz w:val="31"/>
        </w:rPr>
        <w:t>跨中截面钢束的估算和确定</w:t>
      </w:r>
    </w:p>
    <w:p>
      <w:pPr>
        <w:pStyle w:val="BodyText"/>
        <w:spacing w:before="14" w:line="369" w:lineRule="auto"/>
        <w:ind w:left="588" w:right="875" w:firstLine="709"/>
        <w:jc w:val="both"/>
      </w:pPr>
      <w:r>
        <w:t>根据《公桥规》规定，预应力梁应满足正常使用极限状态的应力要求和承载能力极限状态的强度</w:t>
      </w:r>
      <w:r>
        <w:rPr>
          <w:spacing w:val="-15"/>
        </w:rPr>
        <w:t xml:space="preserve">要求。以下就按跨中截面在各种作用效应组合下，分别按照上述要求对主梁所需的钢束数进行估算，并 </w:t>
      </w:r>
      <w:r>
        <w:t>且按这些估算的钢束数的多少确定主梁的配束。</w:t>
      </w:r>
    </w:p>
    <w:p>
      <w:pPr>
        <w:pStyle w:val="ListParagraph"/>
        <w:numPr>
          <w:ilvl w:val="0"/>
          <w:numId w:val="18"/>
        </w:numPr>
        <w:tabs>
          <w:tab w:val="left" w:pos="2102"/>
        </w:tabs>
        <w:spacing w:before="1" w:after="0" w:line="240" w:lineRule="auto"/>
        <w:ind w:left="2101" w:right="0" w:hanging="794"/>
        <w:jc w:val="left"/>
        <w:rPr>
          <w:sz w:val="31"/>
        </w:rPr>
      </w:pPr>
      <w:r>
        <w:rPr>
          <w:sz w:val="31"/>
        </w:rPr>
        <w:t>按正常使用极限状态的应力要求估算钢束数</w:t>
      </w:r>
    </w:p>
    <w:p>
      <w:pPr>
        <w:pStyle w:val="BodyText"/>
        <w:spacing w:before="214"/>
        <w:ind w:left="1819"/>
      </w:pPr>
      <w:r>
        <w:t>对于简支梁带马蹄的T 形截面，当截面混凝土不出现拉应力控制时，则得到钢束数 n 的估算公</w:t>
      </w:r>
    </w:p>
    <w:p>
      <w:pPr>
        <w:pStyle w:val="BodyText"/>
        <w:spacing w:before="3"/>
        <w:rPr>
          <w:sz w:val="12"/>
        </w:rPr>
      </w:pPr>
    </w:p>
    <w:p>
      <w:pPr>
        <w:spacing w:after="0"/>
        <w:rPr>
          <w:sz w:val="12"/>
        </w:rPr>
        <w:sectPr>
          <w:type w:val="continuous"/>
          <w:pgSz w:w="17860" w:h="25260"/>
          <w:pgMar w:top="2360" w:right="820" w:bottom="280" w:left="1540" w:header="708" w:footer="708"/>
          <w:pgNumType w:start="98"/>
          <w:cols w:space="708"/>
        </w:sectPr>
      </w:pPr>
    </w:p>
    <w:p>
      <w:pPr>
        <w:pStyle w:val="BodyText"/>
        <w:spacing w:before="63"/>
        <w:ind w:left="793"/>
      </w:pPr>
      <w:r>
        <w:t>式：</w:t>
      </w:r>
    </w:p>
    <w:p>
      <w:pPr>
        <w:pStyle w:val="BodyText"/>
        <w:spacing w:before="5"/>
        <w:rPr>
          <w:sz w:val="29"/>
        </w:rPr>
      </w:pPr>
    </w:p>
    <w:p>
      <w:pPr>
        <w:spacing w:before="0" w:line="617" w:lineRule="exact"/>
        <w:ind w:left="0" w:right="0" w:firstLine="0"/>
        <w:jc w:val="right"/>
        <w:rPr>
          <w:rFonts w:ascii="Times New Roman" w:hAnsi="Times New Roman"/>
          <w:i/>
          <w:sz w:val="36"/>
        </w:rPr>
      </w:pPr>
      <w:r>
        <w:rPr>
          <w:rFonts w:ascii="Times New Roman" w:hAnsi="Times New Roman"/>
          <w:i/>
          <w:position w:val="28"/>
          <w:sz w:val="36"/>
        </w:rPr>
        <w:t xml:space="preserve">n </w:t>
      </w:r>
      <w:r>
        <w:rPr>
          <w:rFonts w:ascii="Symbol" w:hAnsi="Symbol"/>
          <w:position w:val="28"/>
          <w:sz w:val="36"/>
        </w:rPr>
        <w:sym w:font="Symbol" w:char="F03D"/>
      </w:r>
      <w:r>
        <w:rPr>
          <w:rFonts w:ascii="Times New Roman" w:hAnsi="Times New Roman"/>
          <w:position w:val="28"/>
          <w:sz w:val="36"/>
        </w:rPr>
        <w:t xml:space="preserve"> </w:t>
      </w:r>
      <w:r>
        <w:rPr>
          <w:rFonts w:ascii="Times New Roman" w:hAnsi="Times New Roman"/>
          <w:i/>
          <w:sz w:val="36"/>
        </w:rPr>
        <w:t xml:space="preserve">C </w:t>
      </w:r>
      <w:r>
        <w:rPr>
          <w:rFonts w:ascii="Symbol" w:hAnsi="Symbol"/>
          <w:sz w:val="36"/>
        </w:rPr>
        <w:sym w:font="Symbol" w:char="F0D7"/>
      </w:r>
      <w:r>
        <w:rPr>
          <w:rFonts w:ascii="Times New Roman" w:hAnsi="Times New Roman"/>
          <w:spacing w:val="-72"/>
          <w:sz w:val="36"/>
        </w:rPr>
        <w:t xml:space="preserve"> </w:t>
      </w:r>
      <w:r>
        <w:rPr>
          <w:rFonts w:ascii="Symbol" w:hAnsi="Symbol"/>
          <w:sz w:val="36"/>
        </w:rPr>
        <w:sym w:font="Symbol" w:char="F044"/>
      </w:r>
      <w:r>
        <w:rPr>
          <w:rFonts w:ascii="Times New Roman" w:hAnsi="Times New Roman"/>
          <w:i/>
          <w:sz w:val="36"/>
        </w:rPr>
        <w:t>A</w:t>
      </w:r>
    </w:p>
    <w:p>
      <w:pPr>
        <w:pStyle w:val="BodyText"/>
        <w:rPr>
          <w:rFonts w:ascii="Times New Roman"/>
          <w:i/>
          <w:sz w:val="36"/>
        </w:rPr>
      </w:pPr>
      <w:r>
        <w:br w:type="column"/>
      </w:r>
    </w:p>
    <w:p>
      <w:pPr>
        <w:spacing w:before="219"/>
        <w:ind w:left="237" w:right="0" w:firstLine="0"/>
        <w:jc w:val="left"/>
        <w:rPr>
          <w:rFonts w:ascii="Times New Roman"/>
          <w:i/>
          <w:sz w:val="36"/>
        </w:rPr>
      </w:pPr>
      <w:r>
        <w:rPr>
          <w:rFonts w:ascii="Times New Roman"/>
          <w:i/>
          <w:w w:val="99"/>
          <w:sz w:val="36"/>
        </w:rPr>
        <w:t>M</w:t>
      </w:r>
    </w:p>
    <w:p>
      <w:pPr>
        <w:pStyle w:val="ListParagraph"/>
        <w:numPr>
          <w:ilvl w:val="0"/>
          <w:numId w:val="17"/>
        </w:numPr>
        <w:tabs>
          <w:tab w:val="left" w:pos="353"/>
          <w:tab w:val="left" w:pos="752"/>
        </w:tabs>
        <w:spacing w:before="70" w:after="0" w:line="337" w:lineRule="exact"/>
        <w:ind w:left="352" w:right="0" w:hanging="204"/>
        <w:jc w:val="left"/>
        <w:rPr>
          <w:rFonts w:ascii="Times New Roman" w:hAnsi="Times New Roman"/>
          <w:i/>
          <w:sz w:val="36"/>
        </w:rPr>
      </w:pPr>
      <w:r>
        <w:pict>
          <v:shape id="_x0000_s1230" type="#_x0000_t202" style="width:4.65pt;height:10.4pt;margin-top:-0.74pt;margin-left:493.51pt;mso-position-horizontal-relative:page;position:absolute;z-index:-251581440" filled="f" stroked="f">
            <v:textbox inset="0,0,0,0">
              <w:txbxContent>
                <w:p>
                  <w:pPr>
                    <w:spacing w:before="0" w:line="202" w:lineRule="exact"/>
                    <w:ind w:left="0" w:right="0" w:firstLine="0"/>
                    <w:jc w:val="left"/>
                    <w:rPr>
                      <w:rFonts w:ascii="Times New Roman"/>
                      <w:i/>
                      <w:sz w:val="20"/>
                    </w:rPr>
                  </w:pPr>
                  <w:r>
                    <w:rPr>
                      <w:rFonts w:ascii="Times New Roman"/>
                      <w:i/>
                      <w:w w:val="103"/>
                      <w:sz w:val="20"/>
                    </w:rPr>
                    <w:t>k</w:t>
                  </w:r>
                </w:p>
              </w:txbxContent>
            </v:textbox>
          </v:shape>
        </w:pict>
      </w:r>
      <w:r>
        <w:rPr>
          <w:rFonts w:ascii="Times New Roman" w:hAnsi="Times New Roman"/>
          <w:i/>
          <w:sz w:val="36"/>
        </w:rPr>
        <w:t>f</w:t>
        <w:tab/>
      </w:r>
      <w:r>
        <w:rPr>
          <w:rFonts w:ascii="Arial" w:hAnsi="Arial"/>
          <w:spacing w:val="-6"/>
          <w:sz w:val="36"/>
        </w:rPr>
        <w:t>(</w:t>
      </w:r>
      <w:r>
        <w:rPr>
          <w:rFonts w:ascii="Times New Roman" w:hAnsi="Times New Roman"/>
          <w:i/>
          <w:spacing w:val="-6"/>
          <w:sz w:val="36"/>
        </w:rPr>
        <w:t>k</w:t>
      </w:r>
    </w:p>
    <w:p>
      <w:pPr>
        <w:pStyle w:val="BodyText"/>
        <w:rPr>
          <w:rFonts w:ascii="Times New Roman"/>
          <w:i/>
          <w:sz w:val="44"/>
        </w:rPr>
      </w:pPr>
      <w:r>
        <w:br w:type="column"/>
      </w:r>
    </w:p>
    <w:p>
      <w:pPr>
        <w:pStyle w:val="BodyText"/>
        <w:spacing w:before="1"/>
        <w:rPr>
          <w:rFonts w:ascii="Times New Roman"/>
          <w:i/>
          <w:sz w:val="53"/>
        </w:rPr>
      </w:pPr>
    </w:p>
    <w:p>
      <w:pPr>
        <w:pStyle w:val="ListParagraph"/>
        <w:numPr>
          <w:ilvl w:val="0"/>
          <w:numId w:val="16"/>
        </w:numPr>
        <w:tabs>
          <w:tab w:val="left" w:pos="417"/>
        </w:tabs>
        <w:spacing w:before="0" w:after="0" w:line="337" w:lineRule="exact"/>
        <w:ind w:left="416" w:right="0" w:hanging="260"/>
        <w:jc w:val="left"/>
        <w:rPr>
          <w:rFonts w:ascii="Arial" w:hAnsi="Arial"/>
          <w:sz w:val="36"/>
        </w:rPr>
      </w:pPr>
      <w:r>
        <w:rPr>
          <w:rFonts w:ascii="Times New Roman" w:hAnsi="Times New Roman"/>
          <w:i/>
          <w:sz w:val="36"/>
        </w:rPr>
        <w:t>e</w:t>
      </w:r>
      <w:r>
        <w:rPr>
          <w:rFonts w:ascii="Times New Roman" w:hAnsi="Times New Roman"/>
          <w:i/>
          <w:spacing w:val="80"/>
          <w:sz w:val="36"/>
        </w:rPr>
        <w:t xml:space="preserve"> </w:t>
      </w:r>
      <w:r>
        <w:rPr>
          <w:rFonts w:ascii="Arial" w:hAnsi="Arial"/>
          <w:sz w:val="36"/>
        </w:rPr>
        <w:t>)</w:t>
      </w:r>
    </w:p>
    <w:p>
      <w:pPr>
        <w:spacing w:after="0" w:line="337" w:lineRule="exact"/>
        <w:jc w:val="left"/>
        <w:rPr>
          <w:rFonts w:ascii="Arial" w:hAnsi="Arial"/>
          <w:sz w:val="36"/>
        </w:rPr>
        <w:sectPr>
          <w:type w:val="continuous"/>
          <w:pgSz w:w="17860" w:h="25260"/>
          <w:pgMar w:top="2360" w:right="820" w:bottom="280" w:left="1540" w:header="708" w:footer="708"/>
          <w:pgNumType w:start="99"/>
          <w:cols w:num="3" w:space="708" w:equalWidth="0">
            <w:col w:w="7714" w:space="40"/>
            <w:col w:w="1042" w:space="39"/>
            <w:col w:w="6665" w:space="0"/>
          </w:cols>
        </w:sectPr>
      </w:pPr>
    </w:p>
    <w:p>
      <w:pPr>
        <w:tabs>
          <w:tab w:val="left" w:pos="741"/>
          <w:tab w:val="left" w:pos="1279"/>
          <w:tab w:val="left" w:pos="1837"/>
          <w:tab w:val="left" w:pos="2459"/>
        </w:tabs>
        <w:spacing w:before="59"/>
        <w:ind w:left="0" w:right="0" w:firstLine="0"/>
        <w:jc w:val="right"/>
        <w:rPr>
          <w:rFonts w:ascii="Times New Roman"/>
          <w:i/>
          <w:sz w:val="20"/>
        </w:rPr>
      </w:pPr>
      <w:r>
        <w:rPr>
          <w:rFonts w:ascii="Arial"/>
          <w:w w:val="105"/>
          <w:sz w:val="20"/>
        </w:rPr>
        <w:t>1</w:t>
        <w:tab/>
      </w:r>
      <w:r>
        <w:rPr>
          <w:rFonts w:ascii="Times New Roman"/>
          <w:i/>
          <w:w w:val="105"/>
          <w:sz w:val="20"/>
        </w:rPr>
        <w:t>p</w:t>
        <w:tab/>
        <w:t>pk</w:t>
        <w:tab/>
        <w:t>s</w:t>
        <w:tab/>
      </w:r>
      <w:r>
        <w:rPr>
          <w:rFonts w:ascii="Times New Roman"/>
          <w:i/>
          <w:sz w:val="20"/>
        </w:rPr>
        <w:t>p</w:t>
      </w:r>
    </w:p>
    <w:p>
      <w:pPr>
        <w:pStyle w:val="BodyText"/>
        <w:spacing w:line="360" w:lineRule="exact"/>
        <w:ind w:left="2906" w:right="2205"/>
        <w:jc w:val="center"/>
      </w:pPr>
      <w:r>
        <w:br w:type="column"/>
      </w:r>
      <w:r>
        <w:t>(2-5)</w:t>
      </w:r>
    </w:p>
    <w:p>
      <w:pPr>
        <w:spacing w:after="0" w:line="360" w:lineRule="exact"/>
        <w:jc w:val="center"/>
        <w:sectPr>
          <w:type w:val="continuous"/>
          <w:pgSz w:w="17860" w:h="25260"/>
          <w:pgMar w:top="2360" w:right="820" w:bottom="280" w:left="1540" w:header="708" w:footer="708"/>
          <w:pgNumType w:start="100"/>
          <w:cols w:num="2" w:space="708" w:equalWidth="0">
            <w:col w:w="9534" w:space="40"/>
            <w:col w:w="5926" w:space="0"/>
          </w:cols>
        </w:sectPr>
      </w:pPr>
    </w:p>
    <w:p>
      <w:pPr>
        <w:pStyle w:val="BodyText"/>
        <w:spacing w:before="4"/>
        <w:rPr>
          <w:sz w:val="16"/>
        </w:rPr>
      </w:pPr>
    </w:p>
    <w:p>
      <w:pPr>
        <w:spacing w:before="52" w:line="266" w:lineRule="exact"/>
        <w:ind w:left="1753" w:right="0" w:firstLine="0"/>
        <w:jc w:val="left"/>
        <w:rPr>
          <w:rFonts w:ascii="Times New Roman"/>
          <w:i/>
          <w:sz w:val="29"/>
        </w:rPr>
      </w:pPr>
      <w:r>
        <w:rPr>
          <w:rFonts w:ascii="Times New Roman"/>
          <w:i/>
          <w:w w:val="99"/>
          <w:sz w:val="29"/>
        </w:rPr>
        <w:t>M</w:t>
      </w:r>
    </w:p>
    <w:p>
      <w:pPr>
        <w:pStyle w:val="BodyText"/>
        <w:tabs>
          <w:tab w:val="left" w:pos="2092"/>
        </w:tabs>
        <w:spacing w:line="330" w:lineRule="exact"/>
        <w:ind w:left="746"/>
      </w:pPr>
      <w:r>
        <w:t>式中：</w:t>
        <w:tab/>
      </w:r>
      <w:r>
        <w:rPr>
          <w:rFonts w:ascii="Times New Roman" w:eastAsia="Times New Roman" w:hAnsi="Times New Roman"/>
          <w:i/>
          <w:sz w:val="29"/>
        </w:rPr>
        <w:t>k</w:t>
      </w:r>
      <w:r>
        <w:rPr>
          <w:rFonts w:ascii="Times New Roman" w:eastAsia="Times New Roman" w:hAnsi="Times New Roman"/>
          <w:i/>
          <w:spacing w:val="-38"/>
          <w:sz w:val="29"/>
        </w:rPr>
        <w:t xml:space="preserve"> </w:t>
      </w:r>
      <w:r>
        <w:t>——持久状态使用荷载产生的跨中弯矩标准组合值，按</w:t>
      </w:r>
      <w:r>
        <w:rPr>
          <w:spacing w:val="41"/>
        </w:rPr>
        <w:t>表</w:t>
      </w:r>
      <w:r>
        <w:t>7</w:t>
      </w:r>
      <w:r>
        <w:rPr>
          <w:spacing w:val="-76"/>
        </w:rPr>
        <w:t xml:space="preserve"> </w:t>
      </w:r>
      <w:r>
        <w:t>取用；</w:t>
      </w:r>
    </w:p>
    <w:p>
      <w:pPr>
        <w:pStyle w:val="BodyText"/>
        <w:spacing w:before="12"/>
        <w:rPr>
          <w:sz w:val="10"/>
        </w:rPr>
      </w:pPr>
    </w:p>
    <w:p>
      <w:pPr>
        <w:spacing w:after="0"/>
        <w:rPr>
          <w:sz w:val="10"/>
        </w:rPr>
        <w:sectPr>
          <w:type w:val="continuous"/>
          <w:pgSz w:w="17860" w:h="25260"/>
          <w:pgMar w:top="2360" w:right="820" w:bottom="280" w:left="1540" w:header="708" w:footer="708"/>
          <w:pgNumType w:start="101"/>
          <w:cols w:space="708"/>
        </w:sectPr>
      </w:pPr>
    </w:p>
    <w:p>
      <w:pPr>
        <w:spacing w:before="38" w:line="359" w:lineRule="exact"/>
        <w:ind w:left="1893" w:right="0" w:firstLine="0"/>
        <w:jc w:val="left"/>
        <w:rPr>
          <w:rFonts w:ascii="Times New Roman"/>
          <w:i/>
          <w:sz w:val="38"/>
        </w:rPr>
      </w:pPr>
      <w:r>
        <w:rPr>
          <w:rFonts w:ascii="Times New Roman"/>
          <w:i/>
          <w:w w:val="100"/>
          <w:sz w:val="38"/>
        </w:rPr>
        <w:t>C</w:t>
      </w:r>
    </w:p>
    <w:p>
      <w:pPr>
        <w:pStyle w:val="BodyText"/>
        <w:spacing w:line="320" w:lineRule="exact"/>
        <w:ind w:left="2117"/>
      </w:pPr>
      <w:r>
        <w:rPr>
          <w:rFonts w:ascii="Arial" w:eastAsia="Arial" w:hAnsi="Arial"/>
          <w:sz w:val="22"/>
        </w:rPr>
        <w:t xml:space="preserve">1 </w:t>
      </w:r>
      <w:r>
        <w:t>——与荷载有关的经验系数，对于公路-Ι级，</w:t>
      </w:r>
    </w:p>
    <w:p>
      <w:pPr>
        <w:spacing w:before="38" w:line="359" w:lineRule="exact"/>
        <w:ind w:left="-3" w:right="0" w:firstLine="0"/>
        <w:jc w:val="left"/>
        <w:rPr>
          <w:rFonts w:ascii="Times New Roman"/>
          <w:i/>
          <w:sz w:val="38"/>
        </w:rPr>
      </w:pPr>
      <w:r>
        <w:br w:type="column"/>
      </w:r>
      <w:r>
        <w:rPr>
          <w:rFonts w:ascii="Times New Roman"/>
          <w:i/>
          <w:sz w:val="38"/>
        </w:rPr>
        <w:t>C</w:t>
      </w:r>
    </w:p>
    <w:p>
      <w:pPr>
        <w:pStyle w:val="BodyText"/>
        <w:spacing w:line="320" w:lineRule="exact"/>
        <w:ind w:left="221"/>
      </w:pPr>
      <w:r>
        <w:rPr>
          <w:rFonts w:ascii="Arial" w:eastAsia="Arial"/>
          <w:sz w:val="22"/>
        </w:rPr>
        <w:t xml:space="preserve">1 </w:t>
      </w:r>
      <w:r>
        <w:t>取用 0.565；</w:t>
      </w:r>
    </w:p>
    <w:p>
      <w:pPr>
        <w:spacing w:after="0" w:line="320" w:lineRule="exact"/>
        <w:sectPr>
          <w:type w:val="continuous"/>
          <w:pgSz w:w="17860" w:h="25260"/>
          <w:pgMar w:top="2360" w:right="820" w:bottom="280" w:left="1540" w:header="708" w:footer="708"/>
          <w:pgNumType w:start="102"/>
          <w:cols w:num="2" w:space="708" w:equalWidth="0">
            <w:col w:w="8744" w:space="40"/>
            <w:col w:w="6716" w:space="0"/>
          </w:cols>
        </w:sectPr>
      </w:pPr>
    </w:p>
    <w:p>
      <w:pPr>
        <w:pStyle w:val="BodyText"/>
        <w:rPr>
          <w:sz w:val="20"/>
        </w:rPr>
      </w:pPr>
      <w:r>
        <w:pict>
          <v:group id="_x0000_s1231" style="width:893pt;height:1248pt;margin-top:0;margin-left:0;mso-position-horizontal-relative:page;mso-position-vertical-relative:page;position:absolute;z-index:-251580416" coordorigin="0,0" coordsize="17860,24960">
            <v:shape id="_x0000_s1232" type="#_x0000_t75" style="width:13760;height:10180;left:2080;position:absolute;top:3040" stroked="f">
              <v:imagedata r:id="rId85" o:title=""/>
            </v:shape>
            <v:shape id="_x0000_s1233" type="#_x0000_t75" style="width:3020;height:60;left:8260;position:absolute;top:19171" stroked="f">
              <v:imagedata r:id="rId86" o:title=""/>
            </v:shape>
            <v:shape id="_x0000_s1234" type="#_x0000_t75" style="width:1980;height:1020;left:2740;position:absolute;top:1200" stroked="f">
              <v:imagedata r:id="rId87" o:title=""/>
            </v:shape>
            <v:shape id="_x0000_s1235" type="#_x0000_t75" style="width:17860;height:24960;position:absolute" stroked="f">
              <v:imagedata r:id="rId88" o:title=""/>
            </v:shap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0"/>
        </w:rPr>
      </w:pPr>
    </w:p>
    <w:p>
      <w:pPr>
        <w:spacing w:before="86"/>
        <w:ind w:left="0" w:right="290" w:firstLine="0"/>
        <w:jc w:val="center"/>
        <w:rPr>
          <w:rFonts w:ascii="Arial"/>
          <w:sz w:val="27"/>
        </w:rPr>
      </w:pPr>
      <w:r>
        <w:rPr>
          <w:rFonts w:ascii="Arial"/>
          <w:sz w:val="27"/>
        </w:rPr>
        <w:t>18</w:t>
      </w:r>
    </w:p>
    <w:p>
      <w:pPr>
        <w:spacing w:after="0"/>
        <w:jc w:val="center"/>
        <w:rPr>
          <w:rFonts w:ascii="Arial"/>
          <w:sz w:val="27"/>
        </w:rPr>
        <w:sectPr>
          <w:type w:val="continuous"/>
          <w:pgSz w:w="17860" w:h="25260"/>
          <w:pgMar w:top="2360" w:right="820" w:bottom="280" w:left="1540" w:header="708" w:footer="708"/>
          <w:pgNumType w:start="103"/>
          <w:cols w:space="708"/>
        </w:sectPr>
      </w:pPr>
    </w:p>
    <w:p>
      <w:pPr>
        <w:spacing w:before="76" w:line="365" w:lineRule="exact"/>
        <w:ind w:left="1766" w:right="0" w:firstLine="0"/>
        <w:jc w:val="left"/>
        <w:rPr>
          <w:rFonts w:ascii="Times New Roman" w:hAnsi="Times New Roman"/>
          <w:i/>
          <w:sz w:val="36"/>
        </w:rPr>
      </w:pPr>
      <w:r>
        <w:rPr>
          <w:rFonts w:ascii="Symbol" w:hAnsi="Symbol"/>
          <w:sz w:val="36"/>
        </w:rPr>
        <w:sym w:font="Symbol" w:char="F044"/>
      </w:r>
      <w:r>
        <w:rPr>
          <w:rFonts w:ascii="Times New Roman" w:hAnsi="Times New Roman"/>
          <w:i/>
          <w:sz w:val="36"/>
        </w:rPr>
        <w:t>A</w:t>
      </w:r>
    </w:p>
    <w:p>
      <w:pPr>
        <w:pStyle w:val="BodyText"/>
        <w:spacing w:line="321" w:lineRule="exact"/>
        <w:ind w:left="2195"/>
      </w:pPr>
      <w:r>
        <w:rPr>
          <w:rFonts w:ascii="Times New Roman" w:eastAsia="Times New Roman" w:hAnsi="Times New Roman"/>
          <w:i/>
          <w:position w:val="1"/>
          <w:sz w:val="29"/>
        </w:rPr>
        <w:t>p</w:t>
      </w:r>
      <w:r>
        <w:t>——一股 9φ15.2 钢绞线截面积，一根钢绞线的截面积是1.4</w:t>
      </w:r>
    </w:p>
    <w:p>
      <w:pPr>
        <w:spacing w:before="229"/>
        <w:ind w:left="3" w:right="0" w:firstLine="0"/>
        <w:jc w:val="left"/>
        <w:rPr>
          <w:rFonts w:ascii="Arial"/>
          <w:sz w:val="20"/>
        </w:rPr>
      </w:pPr>
      <w:r>
        <w:br w:type="column"/>
      </w:r>
      <w:r>
        <w:rPr>
          <w:rFonts w:ascii="Times New Roman"/>
          <w:i/>
          <w:w w:val="95"/>
          <w:sz w:val="35"/>
        </w:rPr>
        <w:t>cm</w:t>
      </w:r>
      <w:r>
        <w:rPr>
          <w:rFonts w:ascii="Arial"/>
          <w:w w:val="95"/>
          <w:position w:val="3"/>
          <w:sz w:val="20"/>
        </w:rPr>
        <w:t>2</w:t>
      </w:r>
    </w:p>
    <w:p>
      <w:pPr>
        <w:pStyle w:val="BodyText"/>
        <w:spacing w:before="9"/>
        <w:rPr>
          <w:rFonts w:ascii="Arial"/>
        </w:rPr>
      </w:pPr>
      <w:r>
        <w:br w:type="column"/>
      </w:r>
    </w:p>
    <w:p>
      <w:pPr>
        <w:pStyle w:val="BodyText"/>
        <w:ind w:left="39"/>
      </w:pPr>
      <w:r>
        <w:t>,故△Ap= 12.6</w:t>
      </w:r>
    </w:p>
    <w:p>
      <w:pPr>
        <w:spacing w:before="229"/>
        <w:ind w:left="-5" w:right="0" w:firstLine="0"/>
        <w:jc w:val="left"/>
        <w:rPr>
          <w:sz w:val="31"/>
        </w:rPr>
      </w:pPr>
      <w:r>
        <w:br w:type="column"/>
      </w:r>
      <w:r>
        <w:rPr>
          <w:rFonts w:ascii="Times New Roman" w:eastAsia="Times New Roman"/>
          <w:i/>
          <w:sz w:val="35"/>
        </w:rPr>
        <w:t>cm</w:t>
      </w:r>
      <w:r>
        <w:rPr>
          <w:rFonts w:ascii="Arial" w:eastAsia="Arial"/>
          <w:position w:val="3"/>
          <w:sz w:val="20"/>
        </w:rPr>
        <w:t xml:space="preserve">2 </w:t>
      </w:r>
      <w:r>
        <w:rPr>
          <w:position w:val="-11"/>
          <w:sz w:val="31"/>
        </w:rPr>
        <w:t>。</w:t>
      </w:r>
    </w:p>
    <w:p>
      <w:pPr>
        <w:spacing w:after="0"/>
        <w:jc w:val="left"/>
        <w:rPr>
          <w:sz w:val="31"/>
        </w:rPr>
        <w:sectPr>
          <w:pgSz w:w="17860" w:h="25260"/>
          <w:pgMar w:top="1980" w:right="820" w:bottom="280" w:left="1540" w:header="708" w:footer="708"/>
          <w:pgNumType w:start="104"/>
          <w:cols w:num="4" w:space="708" w:equalWidth="0">
            <w:col w:w="10800" w:space="40"/>
            <w:col w:w="529" w:space="39"/>
            <w:col w:w="2097" w:space="39"/>
            <w:col w:w="1956" w:space="0"/>
          </w:cols>
        </w:sectPr>
      </w:pPr>
    </w:p>
    <w:p>
      <w:pPr>
        <w:pStyle w:val="BodyText"/>
        <w:rPr>
          <w:sz w:val="11"/>
        </w:rPr>
      </w:pPr>
    </w:p>
    <w:p>
      <w:pPr>
        <w:pStyle w:val="Heading9"/>
        <w:tabs>
          <w:tab w:val="left" w:pos="2043"/>
        </w:tabs>
        <w:spacing w:before="39"/>
        <w:ind w:right="1246"/>
      </w:pPr>
      <w:r>
        <w:rPr>
          <w:i/>
        </w:rPr>
        <w:t>y</w:t>
        <w:tab/>
        <w:t>k</w:t>
      </w:r>
    </w:p>
    <w:p>
      <w:pPr>
        <w:pStyle w:val="BodyText"/>
        <w:tabs>
          <w:tab w:val="left" w:pos="6192"/>
          <w:tab w:val="left" w:pos="8549"/>
        </w:tabs>
        <w:spacing w:line="320" w:lineRule="exact"/>
        <w:ind w:left="1513"/>
      </w:pPr>
      <w:r>
        <w:t>在一中已计算出成桥后跨中截面</w:t>
        <w:tab/>
      </w:r>
      <w:r>
        <w:rPr>
          <w:rFonts w:ascii="Times New Roman" w:eastAsia="Times New Roman"/>
          <w:i/>
          <w:sz w:val="22"/>
        </w:rPr>
        <w:t>x</w:t>
      </w:r>
      <w:r>
        <w:rPr>
          <w:rFonts w:ascii="Times New Roman" w:eastAsia="Times New Roman"/>
          <w:i/>
          <w:spacing w:val="14"/>
          <w:sz w:val="22"/>
        </w:rPr>
        <w:t xml:space="preserve"> </w:t>
      </w:r>
      <w:r>
        <w:t>=158.55</w:t>
      </w:r>
      <w:r>
        <w:rPr>
          <w:spacing w:val="-79"/>
        </w:rPr>
        <w:t xml:space="preserve"> </w:t>
      </w:r>
      <w:r>
        <w:t>㎝,</w:t>
      </w:r>
      <w:r>
        <w:rPr>
          <w:spacing w:val="78"/>
        </w:rPr>
        <w:t xml:space="preserve"> </w:t>
      </w:r>
      <w:r>
        <w:rPr>
          <w:rFonts w:ascii="Times New Roman" w:eastAsia="Times New Roman"/>
          <w:i/>
          <w:sz w:val="22"/>
        </w:rPr>
        <w:t>s</w:t>
        <w:tab/>
      </w:r>
      <w:r>
        <w:t>=51.88</w:t>
      </w:r>
      <w:r>
        <w:rPr>
          <w:spacing w:val="-76"/>
        </w:rPr>
        <w:t xml:space="preserve"> </w:t>
      </w:r>
      <w:r>
        <w:t>㎝</w:t>
      </w:r>
      <w:r>
        <w:rPr>
          <w:spacing w:val="-4"/>
        </w:rPr>
        <w:t>,</w:t>
      </w:r>
      <w:r>
        <w:t>初估</w:t>
      </w:r>
      <w:r>
        <w:rPr>
          <w:spacing w:val="-69"/>
        </w:rPr>
        <w:t xml:space="preserve"> </w:t>
      </w:r>
      <w:r>
        <w:t>a=15</w:t>
      </w:r>
      <w:r>
        <w:rPr>
          <w:spacing w:val="-76"/>
        </w:rPr>
        <w:t xml:space="preserve"> </w:t>
      </w:r>
      <w:r>
        <w:t>㎝</w:t>
      </w:r>
      <w:r>
        <w:rPr>
          <w:spacing w:val="-4"/>
        </w:rPr>
        <w:t>,</w:t>
      </w:r>
      <w:r>
        <w:t>则钢束偏心矩为：</w:t>
      </w:r>
    </w:p>
    <w:p>
      <w:pPr>
        <w:spacing w:after="0" w:line="320" w:lineRule="exact"/>
        <w:sectPr>
          <w:type w:val="continuous"/>
          <w:pgSz w:w="17860" w:h="25260"/>
          <w:pgMar w:top="2360" w:right="820" w:bottom="280" w:left="1540" w:header="708" w:footer="708"/>
          <w:pgNumType w:start="105"/>
          <w:cols w:space="708"/>
        </w:sectPr>
      </w:pPr>
    </w:p>
    <w:p>
      <w:pPr>
        <w:tabs>
          <w:tab w:val="left" w:pos="1249"/>
        </w:tabs>
        <w:spacing w:before="176" w:line="405" w:lineRule="exact"/>
        <w:ind w:left="842" w:right="0" w:firstLine="0"/>
        <w:jc w:val="left"/>
        <w:rPr>
          <w:rFonts w:ascii="Times New Roman" w:hAnsi="Times New Roman"/>
          <w:i/>
          <w:sz w:val="35"/>
        </w:rPr>
      </w:pPr>
      <w:r>
        <w:rPr>
          <w:rFonts w:ascii="Times New Roman" w:hAnsi="Times New Roman"/>
          <w:i/>
          <w:sz w:val="35"/>
        </w:rPr>
        <w:t>e</w:t>
        <w:tab/>
      </w:r>
      <w:r>
        <w:rPr>
          <w:rFonts w:ascii="Symbol" w:hAnsi="Symbol"/>
          <w:sz w:val="35"/>
        </w:rPr>
        <w:sym w:font="Symbol" w:char="F03D"/>
      </w:r>
      <w:r>
        <w:rPr>
          <w:rFonts w:ascii="Times New Roman" w:hAnsi="Times New Roman"/>
          <w:spacing w:val="34"/>
          <w:sz w:val="35"/>
        </w:rPr>
        <w:t xml:space="preserve"> </w:t>
      </w:r>
      <w:r>
        <w:rPr>
          <w:rFonts w:ascii="Times New Roman" w:hAnsi="Times New Roman"/>
          <w:i/>
          <w:sz w:val="35"/>
        </w:rPr>
        <w:t>y</w:t>
      </w:r>
    </w:p>
    <w:p>
      <w:pPr>
        <w:tabs>
          <w:tab w:val="left" w:pos="1735"/>
        </w:tabs>
        <w:spacing w:before="0" w:line="206" w:lineRule="exact"/>
        <w:ind w:left="1019" w:right="0" w:firstLine="0"/>
        <w:jc w:val="left"/>
        <w:rPr>
          <w:rFonts w:ascii="Times New Roman"/>
          <w:i/>
          <w:sz w:val="20"/>
        </w:rPr>
      </w:pPr>
      <w:r>
        <w:rPr>
          <w:rFonts w:ascii="Times New Roman"/>
          <w:i/>
          <w:sz w:val="20"/>
        </w:rPr>
        <w:t>p</w:t>
        <w:tab/>
      </w:r>
      <w:r>
        <w:rPr>
          <w:rFonts w:ascii="Times New Roman"/>
          <w:i/>
          <w:spacing w:val="-20"/>
          <w:sz w:val="20"/>
        </w:rPr>
        <w:t>x</w:t>
      </w:r>
    </w:p>
    <w:p>
      <w:pPr>
        <w:tabs>
          <w:tab w:val="left" w:pos="758"/>
        </w:tabs>
        <w:spacing w:before="176" w:line="416" w:lineRule="exact"/>
        <w:ind w:left="65" w:right="0" w:firstLine="0"/>
        <w:jc w:val="left"/>
        <w:rPr>
          <w:sz w:val="35"/>
        </w:rPr>
      </w:pPr>
      <w:r>
        <w:br w:type="column"/>
      </w:r>
      <w:r>
        <w:rPr>
          <w:rFonts w:ascii="Symbol" w:eastAsia="Symbol" w:hAnsi="Symbol"/>
          <w:sz w:val="35"/>
        </w:rPr>
        <w:sym w:font="Symbol" w:char="F02D"/>
      </w:r>
      <w:r>
        <w:rPr>
          <w:rFonts w:ascii="Times New Roman" w:eastAsia="Times New Roman" w:hAnsi="Times New Roman"/>
          <w:spacing w:val="-22"/>
          <w:sz w:val="35"/>
        </w:rPr>
        <w:t xml:space="preserve"> </w:t>
      </w:r>
      <w:r>
        <w:rPr>
          <w:rFonts w:ascii="Times New Roman" w:eastAsia="Times New Roman" w:hAnsi="Times New Roman"/>
          <w:i/>
          <w:sz w:val="35"/>
        </w:rPr>
        <w:t>a</w:t>
        <w:tab/>
      </w:r>
      <w:r>
        <w:rPr>
          <w:rFonts w:ascii="Symbol" w:eastAsia="Symbol" w:hAnsi="Symbol"/>
          <w:sz w:val="35"/>
        </w:rPr>
        <w:sym w:font="Symbol" w:char="F03D"/>
      </w:r>
      <w:r>
        <w:rPr>
          <w:rFonts w:ascii="Times New Roman" w:eastAsia="Times New Roman" w:hAnsi="Times New Roman"/>
          <w:spacing w:val="-38"/>
          <w:sz w:val="35"/>
        </w:rPr>
        <w:t xml:space="preserve"> </w:t>
      </w:r>
      <w:r>
        <w:rPr>
          <w:rFonts w:ascii="Arial" w:eastAsia="Arial" w:hAnsi="Arial"/>
          <w:sz w:val="35"/>
        </w:rPr>
        <w:t>158.55</w:t>
      </w:r>
      <w:r>
        <w:rPr>
          <w:rFonts w:ascii="Arial" w:eastAsia="Arial" w:hAnsi="Arial"/>
          <w:spacing w:val="-16"/>
          <w:sz w:val="35"/>
        </w:rPr>
        <w:t xml:space="preserve"> </w:t>
      </w:r>
      <w:r>
        <w:rPr>
          <w:rFonts w:ascii="Symbol" w:eastAsia="Symbol" w:hAnsi="Symbol"/>
          <w:spacing w:val="9"/>
          <w:sz w:val="35"/>
        </w:rPr>
        <w:sym w:font="Symbol" w:char="F02D"/>
      </w:r>
      <w:r>
        <w:rPr>
          <w:rFonts w:ascii="Arial" w:eastAsia="Arial" w:hAnsi="Arial"/>
          <w:spacing w:val="9"/>
          <w:sz w:val="35"/>
        </w:rPr>
        <w:t>15</w:t>
      </w:r>
      <w:r>
        <w:rPr>
          <w:rFonts w:ascii="Arial" w:eastAsia="Arial" w:hAnsi="Arial"/>
          <w:spacing w:val="-16"/>
          <w:sz w:val="35"/>
        </w:rPr>
        <w:t xml:space="preserve"> </w:t>
      </w:r>
      <w:r>
        <w:rPr>
          <w:rFonts w:ascii="Symbol" w:eastAsia="Symbol" w:hAnsi="Symbol"/>
          <w:sz w:val="35"/>
        </w:rPr>
        <w:sym w:font="Symbol" w:char="F03D"/>
      </w:r>
      <w:r>
        <w:rPr>
          <w:rFonts w:ascii="Times New Roman" w:eastAsia="Times New Roman" w:hAnsi="Times New Roman"/>
          <w:spacing w:val="-38"/>
          <w:sz w:val="35"/>
        </w:rPr>
        <w:t xml:space="preserve"> </w:t>
      </w:r>
      <w:r>
        <w:rPr>
          <w:rFonts w:ascii="Arial" w:eastAsia="Arial" w:hAnsi="Arial"/>
          <w:sz w:val="35"/>
        </w:rPr>
        <w:t>143.55(</w:t>
      </w:r>
      <w:r>
        <w:rPr>
          <w:rFonts w:ascii="Arial" w:eastAsia="Arial" w:hAnsi="Arial"/>
          <w:spacing w:val="-63"/>
          <w:sz w:val="35"/>
        </w:rPr>
        <w:t xml:space="preserve"> </w:t>
      </w:r>
      <w:r>
        <w:rPr>
          <w:rFonts w:ascii="Times New Roman" w:eastAsia="Times New Roman" w:hAnsi="Times New Roman"/>
          <w:i/>
          <w:spacing w:val="-5"/>
          <w:sz w:val="35"/>
        </w:rPr>
        <w:t>cm</w:t>
      </w:r>
      <w:r>
        <w:rPr>
          <w:rFonts w:ascii="Arial" w:eastAsia="Arial" w:hAnsi="Arial"/>
          <w:spacing w:val="-5"/>
          <w:sz w:val="35"/>
        </w:rPr>
        <w:t>)</w:t>
      </w:r>
      <w:r>
        <w:rPr>
          <w:sz w:val="35"/>
        </w:rPr>
        <w:t>。</w:t>
      </w:r>
    </w:p>
    <w:p>
      <w:pPr>
        <w:spacing w:before="0" w:line="195" w:lineRule="exact"/>
        <w:ind w:left="528" w:right="0" w:firstLine="0"/>
        <w:jc w:val="left"/>
        <w:rPr>
          <w:rFonts w:ascii="Times New Roman"/>
          <w:i/>
          <w:sz w:val="20"/>
        </w:rPr>
      </w:pPr>
      <w:r>
        <w:rPr>
          <w:rFonts w:ascii="Times New Roman"/>
          <w:i/>
          <w:w w:val="100"/>
          <w:sz w:val="20"/>
        </w:rPr>
        <w:t>p</w:t>
      </w:r>
    </w:p>
    <w:p>
      <w:pPr>
        <w:pStyle w:val="BodyText"/>
        <w:spacing w:before="5"/>
        <w:rPr>
          <w:rFonts w:ascii="Times New Roman"/>
          <w:i/>
          <w:sz w:val="16"/>
        </w:rPr>
      </w:pPr>
    </w:p>
    <w:p>
      <w:pPr>
        <w:spacing w:before="0" w:line="333" w:lineRule="exact"/>
        <w:ind w:left="3691" w:right="0" w:firstLine="0"/>
        <w:jc w:val="left"/>
        <w:rPr>
          <w:rFonts w:ascii="Arial" w:hAnsi="Arial"/>
          <w:sz w:val="20"/>
        </w:rPr>
      </w:pPr>
      <w:r>
        <w:rPr>
          <w:rFonts w:ascii="Arial" w:hAnsi="Arial"/>
          <w:sz w:val="36"/>
        </w:rPr>
        <w:t>16968.73</w:t>
      </w:r>
      <w:r>
        <w:rPr>
          <w:rFonts w:ascii="Symbol" w:hAnsi="Symbol"/>
          <w:sz w:val="36"/>
        </w:rPr>
        <w:sym w:font="Symbol" w:char="F0B4"/>
      </w:r>
      <w:r>
        <w:rPr>
          <w:rFonts w:ascii="Arial" w:hAnsi="Arial"/>
          <w:sz w:val="36"/>
        </w:rPr>
        <w:t>10</w:t>
      </w:r>
      <w:r>
        <w:rPr>
          <w:rFonts w:ascii="Arial" w:hAnsi="Arial"/>
          <w:position w:val="3"/>
          <w:sz w:val="20"/>
        </w:rPr>
        <w:t>3</w:t>
      </w:r>
    </w:p>
    <w:p>
      <w:pPr>
        <w:tabs>
          <w:tab w:val="left" w:pos="8363"/>
        </w:tabs>
        <w:spacing w:before="0" w:line="174" w:lineRule="exact"/>
        <w:ind w:left="668" w:right="0" w:firstLine="0"/>
        <w:jc w:val="left"/>
        <w:rPr>
          <w:rFonts w:ascii="Arial" w:hAnsi="Arial"/>
          <w:sz w:val="36"/>
        </w:rPr>
      </w:pPr>
      <w:r>
        <w:rPr>
          <w:rFonts w:ascii="Times New Roman" w:hAnsi="Times New Roman"/>
          <w:i/>
          <w:sz w:val="36"/>
        </w:rPr>
        <w:t>n</w:t>
      </w:r>
      <w:r>
        <w:rPr>
          <w:rFonts w:ascii="Times New Roman" w:hAnsi="Times New Roman"/>
          <w:i/>
          <w:spacing w:val="-7"/>
          <w:sz w:val="36"/>
        </w:rPr>
        <w:t xml:space="preserve"> </w:t>
      </w:r>
      <w:r>
        <w:rPr>
          <w:rFonts w:ascii="Symbol" w:hAnsi="Symbol"/>
          <w:sz w:val="36"/>
        </w:rPr>
        <w:sym w:font="Symbol" w:char="F03D"/>
      </w:r>
      <w:r>
        <w:rPr>
          <w:rFonts w:ascii="Times New Roman" w:hAnsi="Times New Roman"/>
          <w:sz w:val="36"/>
        </w:rPr>
        <w:tab/>
      </w:r>
      <w:r>
        <w:rPr>
          <w:rFonts w:ascii="Symbol" w:hAnsi="Symbol"/>
          <w:sz w:val="36"/>
        </w:rPr>
        <w:sym w:font="Symbol" w:char="F03D"/>
      </w:r>
      <w:r>
        <w:rPr>
          <w:rFonts w:ascii="Times New Roman" w:hAnsi="Times New Roman"/>
          <w:spacing w:val="-14"/>
          <w:sz w:val="36"/>
        </w:rPr>
        <w:t xml:space="preserve"> </w:t>
      </w:r>
      <w:r>
        <w:rPr>
          <w:rFonts w:ascii="Arial" w:hAnsi="Arial"/>
          <w:sz w:val="36"/>
        </w:rPr>
        <w:t>6.56</w:t>
      </w:r>
    </w:p>
    <w:p>
      <w:pPr>
        <w:spacing w:after="0" w:line="174" w:lineRule="exact"/>
        <w:jc w:val="left"/>
        <w:rPr>
          <w:rFonts w:ascii="Arial" w:hAnsi="Arial"/>
          <w:sz w:val="36"/>
        </w:rPr>
        <w:sectPr>
          <w:type w:val="continuous"/>
          <w:pgSz w:w="17860" w:h="25260"/>
          <w:pgMar w:top="2360" w:right="820" w:bottom="280" w:left="1540" w:header="708" w:footer="708"/>
          <w:pgNumType w:start="106"/>
          <w:cols w:num="2" w:space="708" w:equalWidth="0">
            <w:col w:w="1825" w:space="40"/>
            <w:col w:w="13635" w:space="0"/>
          </w:cols>
        </w:sectPr>
      </w:pPr>
    </w:p>
    <w:p>
      <w:pPr>
        <w:pStyle w:val="BodyText"/>
        <w:spacing w:before="237"/>
        <w:ind w:left="1297"/>
      </w:pPr>
      <w:r>
        <w:t>1</w:t>
      </w:r>
      <w:r>
        <w:rPr>
          <w:spacing w:val="-20"/>
        </w:rPr>
        <w:t xml:space="preserve"> 号梁：</w:t>
      </w:r>
    </w:p>
    <w:p>
      <w:pPr>
        <w:spacing w:before="0" w:line="440" w:lineRule="exact"/>
        <w:ind w:left="574" w:right="0" w:firstLine="0"/>
        <w:jc w:val="left"/>
        <w:rPr>
          <w:rFonts w:ascii="Arial" w:hAnsi="Arial"/>
          <w:sz w:val="36"/>
        </w:rPr>
      </w:pPr>
      <w:r>
        <w:br w:type="column"/>
      </w:r>
      <w:r>
        <w:rPr>
          <w:rFonts w:ascii="Arial" w:hAnsi="Arial"/>
          <w:spacing w:val="3"/>
          <w:sz w:val="36"/>
        </w:rPr>
        <w:t>0.565</w:t>
      </w:r>
      <w:r>
        <w:rPr>
          <w:rFonts w:ascii="Symbol" w:hAnsi="Symbol"/>
          <w:spacing w:val="3"/>
          <w:sz w:val="36"/>
        </w:rPr>
        <w:sym w:font="Symbol" w:char="F0B4"/>
      </w:r>
      <w:r>
        <w:rPr>
          <w:rFonts w:ascii="Arial" w:hAnsi="Arial"/>
          <w:spacing w:val="3"/>
          <w:sz w:val="36"/>
        </w:rPr>
        <w:t>12.6</w:t>
      </w:r>
      <w:r>
        <w:rPr>
          <w:rFonts w:ascii="Arial" w:hAnsi="Arial"/>
          <w:spacing w:val="-70"/>
          <w:sz w:val="36"/>
        </w:rPr>
        <w:t xml:space="preserve"> </w:t>
      </w:r>
      <w:r>
        <w:rPr>
          <w:rFonts w:ascii="Symbol" w:hAnsi="Symbol"/>
          <w:spacing w:val="3"/>
          <w:sz w:val="36"/>
        </w:rPr>
        <w:sym w:font="Symbol" w:char="F0B4"/>
      </w:r>
      <w:r>
        <w:rPr>
          <w:rFonts w:ascii="Arial" w:hAnsi="Arial"/>
          <w:spacing w:val="3"/>
          <w:sz w:val="36"/>
        </w:rPr>
        <w:t>10</w:t>
      </w:r>
      <w:r>
        <w:rPr>
          <w:rFonts w:ascii="Symbol" w:hAnsi="Symbol"/>
          <w:spacing w:val="3"/>
          <w:position w:val="3"/>
          <w:sz w:val="20"/>
        </w:rPr>
        <w:sym w:font="Symbol" w:char="F02D"/>
      </w:r>
      <w:r>
        <w:rPr>
          <w:rFonts w:ascii="Arial" w:hAnsi="Arial"/>
          <w:spacing w:val="3"/>
          <w:position w:val="3"/>
          <w:sz w:val="20"/>
        </w:rPr>
        <w:t xml:space="preserve">4 </w:t>
      </w:r>
      <w:r>
        <w:rPr>
          <w:rFonts w:ascii="Symbol" w:hAnsi="Symbol"/>
          <w:spacing w:val="2"/>
          <w:sz w:val="36"/>
        </w:rPr>
        <w:sym w:font="Symbol" w:char="F0B4"/>
      </w:r>
      <w:r>
        <w:rPr>
          <w:rFonts w:ascii="Arial" w:hAnsi="Arial"/>
          <w:spacing w:val="2"/>
          <w:sz w:val="36"/>
        </w:rPr>
        <w:t>1860</w:t>
      </w:r>
      <w:r>
        <w:rPr>
          <w:rFonts w:ascii="Arial" w:hAnsi="Arial"/>
          <w:spacing w:val="-69"/>
          <w:sz w:val="36"/>
        </w:rPr>
        <w:t xml:space="preserve"> </w:t>
      </w:r>
      <w:r>
        <w:rPr>
          <w:rFonts w:ascii="Symbol" w:hAnsi="Symbol"/>
          <w:spacing w:val="4"/>
          <w:sz w:val="36"/>
        </w:rPr>
        <w:sym w:font="Symbol" w:char="F0B4"/>
      </w:r>
      <w:r>
        <w:rPr>
          <w:rFonts w:ascii="Arial" w:hAnsi="Arial"/>
          <w:spacing w:val="4"/>
          <w:sz w:val="36"/>
        </w:rPr>
        <w:t>10</w:t>
      </w:r>
      <w:r>
        <w:rPr>
          <w:rFonts w:ascii="Arial" w:hAnsi="Arial"/>
          <w:spacing w:val="4"/>
          <w:position w:val="3"/>
          <w:sz w:val="20"/>
        </w:rPr>
        <w:t xml:space="preserve">6 </w:t>
      </w:r>
      <w:r>
        <w:rPr>
          <w:rFonts w:ascii="Symbol" w:hAnsi="Symbol"/>
          <w:sz w:val="36"/>
        </w:rPr>
        <w:sym w:font="Symbol" w:char="F0B4"/>
      </w:r>
      <w:r>
        <w:rPr>
          <w:rFonts w:ascii="Times New Roman" w:hAnsi="Times New Roman"/>
          <w:sz w:val="36"/>
        </w:rPr>
        <w:t xml:space="preserve"> </w:t>
      </w:r>
      <w:r>
        <w:rPr>
          <w:rFonts w:ascii="Arial" w:hAnsi="Arial"/>
          <w:sz w:val="36"/>
        </w:rPr>
        <w:t xml:space="preserve">(0.5188 </w:t>
      </w:r>
      <w:r>
        <w:rPr>
          <w:rFonts w:ascii="Symbol" w:hAnsi="Symbol"/>
          <w:spacing w:val="3"/>
          <w:sz w:val="36"/>
        </w:rPr>
        <w:sym w:font="Symbol" w:char="F02B"/>
      </w:r>
      <w:r>
        <w:rPr>
          <w:rFonts w:ascii="Arial" w:hAnsi="Arial"/>
          <w:spacing w:val="3"/>
          <w:sz w:val="36"/>
        </w:rPr>
        <w:t>1.4355)</w:t>
      </w:r>
    </w:p>
    <w:p>
      <w:pPr>
        <w:spacing w:after="0" w:line="440" w:lineRule="exact"/>
        <w:jc w:val="left"/>
        <w:rPr>
          <w:rFonts w:ascii="Arial" w:hAnsi="Arial"/>
          <w:sz w:val="36"/>
        </w:rPr>
        <w:sectPr>
          <w:type w:val="continuous"/>
          <w:pgSz w:w="17860" w:h="25260"/>
          <w:pgMar w:top="2360" w:right="820" w:bottom="280" w:left="1540" w:header="708" w:footer="708"/>
          <w:pgNumType w:start="107"/>
          <w:cols w:num="2" w:space="708" w:equalWidth="0">
            <w:col w:w="2486" w:space="40"/>
            <w:col w:w="12974" w:space="0"/>
          </w:cols>
        </w:sectPr>
      </w:pPr>
    </w:p>
    <w:p>
      <w:pPr>
        <w:pStyle w:val="BodyText"/>
        <w:rPr>
          <w:rFonts w:ascii="Arial"/>
          <w:sz w:val="20"/>
        </w:rPr>
      </w:pPr>
    </w:p>
    <w:p>
      <w:pPr>
        <w:pStyle w:val="BodyText"/>
        <w:rPr>
          <w:rFonts w:ascii="Arial"/>
          <w:sz w:val="20"/>
        </w:rPr>
      </w:pPr>
    </w:p>
    <w:p>
      <w:pPr>
        <w:pStyle w:val="BodyText"/>
        <w:spacing w:before="6"/>
        <w:rPr>
          <w:rFonts w:ascii="Arial"/>
          <w:sz w:val="26"/>
        </w:rPr>
      </w:pPr>
    </w:p>
    <w:p>
      <w:pPr>
        <w:pStyle w:val="ListParagraph"/>
        <w:numPr>
          <w:ilvl w:val="0"/>
          <w:numId w:val="18"/>
        </w:numPr>
        <w:tabs>
          <w:tab w:val="left" w:pos="2102"/>
        </w:tabs>
        <w:spacing w:before="62" w:after="0" w:line="240" w:lineRule="auto"/>
        <w:ind w:left="2101" w:right="0" w:hanging="794"/>
        <w:jc w:val="left"/>
        <w:rPr>
          <w:sz w:val="31"/>
        </w:rPr>
      </w:pPr>
      <w:r>
        <w:rPr>
          <w:sz w:val="31"/>
        </w:rPr>
        <w:t>按承载能力极限状态估算钢束数</w:t>
      </w:r>
    </w:p>
    <w:p>
      <w:pPr>
        <w:pStyle w:val="Heading9"/>
        <w:spacing w:before="181"/>
        <w:ind w:left="3755"/>
      </w:pPr>
      <w:r>
        <w:rPr>
          <w:i/>
          <w:w w:val="100"/>
        </w:rPr>
        <w:t>f</w:t>
      </w:r>
    </w:p>
    <w:p>
      <w:pPr>
        <w:pStyle w:val="BodyText"/>
        <w:spacing w:line="320" w:lineRule="exact"/>
        <w:ind w:left="1297"/>
      </w:pPr>
      <w:r>
        <w:t xml:space="preserve">根据极限状态的应力计算图式，受压区混凝土达到极限强度 </w:t>
      </w:r>
      <w:r>
        <w:rPr>
          <w:rFonts w:ascii="Times New Roman" w:eastAsia="Times New Roman"/>
          <w:i/>
          <w:sz w:val="22"/>
        </w:rPr>
        <w:t xml:space="preserve">cd </w:t>
      </w:r>
      <w:r>
        <w:t>，应力图式呈矩形，同时预应力钢</w:t>
      </w:r>
    </w:p>
    <w:p>
      <w:pPr>
        <w:pStyle w:val="BodyText"/>
        <w:spacing w:before="1"/>
        <w:rPr>
          <w:sz w:val="12"/>
        </w:rPr>
      </w:pPr>
    </w:p>
    <w:p>
      <w:pPr>
        <w:spacing w:after="0"/>
        <w:rPr>
          <w:sz w:val="12"/>
        </w:rPr>
        <w:sectPr>
          <w:type w:val="continuous"/>
          <w:pgSz w:w="17860" w:h="25260"/>
          <w:pgMar w:top="2360" w:right="820" w:bottom="280" w:left="1540" w:header="708" w:footer="708"/>
          <w:pgNumType w:start="108"/>
          <w:cols w:space="708"/>
        </w:sectPr>
      </w:pPr>
    </w:p>
    <w:p>
      <w:pPr>
        <w:pStyle w:val="BodyText"/>
        <w:spacing w:before="11"/>
        <w:rPr>
          <w:sz w:val="23"/>
        </w:rPr>
      </w:pPr>
    </w:p>
    <w:p>
      <w:pPr>
        <w:pStyle w:val="BodyText"/>
        <w:spacing w:before="1"/>
        <w:ind w:left="588"/>
      </w:pPr>
      <w:r>
        <w:t>束也达到设计强度</w:t>
      </w:r>
    </w:p>
    <w:p>
      <w:pPr>
        <w:spacing w:before="41" w:line="340" w:lineRule="exact"/>
        <w:ind w:left="68" w:right="0" w:firstLine="0"/>
        <w:jc w:val="left"/>
        <w:rPr>
          <w:rFonts w:ascii="Times New Roman"/>
          <w:i/>
          <w:sz w:val="36"/>
        </w:rPr>
      </w:pPr>
      <w:r>
        <w:br w:type="column"/>
      </w:r>
      <w:r>
        <w:rPr>
          <w:rFonts w:ascii="Times New Roman"/>
          <w:i/>
          <w:sz w:val="36"/>
        </w:rPr>
        <w:t>f</w:t>
      </w:r>
    </w:p>
    <w:p>
      <w:pPr>
        <w:pStyle w:val="BodyText"/>
        <w:spacing w:line="323" w:lineRule="exact"/>
        <w:ind w:left="210"/>
      </w:pPr>
      <w:r>
        <w:rPr>
          <w:rFonts w:ascii="Times New Roman" w:eastAsia="Times New Roman"/>
          <w:i/>
          <w:position w:val="2"/>
          <w:sz w:val="21"/>
        </w:rPr>
        <w:t xml:space="preserve">pd </w:t>
      </w:r>
      <w:r>
        <w:t>，则钢束数的估算公式为：</w:t>
      </w:r>
    </w:p>
    <w:p>
      <w:pPr>
        <w:tabs>
          <w:tab w:val="left" w:pos="4746"/>
        </w:tabs>
        <w:spacing w:before="180" w:line="484" w:lineRule="exact"/>
        <w:ind w:left="3407" w:right="0" w:firstLine="0"/>
        <w:jc w:val="left"/>
        <w:rPr>
          <w:rFonts w:ascii="Times New Roman" w:hAnsi="Times New Roman"/>
          <w:i/>
          <w:sz w:val="21"/>
        </w:rPr>
      </w:pPr>
      <w:r>
        <w:rPr>
          <w:rFonts w:ascii="Times New Roman" w:hAnsi="Times New Roman"/>
          <w:i/>
          <w:sz w:val="36"/>
        </w:rPr>
        <w:t>n</w:t>
      </w:r>
      <w:r>
        <w:rPr>
          <w:rFonts w:ascii="Times New Roman" w:hAnsi="Times New Roman"/>
          <w:i/>
          <w:spacing w:val="-7"/>
          <w:sz w:val="36"/>
        </w:rPr>
        <w:t xml:space="preserve"> </w:t>
      </w:r>
      <w:r>
        <w:rPr>
          <w:rFonts w:ascii="Symbol" w:hAnsi="Symbol"/>
          <w:sz w:val="36"/>
        </w:rPr>
        <w:sym w:font="Symbol" w:char="F03D"/>
      </w:r>
      <w:r>
        <w:rPr>
          <w:rFonts w:ascii="Times New Roman" w:hAnsi="Times New Roman"/>
          <w:sz w:val="36"/>
        </w:rPr>
        <w:tab/>
      </w:r>
      <w:r>
        <w:rPr>
          <w:rFonts w:ascii="Times New Roman" w:hAnsi="Times New Roman"/>
          <w:i/>
          <w:spacing w:val="16"/>
          <w:position w:val="23"/>
          <w:sz w:val="36"/>
        </w:rPr>
        <w:t>M</w:t>
      </w:r>
      <w:r>
        <w:rPr>
          <w:rFonts w:ascii="Times New Roman" w:hAnsi="Times New Roman"/>
          <w:i/>
          <w:spacing w:val="16"/>
          <w:position w:val="1"/>
          <w:sz w:val="21"/>
        </w:rPr>
        <w:t>d</w:t>
      </w:r>
    </w:p>
    <w:p>
      <w:pPr>
        <w:spacing w:after="0" w:line="484" w:lineRule="exact"/>
        <w:jc w:val="left"/>
        <w:rPr>
          <w:rFonts w:ascii="Times New Roman" w:hAnsi="Times New Roman"/>
          <w:sz w:val="21"/>
        </w:rPr>
        <w:sectPr>
          <w:type w:val="continuous"/>
          <w:pgSz w:w="17860" w:h="25260"/>
          <w:pgMar w:top="2360" w:right="820" w:bottom="280" w:left="1540" w:header="708" w:footer="708"/>
          <w:pgNumType w:start="109"/>
          <w:cols w:num="2" w:space="708" w:equalWidth="0">
            <w:col w:w="3123" w:space="40"/>
            <w:col w:w="12337" w:space="0"/>
          </w:cols>
        </w:sectPr>
      </w:pPr>
    </w:p>
    <w:p>
      <w:pPr>
        <w:spacing w:before="6" w:line="417" w:lineRule="exact"/>
        <w:ind w:left="0" w:right="250" w:firstLine="0"/>
        <w:jc w:val="right"/>
        <w:rPr>
          <w:rFonts w:ascii="Times New Roman" w:hAnsi="Times New Roman"/>
          <w:i/>
          <w:sz w:val="36"/>
        </w:rPr>
      </w:pPr>
      <w:r>
        <w:rPr>
          <w:rFonts w:ascii="Symbol" w:hAnsi="Symbol"/>
          <w:position w:val="2"/>
          <w:sz w:val="29"/>
        </w:rPr>
        <w:sym w:font="Symbol" w:char="F061"/>
      </w:r>
      <w:r>
        <w:rPr>
          <w:rFonts w:ascii="Times New Roman" w:hAnsi="Times New Roman"/>
          <w:position w:val="2"/>
          <w:sz w:val="29"/>
        </w:rPr>
        <w:t xml:space="preserve"> </w:t>
      </w:r>
      <w:r>
        <w:rPr>
          <w:rFonts w:ascii="Symbol" w:hAnsi="Symbol"/>
          <w:sz w:val="36"/>
        </w:rPr>
        <w:sym w:font="Symbol" w:char="F0D7"/>
      </w:r>
      <w:r>
        <w:rPr>
          <w:rFonts w:ascii="Times New Roman" w:hAnsi="Times New Roman"/>
          <w:sz w:val="36"/>
        </w:rPr>
        <w:t xml:space="preserve"> </w:t>
      </w:r>
      <w:r>
        <w:rPr>
          <w:rFonts w:ascii="Times New Roman" w:hAnsi="Times New Roman"/>
          <w:i/>
          <w:sz w:val="36"/>
        </w:rPr>
        <w:t xml:space="preserve">h </w:t>
      </w:r>
      <w:r>
        <w:rPr>
          <w:rFonts w:ascii="Symbol" w:hAnsi="Symbol"/>
          <w:sz w:val="36"/>
        </w:rPr>
        <w:sym w:font="Symbol" w:char="F0D7"/>
      </w:r>
      <w:r>
        <w:rPr>
          <w:rFonts w:ascii="Times New Roman" w:hAnsi="Times New Roman"/>
          <w:sz w:val="36"/>
        </w:rPr>
        <w:t xml:space="preserve"> </w:t>
      </w:r>
      <w:r>
        <w:rPr>
          <w:rFonts w:ascii="Times New Roman" w:hAnsi="Times New Roman"/>
          <w:i/>
          <w:sz w:val="36"/>
        </w:rPr>
        <w:t>f</w:t>
      </w:r>
    </w:p>
    <w:p>
      <w:pPr>
        <w:spacing w:before="0" w:line="218" w:lineRule="exact"/>
        <w:ind w:left="0" w:right="0" w:firstLine="0"/>
        <w:jc w:val="right"/>
        <w:rPr>
          <w:rFonts w:ascii="Times New Roman"/>
          <w:i/>
          <w:sz w:val="21"/>
        </w:rPr>
      </w:pPr>
      <w:r>
        <w:rPr>
          <w:rFonts w:ascii="Times New Roman"/>
          <w:i/>
          <w:sz w:val="21"/>
        </w:rPr>
        <w:t>pd</w:t>
      </w:r>
    </w:p>
    <w:p>
      <w:pPr>
        <w:spacing w:before="6" w:line="364" w:lineRule="exact"/>
        <w:ind w:left="59" w:right="0" w:firstLine="0"/>
        <w:jc w:val="left"/>
        <w:rPr>
          <w:rFonts w:ascii="Times New Roman" w:hAnsi="Times New Roman"/>
          <w:i/>
          <w:sz w:val="36"/>
        </w:rPr>
      </w:pPr>
      <w:r>
        <w:br w:type="column"/>
      </w:r>
      <w:r>
        <w:rPr>
          <w:rFonts w:ascii="Symbol" w:hAnsi="Symbol"/>
          <w:sz w:val="36"/>
        </w:rPr>
        <w:sym w:font="Symbol" w:char="F0D7"/>
      </w:r>
      <w:r>
        <w:rPr>
          <w:rFonts w:ascii="Symbol" w:hAnsi="Symbol"/>
          <w:sz w:val="36"/>
        </w:rPr>
        <w:sym w:font="Symbol" w:char="F044"/>
      </w:r>
      <w:r>
        <w:rPr>
          <w:rFonts w:ascii="Times New Roman" w:hAnsi="Times New Roman"/>
          <w:sz w:val="36"/>
        </w:rPr>
        <w:t xml:space="preserve"> </w:t>
      </w:r>
      <w:r>
        <w:rPr>
          <w:rFonts w:ascii="Times New Roman" w:hAnsi="Times New Roman"/>
          <w:i/>
          <w:sz w:val="36"/>
        </w:rPr>
        <w:t>A</w:t>
      </w:r>
    </w:p>
    <w:p>
      <w:pPr>
        <w:tabs>
          <w:tab w:val="left" w:pos="4038"/>
        </w:tabs>
        <w:spacing w:before="0" w:line="320" w:lineRule="exact"/>
        <w:ind w:left="633" w:right="0" w:firstLine="0"/>
        <w:jc w:val="left"/>
        <w:rPr>
          <w:sz w:val="31"/>
        </w:rPr>
      </w:pPr>
      <w:r>
        <w:rPr>
          <w:rFonts w:ascii="Times New Roman"/>
          <w:i/>
          <w:position w:val="1"/>
          <w:sz w:val="21"/>
        </w:rPr>
        <w:t>p</w:t>
        <w:tab/>
      </w:r>
      <w:r>
        <w:rPr>
          <w:sz w:val="31"/>
        </w:rPr>
        <w:t>(2-6)</w:t>
      </w:r>
    </w:p>
    <w:p>
      <w:pPr>
        <w:spacing w:after="0" w:line="320" w:lineRule="exact"/>
        <w:jc w:val="left"/>
        <w:rPr>
          <w:sz w:val="31"/>
        </w:rPr>
        <w:sectPr>
          <w:type w:val="continuous"/>
          <w:pgSz w:w="17860" w:h="25260"/>
          <w:pgMar w:top="2360" w:right="820" w:bottom="280" w:left="1540" w:header="708" w:footer="708"/>
          <w:pgNumType w:start="110"/>
          <w:cols w:num="2" w:space="708" w:equalWidth="0">
            <w:col w:w="8348" w:space="40"/>
            <w:col w:w="7112" w:space="0"/>
          </w:cols>
        </w:sectPr>
      </w:pPr>
    </w:p>
    <w:p>
      <w:pPr>
        <w:pStyle w:val="Heading9"/>
        <w:spacing w:before="97"/>
        <w:ind w:left="2318"/>
        <w:jc w:val="left"/>
      </w:pPr>
      <w:r>
        <w:pict>
          <v:group id="_x0000_s1236" style="width:893pt;height:1248pt;margin-top:0;margin-left:0;mso-position-horizontal-relative:page;mso-position-vertical-relative:page;position:absolute;z-index:-251579392" coordorigin="0,0" coordsize="17860,24960">
            <v:shape id="_x0000_s1237" type="#_x0000_t75" style="width:7080;height:60;left:4620;position:absolute;top:5091" stroked="f">
              <v:imagedata r:id="rId89" o:title=""/>
            </v:shape>
            <v:shape id="_x0000_s1238" type="#_x0000_t75" style="width:2100;height:60;left:8660;position:absolute;top:9331" stroked="f">
              <v:imagedata r:id="rId90" o:title=""/>
            </v:shape>
            <v:shape id="_x0000_s1239" type="#_x0000_t75" style="width:4880;height:60;left:6600;position:absolute;top:13151" stroked="f">
              <v:imagedata r:id="rId91" o:title=""/>
            </v:shape>
            <v:shape id="_x0000_s1240" type="#_x0000_t75" style="width:3020;height:60;left:4020;position:absolute;top:19191" stroked="f">
              <v:imagedata r:id="rId92" o:title=""/>
            </v:shape>
            <v:shape id="_x0000_s1241" type="#_x0000_t75" style="width:1980;height:1020;left:2740;position:absolute;top:1200" stroked="f">
              <v:imagedata r:id="rId93" o:title=""/>
            </v:shape>
            <v:shape id="_x0000_s1242" type="#_x0000_t75" style="width:17860;height:24960;position:absolute" stroked="f">
              <v:imagedata r:id="rId94" o:title=""/>
            </v:shape>
          </v:group>
        </w:pict>
      </w:r>
      <w:r>
        <w:rPr>
          <w:i/>
          <w:w w:val="100"/>
        </w:rPr>
        <w:t>M</w:t>
      </w:r>
    </w:p>
    <w:p>
      <w:pPr>
        <w:pStyle w:val="BodyText"/>
        <w:tabs>
          <w:tab w:val="left" w:pos="1354"/>
        </w:tabs>
        <w:spacing w:line="320" w:lineRule="exact"/>
        <w:ind w:right="3753"/>
        <w:jc w:val="center"/>
      </w:pPr>
      <w:r>
        <w:t>式中：</w:t>
        <w:tab/>
      </w:r>
      <w:r>
        <w:rPr>
          <w:rFonts w:ascii="Times New Roman" w:eastAsia="Times New Roman" w:hAnsi="Times New Roman"/>
          <w:i/>
          <w:sz w:val="22"/>
        </w:rPr>
        <w:t>d</w:t>
      </w:r>
      <w:r>
        <w:rPr>
          <w:rFonts w:ascii="Times New Roman" w:eastAsia="Times New Roman" w:hAnsi="Times New Roman"/>
          <w:i/>
          <w:spacing w:val="44"/>
          <w:sz w:val="22"/>
        </w:rPr>
        <w:t xml:space="preserve"> </w:t>
      </w:r>
      <w:r>
        <w:t>——承载能力极限状态的跨中最大弯矩，按</w:t>
      </w:r>
      <w:r>
        <w:rPr>
          <w:spacing w:val="48"/>
        </w:rPr>
        <w:t>表</w:t>
      </w:r>
      <w:r>
        <w:t>7</w:t>
      </w:r>
      <w:r>
        <w:rPr>
          <w:spacing w:val="-67"/>
        </w:rPr>
        <w:t xml:space="preserve"> </w:t>
      </w:r>
      <w:r>
        <w:t>取用；</w:t>
      </w:r>
    </w:p>
    <w:p>
      <w:pPr>
        <w:pStyle w:val="BodyText"/>
        <w:spacing w:before="60" w:line="508" w:lineRule="exact"/>
        <w:ind w:right="3851"/>
        <w:jc w:val="center"/>
      </w:pPr>
      <w:r>
        <w:rPr>
          <w:rFonts w:ascii="Symbol" w:eastAsia="Symbol" w:hAnsi="Symbol"/>
          <w:position w:val="16"/>
          <w:sz w:val="29"/>
        </w:rPr>
        <w:sym w:font="Symbol" w:char="F061"/>
      </w:r>
      <w:r>
        <w:rPr>
          <w:rFonts w:ascii="Times New Roman" w:eastAsia="Times New Roman" w:hAnsi="Times New Roman"/>
          <w:position w:val="16"/>
          <w:sz w:val="29"/>
        </w:rPr>
        <w:t xml:space="preserve"> </w:t>
      </w:r>
      <w:r>
        <w:t>——经验系数，一般采用 0.75-0.77，取 0.77；</w:t>
      </w:r>
    </w:p>
    <w:p>
      <w:pPr>
        <w:spacing w:before="0" w:line="309" w:lineRule="exact"/>
        <w:ind w:left="2288" w:right="0" w:firstLine="0"/>
        <w:jc w:val="left"/>
        <w:rPr>
          <w:rFonts w:ascii="Times New Roman"/>
          <w:i/>
          <w:sz w:val="36"/>
        </w:rPr>
      </w:pPr>
      <w:r>
        <w:rPr>
          <w:rFonts w:ascii="Times New Roman"/>
          <w:i/>
          <w:w w:val="100"/>
          <w:sz w:val="36"/>
        </w:rPr>
        <w:t>f</w:t>
      </w:r>
    </w:p>
    <w:p>
      <w:pPr>
        <w:pStyle w:val="BodyText"/>
        <w:spacing w:line="323" w:lineRule="exact"/>
        <w:ind w:left="2431"/>
      </w:pPr>
      <w:r>
        <w:rPr>
          <w:rFonts w:ascii="Times New Roman" w:eastAsia="Times New Roman" w:hAnsi="Times New Roman"/>
          <w:i/>
          <w:position w:val="2"/>
          <w:sz w:val="21"/>
        </w:rPr>
        <w:t xml:space="preserve">pd </w:t>
      </w:r>
      <w:r>
        <w:t>——预应力钢绞线的设计强度，见表1，为 1260MPa 。</w:t>
      </w:r>
    </w:p>
    <w:p>
      <w:pPr>
        <w:pStyle w:val="BodyText"/>
        <w:spacing w:before="38"/>
        <w:ind w:left="1060"/>
      </w:pPr>
      <w:r>
        <w:t>计算得：</w:t>
      </w:r>
    </w:p>
    <w:p>
      <w:pPr>
        <w:pStyle w:val="BodyText"/>
        <w:spacing w:before="12"/>
        <w:rPr>
          <w:sz w:val="8"/>
        </w:rPr>
      </w:pPr>
    </w:p>
    <w:p>
      <w:pPr>
        <w:spacing w:before="108" w:line="327" w:lineRule="exact"/>
        <w:ind w:left="0" w:right="553" w:firstLine="0"/>
        <w:jc w:val="center"/>
        <w:rPr>
          <w:rFonts w:ascii="Arial" w:hAnsi="Arial"/>
          <w:sz w:val="20"/>
        </w:rPr>
      </w:pPr>
      <w:r>
        <w:rPr>
          <w:rFonts w:ascii="Arial" w:hAnsi="Arial"/>
          <w:sz w:val="35"/>
        </w:rPr>
        <w:t>21184.38</w:t>
      </w:r>
      <w:r>
        <w:rPr>
          <w:rFonts w:ascii="Arial" w:hAnsi="Arial"/>
          <w:spacing w:val="-63"/>
          <w:sz w:val="35"/>
        </w:rPr>
        <w:t xml:space="preserve"> </w:t>
      </w:r>
      <w:r>
        <w:rPr>
          <w:rFonts w:ascii="Symbol" w:hAnsi="Symbol"/>
          <w:spacing w:val="3"/>
          <w:sz w:val="35"/>
        </w:rPr>
        <w:sym w:font="Symbol" w:char="F0B4"/>
      </w:r>
      <w:r>
        <w:rPr>
          <w:rFonts w:ascii="Arial" w:hAnsi="Arial"/>
          <w:spacing w:val="3"/>
          <w:sz w:val="35"/>
        </w:rPr>
        <w:t>10</w:t>
      </w:r>
      <w:r>
        <w:rPr>
          <w:rFonts w:ascii="Arial" w:hAnsi="Arial"/>
          <w:spacing w:val="3"/>
          <w:position w:val="3"/>
          <w:sz w:val="20"/>
        </w:rPr>
        <w:t>3</w:t>
      </w:r>
    </w:p>
    <w:p>
      <w:pPr>
        <w:tabs>
          <w:tab w:val="left" w:pos="5484"/>
        </w:tabs>
        <w:spacing w:before="0" w:line="253" w:lineRule="exact"/>
        <w:ind w:left="0" w:right="85" w:firstLine="0"/>
        <w:jc w:val="center"/>
        <w:rPr>
          <w:rFonts w:ascii="Arial" w:hAnsi="Arial"/>
          <w:sz w:val="35"/>
        </w:rPr>
      </w:pPr>
      <w:r>
        <w:rPr>
          <w:rFonts w:ascii="Times New Roman" w:hAnsi="Times New Roman"/>
          <w:i/>
          <w:sz w:val="35"/>
        </w:rPr>
        <w:t>n</w:t>
      </w:r>
      <w:r>
        <w:rPr>
          <w:rFonts w:ascii="Times New Roman" w:hAnsi="Times New Roman"/>
          <w:i/>
          <w:spacing w:val="-1"/>
          <w:sz w:val="35"/>
        </w:rPr>
        <w:t xml:space="preserve"> </w:t>
      </w:r>
      <w:r>
        <w:rPr>
          <w:rFonts w:ascii="Symbol" w:hAnsi="Symbol"/>
          <w:sz w:val="35"/>
        </w:rPr>
        <w:sym w:font="Symbol" w:char="F03D"/>
      </w:r>
      <w:r>
        <w:rPr>
          <w:rFonts w:ascii="Times New Roman" w:hAnsi="Times New Roman"/>
          <w:sz w:val="35"/>
        </w:rPr>
        <w:tab/>
      </w:r>
      <w:r>
        <w:rPr>
          <w:rFonts w:ascii="Symbol" w:hAnsi="Symbol"/>
          <w:sz w:val="35"/>
        </w:rPr>
        <w:sym w:font="Symbol" w:char="F03D"/>
      </w:r>
      <w:r>
        <w:rPr>
          <w:rFonts w:ascii="Times New Roman" w:hAnsi="Times New Roman"/>
          <w:spacing w:val="-10"/>
          <w:sz w:val="35"/>
        </w:rPr>
        <w:t xml:space="preserve"> </w:t>
      </w:r>
      <w:r>
        <w:rPr>
          <w:rFonts w:ascii="Arial" w:hAnsi="Arial"/>
          <w:sz w:val="35"/>
        </w:rPr>
        <w:t>6.93</w:t>
      </w:r>
    </w:p>
    <w:p>
      <w:pPr>
        <w:spacing w:before="0" w:line="354" w:lineRule="exact"/>
        <w:ind w:left="0" w:right="567" w:firstLine="0"/>
        <w:jc w:val="center"/>
        <w:rPr>
          <w:rFonts w:ascii="Arial" w:hAnsi="Arial"/>
          <w:sz w:val="20"/>
        </w:rPr>
      </w:pPr>
      <w:r>
        <w:rPr>
          <w:rFonts w:ascii="Arial" w:hAnsi="Arial"/>
          <w:sz w:val="35"/>
        </w:rPr>
        <w:t>0.77</w:t>
      </w:r>
      <w:r>
        <w:rPr>
          <w:rFonts w:ascii="Arial" w:hAnsi="Arial"/>
          <w:spacing w:val="-57"/>
          <w:sz w:val="35"/>
        </w:rPr>
        <w:t xml:space="preserve"> </w:t>
      </w:r>
      <w:r>
        <w:rPr>
          <w:rFonts w:ascii="Symbol" w:hAnsi="Symbol"/>
          <w:sz w:val="35"/>
        </w:rPr>
        <w:sym w:font="Symbol" w:char="F0B4"/>
      </w:r>
      <w:r>
        <w:rPr>
          <w:rFonts w:ascii="Times New Roman" w:hAnsi="Times New Roman"/>
          <w:sz w:val="35"/>
        </w:rPr>
        <w:t xml:space="preserve"> </w:t>
      </w:r>
      <w:r>
        <w:rPr>
          <w:rFonts w:ascii="Arial" w:hAnsi="Arial"/>
          <w:spacing w:val="5"/>
          <w:sz w:val="35"/>
        </w:rPr>
        <w:t>2.5</w:t>
      </w:r>
      <w:r>
        <w:rPr>
          <w:rFonts w:ascii="Symbol" w:hAnsi="Symbol"/>
          <w:spacing w:val="5"/>
          <w:sz w:val="35"/>
        </w:rPr>
        <w:sym w:font="Symbol" w:char="F0B4"/>
      </w:r>
      <w:r>
        <w:rPr>
          <w:rFonts w:ascii="Arial" w:hAnsi="Arial"/>
          <w:spacing w:val="5"/>
          <w:sz w:val="35"/>
        </w:rPr>
        <w:t>1260</w:t>
      </w:r>
      <w:r>
        <w:rPr>
          <w:rFonts w:ascii="Arial" w:hAnsi="Arial"/>
          <w:spacing w:val="-61"/>
          <w:sz w:val="35"/>
        </w:rPr>
        <w:t xml:space="preserve"> </w:t>
      </w:r>
      <w:r>
        <w:rPr>
          <w:rFonts w:ascii="Symbol" w:hAnsi="Symbol"/>
          <w:spacing w:val="4"/>
          <w:sz w:val="35"/>
        </w:rPr>
        <w:sym w:font="Symbol" w:char="F0B4"/>
      </w:r>
      <w:r>
        <w:rPr>
          <w:rFonts w:ascii="Arial" w:hAnsi="Arial"/>
          <w:spacing w:val="4"/>
          <w:sz w:val="35"/>
        </w:rPr>
        <w:t>10</w:t>
      </w:r>
      <w:r>
        <w:rPr>
          <w:rFonts w:ascii="Arial" w:hAnsi="Arial"/>
          <w:spacing w:val="4"/>
          <w:position w:val="3"/>
          <w:sz w:val="20"/>
        </w:rPr>
        <w:t xml:space="preserve">6 </w:t>
      </w:r>
      <w:r>
        <w:rPr>
          <w:rFonts w:ascii="Symbol" w:hAnsi="Symbol"/>
          <w:sz w:val="35"/>
        </w:rPr>
        <w:sym w:font="Symbol" w:char="F0B4"/>
      </w:r>
      <w:r>
        <w:rPr>
          <w:rFonts w:ascii="Arial" w:hAnsi="Arial"/>
          <w:sz w:val="35"/>
        </w:rPr>
        <w:t>12.6</w:t>
      </w:r>
      <w:r>
        <w:rPr>
          <w:rFonts w:ascii="Arial" w:hAnsi="Arial"/>
          <w:spacing w:val="-62"/>
          <w:sz w:val="35"/>
        </w:rPr>
        <w:t xml:space="preserve"> </w:t>
      </w:r>
      <w:r>
        <w:rPr>
          <w:rFonts w:ascii="Symbol" w:hAnsi="Symbol"/>
          <w:spacing w:val="4"/>
          <w:sz w:val="35"/>
        </w:rPr>
        <w:sym w:font="Symbol" w:char="F0B4"/>
      </w:r>
      <w:r>
        <w:rPr>
          <w:rFonts w:ascii="Arial" w:hAnsi="Arial"/>
          <w:spacing w:val="4"/>
          <w:sz w:val="35"/>
        </w:rPr>
        <w:t>10</w:t>
      </w:r>
      <w:r>
        <w:rPr>
          <w:rFonts w:ascii="Symbol" w:hAnsi="Symbol"/>
          <w:spacing w:val="4"/>
          <w:position w:val="3"/>
          <w:sz w:val="20"/>
        </w:rPr>
        <w:sym w:font="Symbol" w:char="F02D"/>
      </w:r>
      <w:r>
        <w:rPr>
          <w:rFonts w:ascii="Arial" w:hAnsi="Arial"/>
          <w:spacing w:val="4"/>
          <w:position w:val="3"/>
          <w:sz w:val="20"/>
        </w:rPr>
        <w:t>4</w:t>
      </w:r>
    </w:p>
    <w:p>
      <w:pPr>
        <w:pStyle w:val="BodyText"/>
        <w:spacing w:before="172"/>
        <w:ind w:left="1060"/>
      </w:pPr>
      <w:r>
        <w:t>根据上述两种极限状态，综合取钢束数</w:t>
      </w:r>
      <w:r>
        <w:rPr>
          <w:rFonts w:ascii="Times New Roman" w:eastAsia="Times New Roman"/>
          <w:i/>
          <w:position w:val="14"/>
          <w:sz w:val="29"/>
        </w:rPr>
        <w:t xml:space="preserve">n </w:t>
      </w:r>
      <w:r>
        <w:t>=7。</w:t>
      </w:r>
    </w:p>
    <w:p>
      <w:pPr>
        <w:pStyle w:val="ListParagraph"/>
        <w:numPr>
          <w:ilvl w:val="2"/>
          <w:numId w:val="21"/>
        </w:numPr>
        <w:tabs>
          <w:tab w:val="left" w:pos="2579"/>
        </w:tabs>
        <w:spacing w:before="215" w:after="0" w:line="240" w:lineRule="auto"/>
        <w:ind w:left="2579" w:right="0" w:hanging="868"/>
        <w:jc w:val="left"/>
        <w:rPr>
          <w:sz w:val="31"/>
        </w:rPr>
      </w:pPr>
      <w:r>
        <w:rPr>
          <w:sz w:val="31"/>
        </w:rPr>
        <w:t>预应力钢束布置</w:t>
      </w:r>
    </w:p>
    <w:p>
      <w:pPr>
        <w:pStyle w:val="ListParagraph"/>
        <w:numPr>
          <w:ilvl w:val="0"/>
          <w:numId w:val="15"/>
        </w:numPr>
        <w:tabs>
          <w:tab w:val="left" w:pos="2505"/>
        </w:tabs>
        <w:spacing w:before="218" w:after="0" w:line="240" w:lineRule="auto"/>
        <w:ind w:left="2504" w:right="0" w:hanging="794"/>
        <w:jc w:val="left"/>
        <w:rPr>
          <w:sz w:val="31"/>
        </w:rPr>
      </w:pPr>
      <w:r>
        <w:rPr>
          <w:sz w:val="31"/>
        </w:rPr>
        <w:t>跨中截面及锚固端截面的钢束位置</w:t>
      </w:r>
    </w:p>
    <w:p>
      <w:pPr>
        <w:pStyle w:val="BodyText"/>
        <w:spacing w:before="215" w:line="369" w:lineRule="auto"/>
        <w:ind w:left="2971" w:right="684" w:hanging="1260"/>
      </w:pPr>
      <w:r>
        <w:rPr>
          <w:spacing w:val="-15"/>
        </w:rPr>
        <w:t>①对于跨中截面，在保证布置预留管道构造要求的前提下，尽可能使钢束群重心的偏心距大些。</w:t>
      </w:r>
      <w:r>
        <w:rPr>
          <w:spacing w:val="-5"/>
        </w:rPr>
        <w:t xml:space="preserve">本设计采用内径 </w:t>
      </w:r>
      <w:r>
        <w:t>83mm</w:t>
      </w:r>
      <w:r>
        <w:rPr>
          <w:spacing w:val="-7"/>
        </w:rPr>
        <w:t xml:space="preserve">，外径 </w:t>
      </w:r>
      <w:r>
        <w:t>95mm</w:t>
      </w:r>
      <w:r>
        <w:rPr>
          <w:spacing w:val="-7"/>
        </w:rPr>
        <w:t xml:space="preserve"> 的预留铁皮波纹管，根据《公预规》</w:t>
      </w:r>
      <w:r>
        <w:t>9.1.1</w:t>
      </w:r>
      <w:r>
        <w:rPr>
          <w:spacing w:val="-7"/>
        </w:rPr>
        <w:t xml:space="preserve"> 条规定， </w:t>
      </w:r>
      <w:r>
        <w:rPr>
          <w:spacing w:val="-10"/>
        </w:rPr>
        <w:t xml:space="preserve">管道至梁底和梁侧净距不应小于 </w:t>
      </w:r>
      <w:r>
        <w:t>3cm</w:t>
      </w:r>
      <w:r>
        <w:rPr>
          <w:spacing w:val="-7"/>
        </w:rPr>
        <w:t xml:space="preserve"> 及管道直径 </w:t>
      </w:r>
      <w:r>
        <w:rPr>
          <w:spacing w:val="-3"/>
        </w:rPr>
        <w:t>1/2。根据《公预规》</w:t>
      </w:r>
      <w:r>
        <w:t>9.4.9</w:t>
      </w:r>
      <w:r>
        <w:rPr>
          <w:spacing w:val="-6"/>
        </w:rPr>
        <w:t xml:space="preserve"> 条规定， </w:t>
      </w:r>
      <w:r>
        <w:rPr>
          <w:spacing w:val="-11"/>
        </w:rPr>
        <w:t xml:space="preserve">水平净距不应小于 </w:t>
      </w:r>
      <w:r>
        <w:t>4cm</w:t>
      </w:r>
      <w:r>
        <w:rPr>
          <w:spacing w:val="-12"/>
        </w:rPr>
        <w:t xml:space="preserve"> 及管道直径的 </w:t>
      </w:r>
      <w:r>
        <w:t>0.6</w:t>
      </w:r>
      <w:r>
        <w:rPr>
          <w:spacing w:val="-6"/>
        </w:rPr>
        <w:t xml:space="preserve"> 倍，在竖直方向可叠置。根据以上规定，跨</w:t>
      </w:r>
      <w:r>
        <w:rPr>
          <w:spacing w:val="-13"/>
        </w:rPr>
        <w:t xml:space="preserve">中截面的细部构造如图 </w:t>
      </w:r>
      <w:r>
        <w:t>10a）所示。由此可直接得出钢束群重心至梁底距离为：</w:t>
      </w:r>
    </w:p>
    <w:p>
      <w:pPr>
        <w:spacing w:before="0" w:line="170" w:lineRule="exact"/>
        <w:ind w:left="2497" w:right="0" w:firstLine="0"/>
        <w:jc w:val="left"/>
        <w:rPr>
          <w:rFonts w:ascii="Arial" w:hAnsi="Arial"/>
          <w:sz w:val="35"/>
        </w:rPr>
      </w:pPr>
      <w:r>
        <w:rPr>
          <w:rFonts w:ascii="Arial" w:hAnsi="Arial"/>
          <w:spacing w:val="11"/>
          <w:sz w:val="35"/>
        </w:rPr>
        <w:t>3</w:t>
      </w:r>
      <w:r>
        <w:rPr>
          <w:rFonts w:ascii="Symbol" w:hAnsi="Symbol"/>
          <w:spacing w:val="11"/>
          <w:sz w:val="35"/>
        </w:rPr>
        <w:sym w:font="Symbol" w:char="F0B4"/>
      </w:r>
      <w:r>
        <w:rPr>
          <w:rFonts w:ascii="Times New Roman" w:hAnsi="Times New Roman"/>
          <w:spacing w:val="-43"/>
          <w:sz w:val="35"/>
        </w:rPr>
        <w:t xml:space="preserve"> </w:t>
      </w:r>
      <w:r>
        <w:rPr>
          <w:rFonts w:ascii="Arial" w:hAnsi="Arial"/>
          <w:sz w:val="35"/>
        </w:rPr>
        <w:t>(11.0+20.5)+30.0</w:t>
      </w:r>
    </w:p>
    <w:p>
      <w:pPr>
        <w:tabs>
          <w:tab w:val="left" w:pos="2199"/>
          <w:tab w:val="left" w:pos="5634"/>
        </w:tabs>
        <w:spacing w:before="7" w:line="365" w:lineRule="exact"/>
        <w:ind w:left="1766" w:right="0" w:firstLine="0"/>
        <w:jc w:val="left"/>
        <w:rPr>
          <w:rFonts w:ascii="Arial" w:hAnsi="Arial"/>
          <w:sz w:val="35"/>
        </w:rPr>
      </w:pPr>
      <w:r>
        <w:rPr>
          <w:rFonts w:ascii="Times New Roman" w:hAnsi="Times New Roman"/>
          <w:i/>
          <w:sz w:val="35"/>
        </w:rPr>
        <w:t>a</w:t>
        <w:tab/>
      </w:r>
      <w:r>
        <w:rPr>
          <w:rFonts w:ascii="Symbol" w:hAnsi="Symbol"/>
          <w:sz w:val="35"/>
        </w:rPr>
        <w:sym w:font="Symbol" w:char="F03D"/>
      </w:r>
      <w:r>
        <w:rPr>
          <w:rFonts w:ascii="Times New Roman" w:hAnsi="Times New Roman"/>
          <w:sz w:val="35"/>
        </w:rPr>
        <w:tab/>
      </w:r>
      <w:r>
        <w:rPr>
          <w:rFonts w:ascii="Arial" w:hAnsi="Arial"/>
          <w:sz w:val="35"/>
        </w:rPr>
        <w:t>=13.83(</w:t>
      </w:r>
      <w:r>
        <w:rPr>
          <w:rFonts w:ascii="Times New Roman" w:hAnsi="Times New Roman"/>
          <w:i/>
          <w:sz w:val="35"/>
        </w:rPr>
        <w:t>cm</w:t>
      </w:r>
      <w:r>
        <w:rPr>
          <w:rFonts w:ascii="Arial" w:hAnsi="Arial"/>
          <w:sz w:val="35"/>
        </w:rPr>
        <w:t>)</w:t>
      </w:r>
    </w:p>
    <w:p>
      <w:pPr>
        <w:tabs>
          <w:tab w:val="right" w:pos="4070"/>
        </w:tabs>
        <w:spacing w:before="0" w:line="342" w:lineRule="exact"/>
        <w:ind w:left="1970" w:right="0" w:firstLine="0"/>
        <w:jc w:val="left"/>
        <w:rPr>
          <w:rFonts w:ascii="Arial"/>
          <w:sz w:val="35"/>
        </w:rPr>
      </w:pPr>
      <w:r>
        <w:rPr>
          <w:rFonts w:ascii="Times New Roman"/>
          <w:i/>
          <w:sz w:val="29"/>
        </w:rPr>
        <w:t>p</w:t>
        <w:tab/>
      </w:r>
      <w:r>
        <w:rPr>
          <w:rFonts w:ascii="Arial"/>
          <w:position w:val="-5"/>
          <w:sz w:val="35"/>
        </w:rPr>
        <w:t>9</w:t>
      </w:r>
    </w:p>
    <w:p>
      <w:pPr>
        <w:pStyle w:val="BodyText"/>
        <w:spacing w:before="249" w:line="369" w:lineRule="auto"/>
        <w:ind w:left="588" w:right="856"/>
        <w:jc w:val="both"/>
      </w:pPr>
      <w:r>
        <w:rPr>
          <w:spacing w:val="-11"/>
        </w:rPr>
        <w:t xml:space="preserve">②由于主梁预制时为小截面，若钢束全部在预制时张拉完毕，有可能会在上缘出现较大的拉应力，在下 </w:t>
      </w:r>
      <w:r>
        <w:rPr>
          <w:spacing w:val="-10"/>
        </w:rPr>
        <w:t>缘出现较大的压应力。考虑到这个原因，本设计预制时在梁端锚固</w:t>
      </w:r>
      <w:r>
        <w:t>N1-N7 号钢束，</w:t>
      </w:r>
      <w:r>
        <w:rPr>
          <w:spacing w:val="-3"/>
        </w:rPr>
        <w:t>N7</w:t>
      </w:r>
      <w:r>
        <w:t xml:space="preserve"> 号钢束在成桥后</w:t>
      </w:r>
      <w:r>
        <w:rPr>
          <w:spacing w:val="5"/>
        </w:rPr>
        <w:t xml:space="preserve">锚固在梁顶，布置如图 </w:t>
      </w:r>
      <w:r>
        <w:t>10c)。对于锚固端截面，钢束布置通常考虑下述两个方面：一是预应力钢束合</w:t>
      </w:r>
      <w:r>
        <w:rPr>
          <w:spacing w:val="-12"/>
        </w:rPr>
        <w:t>力重心尽可能靠近截面形心，使截面均匀受压；二是考虑锚头布置的可能性，以满足张拉操作方便的要</w:t>
      </w:r>
    </w:p>
    <w:p>
      <w:pPr>
        <w:spacing w:before="879"/>
        <w:ind w:left="0" w:right="290" w:firstLine="0"/>
        <w:jc w:val="center"/>
        <w:rPr>
          <w:rFonts w:ascii="Arial"/>
          <w:sz w:val="27"/>
        </w:rPr>
      </w:pPr>
      <w:r>
        <w:rPr>
          <w:rFonts w:ascii="Arial"/>
          <w:sz w:val="27"/>
        </w:rPr>
        <w:t>19</w:t>
      </w:r>
    </w:p>
    <w:p>
      <w:pPr>
        <w:spacing w:after="0"/>
        <w:jc w:val="center"/>
        <w:rPr>
          <w:rFonts w:ascii="Arial"/>
          <w:sz w:val="27"/>
        </w:rPr>
        <w:sectPr>
          <w:type w:val="continuous"/>
          <w:pgSz w:w="17860" w:h="25260"/>
          <w:pgMar w:top="2360" w:right="820" w:bottom="280" w:left="1540" w:header="708" w:footer="708"/>
          <w:pgNumType w:start="111"/>
          <w:cols w:space="708"/>
        </w:sectPr>
      </w:pPr>
    </w:p>
    <w:p>
      <w:pPr>
        <w:pStyle w:val="BodyText"/>
        <w:spacing w:before="41" w:line="369" w:lineRule="auto"/>
        <w:ind w:left="588" w:right="834"/>
      </w:pPr>
      <w:r>
        <w:t>求。按照上述锚头布置的“均匀</w:t>
      </w:r>
      <w:r>
        <w:rPr>
          <w:spacing w:val="-24"/>
        </w:rPr>
        <w:t>”、“分散”原则，锚固端截面所布置的钢束如图</w:t>
      </w:r>
      <w:r>
        <w:t>2-8</w:t>
      </w:r>
      <w:r>
        <w:rPr>
          <w:spacing w:val="-2"/>
        </w:rPr>
        <w:t xml:space="preserve"> 所示。钢束群重心</w:t>
      </w:r>
      <w:r>
        <w:t>至梁底距离为：</w:t>
      </w:r>
    </w:p>
    <w:p>
      <w:pPr>
        <w:spacing w:after="0" w:line="369" w:lineRule="auto"/>
        <w:sectPr>
          <w:pgSz w:w="17860" w:h="25260"/>
          <w:pgMar w:top="2060" w:right="820" w:bottom="280" w:left="1540" w:header="708" w:footer="708"/>
          <w:pgNumType w:start="112"/>
          <w:cols w:space="708"/>
        </w:sectPr>
      </w:pPr>
    </w:p>
    <w:p>
      <w:pPr>
        <w:spacing w:before="0" w:line="279" w:lineRule="exact"/>
        <w:ind w:left="5778" w:right="0" w:firstLine="0"/>
        <w:jc w:val="left"/>
        <w:rPr>
          <w:rFonts w:ascii="Arial" w:hAnsi="Arial"/>
          <w:sz w:val="35"/>
        </w:rPr>
      </w:pPr>
      <w:r>
        <w:rPr>
          <w:rFonts w:ascii="Arial" w:hAnsi="Arial"/>
          <w:w w:val="95"/>
          <w:sz w:val="35"/>
        </w:rPr>
        <w:t>2</w:t>
      </w:r>
      <w:r>
        <w:rPr>
          <w:rFonts w:ascii="Arial" w:hAnsi="Arial"/>
          <w:spacing w:val="-60"/>
          <w:w w:val="95"/>
          <w:sz w:val="35"/>
        </w:rPr>
        <w:t xml:space="preserve"> </w:t>
      </w:r>
      <w:r>
        <w:rPr>
          <w:rFonts w:ascii="Symbol" w:hAnsi="Symbol"/>
          <w:w w:val="95"/>
          <w:sz w:val="35"/>
        </w:rPr>
        <w:sym w:font="Symbol" w:char="F0B4"/>
      </w:r>
      <w:r>
        <w:rPr>
          <w:rFonts w:ascii="Times New Roman" w:hAnsi="Times New Roman"/>
          <w:spacing w:val="-41"/>
          <w:w w:val="95"/>
          <w:sz w:val="35"/>
        </w:rPr>
        <w:t xml:space="preserve"> </w:t>
      </w:r>
      <w:r>
        <w:rPr>
          <w:rFonts w:ascii="Arial" w:hAnsi="Arial"/>
          <w:spacing w:val="-2"/>
          <w:w w:val="95"/>
          <w:sz w:val="35"/>
        </w:rPr>
        <w:t>(40+80)+160+200</w:t>
      </w:r>
    </w:p>
    <w:p>
      <w:pPr>
        <w:tabs>
          <w:tab w:val="right" w:pos="7415"/>
        </w:tabs>
        <w:spacing w:before="0" w:line="170" w:lineRule="auto"/>
        <w:ind w:left="5035" w:right="0" w:firstLine="0"/>
        <w:jc w:val="left"/>
        <w:rPr>
          <w:rFonts w:ascii="Arial" w:hAnsi="Arial"/>
          <w:sz w:val="35"/>
        </w:rPr>
      </w:pPr>
      <w:r>
        <w:rPr>
          <w:rFonts w:ascii="Times New Roman" w:hAnsi="Times New Roman"/>
          <w:spacing w:val="12"/>
          <w:w w:val="105"/>
          <w:sz w:val="35"/>
        </w:rPr>
        <w:t>a</w:t>
      </w:r>
      <w:r>
        <w:rPr>
          <w:rFonts w:ascii="Times New Roman" w:hAnsi="Times New Roman"/>
          <w:spacing w:val="12"/>
          <w:w w:val="105"/>
          <w:position w:val="-21"/>
          <w:sz w:val="29"/>
        </w:rPr>
        <w:t>p</w:t>
      </w:r>
      <w:r>
        <w:rPr>
          <w:rFonts w:ascii="Times New Roman" w:hAnsi="Times New Roman"/>
          <w:spacing w:val="7"/>
          <w:w w:val="105"/>
          <w:position w:val="-21"/>
          <w:sz w:val="29"/>
        </w:rPr>
        <w:t xml:space="preserve"> </w:t>
      </w:r>
      <w:r>
        <w:rPr>
          <w:rFonts w:ascii="Symbol" w:hAnsi="Symbol"/>
          <w:w w:val="105"/>
          <w:sz w:val="35"/>
        </w:rPr>
        <w:sym w:font="Symbol" w:char="F03D"/>
      </w:r>
      <w:r>
        <w:rPr>
          <w:rFonts w:ascii="Symbol" w:hAnsi="Symbol"/>
          <w:w w:val="105"/>
          <w:sz w:val="35"/>
        </w:rPr>
        <w:sym w:font="Symbol" w:char="F009"/>
      </w:r>
      <w:r>
        <w:rPr>
          <w:rFonts w:ascii="Arial" w:hAnsi="Arial"/>
          <w:w w:val="105"/>
          <w:position w:val="-27"/>
          <w:sz w:val="35"/>
        </w:rPr>
        <w:t>6</w:t>
      </w:r>
    </w:p>
    <w:p>
      <w:pPr>
        <w:spacing w:before="177"/>
        <w:ind w:left="83" w:right="0" w:firstLine="0"/>
        <w:jc w:val="left"/>
        <w:rPr>
          <w:rFonts w:ascii="Arial" w:hAnsi="Arial"/>
          <w:sz w:val="35"/>
        </w:rPr>
      </w:pPr>
      <w:r>
        <w:br w:type="column"/>
      </w:r>
      <w:r>
        <w:rPr>
          <w:rFonts w:ascii="Symbol" w:hAnsi="Symbol"/>
          <w:sz w:val="35"/>
        </w:rPr>
        <w:sym w:font="Symbol" w:char="F03D"/>
      </w:r>
      <w:r>
        <w:rPr>
          <w:rFonts w:ascii="Times New Roman" w:hAnsi="Times New Roman"/>
          <w:sz w:val="35"/>
        </w:rPr>
        <w:t xml:space="preserve"> </w:t>
      </w:r>
      <w:r>
        <w:rPr>
          <w:rFonts w:ascii="Arial" w:hAnsi="Arial"/>
          <w:sz w:val="35"/>
        </w:rPr>
        <w:t>100.00(</w:t>
      </w:r>
      <w:r>
        <w:rPr>
          <w:rFonts w:ascii="Times New Roman" w:hAnsi="Times New Roman"/>
          <w:sz w:val="35"/>
        </w:rPr>
        <w:t>cm</w:t>
      </w:r>
      <w:r>
        <w:rPr>
          <w:rFonts w:ascii="Arial" w:hAnsi="Arial"/>
          <w:sz w:val="35"/>
        </w:rPr>
        <w:t>)</w:t>
      </w:r>
    </w:p>
    <w:p>
      <w:pPr>
        <w:spacing w:after="0"/>
        <w:jc w:val="left"/>
        <w:rPr>
          <w:rFonts w:ascii="Arial" w:hAnsi="Arial"/>
          <w:sz w:val="35"/>
        </w:rPr>
        <w:sectPr>
          <w:type w:val="continuous"/>
          <w:pgSz w:w="17860" w:h="25260"/>
          <w:pgMar w:top="2360" w:right="820" w:bottom="280" w:left="1540" w:header="708" w:footer="708"/>
          <w:pgNumType w:start="113"/>
          <w:cols w:num="2" w:space="708" w:equalWidth="0">
            <w:col w:w="8863" w:space="40"/>
            <w:col w:w="6597" w:space="0"/>
          </w:cols>
        </w:sectPr>
      </w:pPr>
    </w:p>
    <w:p>
      <w:pPr>
        <w:pStyle w:val="BodyText"/>
        <w:rPr>
          <w:rFonts w:ascii="Arial"/>
          <w:sz w:val="22"/>
        </w:rPr>
      </w:pPr>
    </w:p>
    <w:p>
      <w:pPr>
        <w:pStyle w:val="BodyText"/>
        <w:rPr>
          <w:rFonts w:ascii="Arial"/>
          <w:sz w:val="22"/>
        </w:rPr>
      </w:pPr>
    </w:p>
    <w:p>
      <w:pPr>
        <w:pStyle w:val="BodyText"/>
        <w:rPr>
          <w:rFonts w:ascii="Arial"/>
          <w:sz w:val="22"/>
        </w:rPr>
      </w:pPr>
    </w:p>
    <w:p>
      <w:pPr>
        <w:pStyle w:val="BodyText"/>
        <w:rPr>
          <w:rFonts w:ascii="Arial"/>
          <w:sz w:val="22"/>
        </w:rPr>
      </w:pPr>
    </w:p>
    <w:p>
      <w:pPr>
        <w:pStyle w:val="BodyText"/>
        <w:rPr>
          <w:rFonts w:ascii="Arial"/>
          <w:sz w:val="22"/>
        </w:rPr>
      </w:pPr>
    </w:p>
    <w:p>
      <w:pPr>
        <w:pStyle w:val="BodyText"/>
        <w:rPr>
          <w:rFonts w:ascii="Arial"/>
          <w:sz w:val="22"/>
        </w:rPr>
      </w:pPr>
    </w:p>
    <w:p>
      <w:pPr>
        <w:pStyle w:val="BodyText"/>
        <w:rPr>
          <w:rFonts w:ascii="Arial"/>
          <w:sz w:val="22"/>
        </w:rPr>
      </w:pPr>
    </w:p>
    <w:p>
      <w:pPr>
        <w:pStyle w:val="BodyText"/>
        <w:rPr>
          <w:rFonts w:ascii="Arial"/>
          <w:sz w:val="22"/>
        </w:rPr>
      </w:pPr>
    </w:p>
    <w:p>
      <w:pPr>
        <w:pStyle w:val="BodyText"/>
        <w:rPr>
          <w:rFonts w:ascii="Arial"/>
          <w:sz w:val="22"/>
        </w:rPr>
      </w:pPr>
    </w:p>
    <w:p>
      <w:pPr>
        <w:pStyle w:val="BodyText"/>
        <w:rPr>
          <w:rFonts w:ascii="Arial"/>
          <w:sz w:val="22"/>
        </w:rPr>
      </w:pPr>
    </w:p>
    <w:p>
      <w:pPr>
        <w:pStyle w:val="BodyText"/>
        <w:rPr>
          <w:rFonts w:ascii="Arial"/>
          <w:sz w:val="22"/>
        </w:rPr>
      </w:pPr>
    </w:p>
    <w:p>
      <w:pPr>
        <w:pStyle w:val="BodyText"/>
        <w:rPr>
          <w:rFonts w:ascii="Arial"/>
          <w:sz w:val="22"/>
        </w:rPr>
      </w:pPr>
    </w:p>
    <w:p>
      <w:pPr>
        <w:pStyle w:val="BodyText"/>
        <w:rPr>
          <w:rFonts w:ascii="Arial"/>
          <w:sz w:val="22"/>
        </w:rPr>
      </w:pPr>
    </w:p>
    <w:p>
      <w:pPr>
        <w:pStyle w:val="BodyText"/>
        <w:rPr>
          <w:rFonts w:ascii="Arial"/>
          <w:sz w:val="22"/>
        </w:rPr>
      </w:pPr>
    </w:p>
    <w:p>
      <w:pPr>
        <w:pStyle w:val="BodyText"/>
        <w:rPr>
          <w:rFonts w:ascii="Arial"/>
          <w:sz w:val="22"/>
        </w:rPr>
      </w:pPr>
    </w:p>
    <w:p>
      <w:pPr>
        <w:pStyle w:val="BodyText"/>
        <w:rPr>
          <w:rFonts w:ascii="Arial"/>
          <w:sz w:val="22"/>
        </w:rPr>
      </w:pPr>
    </w:p>
    <w:p>
      <w:pPr>
        <w:pStyle w:val="BodyText"/>
        <w:rPr>
          <w:rFonts w:ascii="Arial"/>
          <w:sz w:val="22"/>
        </w:rPr>
      </w:pPr>
    </w:p>
    <w:p>
      <w:pPr>
        <w:pStyle w:val="BodyText"/>
        <w:rPr>
          <w:rFonts w:ascii="Arial"/>
          <w:sz w:val="22"/>
        </w:rPr>
      </w:pPr>
    </w:p>
    <w:p>
      <w:pPr>
        <w:pStyle w:val="BodyText"/>
        <w:rPr>
          <w:rFonts w:ascii="Arial"/>
          <w:sz w:val="22"/>
        </w:rPr>
      </w:pPr>
    </w:p>
    <w:p>
      <w:pPr>
        <w:pStyle w:val="BodyText"/>
        <w:rPr>
          <w:rFonts w:ascii="Arial"/>
          <w:sz w:val="22"/>
        </w:rPr>
      </w:pPr>
    </w:p>
    <w:p>
      <w:pPr>
        <w:pStyle w:val="BodyText"/>
        <w:rPr>
          <w:rFonts w:ascii="Arial"/>
          <w:sz w:val="22"/>
        </w:rPr>
      </w:pPr>
    </w:p>
    <w:p>
      <w:pPr>
        <w:pStyle w:val="BodyText"/>
        <w:rPr>
          <w:rFonts w:ascii="Arial"/>
          <w:sz w:val="22"/>
        </w:rPr>
      </w:pPr>
    </w:p>
    <w:p>
      <w:pPr>
        <w:pStyle w:val="BodyText"/>
        <w:rPr>
          <w:rFonts w:ascii="Arial"/>
          <w:sz w:val="22"/>
        </w:rPr>
      </w:pPr>
    </w:p>
    <w:p>
      <w:pPr>
        <w:pStyle w:val="BodyText"/>
        <w:rPr>
          <w:rFonts w:ascii="Arial"/>
          <w:sz w:val="22"/>
        </w:rPr>
      </w:pPr>
    </w:p>
    <w:p>
      <w:pPr>
        <w:pStyle w:val="BodyText"/>
        <w:rPr>
          <w:rFonts w:ascii="Arial"/>
          <w:sz w:val="22"/>
        </w:rPr>
      </w:pPr>
    </w:p>
    <w:p>
      <w:pPr>
        <w:pStyle w:val="BodyText"/>
        <w:rPr>
          <w:rFonts w:ascii="Arial"/>
          <w:sz w:val="22"/>
        </w:rPr>
      </w:pPr>
    </w:p>
    <w:p>
      <w:pPr>
        <w:pStyle w:val="BodyText"/>
        <w:rPr>
          <w:rFonts w:ascii="Arial"/>
          <w:sz w:val="22"/>
        </w:rPr>
      </w:pPr>
    </w:p>
    <w:p>
      <w:pPr>
        <w:pStyle w:val="BodyText"/>
        <w:rPr>
          <w:rFonts w:ascii="Arial"/>
          <w:sz w:val="22"/>
        </w:rPr>
      </w:pPr>
    </w:p>
    <w:p>
      <w:pPr>
        <w:pStyle w:val="BodyText"/>
        <w:rPr>
          <w:rFonts w:ascii="Arial"/>
          <w:sz w:val="22"/>
        </w:rPr>
      </w:pPr>
    </w:p>
    <w:p>
      <w:pPr>
        <w:pStyle w:val="BodyText"/>
        <w:rPr>
          <w:rFonts w:ascii="Arial"/>
          <w:sz w:val="22"/>
        </w:rPr>
      </w:pPr>
    </w:p>
    <w:p>
      <w:pPr>
        <w:pStyle w:val="BodyText"/>
        <w:rPr>
          <w:rFonts w:ascii="Arial"/>
          <w:sz w:val="22"/>
        </w:rPr>
      </w:pPr>
    </w:p>
    <w:p>
      <w:pPr>
        <w:pStyle w:val="BodyText"/>
        <w:spacing w:before="6"/>
        <w:rPr>
          <w:rFonts w:ascii="Arial"/>
          <w:sz w:val="24"/>
        </w:rPr>
      </w:pPr>
    </w:p>
    <w:p>
      <w:pPr>
        <w:tabs>
          <w:tab w:val="left" w:pos="846"/>
        </w:tabs>
        <w:spacing w:before="0"/>
        <w:ind w:left="0" w:right="6008" w:firstLine="0"/>
        <w:jc w:val="right"/>
        <w:rPr>
          <w:sz w:val="22"/>
        </w:rPr>
      </w:pPr>
      <w:r>
        <w:rPr>
          <w:w w:val="105"/>
          <w:sz w:val="22"/>
        </w:rPr>
        <w:t>图</w:t>
      </w:r>
      <w:r>
        <w:rPr>
          <w:spacing w:val="-65"/>
          <w:w w:val="105"/>
          <w:sz w:val="22"/>
        </w:rPr>
        <w:t xml:space="preserve"> </w:t>
      </w:r>
      <w:r>
        <w:rPr>
          <w:w w:val="105"/>
          <w:sz w:val="22"/>
        </w:rPr>
        <w:t>2-8</w:t>
        <w:tab/>
      </w:r>
      <w:r>
        <w:rPr>
          <w:sz w:val="22"/>
        </w:rPr>
        <w:t>钢束布置图（尺寸单位</w:t>
      </w:r>
      <w:r>
        <w:rPr>
          <w:spacing w:val="-7"/>
          <w:sz w:val="22"/>
        </w:rPr>
        <w:t>：mm）</w:t>
      </w:r>
    </w:p>
    <w:p>
      <w:pPr>
        <w:pStyle w:val="ListParagraph"/>
        <w:numPr>
          <w:ilvl w:val="1"/>
          <w:numId w:val="39"/>
        </w:numPr>
        <w:tabs>
          <w:tab w:val="left" w:pos="6479"/>
          <w:tab w:val="left" w:pos="7832"/>
        </w:tabs>
        <w:spacing w:before="153" w:after="0" w:line="240" w:lineRule="auto"/>
        <w:ind w:left="6478" w:right="0" w:hanging="339"/>
        <w:jc w:val="left"/>
        <w:rPr>
          <w:sz w:val="22"/>
        </w:rPr>
      </w:pPr>
      <w:r>
        <w:rPr>
          <w:w w:val="105"/>
          <w:sz w:val="22"/>
        </w:rPr>
        <w:t>跨中截面；</w:t>
        <w:tab/>
        <w:t>b)</w:t>
      </w:r>
      <w:r>
        <w:rPr>
          <w:spacing w:val="-8"/>
          <w:w w:val="105"/>
          <w:sz w:val="22"/>
        </w:rPr>
        <w:t xml:space="preserve"> </w:t>
      </w:r>
      <w:r>
        <w:rPr>
          <w:w w:val="105"/>
          <w:sz w:val="22"/>
        </w:rPr>
        <w:t>锚固截面</w:t>
      </w:r>
    </w:p>
    <w:p>
      <w:pPr>
        <w:spacing w:before="118"/>
        <w:ind w:left="1308" w:right="0" w:firstLine="0"/>
        <w:jc w:val="left"/>
        <w:rPr>
          <w:sz w:val="27"/>
        </w:rPr>
      </w:pPr>
      <w:r>
        <w:rPr>
          <w:sz w:val="27"/>
        </w:rPr>
        <w:t>为验核上述布置的钢束群重心位置，需计算锚固端截面几何特性。锚固端截面特性计算见表 2-5 所示。</w:t>
      </w:r>
    </w:p>
    <w:p>
      <w:pPr>
        <w:spacing w:before="227"/>
        <w:ind w:left="0" w:right="5949" w:firstLine="0"/>
        <w:jc w:val="right"/>
        <w:rPr>
          <w:sz w:val="27"/>
        </w:rPr>
      </w:pPr>
      <w:r>
        <w:rPr>
          <w:sz w:val="27"/>
        </w:rPr>
        <w:t>表 2-5 钢束锚固截面几何特性计算表</w:t>
      </w:r>
    </w:p>
    <w:p>
      <w:pPr>
        <w:pStyle w:val="BodyText"/>
        <w:rPr>
          <w:sz w:val="20"/>
        </w:rPr>
      </w:pPr>
    </w:p>
    <w:p>
      <w:pPr>
        <w:pStyle w:val="BodyText"/>
        <w:rPr>
          <w:sz w:val="20"/>
        </w:rPr>
      </w:pPr>
    </w:p>
    <w:p>
      <w:pPr>
        <w:spacing w:after="0"/>
        <w:rPr>
          <w:sz w:val="20"/>
        </w:rPr>
        <w:sectPr>
          <w:type w:val="continuous"/>
          <w:pgSz w:w="17860" w:h="25260"/>
          <w:pgMar w:top="2360" w:right="820" w:bottom="280" w:left="1540" w:header="708" w:footer="708"/>
          <w:pgNumType w:start="114"/>
          <w:cols w:space="708"/>
        </w:sectPr>
      </w:pPr>
    </w:p>
    <w:p>
      <w:pPr>
        <w:spacing w:before="214"/>
        <w:ind w:left="465" w:right="0" w:firstLine="0"/>
        <w:jc w:val="left"/>
        <w:rPr>
          <w:sz w:val="27"/>
        </w:rPr>
      </w:pPr>
      <w:r>
        <w:pict>
          <v:shape id="_x0000_s1243" type="#_x0000_t202" style="width:553.7pt;height:36.9pt;margin-top:-17.1pt;margin-left:189.41pt;mso-position-horizontal-relative:page;position:absolute;z-index:251738112" filled="f" stroked="f">
            <v:textbox inset="0,0,0,0">
              <w:txbxContent>
                <w:tbl>
                  <w:tblPr>
                    <w:tblStyle w:val="TableNormal6"/>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22"/>
                    <w:gridCol w:w="1397"/>
                    <w:gridCol w:w="1611"/>
                    <w:gridCol w:w="1536"/>
                    <w:gridCol w:w="1811"/>
                    <w:gridCol w:w="1980"/>
                    <w:gridCol w:w="1517"/>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9"/>
                      <w:jc w:val="left"/>
                    </w:trPr>
                    <w:tc>
                      <w:tcPr>
                        <w:tcW w:w="1222" w:type="dxa"/>
                      </w:tcPr>
                      <w:p>
                        <w:pPr>
                          <w:pStyle w:val="TableParagraph"/>
                          <w:spacing w:line="308" w:lineRule="exact"/>
                          <w:ind w:right="383"/>
                          <w:jc w:val="center"/>
                          <w:rPr>
                            <w:sz w:val="27"/>
                          </w:rPr>
                        </w:pPr>
                        <w:r>
                          <w:rPr>
                            <w:sz w:val="27"/>
                          </w:rPr>
                          <w:t>Ai</w:t>
                        </w:r>
                      </w:p>
                    </w:tc>
                    <w:tc>
                      <w:tcPr>
                        <w:tcW w:w="1397" w:type="dxa"/>
                      </w:tcPr>
                      <w:p>
                        <w:pPr>
                          <w:pStyle w:val="TableParagraph"/>
                          <w:spacing w:line="308" w:lineRule="exact"/>
                          <w:ind w:left="404" w:right="409"/>
                          <w:jc w:val="center"/>
                          <w:rPr>
                            <w:sz w:val="27"/>
                          </w:rPr>
                        </w:pPr>
                        <w:r>
                          <w:rPr>
                            <w:sz w:val="27"/>
                          </w:rPr>
                          <w:t>yi</w:t>
                        </w:r>
                      </w:p>
                    </w:tc>
                    <w:tc>
                      <w:tcPr>
                        <w:tcW w:w="1611" w:type="dxa"/>
                      </w:tcPr>
                      <w:p>
                        <w:pPr>
                          <w:pStyle w:val="TableParagraph"/>
                          <w:spacing w:line="308" w:lineRule="exact"/>
                          <w:ind w:left="367" w:right="385"/>
                          <w:jc w:val="center"/>
                          <w:rPr>
                            <w:sz w:val="27"/>
                          </w:rPr>
                        </w:pPr>
                        <w:r>
                          <w:rPr>
                            <w:sz w:val="27"/>
                          </w:rPr>
                          <w:t>Si</w:t>
                        </w:r>
                      </w:p>
                    </w:tc>
                    <w:tc>
                      <w:tcPr>
                        <w:tcW w:w="1536" w:type="dxa"/>
                      </w:tcPr>
                      <w:p>
                        <w:pPr>
                          <w:pStyle w:val="TableParagraph"/>
                          <w:spacing w:line="308" w:lineRule="exact"/>
                          <w:ind w:left="376" w:right="302"/>
                          <w:jc w:val="center"/>
                          <w:rPr>
                            <w:sz w:val="27"/>
                          </w:rPr>
                        </w:pPr>
                        <w:r>
                          <w:rPr>
                            <w:sz w:val="27"/>
                          </w:rPr>
                          <w:t>Ii</w:t>
                        </w:r>
                      </w:p>
                    </w:tc>
                    <w:tc>
                      <w:tcPr>
                        <w:tcW w:w="1811" w:type="dxa"/>
                      </w:tcPr>
                      <w:p>
                        <w:pPr>
                          <w:pStyle w:val="TableParagraph"/>
                          <w:spacing w:line="308" w:lineRule="exact"/>
                          <w:ind w:left="332" w:right="358"/>
                          <w:jc w:val="center"/>
                          <w:rPr>
                            <w:sz w:val="27"/>
                          </w:rPr>
                        </w:pPr>
                        <w:r>
                          <w:rPr>
                            <w:sz w:val="27"/>
                          </w:rPr>
                          <w:t>di=ys-yi</w:t>
                        </w:r>
                      </w:p>
                    </w:tc>
                    <w:tc>
                      <w:tcPr>
                        <w:tcW w:w="1980" w:type="dxa"/>
                      </w:tcPr>
                      <w:p>
                        <w:pPr>
                          <w:pStyle w:val="TableParagraph"/>
                          <w:spacing w:line="308" w:lineRule="exact"/>
                          <w:ind w:left="358" w:right="502"/>
                          <w:jc w:val="center"/>
                          <w:rPr>
                            <w:sz w:val="27"/>
                          </w:rPr>
                        </w:pPr>
                        <w:r>
                          <w:rPr>
                            <w:sz w:val="27"/>
                          </w:rPr>
                          <w:t>Ix=Aidi2</w:t>
                        </w:r>
                      </w:p>
                    </w:tc>
                    <w:tc>
                      <w:tcPr>
                        <w:tcW w:w="1517" w:type="dxa"/>
                      </w:tcPr>
                      <w:p>
                        <w:pPr>
                          <w:pStyle w:val="TableParagraph"/>
                          <w:spacing w:line="308" w:lineRule="exact"/>
                          <w:ind w:right="48"/>
                          <w:jc w:val="right"/>
                          <w:rPr>
                            <w:sz w:val="27"/>
                          </w:rPr>
                        </w:pPr>
                        <w:r>
                          <w:rPr>
                            <w:sz w:val="27"/>
                          </w:rPr>
                          <w:t>I=Ai+Ix</w:t>
                        </w:r>
                      </w:p>
                    </w:tc>
                  </w:tr>
                  <w:tr>
                    <w:tblPrEx>
                      <w:tblW w:w="0" w:type="auto"/>
                      <w:jc w:val="left"/>
                      <w:tblInd w:w="7" w:type="dxa"/>
                      <w:tblLayout w:type="fixed"/>
                      <w:tblCellMar>
                        <w:top w:w="0" w:type="dxa"/>
                        <w:left w:w="0" w:type="dxa"/>
                        <w:bottom w:w="0" w:type="dxa"/>
                        <w:right w:w="0" w:type="dxa"/>
                      </w:tblCellMar>
                      <w:tblLook w:val="01E0"/>
                    </w:tblPrEx>
                    <w:trPr>
                      <w:trHeight w:val="369"/>
                      <w:jc w:val="left"/>
                    </w:trPr>
                    <w:tc>
                      <w:tcPr>
                        <w:tcW w:w="1222" w:type="dxa"/>
                      </w:tcPr>
                      <w:p>
                        <w:pPr>
                          <w:pStyle w:val="TableParagraph"/>
                          <w:spacing w:before="61" w:line="288" w:lineRule="exact"/>
                          <w:ind w:right="374"/>
                          <w:jc w:val="center"/>
                          <w:rPr>
                            <w:sz w:val="27"/>
                          </w:rPr>
                        </w:pPr>
                        <w:r>
                          <w:rPr>
                            <w:sz w:val="27"/>
                          </w:rPr>
                          <w:t>(㎝ 2)</w:t>
                        </w:r>
                      </w:p>
                    </w:tc>
                    <w:tc>
                      <w:tcPr>
                        <w:tcW w:w="1397" w:type="dxa"/>
                      </w:tcPr>
                      <w:p>
                        <w:pPr>
                          <w:pStyle w:val="TableParagraph"/>
                          <w:spacing w:before="61" w:line="288" w:lineRule="exact"/>
                          <w:ind w:left="408" w:right="409"/>
                          <w:jc w:val="center"/>
                          <w:rPr>
                            <w:sz w:val="27"/>
                          </w:rPr>
                        </w:pPr>
                        <w:r>
                          <w:rPr>
                            <w:sz w:val="27"/>
                          </w:rPr>
                          <w:t>(㎝)</w:t>
                        </w:r>
                      </w:p>
                    </w:tc>
                    <w:tc>
                      <w:tcPr>
                        <w:tcW w:w="1611" w:type="dxa"/>
                      </w:tcPr>
                      <w:p>
                        <w:pPr>
                          <w:pStyle w:val="TableParagraph"/>
                          <w:spacing w:before="61" w:line="288" w:lineRule="exact"/>
                          <w:ind w:left="376" w:right="385"/>
                          <w:jc w:val="center"/>
                          <w:rPr>
                            <w:sz w:val="27"/>
                          </w:rPr>
                        </w:pPr>
                        <w:r>
                          <w:rPr>
                            <w:sz w:val="27"/>
                          </w:rPr>
                          <w:t>(㎝ 3)</w:t>
                        </w:r>
                      </w:p>
                    </w:tc>
                    <w:tc>
                      <w:tcPr>
                        <w:tcW w:w="1536" w:type="dxa"/>
                      </w:tcPr>
                      <w:p>
                        <w:pPr>
                          <w:pStyle w:val="TableParagraph"/>
                          <w:spacing w:before="61" w:line="288" w:lineRule="exact"/>
                          <w:ind w:left="383" w:right="302"/>
                          <w:jc w:val="center"/>
                          <w:rPr>
                            <w:sz w:val="27"/>
                          </w:rPr>
                        </w:pPr>
                        <w:r>
                          <w:rPr>
                            <w:sz w:val="27"/>
                          </w:rPr>
                          <w:t>(㎝ 4)</w:t>
                        </w:r>
                      </w:p>
                    </w:tc>
                    <w:tc>
                      <w:tcPr>
                        <w:tcW w:w="1811" w:type="dxa"/>
                      </w:tcPr>
                      <w:p>
                        <w:pPr>
                          <w:pStyle w:val="TableParagraph"/>
                          <w:spacing w:before="61" w:line="288" w:lineRule="exact"/>
                          <w:ind w:left="332" w:right="356"/>
                          <w:jc w:val="center"/>
                          <w:rPr>
                            <w:sz w:val="27"/>
                          </w:rPr>
                        </w:pPr>
                        <w:r>
                          <w:rPr>
                            <w:sz w:val="27"/>
                          </w:rPr>
                          <w:t>(㎝)</w:t>
                        </w:r>
                      </w:p>
                    </w:tc>
                    <w:tc>
                      <w:tcPr>
                        <w:tcW w:w="1980" w:type="dxa"/>
                      </w:tcPr>
                      <w:p>
                        <w:pPr>
                          <w:pStyle w:val="TableParagraph"/>
                          <w:spacing w:before="61" w:line="288" w:lineRule="exact"/>
                          <w:ind w:left="358" w:right="499"/>
                          <w:jc w:val="center"/>
                          <w:rPr>
                            <w:sz w:val="27"/>
                          </w:rPr>
                        </w:pPr>
                        <w:r>
                          <w:rPr>
                            <w:sz w:val="27"/>
                          </w:rPr>
                          <w:t>(㎝ 4)</w:t>
                        </w:r>
                      </w:p>
                    </w:tc>
                    <w:tc>
                      <w:tcPr>
                        <w:tcW w:w="1517" w:type="dxa"/>
                      </w:tcPr>
                      <w:p>
                        <w:pPr>
                          <w:pStyle w:val="TableParagraph"/>
                          <w:spacing w:before="61" w:line="288" w:lineRule="exact"/>
                          <w:ind w:right="147"/>
                          <w:jc w:val="right"/>
                          <w:rPr>
                            <w:sz w:val="27"/>
                          </w:rPr>
                        </w:pPr>
                        <w:r>
                          <w:rPr>
                            <w:sz w:val="27"/>
                          </w:rPr>
                          <w:t>(㎝ 4)</w:t>
                        </w:r>
                      </w:p>
                    </w:tc>
                  </w:tr>
                </w:tbl>
                <w:p>
                  <w:pPr>
                    <w:pStyle w:val="BodyText"/>
                  </w:pPr>
                </w:p>
              </w:txbxContent>
            </v:textbox>
          </v:shape>
        </w:pict>
      </w:r>
      <w:r>
        <w:rPr>
          <w:sz w:val="27"/>
        </w:rPr>
        <w:t>分块名称</w:t>
      </w:r>
    </w:p>
    <w:p>
      <w:pPr>
        <w:spacing w:before="122"/>
        <w:ind w:left="2532" w:right="0" w:firstLine="0"/>
        <w:jc w:val="left"/>
        <w:rPr>
          <w:sz w:val="27"/>
        </w:rPr>
      </w:pPr>
      <w:r>
        <w:rPr>
          <w:sz w:val="27"/>
        </w:rPr>
        <w:t>⑴</w:t>
      </w:r>
    </w:p>
    <w:p>
      <w:pPr>
        <w:pStyle w:val="BodyText"/>
        <w:spacing w:before="5"/>
        <w:rPr>
          <w:sz w:val="42"/>
        </w:rPr>
      </w:pPr>
      <w:r>
        <w:br w:type="column"/>
      </w:r>
    </w:p>
    <w:p>
      <w:pPr>
        <w:tabs>
          <w:tab w:val="left" w:pos="1492"/>
        </w:tabs>
        <w:spacing w:before="0" w:line="158" w:lineRule="auto"/>
        <w:ind w:left="466" w:right="0" w:firstLine="0"/>
        <w:jc w:val="left"/>
        <w:rPr>
          <w:sz w:val="27"/>
        </w:rPr>
      </w:pPr>
      <w:r>
        <w:rPr>
          <w:position w:val="-16"/>
          <w:sz w:val="27"/>
        </w:rPr>
        <w:t>⑵</w:t>
        <w:tab/>
      </w:r>
      <w:r>
        <w:rPr>
          <w:spacing w:val="-3"/>
          <w:sz w:val="27"/>
        </w:rPr>
        <w:t>(3)=(1)×</w:t>
      </w:r>
    </w:p>
    <w:p>
      <w:pPr>
        <w:spacing w:before="0" w:line="263" w:lineRule="exact"/>
        <w:ind w:left="0" w:right="410" w:firstLine="0"/>
        <w:jc w:val="right"/>
        <w:rPr>
          <w:sz w:val="27"/>
        </w:rPr>
      </w:pPr>
      <w:r>
        <w:rPr>
          <w:sz w:val="27"/>
        </w:rPr>
        <w:t>(2)</w:t>
      </w:r>
    </w:p>
    <w:p>
      <w:pPr>
        <w:pStyle w:val="BodyText"/>
        <w:rPr>
          <w:sz w:val="26"/>
        </w:rPr>
      </w:pPr>
      <w:r>
        <w:br w:type="column"/>
      </w:r>
    </w:p>
    <w:p>
      <w:pPr>
        <w:pStyle w:val="BodyText"/>
        <w:spacing w:before="3"/>
        <w:rPr>
          <w:sz w:val="27"/>
        </w:rPr>
      </w:pPr>
    </w:p>
    <w:p>
      <w:pPr>
        <w:tabs>
          <w:tab w:val="left" w:pos="2451"/>
        </w:tabs>
        <w:spacing w:before="0"/>
        <w:ind w:left="831" w:right="0" w:firstLine="0"/>
        <w:jc w:val="left"/>
        <w:rPr>
          <w:sz w:val="27"/>
        </w:rPr>
      </w:pPr>
      <w:r>
        <w:rPr>
          <w:sz w:val="27"/>
        </w:rPr>
        <w:t>⑷</w:t>
        <w:tab/>
        <w:t>⑸</w:t>
      </w:r>
    </w:p>
    <w:p>
      <w:pPr>
        <w:pStyle w:val="BodyText"/>
        <w:spacing w:before="4"/>
        <w:rPr>
          <w:sz w:val="19"/>
        </w:rPr>
      </w:pPr>
    </w:p>
    <w:p>
      <w:pPr>
        <w:spacing w:before="1"/>
        <w:ind w:left="136" w:right="0" w:firstLine="0"/>
        <w:jc w:val="left"/>
        <w:rPr>
          <w:sz w:val="27"/>
        </w:rPr>
      </w:pPr>
      <w:r>
        <w:rPr>
          <w:sz w:val="27"/>
        </w:rPr>
        <w:t>大毛截面</w:t>
      </w:r>
    </w:p>
    <w:p>
      <w:pPr>
        <w:pStyle w:val="BodyText"/>
        <w:rPr>
          <w:sz w:val="26"/>
        </w:rPr>
      </w:pPr>
      <w:r>
        <w:br w:type="column"/>
      </w:r>
    </w:p>
    <w:p>
      <w:pPr>
        <w:pStyle w:val="BodyText"/>
        <w:spacing w:before="3"/>
        <w:rPr>
          <w:sz w:val="27"/>
        </w:rPr>
      </w:pPr>
    </w:p>
    <w:p>
      <w:pPr>
        <w:tabs>
          <w:tab w:val="left" w:pos="1914"/>
        </w:tabs>
        <w:spacing w:before="0"/>
        <w:ind w:left="465" w:right="0" w:firstLine="0"/>
        <w:jc w:val="left"/>
        <w:rPr>
          <w:sz w:val="27"/>
        </w:rPr>
      </w:pPr>
      <w:r>
        <w:rPr>
          <w:sz w:val="27"/>
        </w:rPr>
        <w:t>⑹</w:t>
        <w:tab/>
        <w:t>(7)=(4)+(6)</w:t>
      </w:r>
    </w:p>
    <w:p>
      <w:pPr>
        <w:spacing w:after="0"/>
        <w:jc w:val="left"/>
        <w:rPr>
          <w:sz w:val="27"/>
        </w:rPr>
        <w:sectPr>
          <w:type w:val="continuous"/>
          <w:pgSz w:w="17860" w:h="25260"/>
          <w:pgMar w:top="2360" w:right="820" w:bottom="280" w:left="1540" w:header="708" w:footer="708"/>
          <w:pgNumType w:start="115"/>
          <w:cols w:num="4" w:space="708" w:equalWidth="0">
            <w:col w:w="2843" w:space="721"/>
            <w:col w:w="2714" w:space="39"/>
            <w:col w:w="2762" w:space="1063"/>
            <w:col w:w="5358" w:space="0"/>
          </w:cols>
        </w:sectPr>
      </w:pPr>
    </w:p>
    <w:p>
      <w:pPr>
        <w:pStyle w:val="BodyText"/>
        <w:spacing w:before="8"/>
        <w:rPr>
          <w:sz w:val="11"/>
        </w:rPr>
      </w:pPr>
      <w:r>
        <w:pict>
          <v:group id="_x0000_s1244" style="width:893pt;height:1248pt;margin-top:0;margin-left:0;mso-position-horizontal-relative:page;mso-position-vertical-relative:page;position:absolute;z-index:-251577344" coordorigin="0,0" coordsize="17860,24960">
            <v:shape id="_x0000_s1245" type="#_x0000_t75" style="width:3360;height:260;left:7180;position:absolute;top:3671" stroked="f">
              <v:imagedata r:id="rId95" o:title=""/>
            </v:shape>
            <v:shape id="_x0000_s1246" type="#_x0000_t75" style="width:17860;height:24960;position:absolute" stroked="f">
              <v:imagedata r:id="rId96" o:title=""/>
            </v:shape>
            <v:shape id="_x0000_s1247" type="#_x0000_t75" style="width:13740;height:6300;left:1680;position:absolute;top:14060" stroked="f">
              <v:imagedata r:id="rId97" o:title=""/>
            </v:shape>
            <v:shape id="_x0000_s1248" type="#_x0000_t75" style="width:1980;height:1020;left:2740;position:absolute;top:1200" stroked="f">
              <v:imagedata r:id="rId98" o:title=""/>
            </v:shape>
            <v:shape id="_x0000_s1249" type="#_x0000_t75" style="width:17860;height:24960;position:absolute" stroked="f">
              <v:imagedata r:id="rId99" o:title=""/>
            </v:shape>
          </v:group>
        </w:pict>
      </w:r>
    </w:p>
    <w:tbl>
      <w:tblPr>
        <w:tblStyle w:val="TableNormal6"/>
        <w:tblW w:w="0" w:type="auto"/>
        <w:jc w:val="left"/>
        <w:tblInd w:w="4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22"/>
        <w:gridCol w:w="1545"/>
        <w:gridCol w:w="1294"/>
        <w:gridCol w:w="1550"/>
        <w:gridCol w:w="1834"/>
        <w:gridCol w:w="1493"/>
        <w:gridCol w:w="2117"/>
        <w:gridCol w:w="1821"/>
      </w:tblGrid>
      <w:tr>
        <w:tblPrEx>
          <w:tblW w:w="0" w:type="auto"/>
          <w:jc w:val="left"/>
          <w:tblInd w:w="4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3"/>
          <w:jc w:val="left"/>
        </w:trPr>
        <w:tc>
          <w:tcPr>
            <w:tcW w:w="1522" w:type="dxa"/>
          </w:tcPr>
          <w:p>
            <w:pPr>
              <w:pStyle w:val="TableParagraph"/>
              <w:spacing w:line="308" w:lineRule="exact"/>
              <w:ind w:left="30" w:right="371"/>
              <w:jc w:val="center"/>
              <w:rPr>
                <w:sz w:val="27"/>
              </w:rPr>
            </w:pPr>
            <w:r>
              <w:rPr>
                <w:sz w:val="27"/>
              </w:rPr>
              <w:t>翼板</w:t>
            </w:r>
          </w:p>
        </w:tc>
        <w:tc>
          <w:tcPr>
            <w:tcW w:w="1545" w:type="dxa"/>
          </w:tcPr>
          <w:p>
            <w:pPr>
              <w:pStyle w:val="TableParagraph"/>
              <w:spacing w:line="308" w:lineRule="exact"/>
              <w:ind w:left="374" w:right="456"/>
              <w:jc w:val="center"/>
              <w:rPr>
                <w:sz w:val="27"/>
              </w:rPr>
            </w:pPr>
            <w:r>
              <w:rPr>
                <w:sz w:val="27"/>
              </w:rPr>
              <w:t>4500</w:t>
            </w:r>
          </w:p>
        </w:tc>
        <w:tc>
          <w:tcPr>
            <w:tcW w:w="1294" w:type="dxa"/>
          </w:tcPr>
          <w:p>
            <w:pPr>
              <w:pStyle w:val="TableParagraph"/>
              <w:spacing w:line="308" w:lineRule="exact"/>
              <w:ind w:left="71"/>
              <w:jc w:val="center"/>
              <w:rPr>
                <w:sz w:val="27"/>
              </w:rPr>
            </w:pPr>
            <w:r>
              <w:rPr>
                <w:sz w:val="27"/>
              </w:rPr>
              <w:t>9</w:t>
            </w:r>
          </w:p>
        </w:tc>
        <w:tc>
          <w:tcPr>
            <w:tcW w:w="1550" w:type="dxa"/>
          </w:tcPr>
          <w:p>
            <w:pPr>
              <w:pStyle w:val="TableParagraph"/>
              <w:spacing w:line="308" w:lineRule="exact"/>
              <w:ind w:left="392" w:right="168"/>
              <w:jc w:val="center"/>
              <w:rPr>
                <w:sz w:val="27"/>
              </w:rPr>
            </w:pPr>
            <w:r>
              <w:rPr>
                <w:sz w:val="27"/>
              </w:rPr>
              <w:t>40500</w:t>
            </w:r>
          </w:p>
        </w:tc>
        <w:tc>
          <w:tcPr>
            <w:tcW w:w="1834" w:type="dxa"/>
          </w:tcPr>
          <w:p>
            <w:pPr>
              <w:pStyle w:val="TableParagraph"/>
              <w:spacing w:line="308" w:lineRule="exact"/>
              <w:ind w:left="551"/>
              <w:rPr>
                <w:sz w:val="27"/>
              </w:rPr>
            </w:pPr>
            <w:r>
              <w:rPr>
                <w:sz w:val="27"/>
              </w:rPr>
              <w:t>121500</w:t>
            </w:r>
          </w:p>
        </w:tc>
        <w:tc>
          <w:tcPr>
            <w:tcW w:w="1493" w:type="dxa"/>
          </w:tcPr>
          <w:p>
            <w:pPr>
              <w:pStyle w:val="TableParagraph"/>
              <w:spacing w:line="308" w:lineRule="exact"/>
              <w:ind w:left="318" w:right="321"/>
              <w:jc w:val="center"/>
              <w:rPr>
                <w:sz w:val="27"/>
              </w:rPr>
            </w:pPr>
            <w:r>
              <w:rPr>
                <w:sz w:val="27"/>
              </w:rPr>
              <w:t>93.13</w:t>
            </w:r>
          </w:p>
        </w:tc>
        <w:tc>
          <w:tcPr>
            <w:tcW w:w="2117" w:type="dxa"/>
          </w:tcPr>
          <w:p>
            <w:pPr>
              <w:pStyle w:val="TableParagraph"/>
              <w:spacing w:line="308" w:lineRule="exact"/>
              <w:ind w:left="326" w:right="266"/>
              <w:jc w:val="center"/>
              <w:rPr>
                <w:sz w:val="27"/>
              </w:rPr>
            </w:pPr>
            <w:r>
              <w:rPr>
                <w:sz w:val="27"/>
              </w:rPr>
              <w:t>39029386.05</w:t>
            </w:r>
          </w:p>
        </w:tc>
        <w:tc>
          <w:tcPr>
            <w:tcW w:w="1821" w:type="dxa"/>
          </w:tcPr>
          <w:p>
            <w:pPr>
              <w:pStyle w:val="TableParagraph"/>
              <w:spacing w:line="308" w:lineRule="exact"/>
              <w:ind w:right="48"/>
              <w:jc w:val="right"/>
              <w:rPr>
                <w:sz w:val="27"/>
              </w:rPr>
            </w:pPr>
            <w:r>
              <w:rPr>
                <w:sz w:val="27"/>
              </w:rPr>
              <w:t>39150886.05</w:t>
            </w:r>
          </w:p>
        </w:tc>
      </w:tr>
      <w:tr>
        <w:tblPrEx>
          <w:tblW w:w="0" w:type="auto"/>
          <w:jc w:val="left"/>
          <w:tblInd w:w="423" w:type="dxa"/>
          <w:tblLayout w:type="fixed"/>
          <w:tblCellMar>
            <w:top w:w="0" w:type="dxa"/>
            <w:left w:w="0" w:type="dxa"/>
            <w:bottom w:w="0" w:type="dxa"/>
            <w:right w:w="0" w:type="dxa"/>
          </w:tblCellMar>
          <w:tblLook w:val="01E0"/>
        </w:tblPrEx>
        <w:trPr>
          <w:trHeight w:val="457"/>
          <w:jc w:val="left"/>
        </w:trPr>
        <w:tc>
          <w:tcPr>
            <w:tcW w:w="1522" w:type="dxa"/>
          </w:tcPr>
          <w:p>
            <w:pPr>
              <w:pStyle w:val="TableParagraph"/>
              <w:spacing w:before="55"/>
              <w:ind w:left="30" w:right="371"/>
              <w:jc w:val="center"/>
              <w:rPr>
                <w:sz w:val="27"/>
              </w:rPr>
            </w:pPr>
            <w:r>
              <w:rPr>
                <w:sz w:val="27"/>
              </w:rPr>
              <w:t>三角承托</w:t>
            </w:r>
          </w:p>
        </w:tc>
        <w:tc>
          <w:tcPr>
            <w:tcW w:w="1545" w:type="dxa"/>
          </w:tcPr>
          <w:p>
            <w:pPr>
              <w:pStyle w:val="TableParagraph"/>
              <w:spacing w:before="55"/>
              <w:ind w:left="370" w:right="456"/>
              <w:jc w:val="center"/>
              <w:rPr>
                <w:sz w:val="27"/>
              </w:rPr>
            </w:pPr>
            <w:r>
              <w:rPr>
                <w:sz w:val="27"/>
              </w:rPr>
              <w:t>180</w:t>
            </w:r>
          </w:p>
        </w:tc>
        <w:tc>
          <w:tcPr>
            <w:tcW w:w="1294" w:type="dxa"/>
          </w:tcPr>
          <w:p>
            <w:pPr>
              <w:pStyle w:val="TableParagraph"/>
              <w:spacing w:before="55"/>
              <w:ind w:left="458" w:right="389"/>
              <w:jc w:val="center"/>
              <w:rPr>
                <w:sz w:val="27"/>
              </w:rPr>
            </w:pPr>
            <w:r>
              <w:rPr>
                <w:sz w:val="27"/>
              </w:rPr>
              <w:t>20</w:t>
            </w:r>
          </w:p>
        </w:tc>
        <w:tc>
          <w:tcPr>
            <w:tcW w:w="1550" w:type="dxa"/>
          </w:tcPr>
          <w:p>
            <w:pPr>
              <w:pStyle w:val="TableParagraph"/>
              <w:spacing w:before="55"/>
              <w:ind w:left="392" w:right="166"/>
              <w:jc w:val="center"/>
              <w:rPr>
                <w:sz w:val="27"/>
              </w:rPr>
            </w:pPr>
            <w:r>
              <w:rPr>
                <w:sz w:val="27"/>
              </w:rPr>
              <w:t>3600</w:t>
            </w:r>
          </w:p>
        </w:tc>
        <w:tc>
          <w:tcPr>
            <w:tcW w:w="1834" w:type="dxa"/>
          </w:tcPr>
          <w:p>
            <w:pPr>
              <w:pStyle w:val="TableParagraph"/>
              <w:spacing w:before="55"/>
              <w:ind w:left="732" w:right="656"/>
              <w:jc w:val="center"/>
              <w:rPr>
                <w:sz w:val="27"/>
              </w:rPr>
            </w:pPr>
            <w:r>
              <w:rPr>
                <w:sz w:val="27"/>
              </w:rPr>
              <w:t>360</w:t>
            </w:r>
          </w:p>
        </w:tc>
        <w:tc>
          <w:tcPr>
            <w:tcW w:w="1493" w:type="dxa"/>
          </w:tcPr>
          <w:p>
            <w:pPr>
              <w:pStyle w:val="TableParagraph"/>
              <w:spacing w:before="55"/>
              <w:ind w:left="318" w:right="321"/>
              <w:jc w:val="center"/>
              <w:rPr>
                <w:sz w:val="27"/>
              </w:rPr>
            </w:pPr>
            <w:r>
              <w:rPr>
                <w:sz w:val="27"/>
              </w:rPr>
              <w:t>82.13</w:t>
            </w:r>
          </w:p>
        </w:tc>
        <w:tc>
          <w:tcPr>
            <w:tcW w:w="2117" w:type="dxa"/>
          </w:tcPr>
          <w:p>
            <w:pPr>
              <w:pStyle w:val="TableParagraph"/>
              <w:spacing w:before="55"/>
              <w:ind w:left="326" w:right="265"/>
              <w:jc w:val="center"/>
              <w:rPr>
                <w:sz w:val="27"/>
              </w:rPr>
            </w:pPr>
            <w:r>
              <w:rPr>
                <w:sz w:val="27"/>
              </w:rPr>
              <w:t>1214160.64</w:t>
            </w:r>
          </w:p>
        </w:tc>
        <w:tc>
          <w:tcPr>
            <w:tcW w:w="1821" w:type="dxa"/>
          </w:tcPr>
          <w:p>
            <w:pPr>
              <w:pStyle w:val="TableParagraph"/>
              <w:spacing w:before="55"/>
              <w:ind w:right="116"/>
              <w:jc w:val="right"/>
              <w:rPr>
                <w:sz w:val="27"/>
              </w:rPr>
            </w:pPr>
            <w:r>
              <w:rPr>
                <w:sz w:val="27"/>
              </w:rPr>
              <w:t>1212520.64</w:t>
            </w:r>
          </w:p>
        </w:tc>
      </w:tr>
      <w:tr>
        <w:tblPrEx>
          <w:tblW w:w="0" w:type="auto"/>
          <w:jc w:val="left"/>
          <w:tblInd w:w="423" w:type="dxa"/>
          <w:tblLayout w:type="fixed"/>
          <w:tblCellMar>
            <w:top w:w="0" w:type="dxa"/>
            <w:left w:w="0" w:type="dxa"/>
            <w:bottom w:w="0" w:type="dxa"/>
            <w:right w:w="0" w:type="dxa"/>
          </w:tblCellMar>
          <w:tblLook w:val="01E0"/>
        </w:tblPrEx>
        <w:trPr>
          <w:trHeight w:val="457"/>
          <w:jc w:val="left"/>
        </w:trPr>
        <w:tc>
          <w:tcPr>
            <w:tcW w:w="1522" w:type="dxa"/>
          </w:tcPr>
          <w:p>
            <w:pPr>
              <w:pStyle w:val="TableParagraph"/>
              <w:spacing w:before="55"/>
              <w:ind w:left="30" w:right="371"/>
              <w:jc w:val="center"/>
              <w:rPr>
                <w:sz w:val="27"/>
              </w:rPr>
            </w:pPr>
            <w:r>
              <w:rPr>
                <w:sz w:val="27"/>
              </w:rPr>
              <w:t>腹板</w:t>
            </w:r>
          </w:p>
        </w:tc>
        <w:tc>
          <w:tcPr>
            <w:tcW w:w="1545" w:type="dxa"/>
          </w:tcPr>
          <w:p>
            <w:pPr>
              <w:pStyle w:val="TableParagraph"/>
              <w:spacing w:before="55"/>
              <w:ind w:left="374" w:right="456"/>
              <w:jc w:val="center"/>
              <w:rPr>
                <w:sz w:val="27"/>
              </w:rPr>
            </w:pPr>
            <w:r>
              <w:rPr>
                <w:sz w:val="27"/>
              </w:rPr>
              <w:t>13920</w:t>
            </w:r>
          </w:p>
        </w:tc>
        <w:tc>
          <w:tcPr>
            <w:tcW w:w="1294" w:type="dxa"/>
          </w:tcPr>
          <w:p>
            <w:pPr>
              <w:pStyle w:val="TableParagraph"/>
              <w:spacing w:before="55"/>
              <w:ind w:left="458" w:right="391"/>
              <w:jc w:val="center"/>
              <w:rPr>
                <w:sz w:val="27"/>
              </w:rPr>
            </w:pPr>
            <w:r>
              <w:rPr>
                <w:sz w:val="27"/>
              </w:rPr>
              <w:t>134</w:t>
            </w:r>
          </w:p>
        </w:tc>
        <w:tc>
          <w:tcPr>
            <w:tcW w:w="1550" w:type="dxa"/>
          </w:tcPr>
          <w:p>
            <w:pPr>
              <w:pStyle w:val="TableParagraph"/>
              <w:spacing w:before="55"/>
              <w:ind w:left="392" w:right="172"/>
              <w:jc w:val="center"/>
              <w:rPr>
                <w:sz w:val="27"/>
              </w:rPr>
            </w:pPr>
            <w:r>
              <w:rPr>
                <w:sz w:val="27"/>
              </w:rPr>
              <w:t>1865280</w:t>
            </w:r>
          </w:p>
        </w:tc>
        <w:tc>
          <w:tcPr>
            <w:tcW w:w="1834" w:type="dxa"/>
          </w:tcPr>
          <w:p>
            <w:pPr>
              <w:pStyle w:val="TableParagraph"/>
              <w:spacing w:before="55"/>
              <w:ind w:right="333"/>
              <w:jc w:val="right"/>
              <w:rPr>
                <w:sz w:val="27"/>
              </w:rPr>
            </w:pPr>
            <w:r>
              <w:rPr>
                <w:sz w:val="27"/>
              </w:rPr>
              <w:t>62435840</w:t>
            </w:r>
          </w:p>
        </w:tc>
        <w:tc>
          <w:tcPr>
            <w:tcW w:w="1493" w:type="dxa"/>
          </w:tcPr>
          <w:p>
            <w:pPr>
              <w:pStyle w:val="TableParagraph"/>
              <w:spacing w:before="55"/>
              <w:ind w:left="318" w:right="324"/>
              <w:jc w:val="center"/>
              <w:rPr>
                <w:sz w:val="27"/>
              </w:rPr>
            </w:pPr>
            <w:r>
              <w:rPr>
                <w:sz w:val="27"/>
              </w:rPr>
              <w:t>-31.87</w:t>
            </w:r>
          </w:p>
        </w:tc>
        <w:tc>
          <w:tcPr>
            <w:tcW w:w="2117" w:type="dxa"/>
          </w:tcPr>
          <w:p>
            <w:pPr>
              <w:pStyle w:val="TableParagraph"/>
              <w:spacing w:before="55"/>
              <w:ind w:left="326" w:right="266"/>
              <w:jc w:val="center"/>
              <w:rPr>
                <w:sz w:val="27"/>
              </w:rPr>
            </w:pPr>
            <w:r>
              <w:rPr>
                <w:sz w:val="27"/>
              </w:rPr>
              <w:t>14138500.85</w:t>
            </w:r>
          </w:p>
        </w:tc>
        <w:tc>
          <w:tcPr>
            <w:tcW w:w="1821" w:type="dxa"/>
          </w:tcPr>
          <w:p>
            <w:pPr>
              <w:pStyle w:val="TableParagraph"/>
              <w:spacing w:before="55"/>
              <w:ind w:right="48"/>
              <w:jc w:val="right"/>
              <w:rPr>
                <w:sz w:val="27"/>
              </w:rPr>
            </w:pPr>
            <w:r>
              <w:rPr>
                <w:sz w:val="27"/>
              </w:rPr>
              <w:t>76574340.85</w:t>
            </w:r>
          </w:p>
        </w:tc>
      </w:tr>
      <w:tr>
        <w:tblPrEx>
          <w:tblW w:w="0" w:type="auto"/>
          <w:jc w:val="left"/>
          <w:tblInd w:w="423" w:type="dxa"/>
          <w:tblLayout w:type="fixed"/>
          <w:tblCellMar>
            <w:top w:w="0" w:type="dxa"/>
            <w:left w:w="0" w:type="dxa"/>
            <w:bottom w:w="0" w:type="dxa"/>
            <w:right w:w="0" w:type="dxa"/>
          </w:tblCellMar>
          <w:tblLook w:val="01E0"/>
        </w:tblPrEx>
        <w:trPr>
          <w:trHeight w:val="458"/>
          <w:jc w:val="left"/>
        </w:trPr>
        <w:tc>
          <w:tcPr>
            <w:tcW w:w="1522" w:type="dxa"/>
          </w:tcPr>
          <w:p>
            <w:pPr>
              <w:pStyle w:val="TableParagraph"/>
              <w:spacing w:before="55"/>
              <w:ind w:right="336"/>
              <w:jc w:val="center"/>
              <w:rPr>
                <w:sz w:val="27"/>
              </w:rPr>
            </w:pPr>
            <w:r>
              <w:rPr>
                <w:sz w:val="27"/>
              </w:rPr>
              <w:t>∑</w:t>
            </w:r>
          </w:p>
        </w:tc>
        <w:tc>
          <w:tcPr>
            <w:tcW w:w="1545" w:type="dxa"/>
          </w:tcPr>
          <w:p>
            <w:pPr>
              <w:pStyle w:val="TableParagraph"/>
              <w:spacing w:before="55"/>
              <w:ind w:left="374" w:right="456"/>
              <w:jc w:val="center"/>
              <w:rPr>
                <w:sz w:val="27"/>
              </w:rPr>
            </w:pPr>
            <w:r>
              <w:rPr>
                <w:sz w:val="27"/>
              </w:rPr>
              <w:t>18600</w:t>
            </w:r>
          </w:p>
        </w:tc>
        <w:tc>
          <w:tcPr>
            <w:tcW w:w="1294" w:type="dxa"/>
          </w:tcPr>
          <w:p>
            <w:pPr>
              <w:pStyle w:val="TableParagraph"/>
              <w:rPr>
                <w:rFonts w:ascii="Times New Roman"/>
                <w:sz w:val="26"/>
              </w:rPr>
            </w:pPr>
          </w:p>
        </w:tc>
        <w:tc>
          <w:tcPr>
            <w:tcW w:w="1550" w:type="dxa"/>
          </w:tcPr>
          <w:p>
            <w:pPr>
              <w:pStyle w:val="TableParagraph"/>
              <w:spacing w:before="55"/>
              <w:ind w:left="392" w:right="172"/>
              <w:jc w:val="center"/>
              <w:rPr>
                <w:sz w:val="27"/>
              </w:rPr>
            </w:pPr>
            <w:r>
              <w:rPr>
                <w:sz w:val="27"/>
              </w:rPr>
              <w:t>1909380</w:t>
            </w:r>
          </w:p>
        </w:tc>
        <w:tc>
          <w:tcPr>
            <w:tcW w:w="1834" w:type="dxa"/>
          </w:tcPr>
          <w:p>
            <w:pPr>
              <w:pStyle w:val="TableParagraph"/>
              <w:rPr>
                <w:rFonts w:ascii="Times New Roman"/>
                <w:sz w:val="26"/>
              </w:rPr>
            </w:pPr>
          </w:p>
        </w:tc>
        <w:tc>
          <w:tcPr>
            <w:tcW w:w="1493" w:type="dxa"/>
          </w:tcPr>
          <w:p>
            <w:pPr>
              <w:pStyle w:val="TableParagraph"/>
              <w:rPr>
                <w:rFonts w:ascii="Times New Roman"/>
                <w:sz w:val="26"/>
              </w:rPr>
            </w:pPr>
          </w:p>
        </w:tc>
        <w:tc>
          <w:tcPr>
            <w:tcW w:w="2117" w:type="dxa"/>
          </w:tcPr>
          <w:p>
            <w:pPr>
              <w:pStyle w:val="TableParagraph"/>
              <w:rPr>
                <w:rFonts w:ascii="Times New Roman"/>
                <w:sz w:val="26"/>
              </w:rPr>
            </w:pPr>
          </w:p>
        </w:tc>
        <w:tc>
          <w:tcPr>
            <w:tcW w:w="1821" w:type="dxa"/>
          </w:tcPr>
          <w:p>
            <w:pPr>
              <w:pStyle w:val="TableParagraph"/>
              <w:spacing w:before="55"/>
              <w:ind w:right="48"/>
              <w:jc w:val="right"/>
              <w:rPr>
                <w:sz w:val="27"/>
              </w:rPr>
            </w:pPr>
            <w:r>
              <w:rPr>
                <w:sz w:val="27"/>
              </w:rPr>
              <w:t>116939747.5</w:t>
            </w:r>
          </w:p>
        </w:tc>
      </w:tr>
      <w:tr>
        <w:tblPrEx>
          <w:tblW w:w="0" w:type="auto"/>
          <w:jc w:val="left"/>
          <w:tblInd w:w="423" w:type="dxa"/>
          <w:tblLayout w:type="fixed"/>
          <w:tblCellMar>
            <w:top w:w="0" w:type="dxa"/>
            <w:left w:w="0" w:type="dxa"/>
            <w:bottom w:w="0" w:type="dxa"/>
            <w:right w:w="0" w:type="dxa"/>
          </w:tblCellMar>
          <w:tblLook w:val="01E0"/>
        </w:tblPrEx>
        <w:trPr>
          <w:trHeight w:val="459"/>
          <w:jc w:val="left"/>
        </w:trPr>
        <w:tc>
          <w:tcPr>
            <w:tcW w:w="1522" w:type="dxa"/>
          </w:tcPr>
          <w:p>
            <w:pPr>
              <w:pStyle w:val="TableParagraph"/>
              <w:rPr>
                <w:rFonts w:ascii="Times New Roman"/>
                <w:sz w:val="26"/>
              </w:rPr>
            </w:pPr>
          </w:p>
        </w:tc>
        <w:tc>
          <w:tcPr>
            <w:tcW w:w="1545" w:type="dxa"/>
          </w:tcPr>
          <w:p>
            <w:pPr>
              <w:pStyle w:val="TableParagraph"/>
              <w:rPr>
                <w:rFonts w:ascii="Times New Roman"/>
                <w:sz w:val="26"/>
              </w:rPr>
            </w:pPr>
          </w:p>
        </w:tc>
        <w:tc>
          <w:tcPr>
            <w:tcW w:w="1294" w:type="dxa"/>
          </w:tcPr>
          <w:p>
            <w:pPr>
              <w:pStyle w:val="TableParagraph"/>
              <w:rPr>
                <w:rFonts w:ascii="Times New Roman"/>
                <w:sz w:val="26"/>
              </w:rPr>
            </w:pPr>
          </w:p>
        </w:tc>
        <w:tc>
          <w:tcPr>
            <w:tcW w:w="1550" w:type="dxa"/>
          </w:tcPr>
          <w:p>
            <w:pPr>
              <w:pStyle w:val="TableParagraph"/>
              <w:rPr>
                <w:rFonts w:ascii="Times New Roman"/>
                <w:sz w:val="26"/>
              </w:rPr>
            </w:pPr>
          </w:p>
        </w:tc>
        <w:tc>
          <w:tcPr>
            <w:tcW w:w="1834" w:type="dxa"/>
          </w:tcPr>
          <w:p>
            <w:pPr>
              <w:pStyle w:val="TableParagraph"/>
              <w:spacing w:before="57"/>
              <w:ind w:left="194"/>
              <w:rPr>
                <w:sz w:val="27"/>
              </w:rPr>
            </w:pPr>
            <w:r>
              <w:rPr>
                <w:sz w:val="27"/>
              </w:rPr>
              <w:t>小毛截面</w:t>
            </w:r>
          </w:p>
        </w:tc>
        <w:tc>
          <w:tcPr>
            <w:tcW w:w="1493" w:type="dxa"/>
          </w:tcPr>
          <w:p>
            <w:pPr>
              <w:pStyle w:val="TableParagraph"/>
              <w:rPr>
                <w:rFonts w:ascii="Times New Roman"/>
                <w:sz w:val="26"/>
              </w:rPr>
            </w:pPr>
          </w:p>
        </w:tc>
        <w:tc>
          <w:tcPr>
            <w:tcW w:w="2117" w:type="dxa"/>
          </w:tcPr>
          <w:p>
            <w:pPr>
              <w:pStyle w:val="TableParagraph"/>
              <w:rPr>
                <w:rFonts w:ascii="Times New Roman"/>
                <w:sz w:val="26"/>
              </w:rPr>
            </w:pPr>
          </w:p>
        </w:tc>
        <w:tc>
          <w:tcPr>
            <w:tcW w:w="1821" w:type="dxa"/>
          </w:tcPr>
          <w:p>
            <w:pPr>
              <w:pStyle w:val="TableParagraph"/>
              <w:rPr>
                <w:rFonts w:ascii="Times New Roman"/>
                <w:sz w:val="26"/>
              </w:rPr>
            </w:pPr>
          </w:p>
        </w:tc>
      </w:tr>
      <w:tr>
        <w:tblPrEx>
          <w:tblW w:w="0" w:type="auto"/>
          <w:jc w:val="left"/>
          <w:tblInd w:w="423" w:type="dxa"/>
          <w:tblLayout w:type="fixed"/>
          <w:tblCellMar>
            <w:top w:w="0" w:type="dxa"/>
            <w:left w:w="0" w:type="dxa"/>
            <w:bottom w:w="0" w:type="dxa"/>
            <w:right w:w="0" w:type="dxa"/>
          </w:tblCellMar>
          <w:tblLook w:val="01E0"/>
        </w:tblPrEx>
        <w:trPr>
          <w:trHeight w:val="457"/>
          <w:jc w:val="left"/>
        </w:trPr>
        <w:tc>
          <w:tcPr>
            <w:tcW w:w="1522" w:type="dxa"/>
          </w:tcPr>
          <w:p>
            <w:pPr>
              <w:pStyle w:val="TableParagraph"/>
              <w:spacing w:before="56"/>
              <w:ind w:left="30" w:right="371"/>
              <w:jc w:val="center"/>
              <w:rPr>
                <w:sz w:val="27"/>
              </w:rPr>
            </w:pPr>
            <w:r>
              <w:rPr>
                <w:sz w:val="27"/>
              </w:rPr>
              <w:t>翼板</w:t>
            </w:r>
          </w:p>
        </w:tc>
        <w:tc>
          <w:tcPr>
            <w:tcW w:w="1545" w:type="dxa"/>
          </w:tcPr>
          <w:p>
            <w:pPr>
              <w:pStyle w:val="TableParagraph"/>
              <w:spacing w:before="56"/>
              <w:ind w:left="374" w:right="456"/>
              <w:jc w:val="center"/>
              <w:rPr>
                <w:sz w:val="27"/>
              </w:rPr>
            </w:pPr>
            <w:r>
              <w:rPr>
                <w:sz w:val="27"/>
              </w:rPr>
              <w:t>3420</w:t>
            </w:r>
          </w:p>
        </w:tc>
        <w:tc>
          <w:tcPr>
            <w:tcW w:w="1294" w:type="dxa"/>
          </w:tcPr>
          <w:p>
            <w:pPr>
              <w:pStyle w:val="TableParagraph"/>
              <w:spacing w:before="56"/>
              <w:ind w:left="71"/>
              <w:jc w:val="center"/>
              <w:rPr>
                <w:sz w:val="27"/>
              </w:rPr>
            </w:pPr>
            <w:r>
              <w:rPr>
                <w:sz w:val="27"/>
              </w:rPr>
              <w:t>9</w:t>
            </w:r>
          </w:p>
        </w:tc>
        <w:tc>
          <w:tcPr>
            <w:tcW w:w="1550" w:type="dxa"/>
          </w:tcPr>
          <w:p>
            <w:pPr>
              <w:pStyle w:val="TableParagraph"/>
              <w:spacing w:before="56"/>
              <w:ind w:left="392" w:right="168"/>
              <w:jc w:val="center"/>
              <w:rPr>
                <w:sz w:val="27"/>
              </w:rPr>
            </w:pPr>
            <w:r>
              <w:rPr>
                <w:sz w:val="27"/>
              </w:rPr>
              <w:t>30780</w:t>
            </w:r>
          </w:p>
        </w:tc>
        <w:tc>
          <w:tcPr>
            <w:tcW w:w="1834" w:type="dxa"/>
          </w:tcPr>
          <w:p>
            <w:pPr>
              <w:pStyle w:val="TableParagraph"/>
              <w:spacing w:before="56"/>
              <w:ind w:left="619"/>
              <w:rPr>
                <w:sz w:val="27"/>
              </w:rPr>
            </w:pPr>
            <w:r>
              <w:rPr>
                <w:sz w:val="27"/>
              </w:rPr>
              <w:t>93740</w:t>
            </w:r>
          </w:p>
        </w:tc>
        <w:tc>
          <w:tcPr>
            <w:tcW w:w="1493" w:type="dxa"/>
          </w:tcPr>
          <w:p>
            <w:pPr>
              <w:pStyle w:val="TableParagraph"/>
              <w:spacing w:before="56"/>
              <w:ind w:left="318" w:right="321"/>
              <w:jc w:val="center"/>
              <w:rPr>
                <w:sz w:val="27"/>
              </w:rPr>
            </w:pPr>
            <w:r>
              <w:rPr>
                <w:sz w:val="27"/>
              </w:rPr>
              <w:t>99.43</w:t>
            </w:r>
          </w:p>
        </w:tc>
        <w:tc>
          <w:tcPr>
            <w:tcW w:w="2117" w:type="dxa"/>
          </w:tcPr>
          <w:p>
            <w:pPr>
              <w:pStyle w:val="TableParagraph"/>
              <w:spacing w:before="56"/>
              <w:ind w:left="326" w:right="266"/>
              <w:jc w:val="center"/>
              <w:rPr>
                <w:sz w:val="27"/>
              </w:rPr>
            </w:pPr>
            <w:r>
              <w:rPr>
                <w:sz w:val="27"/>
              </w:rPr>
              <w:t>33811231.16</w:t>
            </w:r>
          </w:p>
        </w:tc>
        <w:tc>
          <w:tcPr>
            <w:tcW w:w="1821" w:type="dxa"/>
          </w:tcPr>
          <w:p>
            <w:pPr>
              <w:pStyle w:val="TableParagraph"/>
              <w:spacing w:before="56"/>
              <w:ind w:right="48"/>
              <w:jc w:val="right"/>
              <w:rPr>
                <w:sz w:val="27"/>
              </w:rPr>
            </w:pPr>
            <w:r>
              <w:rPr>
                <w:sz w:val="27"/>
              </w:rPr>
              <w:t>33904971.16</w:t>
            </w:r>
          </w:p>
        </w:tc>
      </w:tr>
      <w:tr>
        <w:tblPrEx>
          <w:tblW w:w="0" w:type="auto"/>
          <w:jc w:val="left"/>
          <w:tblInd w:w="423" w:type="dxa"/>
          <w:tblLayout w:type="fixed"/>
          <w:tblCellMar>
            <w:top w:w="0" w:type="dxa"/>
            <w:left w:w="0" w:type="dxa"/>
            <w:bottom w:w="0" w:type="dxa"/>
            <w:right w:w="0" w:type="dxa"/>
          </w:tblCellMar>
          <w:tblLook w:val="01E0"/>
        </w:tblPrEx>
        <w:trPr>
          <w:trHeight w:val="457"/>
          <w:jc w:val="left"/>
        </w:trPr>
        <w:tc>
          <w:tcPr>
            <w:tcW w:w="1522" w:type="dxa"/>
          </w:tcPr>
          <w:p>
            <w:pPr>
              <w:pStyle w:val="TableParagraph"/>
              <w:spacing w:before="55"/>
              <w:ind w:left="30" w:right="371"/>
              <w:jc w:val="center"/>
              <w:rPr>
                <w:sz w:val="27"/>
              </w:rPr>
            </w:pPr>
            <w:r>
              <w:rPr>
                <w:sz w:val="27"/>
              </w:rPr>
              <w:t>三角承托</w:t>
            </w:r>
          </w:p>
        </w:tc>
        <w:tc>
          <w:tcPr>
            <w:tcW w:w="1545" w:type="dxa"/>
          </w:tcPr>
          <w:p>
            <w:pPr>
              <w:pStyle w:val="TableParagraph"/>
              <w:spacing w:before="55"/>
              <w:ind w:left="370" w:right="456"/>
              <w:jc w:val="center"/>
              <w:rPr>
                <w:sz w:val="27"/>
              </w:rPr>
            </w:pPr>
            <w:r>
              <w:rPr>
                <w:sz w:val="27"/>
              </w:rPr>
              <w:t>180</w:t>
            </w:r>
          </w:p>
        </w:tc>
        <w:tc>
          <w:tcPr>
            <w:tcW w:w="1294" w:type="dxa"/>
          </w:tcPr>
          <w:p>
            <w:pPr>
              <w:pStyle w:val="TableParagraph"/>
              <w:spacing w:before="55"/>
              <w:ind w:left="458" w:right="389"/>
              <w:jc w:val="center"/>
              <w:rPr>
                <w:sz w:val="27"/>
              </w:rPr>
            </w:pPr>
            <w:r>
              <w:rPr>
                <w:sz w:val="27"/>
              </w:rPr>
              <w:t>20</w:t>
            </w:r>
          </w:p>
        </w:tc>
        <w:tc>
          <w:tcPr>
            <w:tcW w:w="1550" w:type="dxa"/>
          </w:tcPr>
          <w:p>
            <w:pPr>
              <w:pStyle w:val="TableParagraph"/>
              <w:spacing w:before="55"/>
              <w:ind w:left="392" w:right="166"/>
              <w:jc w:val="center"/>
              <w:rPr>
                <w:sz w:val="27"/>
              </w:rPr>
            </w:pPr>
            <w:r>
              <w:rPr>
                <w:sz w:val="27"/>
              </w:rPr>
              <w:t>3600</w:t>
            </w:r>
          </w:p>
        </w:tc>
        <w:tc>
          <w:tcPr>
            <w:tcW w:w="1834" w:type="dxa"/>
          </w:tcPr>
          <w:p>
            <w:pPr>
              <w:pStyle w:val="TableParagraph"/>
              <w:spacing w:before="55"/>
              <w:ind w:left="732" w:right="656"/>
              <w:jc w:val="center"/>
              <w:rPr>
                <w:sz w:val="27"/>
              </w:rPr>
            </w:pPr>
            <w:r>
              <w:rPr>
                <w:sz w:val="27"/>
              </w:rPr>
              <w:t>360</w:t>
            </w:r>
          </w:p>
        </w:tc>
        <w:tc>
          <w:tcPr>
            <w:tcW w:w="1493" w:type="dxa"/>
          </w:tcPr>
          <w:p>
            <w:pPr>
              <w:pStyle w:val="TableParagraph"/>
              <w:spacing w:before="55"/>
              <w:ind w:left="318" w:right="321"/>
              <w:jc w:val="center"/>
              <w:rPr>
                <w:sz w:val="27"/>
              </w:rPr>
            </w:pPr>
            <w:r>
              <w:rPr>
                <w:sz w:val="27"/>
              </w:rPr>
              <w:t>88.43</w:t>
            </w:r>
          </w:p>
        </w:tc>
        <w:tc>
          <w:tcPr>
            <w:tcW w:w="2117" w:type="dxa"/>
          </w:tcPr>
          <w:p>
            <w:pPr>
              <w:pStyle w:val="TableParagraph"/>
              <w:spacing w:before="55"/>
              <w:ind w:left="326" w:right="266"/>
              <w:jc w:val="center"/>
              <w:rPr>
                <w:sz w:val="27"/>
              </w:rPr>
            </w:pPr>
            <w:r>
              <w:rPr>
                <w:sz w:val="27"/>
              </w:rPr>
              <w:t>1407575.682</w:t>
            </w:r>
          </w:p>
        </w:tc>
        <w:tc>
          <w:tcPr>
            <w:tcW w:w="1821" w:type="dxa"/>
          </w:tcPr>
          <w:p>
            <w:pPr>
              <w:pStyle w:val="TableParagraph"/>
              <w:spacing w:before="55"/>
              <w:ind w:right="116"/>
              <w:jc w:val="right"/>
              <w:rPr>
                <w:sz w:val="27"/>
              </w:rPr>
            </w:pPr>
            <w:r>
              <w:rPr>
                <w:sz w:val="27"/>
              </w:rPr>
              <w:t>1407935.68</w:t>
            </w:r>
          </w:p>
        </w:tc>
      </w:tr>
      <w:tr>
        <w:tblPrEx>
          <w:tblW w:w="0" w:type="auto"/>
          <w:jc w:val="left"/>
          <w:tblInd w:w="423" w:type="dxa"/>
          <w:tblLayout w:type="fixed"/>
          <w:tblCellMar>
            <w:top w:w="0" w:type="dxa"/>
            <w:left w:w="0" w:type="dxa"/>
            <w:bottom w:w="0" w:type="dxa"/>
            <w:right w:w="0" w:type="dxa"/>
          </w:tblCellMar>
          <w:tblLook w:val="01E0"/>
        </w:tblPrEx>
        <w:trPr>
          <w:trHeight w:val="457"/>
          <w:jc w:val="left"/>
        </w:trPr>
        <w:tc>
          <w:tcPr>
            <w:tcW w:w="1522" w:type="dxa"/>
          </w:tcPr>
          <w:p>
            <w:pPr>
              <w:pStyle w:val="TableParagraph"/>
              <w:spacing w:before="55"/>
              <w:ind w:left="30" w:right="371"/>
              <w:jc w:val="center"/>
              <w:rPr>
                <w:sz w:val="27"/>
              </w:rPr>
            </w:pPr>
            <w:r>
              <w:rPr>
                <w:sz w:val="27"/>
              </w:rPr>
              <w:t>腹板</w:t>
            </w:r>
          </w:p>
        </w:tc>
        <w:tc>
          <w:tcPr>
            <w:tcW w:w="1545" w:type="dxa"/>
          </w:tcPr>
          <w:p>
            <w:pPr>
              <w:pStyle w:val="TableParagraph"/>
              <w:spacing w:before="55"/>
              <w:ind w:left="374" w:right="456"/>
              <w:jc w:val="center"/>
              <w:rPr>
                <w:sz w:val="27"/>
              </w:rPr>
            </w:pPr>
            <w:r>
              <w:rPr>
                <w:sz w:val="27"/>
              </w:rPr>
              <w:t>13920</w:t>
            </w:r>
          </w:p>
        </w:tc>
        <w:tc>
          <w:tcPr>
            <w:tcW w:w="1294" w:type="dxa"/>
          </w:tcPr>
          <w:p>
            <w:pPr>
              <w:pStyle w:val="TableParagraph"/>
              <w:spacing w:before="55"/>
              <w:ind w:left="458" w:right="391"/>
              <w:jc w:val="center"/>
              <w:rPr>
                <w:sz w:val="27"/>
              </w:rPr>
            </w:pPr>
            <w:r>
              <w:rPr>
                <w:sz w:val="27"/>
              </w:rPr>
              <w:t>134</w:t>
            </w:r>
          </w:p>
        </w:tc>
        <w:tc>
          <w:tcPr>
            <w:tcW w:w="1550" w:type="dxa"/>
          </w:tcPr>
          <w:p>
            <w:pPr>
              <w:pStyle w:val="TableParagraph"/>
              <w:spacing w:before="55"/>
              <w:ind w:left="392" w:right="172"/>
              <w:jc w:val="center"/>
              <w:rPr>
                <w:sz w:val="27"/>
              </w:rPr>
            </w:pPr>
            <w:r>
              <w:rPr>
                <w:sz w:val="27"/>
              </w:rPr>
              <w:t>1865280</w:t>
            </w:r>
          </w:p>
        </w:tc>
        <w:tc>
          <w:tcPr>
            <w:tcW w:w="1834" w:type="dxa"/>
          </w:tcPr>
          <w:p>
            <w:pPr>
              <w:pStyle w:val="TableParagraph"/>
              <w:spacing w:before="55"/>
              <w:ind w:right="333"/>
              <w:jc w:val="right"/>
              <w:rPr>
                <w:sz w:val="27"/>
              </w:rPr>
            </w:pPr>
            <w:r>
              <w:rPr>
                <w:sz w:val="27"/>
              </w:rPr>
              <w:t>62435840</w:t>
            </w:r>
          </w:p>
        </w:tc>
        <w:tc>
          <w:tcPr>
            <w:tcW w:w="1493" w:type="dxa"/>
          </w:tcPr>
          <w:p>
            <w:pPr>
              <w:pStyle w:val="TableParagraph"/>
              <w:spacing w:before="55"/>
              <w:ind w:left="318" w:right="324"/>
              <w:jc w:val="center"/>
              <w:rPr>
                <w:sz w:val="27"/>
              </w:rPr>
            </w:pPr>
            <w:r>
              <w:rPr>
                <w:sz w:val="27"/>
              </w:rPr>
              <w:t>-25.57</w:t>
            </w:r>
          </w:p>
        </w:tc>
        <w:tc>
          <w:tcPr>
            <w:tcW w:w="2117" w:type="dxa"/>
          </w:tcPr>
          <w:p>
            <w:pPr>
              <w:pStyle w:val="TableParagraph"/>
              <w:spacing w:before="55"/>
              <w:ind w:left="326" w:right="266"/>
              <w:jc w:val="center"/>
              <w:rPr>
                <w:sz w:val="27"/>
              </w:rPr>
            </w:pPr>
            <w:r>
              <w:rPr>
                <w:sz w:val="27"/>
              </w:rPr>
              <w:t>9101242.608</w:t>
            </w:r>
          </w:p>
        </w:tc>
        <w:tc>
          <w:tcPr>
            <w:tcW w:w="1821" w:type="dxa"/>
          </w:tcPr>
          <w:p>
            <w:pPr>
              <w:pStyle w:val="TableParagraph"/>
              <w:spacing w:before="55"/>
              <w:ind w:right="48"/>
              <w:jc w:val="right"/>
              <w:rPr>
                <w:sz w:val="27"/>
              </w:rPr>
            </w:pPr>
            <w:r>
              <w:rPr>
                <w:sz w:val="27"/>
              </w:rPr>
              <w:t>71537082.61</w:t>
            </w:r>
          </w:p>
        </w:tc>
      </w:tr>
      <w:tr>
        <w:tblPrEx>
          <w:tblW w:w="0" w:type="auto"/>
          <w:jc w:val="left"/>
          <w:tblInd w:w="423" w:type="dxa"/>
          <w:tblLayout w:type="fixed"/>
          <w:tblCellMar>
            <w:top w:w="0" w:type="dxa"/>
            <w:left w:w="0" w:type="dxa"/>
            <w:bottom w:w="0" w:type="dxa"/>
            <w:right w:w="0" w:type="dxa"/>
          </w:tblCellMar>
          <w:tblLook w:val="01E0"/>
        </w:tblPrEx>
        <w:trPr>
          <w:trHeight w:val="363"/>
          <w:jc w:val="left"/>
        </w:trPr>
        <w:tc>
          <w:tcPr>
            <w:tcW w:w="1522" w:type="dxa"/>
          </w:tcPr>
          <w:p>
            <w:pPr>
              <w:pStyle w:val="TableParagraph"/>
              <w:spacing w:before="55" w:line="288" w:lineRule="exact"/>
              <w:ind w:right="336"/>
              <w:jc w:val="center"/>
              <w:rPr>
                <w:sz w:val="27"/>
              </w:rPr>
            </w:pPr>
            <w:r>
              <w:rPr>
                <w:sz w:val="27"/>
              </w:rPr>
              <w:t>∑</w:t>
            </w:r>
          </w:p>
        </w:tc>
        <w:tc>
          <w:tcPr>
            <w:tcW w:w="1545" w:type="dxa"/>
          </w:tcPr>
          <w:p>
            <w:pPr>
              <w:pStyle w:val="TableParagraph"/>
              <w:spacing w:before="55" w:line="288" w:lineRule="exact"/>
              <w:ind w:left="374" w:right="456"/>
              <w:jc w:val="center"/>
              <w:rPr>
                <w:sz w:val="27"/>
              </w:rPr>
            </w:pPr>
            <w:r>
              <w:rPr>
                <w:sz w:val="27"/>
              </w:rPr>
              <w:t>17520</w:t>
            </w:r>
          </w:p>
        </w:tc>
        <w:tc>
          <w:tcPr>
            <w:tcW w:w="1294" w:type="dxa"/>
          </w:tcPr>
          <w:p>
            <w:pPr>
              <w:pStyle w:val="TableParagraph"/>
              <w:rPr>
                <w:rFonts w:ascii="Times New Roman"/>
                <w:sz w:val="26"/>
              </w:rPr>
            </w:pPr>
          </w:p>
        </w:tc>
        <w:tc>
          <w:tcPr>
            <w:tcW w:w="1550" w:type="dxa"/>
          </w:tcPr>
          <w:p>
            <w:pPr>
              <w:pStyle w:val="TableParagraph"/>
              <w:spacing w:before="55" w:line="288" w:lineRule="exact"/>
              <w:ind w:left="392" w:right="172"/>
              <w:jc w:val="center"/>
              <w:rPr>
                <w:sz w:val="27"/>
              </w:rPr>
            </w:pPr>
            <w:r>
              <w:rPr>
                <w:sz w:val="27"/>
              </w:rPr>
              <w:t>1899660</w:t>
            </w:r>
          </w:p>
        </w:tc>
        <w:tc>
          <w:tcPr>
            <w:tcW w:w="1834" w:type="dxa"/>
          </w:tcPr>
          <w:p>
            <w:pPr>
              <w:pStyle w:val="TableParagraph"/>
              <w:rPr>
                <w:rFonts w:ascii="Times New Roman"/>
                <w:sz w:val="26"/>
              </w:rPr>
            </w:pPr>
          </w:p>
        </w:tc>
        <w:tc>
          <w:tcPr>
            <w:tcW w:w="1493" w:type="dxa"/>
          </w:tcPr>
          <w:p>
            <w:pPr>
              <w:pStyle w:val="TableParagraph"/>
              <w:rPr>
                <w:rFonts w:ascii="Times New Roman"/>
                <w:sz w:val="26"/>
              </w:rPr>
            </w:pPr>
          </w:p>
        </w:tc>
        <w:tc>
          <w:tcPr>
            <w:tcW w:w="2117" w:type="dxa"/>
          </w:tcPr>
          <w:p>
            <w:pPr>
              <w:pStyle w:val="TableParagraph"/>
              <w:rPr>
                <w:rFonts w:ascii="Times New Roman"/>
                <w:sz w:val="26"/>
              </w:rPr>
            </w:pPr>
          </w:p>
        </w:tc>
        <w:tc>
          <w:tcPr>
            <w:tcW w:w="1821" w:type="dxa"/>
          </w:tcPr>
          <w:p>
            <w:pPr>
              <w:pStyle w:val="TableParagraph"/>
              <w:spacing w:before="55" w:line="288" w:lineRule="exact"/>
              <w:ind w:right="48"/>
              <w:jc w:val="right"/>
              <w:rPr>
                <w:sz w:val="27"/>
              </w:rPr>
            </w:pPr>
            <w:r>
              <w:rPr>
                <w:sz w:val="27"/>
              </w:rPr>
              <w:t>106849989.4</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2"/>
        </w:rPr>
      </w:pPr>
    </w:p>
    <w:p>
      <w:pPr>
        <w:spacing w:before="86"/>
        <w:ind w:left="0" w:right="290" w:firstLine="0"/>
        <w:jc w:val="center"/>
        <w:rPr>
          <w:rFonts w:ascii="Arial"/>
          <w:sz w:val="27"/>
        </w:rPr>
      </w:pPr>
      <w:r>
        <w:rPr>
          <w:rFonts w:ascii="Arial"/>
          <w:sz w:val="27"/>
        </w:rPr>
        <w:t>20</w:t>
      </w:r>
    </w:p>
    <w:p>
      <w:pPr>
        <w:spacing w:after="0"/>
        <w:jc w:val="center"/>
        <w:rPr>
          <w:rFonts w:ascii="Arial"/>
          <w:sz w:val="27"/>
        </w:rPr>
        <w:sectPr>
          <w:type w:val="continuous"/>
          <w:pgSz w:w="17860" w:h="25260"/>
          <w:pgMar w:top="2360" w:right="820" w:bottom="280" w:left="1540" w:header="708" w:footer="708"/>
          <w:pgNumType w:start="116"/>
          <w:cols w:space="708"/>
        </w:sectPr>
      </w:pPr>
    </w:p>
    <w:p>
      <w:pPr>
        <w:pStyle w:val="BodyText"/>
        <w:spacing w:before="41"/>
        <w:ind w:left="1477"/>
      </w:pPr>
      <w:r>
        <w:t>其中：</w:t>
      </w:r>
    </w:p>
    <w:p>
      <w:pPr>
        <w:spacing w:before="382" w:line="593" w:lineRule="exact"/>
        <w:ind w:left="0" w:right="59" w:firstLine="0"/>
        <w:jc w:val="right"/>
        <w:rPr>
          <w:rFonts w:ascii="Times New Roman" w:hAnsi="Times New Roman"/>
          <w:i/>
          <w:sz w:val="54"/>
        </w:rPr>
      </w:pPr>
      <w:r>
        <w:br w:type="column"/>
      </w:r>
      <w:r>
        <w:rPr>
          <w:rFonts w:ascii="Symbol" w:hAnsi="Symbol"/>
          <w:w w:val="105"/>
          <w:sz w:val="54"/>
        </w:rPr>
        <w:sym w:font="Symbol" w:char="F0E5"/>
      </w:r>
      <w:r>
        <w:rPr>
          <w:rFonts w:ascii="Times New Roman" w:hAnsi="Times New Roman"/>
          <w:spacing w:val="-110"/>
          <w:w w:val="105"/>
          <w:sz w:val="54"/>
        </w:rPr>
        <w:t xml:space="preserve"> </w:t>
      </w:r>
      <w:r>
        <w:rPr>
          <w:rFonts w:ascii="Times New Roman" w:hAnsi="Times New Roman"/>
          <w:i/>
          <w:w w:val="105"/>
          <w:sz w:val="54"/>
          <w:vertAlign w:val="subscript"/>
        </w:rPr>
        <w:t>S</w:t>
      </w:r>
    </w:p>
    <w:p>
      <w:pPr>
        <w:tabs>
          <w:tab w:val="left" w:pos="1848"/>
          <w:tab w:val="left" w:pos="2788"/>
        </w:tabs>
        <w:spacing w:before="0" w:line="256" w:lineRule="exact"/>
        <w:ind w:left="1477" w:right="0" w:firstLine="0"/>
        <w:jc w:val="left"/>
        <w:rPr>
          <w:rFonts w:ascii="Times New Roman" w:hAnsi="Times New Roman"/>
          <w:i/>
          <w:sz w:val="21"/>
        </w:rPr>
      </w:pPr>
      <w:r>
        <w:rPr>
          <w:rFonts w:ascii="Times New Roman" w:hAnsi="Times New Roman"/>
          <w:i/>
          <w:sz w:val="36"/>
        </w:rPr>
        <w:t>y</w:t>
        <w:tab/>
      </w:r>
      <w:r>
        <w:rPr>
          <w:rFonts w:ascii="Symbol" w:hAnsi="Symbol"/>
          <w:sz w:val="36"/>
        </w:rPr>
        <w:sym w:font="Symbol" w:char="F03D"/>
      </w:r>
      <w:r>
        <w:rPr>
          <w:rFonts w:ascii="Times New Roman" w:hAnsi="Times New Roman"/>
          <w:spacing w:val="17"/>
          <w:sz w:val="36"/>
        </w:rPr>
        <w:t xml:space="preserve"> </w:t>
      </w:r>
      <w:r>
        <w:rPr>
          <w:rFonts w:ascii="Symbol" w:hAnsi="Symbol"/>
          <w:position w:val="-20"/>
          <w:sz w:val="54"/>
        </w:rPr>
        <w:sym w:font="Symbol" w:char="F0E5"/>
      </w:r>
      <w:r>
        <w:rPr>
          <w:rFonts w:ascii="Times New Roman" w:hAnsi="Times New Roman"/>
          <w:position w:val="-20"/>
          <w:sz w:val="54"/>
        </w:rPr>
        <w:tab/>
      </w:r>
      <w:r>
        <w:rPr>
          <w:rFonts w:ascii="Times New Roman" w:hAnsi="Times New Roman"/>
          <w:i/>
          <w:spacing w:val="-20"/>
          <w:position w:val="5"/>
          <w:sz w:val="21"/>
        </w:rPr>
        <w:t>i</w:t>
      </w:r>
    </w:p>
    <w:p>
      <w:pPr>
        <w:pStyle w:val="BodyText"/>
        <w:spacing w:before="5"/>
        <w:rPr>
          <w:rFonts w:ascii="Times New Roman"/>
          <w:i/>
          <w:sz w:val="65"/>
        </w:rPr>
      </w:pPr>
      <w:r>
        <w:br w:type="column"/>
      </w:r>
    </w:p>
    <w:p>
      <w:pPr>
        <w:spacing w:before="0" w:line="148" w:lineRule="auto"/>
        <w:ind w:left="123" w:right="0" w:firstLine="0"/>
        <w:jc w:val="left"/>
        <w:rPr>
          <w:rFonts w:ascii="Arial" w:hAnsi="Arial"/>
          <w:sz w:val="36"/>
        </w:rPr>
      </w:pPr>
      <w:r>
        <w:rPr>
          <w:rFonts w:ascii="Symbol" w:hAnsi="Symbol"/>
          <w:w w:val="95"/>
          <w:position w:val="-22"/>
          <w:sz w:val="36"/>
        </w:rPr>
        <w:sym w:font="Symbol" w:char="F03D"/>
      </w:r>
      <w:r>
        <w:rPr>
          <w:rFonts w:ascii="Times New Roman" w:hAnsi="Times New Roman"/>
          <w:spacing w:val="-51"/>
          <w:w w:val="95"/>
          <w:position w:val="-22"/>
          <w:sz w:val="36"/>
        </w:rPr>
        <w:t xml:space="preserve"> </w:t>
      </w:r>
      <w:r>
        <w:rPr>
          <w:rFonts w:ascii="Arial" w:hAnsi="Arial"/>
          <w:spacing w:val="-3"/>
          <w:w w:val="95"/>
          <w:sz w:val="36"/>
        </w:rPr>
        <w:t>1909380</w:t>
      </w:r>
    </w:p>
    <w:p>
      <w:pPr>
        <w:pStyle w:val="BodyText"/>
        <w:rPr>
          <w:rFonts w:ascii="Arial"/>
          <w:sz w:val="44"/>
        </w:rPr>
      </w:pPr>
      <w:r>
        <w:br w:type="column"/>
      </w:r>
    </w:p>
    <w:p>
      <w:pPr>
        <w:pStyle w:val="BodyText"/>
        <w:spacing w:before="10"/>
        <w:rPr>
          <w:rFonts w:ascii="Arial"/>
          <w:sz w:val="34"/>
        </w:rPr>
      </w:pPr>
    </w:p>
    <w:p>
      <w:pPr>
        <w:spacing w:before="0" w:line="324" w:lineRule="exact"/>
        <w:ind w:left="50" w:right="0" w:firstLine="0"/>
        <w:jc w:val="left"/>
        <w:rPr>
          <w:rFonts w:ascii="Arial" w:hAnsi="Arial"/>
          <w:sz w:val="36"/>
        </w:rPr>
      </w:pPr>
      <w:r>
        <w:rPr>
          <w:rFonts w:ascii="Symbol" w:hAnsi="Symbol"/>
          <w:sz w:val="36"/>
        </w:rPr>
        <w:sym w:font="Symbol" w:char="F03D"/>
      </w:r>
      <w:r>
        <w:rPr>
          <w:rFonts w:ascii="Times New Roman" w:hAnsi="Times New Roman"/>
          <w:sz w:val="36"/>
        </w:rPr>
        <w:t xml:space="preserve"> </w:t>
      </w:r>
      <w:r>
        <w:rPr>
          <w:rFonts w:ascii="Arial" w:hAnsi="Arial"/>
          <w:sz w:val="36"/>
        </w:rPr>
        <w:t>102.65(</w:t>
      </w:r>
      <w:r>
        <w:rPr>
          <w:rFonts w:ascii="Times New Roman" w:hAnsi="Times New Roman"/>
          <w:i/>
          <w:sz w:val="36"/>
        </w:rPr>
        <w:t>cm</w:t>
      </w:r>
      <w:r>
        <w:rPr>
          <w:rFonts w:ascii="Arial" w:hAnsi="Arial"/>
          <w:sz w:val="36"/>
        </w:rPr>
        <w:t>)</w:t>
      </w:r>
    </w:p>
    <w:p>
      <w:pPr>
        <w:spacing w:after="0" w:line="324" w:lineRule="exact"/>
        <w:jc w:val="left"/>
        <w:rPr>
          <w:rFonts w:ascii="Arial" w:hAnsi="Arial"/>
          <w:sz w:val="36"/>
        </w:rPr>
        <w:sectPr>
          <w:pgSz w:w="17860" w:h="25260"/>
          <w:pgMar w:top="2060" w:right="820" w:bottom="280" w:left="1540" w:header="708" w:footer="708"/>
          <w:pgNumType w:start="117"/>
          <w:cols w:num="4" w:space="708" w:equalWidth="0">
            <w:col w:w="2468" w:space="1495"/>
            <w:col w:w="2847" w:space="40"/>
            <w:col w:w="1666" w:space="39"/>
            <w:col w:w="6945" w:space="0"/>
          </w:cols>
        </w:sectPr>
      </w:pPr>
    </w:p>
    <w:p>
      <w:pPr>
        <w:tabs>
          <w:tab w:val="left" w:pos="972"/>
          <w:tab w:val="left" w:pos="1817"/>
        </w:tabs>
        <w:spacing w:before="0" w:line="376" w:lineRule="exact"/>
        <w:ind w:left="0" w:right="1561" w:firstLine="0"/>
        <w:jc w:val="center"/>
        <w:rPr>
          <w:rFonts w:ascii="Arial"/>
          <w:sz w:val="36"/>
        </w:rPr>
      </w:pPr>
      <w:r>
        <w:rPr>
          <w:rFonts w:ascii="Times New Roman"/>
          <w:i/>
          <w:position w:val="6"/>
          <w:sz w:val="21"/>
        </w:rPr>
        <w:t>s</w:t>
        <w:tab/>
      </w:r>
      <w:r>
        <w:rPr>
          <w:rFonts w:ascii="Times New Roman"/>
          <w:i/>
          <w:sz w:val="36"/>
        </w:rPr>
        <w:t>A</w:t>
        <w:tab/>
      </w:r>
      <w:r>
        <w:rPr>
          <w:rFonts w:ascii="Arial"/>
          <w:sz w:val="36"/>
        </w:rPr>
        <w:t>18600</w:t>
      </w:r>
    </w:p>
    <w:p>
      <w:pPr>
        <w:spacing w:before="0" w:line="217" w:lineRule="exact"/>
        <w:ind w:left="0" w:right="1914" w:firstLine="0"/>
        <w:jc w:val="center"/>
        <w:rPr>
          <w:rFonts w:ascii="Times New Roman"/>
          <w:i/>
          <w:sz w:val="21"/>
        </w:rPr>
      </w:pPr>
      <w:r>
        <w:rPr>
          <w:rFonts w:ascii="Times New Roman"/>
          <w:i/>
          <w:w w:val="100"/>
          <w:sz w:val="21"/>
        </w:rPr>
        <w:t>i</w:t>
      </w:r>
    </w:p>
    <w:p>
      <w:pPr>
        <w:spacing w:after="0" w:line="217" w:lineRule="exact"/>
        <w:jc w:val="center"/>
        <w:rPr>
          <w:rFonts w:ascii="Times New Roman"/>
          <w:sz w:val="21"/>
        </w:rPr>
        <w:sectPr>
          <w:type w:val="continuous"/>
          <w:pgSz w:w="17860" w:h="25260"/>
          <w:pgMar w:top="2360" w:right="820" w:bottom="280" w:left="1540" w:header="708" w:footer="708"/>
          <w:pgNumType w:start="118"/>
          <w:cols w:space="708"/>
        </w:sectPr>
      </w:pPr>
    </w:p>
    <w:p>
      <w:pPr>
        <w:pStyle w:val="BodyText"/>
        <w:rPr>
          <w:rFonts w:ascii="Times New Roman"/>
          <w:i/>
          <w:sz w:val="32"/>
        </w:rPr>
      </w:pPr>
    </w:p>
    <w:p>
      <w:pPr>
        <w:pStyle w:val="BodyText"/>
        <w:rPr>
          <w:rFonts w:ascii="Times New Roman"/>
          <w:i/>
          <w:sz w:val="32"/>
        </w:rPr>
      </w:pPr>
    </w:p>
    <w:p>
      <w:pPr>
        <w:pStyle w:val="BodyText"/>
        <w:spacing w:before="209"/>
        <w:ind w:left="1308"/>
      </w:pPr>
      <w:r>
        <w:t>故计算得：</w:t>
      </w:r>
    </w:p>
    <w:p>
      <w:pPr>
        <w:tabs>
          <w:tab w:val="left" w:pos="1696"/>
          <w:tab w:val="left" w:pos="2885"/>
        </w:tabs>
        <w:spacing w:before="125" w:line="429" w:lineRule="exact"/>
        <w:ind w:left="1308" w:right="0" w:firstLine="0"/>
        <w:jc w:val="left"/>
        <w:rPr>
          <w:rFonts w:ascii="Arial" w:hAnsi="Arial"/>
          <w:sz w:val="37"/>
        </w:rPr>
      </w:pPr>
      <w:r>
        <w:br w:type="column"/>
      </w:r>
      <w:r>
        <w:rPr>
          <w:rFonts w:ascii="Times New Roman" w:hAnsi="Times New Roman"/>
          <w:i/>
          <w:sz w:val="37"/>
        </w:rPr>
        <w:t>y</w:t>
        <w:tab/>
      </w:r>
      <w:r>
        <w:rPr>
          <w:rFonts w:ascii="Symbol" w:hAnsi="Symbol"/>
          <w:sz w:val="37"/>
        </w:rPr>
        <w:sym w:font="Symbol" w:char="F03D"/>
      </w:r>
      <w:r>
        <w:rPr>
          <w:rFonts w:ascii="Times New Roman" w:hAnsi="Times New Roman"/>
          <w:sz w:val="37"/>
        </w:rPr>
        <w:t xml:space="preserve"> </w:t>
      </w:r>
      <w:r>
        <w:rPr>
          <w:rFonts w:ascii="Times New Roman" w:hAnsi="Times New Roman"/>
          <w:i/>
          <w:sz w:val="37"/>
        </w:rPr>
        <w:t>h</w:t>
      </w:r>
      <w:r>
        <w:rPr>
          <w:rFonts w:ascii="Times New Roman" w:hAnsi="Times New Roman"/>
          <w:i/>
          <w:spacing w:val="-50"/>
          <w:sz w:val="37"/>
        </w:rPr>
        <w:t xml:space="preserve"> </w:t>
      </w:r>
      <w:r>
        <w:rPr>
          <w:rFonts w:ascii="Symbol" w:hAnsi="Symbol"/>
          <w:sz w:val="37"/>
        </w:rPr>
        <w:sym w:font="Symbol" w:char="F02D"/>
      </w:r>
      <w:r>
        <w:rPr>
          <w:rFonts w:ascii="Times New Roman" w:hAnsi="Times New Roman"/>
          <w:spacing w:val="-2"/>
          <w:sz w:val="37"/>
        </w:rPr>
        <w:t xml:space="preserve"> </w:t>
      </w:r>
      <w:r>
        <w:rPr>
          <w:rFonts w:ascii="Times New Roman" w:hAnsi="Times New Roman"/>
          <w:i/>
          <w:sz w:val="37"/>
        </w:rPr>
        <w:t>y</w:t>
        <w:tab/>
      </w:r>
      <w:r>
        <w:rPr>
          <w:rFonts w:ascii="Symbol" w:hAnsi="Symbol"/>
          <w:sz w:val="37"/>
        </w:rPr>
        <w:sym w:font="Symbol" w:char="F03D"/>
      </w:r>
      <w:r>
        <w:rPr>
          <w:rFonts w:ascii="Times New Roman" w:hAnsi="Times New Roman"/>
          <w:spacing w:val="-16"/>
          <w:sz w:val="37"/>
        </w:rPr>
        <w:t xml:space="preserve"> </w:t>
      </w:r>
      <w:r>
        <w:rPr>
          <w:rFonts w:ascii="Arial" w:hAnsi="Arial"/>
          <w:sz w:val="37"/>
        </w:rPr>
        <w:t>250</w:t>
      </w:r>
      <w:r>
        <w:rPr>
          <w:rFonts w:ascii="Arial" w:hAnsi="Arial"/>
          <w:spacing w:val="-62"/>
          <w:sz w:val="37"/>
        </w:rPr>
        <w:t xml:space="preserve"> </w:t>
      </w:r>
      <w:r>
        <w:rPr>
          <w:rFonts w:ascii="Symbol" w:hAnsi="Symbol"/>
          <w:spacing w:val="2"/>
          <w:sz w:val="37"/>
        </w:rPr>
        <w:sym w:font="Symbol" w:char="F02D"/>
      </w:r>
      <w:r>
        <w:rPr>
          <w:rFonts w:ascii="Arial" w:hAnsi="Arial"/>
          <w:spacing w:val="2"/>
          <w:sz w:val="37"/>
        </w:rPr>
        <w:t>102.65</w:t>
      </w:r>
      <w:r>
        <w:rPr>
          <w:rFonts w:ascii="Arial" w:hAnsi="Arial"/>
          <w:spacing w:val="-54"/>
          <w:sz w:val="37"/>
        </w:rPr>
        <w:t xml:space="preserve"> </w:t>
      </w:r>
      <w:r>
        <w:rPr>
          <w:rFonts w:ascii="Symbol" w:hAnsi="Symbol"/>
          <w:sz w:val="37"/>
        </w:rPr>
        <w:sym w:font="Symbol" w:char="F03D"/>
      </w:r>
      <w:r>
        <w:rPr>
          <w:rFonts w:ascii="Times New Roman" w:hAnsi="Times New Roman"/>
          <w:spacing w:val="-54"/>
          <w:sz w:val="37"/>
        </w:rPr>
        <w:t xml:space="preserve"> </w:t>
      </w:r>
      <w:r>
        <w:rPr>
          <w:rFonts w:ascii="Arial" w:hAnsi="Arial"/>
          <w:spacing w:val="-4"/>
          <w:sz w:val="37"/>
        </w:rPr>
        <w:t>147.35(</w:t>
      </w:r>
      <w:r>
        <w:rPr>
          <w:rFonts w:ascii="Times New Roman" w:hAnsi="Times New Roman"/>
          <w:i/>
          <w:spacing w:val="-4"/>
          <w:sz w:val="37"/>
        </w:rPr>
        <w:t>cm</w:t>
      </w:r>
      <w:r>
        <w:rPr>
          <w:rFonts w:ascii="Arial" w:hAnsi="Arial"/>
          <w:spacing w:val="-4"/>
          <w:sz w:val="37"/>
        </w:rPr>
        <w:t>)</w:t>
      </w:r>
    </w:p>
    <w:p>
      <w:pPr>
        <w:tabs>
          <w:tab w:val="left" w:pos="2679"/>
        </w:tabs>
        <w:spacing w:before="0" w:line="217" w:lineRule="exact"/>
        <w:ind w:left="1479" w:right="0" w:firstLine="0"/>
        <w:jc w:val="left"/>
        <w:rPr>
          <w:rFonts w:ascii="Times New Roman"/>
          <w:i/>
          <w:sz w:val="21"/>
        </w:rPr>
      </w:pPr>
      <w:r>
        <w:rPr>
          <w:rFonts w:ascii="Times New Roman"/>
          <w:i/>
          <w:sz w:val="21"/>
        </w:rPr>
        <w:t>x</w:t>
        <w:tab/>
        <w:t>s</w:t>
      </w:r>
    </w:p>
    <w:p>
      <w:pPr>
        <w:pStyle w:val="BodyText"/>
        <w:rPr>
          <w:rFonts w:ascii="Times New Roman"/>
          <w:i/>
          <w:sz w:val="20"/>
        </w:rPr>
      </w:pPr>
    </w:p>
    <w:p>
      <w:pPr>
        <w:pStyle w:val="BodyText"/>
        <w:spacing w:before="3"/>
        <w:rPr>
          <w:rFonts w:ascii="Times New Roman"/>
          <w:i/>
          <w:sz w:val="25"/>
        </w:rPr>
      </w:pPr>
    </w:p>
    <w:p>
      <w:pPr>
        <w:spacing w:before="0" w:line="521" w:lineRule="exact"/>
        <w:ind w:left="2858" w:right="0" w:firstLine="0"/>
        <w:jc w:val="left"/>
        <w:rPr>
          <w:rFonts w:ascii="Times New Roman" w:hAnsi="Times New Roman"/>
          <w:i/>
          <w:sz w:val="54"/>
        </w:rPr>
      </w:pPr>
      <w:r>
        <w:rPr>
          <w:rFonts w:ascii="Symbol" w:hAnsi="Symbol"/>
          <w:w w:val="105"/>
          <w:sz w:val="54"/>
        </w:rPr>
        <w:sym w:font="Symbol" w:char="F0E5"/>
      </w:r>
      <w:r>
        <w:rPr>
          <w:rFonts w:ascii="Times New Roman" w:hAnsi="Times New Roman"/>
          <w:spacing w:val="-84"/>
          <w:w w:val="105"/>
          <w:sz w:val="54"/>
        </w:rPr>
        <w:t xml:space="preserve"> </w:t>
      </w:r>
      <w:r>
        <w:rPr>
          <w:rFonts w:ascii="Times New Roman" w:hAnsi="Times New Roman"/>
          <w:i/>
          <w:w w:val="105"/>
          <w:sz w:val="54"/>
          <w:vertAlign w:val="subscript"/>
        </w:rPr>
        <w:t>I</w:t>
      </w:r>
    </w:p>
    <w:p>
      <w:pPr>
        <w:spacing w:after="0" w:line="521" w:lineRule="exact"/>
        <w:jc w:val="left"/>
        <w:rPr>
          <w:rFonts w:ascii="Times New Roman" w:hAnsi="Times New Roman"/>
          <w:sz w:val="54"/>
        </w:rPr>
        <w:sectPr>
          <w:type w:val="continuous"/>
          <w:pgSz w:w="17860" w:h="25260"/>
          <w:pgMar w:top="2360" w:right="820" w:bottom="280" w:left="1540" w:header="708" w:footer="708"/>
          <w:pgNumType w:start="119"/>
          <w:cols w:num="2" w:space="708" w:equalWidth="0">
            <w:col w:w="2933" w:space="907"/>
            <w:col w:w="11660" w:space="0"/>
          </w:cols>
        </w:sectPr>
      </w:pPr>
    </w:p>
    <w:p>
      <w:pPr>
        <w:spacing w:before="9" w:line="696" w:lineRule="exact"/>
        <w:ind w:left="0" w:right="102" w:firstLine="0"/>
        <w:jc w:val="right"/>
        <w:rPr>
          <w:rFonts w:ascii="Times New Roman" w:hAnsi="Times New Roman"/>
          <w:i/>
          <w:sz w:val="36"/>
        </w:rPr>
      </w:pPr>
      <w:r>
        <w:rPr>
          <w:rFonts w:ascii="Times New Roman" w:hAnsi="Times New Roman"/>
          <w:i/>
          <w:spacing w:val="5"/>
          <w:position w:val="28"/>
          <w:sz w:val="36"/>
        </w:rPr>
        <w:t>k</w:t>
      </w:r>
      <w:r>
        <w:rPr>
          <w:rFonts w:ascii="Times New Roman" w:hAnsi="Times New Roman"/>
          <w:i/>
          <w:spacing w:val="5"/>
          <w:position w:val="6"/>
          <w:sz w:val="21"/>
        </w:rPr>
        <w:t xml:space="preserve">s </w:t>
      </w:r>
      <w:r>
        <w:rPr>
          <w:rFonts w:ascii="Symbol" w:hAnsi="Symbol"/>
          <w:position w:val="28"/>
          <w:sz w:val="36"/>
        </w:rPr>
        <w:sym w:font="Symbol" w:char="F03D"/>
      </w:r>
      <w:r>
        <w:rPr>
          <w:rFonts w:ascii="Times New Roman" w:hAnsi="Times New Roman"/>
          <w:position w:val="28"/>
          <w:sz w:val="36"/>
        </w:rPr>
        <w:t xml:space="preserve"> </w:t>
      </w:r>
      <w:r>
        <w:rPr>
          <w:rFonts w:ascii="Symbol" w:hAnsi="Symbol"/>
          <w:position w:val="7"/>
          <w:sz w:val="54"/>
        </w:rPr>
        <w:sym w:font="Symbol" w:char="F0E5"/>
      </w:r>
      <w:r>
        <w:rPr>
          <w:rFonts w:ascii="Times New Roman" w:hAnsi="Times New Roman"/>
          <w:spacing w:val="-87"/>
          <w:position w:val="7"/>
          <w:sz w:val="54"/>
        </w:rPr>
        <w:t xml:space="preserve"> </w:t>
      </w:r>
      <w:r>
        <w:rPr>
          <w:rFonts w:ascii="Times New Roman" w:hAnsi="Times New Roman"/>
          <w:i/>
          <w:sz w:val="36"/>
        </w:rPr>
        <w:t xml:space="preserve">A </w:t>
      </w:r>
      <w:r>
        <w:rPr>
          <w:rFonts w:ascii="Symbol" w:hAnsi="Symbol"/>
          <w:sz w:val="36"/>
        </w:rPr>
        <w:sym w:font="Symbol" w:char="F0D7"/>
      </w:r>
      <w:r>
        <w:rPr>
          <w:rFonts w:ascii="Times New Roman" w:hAnsi="Times New Roman"/>
          <w:sz w:val="36"/>
        </w:rPr>
        <w:t xml:space="preserve"> </w:t>
      </w:r>
      <w:r>
        <w:rPr>
          <w:rFonts w:ascii="Times New Roman" w:hAnsi="Times New Roman"/>
          <w:i/>
          <w:sz w:val="36"/>
        </w:rPr>
        <w:t>y</w:t>
      </w:r>
    </w:p>
    <w:p>
      <w:pPr>
        <w:spacing w:before="0" w:line="172" w:lineRule="exact"/>
        <w:ind w:left="0" w:right="0" w:firstLine="0"/>
        <w:jc w:val="right"/>
        <w:rPr>
          <w:rFonts w:ascii="Times New Roman"/>
          <w:i/>
          <w:sz w:val="21"/>
        </w:rPr>
      </w:pPr>
      <w:r>
        <w:rPr>
          <w:rFonts w:ascii="Times New Roman"/>
          <w:i/>
          <w:w w:val="100"/>
          <w:sz w:val="21"/>
        </w:rPr>
        <w:t>x</w:t>
      </w:r>
    </w:p>
    <w:p>
      <w:pPr>
        <w:spacing w:before="0" w:line="477" w:lineRule="exact"/>
        <w:ind w:left="0" w:right="265" w:firstLine="0"/>
        <w:jc w:val="right"/>
        <w:rPr>
          <w:rFonts w:ascii="Times New Roman" w:hAnsi="Times New Roman"/>
          <w:i/>
          <w:sz w:val="54"/>
        </w:rPr>
      </w:pPr>
      <w:r>
        <w:rPr>
          <w:rFonts w:ascii="Symbol" w:hAnsi="Symbol"/>
          <w:w w:val="105"/>
          <w:sz w:val="54"/>
        </w:rPr>
        <w:sym w:font="Symbol" w:char="F0E5"/>
      </w:r>
      <w:r>
        <w:rPr>
          <w:rFonts w:ascii="Times New Roman" w:hAnsi="Times New Roman"/>
          <w:spacing w:val="-101"/>
          <w:w w:val="105"/>
          <w:sz w:val="54"/>
        </w:rPr>
        <w:t xml:space="preserve"> </w:t>
      </w:r>
      <w:r>
        <w:rPr>
          <w:rFonts w:ascii="Times New Roman" w:hAnsi="Times New Roman"/>
          <w:i/>
          <w:w w:val="105"/>
          <w:sz w:val="54"/>
          <w:vertAlign w:val="subscript"/>
        </w:rPr>
        <w:t>I</w:t>
      </w:r>
    </w:p>
    <w:p>
      <w:pPr>
        <w:spacing w:before="5"/>
        <w:ind w:left="113" w:right="0" w:firstLine="0"/>
        <w:jc w:val="left"/>
        <w:rPr>
          <w:rFonts w:ascii="Arial" w:hAnsi="Arial"/>
          <w:sz w:val="36"/>
        </w:rPr>
      </w:pPr>
      <w:r>
        <w:br w:type="column"/>
      </w:r>
      <w:r>
        <w:rPr>
          <w:rFonts w:ascii="Symbol" w:hAnsi="Symbol"/>
          <w:sz w:val="36"/>
        </w:rPr>
        <w:sym w:font="Symbol" w:char="F03D"/>
      </w:r>
      <w:r>
        <w:rPr>
          <w:rFonts w:ascii="Times New Roman" w:hAnsi="Times New Roman"/>
          <w:sz w:val="36"/>
        </w:rPr>
        <w:t xml:space="preserve"> </w:t>
      </w:r>
      <w:r>
        <w:rPr>
          <w:rFonts w:ascii="Arial" w:hAnsi="Arial"/>
          <w:sz w:val="36"/>
        </w:rPr>
        <w:t>42.67(</w:t>
      </w:r>
      <w:r>
        <w:rPr>
          <w:rFonts w:ascii="Times New Roman" w:hAnsi="Times New Roman"/>
          <w:i/>
          <w:sz w:val="36"/>
        </w:rPr>
        <w:t>cm</w:t>
      </w:r>
      <w:r>
        <w:rPr>
          <w:rFonts w:ascii="Arial" w:hAnsi="Arial"/>
          <w:sz w:val="36"/>
        </w:rPr>
        <w:t>)</w:t>
      </w:r>
    </w:p>
    <w:p>
      <w:pPr>
        <w:spacing w:after="0"/>
        <w:jc w:val="left"/>
        <w:rPr>
          <w:rFonts w:ascii="Arial" w:hAnsi="Arial"/>
          <w:sz w:val="36"/>
        </w:rPr>
        <w:sectPr>
          <w:type w:val="continuous"/>
          <w:pgSz w:w="17860" w:h="25260"/>
          <w:pgMar w:top="2360" w:right="820" w:bottom="280" w:left="1540" w:header="708" w:footer="708"/>
          <w:pgNumType w:start="120"/>
          <w:cols w:num="2" w:space="708" w:equalWidth="0">
            <w:col w:w="7560" w:space="40"/>
            <w:col w:w="7900" w:space="0"/>
          </w:cols>
        </w:sectPr>
      </w:pPr>
    </w:p>
    <w:p>
      <w:pPr>
        <w:spacing w:before="8" w:line="696" w:lineRule="exact"/>
        <w:ind w:left="0" w:right="84" w:firstLine="0"/>
        <w:jc w:val="right"/>
        <w:rPr>
          <w:rFonts w:ascii="Times New Roman" w:hAnsi="Times New Roman"/>
          <w:i/>
          <w:sz w:val="36"/>
        </w:rPr>
      </w:pPr>
      <w:r>
        <w:rPr>
          <w:rFonts w:ascii="Times New Roman" w:hAnsi="Times New Roman"/>
          <w:i/>
          <w:spacing w:val="7"/>
          <w:position w:val="28"/>
          <w:sz w:val="36"/>
        </w:rPr>
        <w:t>k</w:t>
      </w:r>
      <w:r>
        <w:rPr>
          <w:rFonts w:ascii="Times New Roman" w:hAnsi="Times New Roman"/>
          <w:i/>
          <w:spacing w:val="7"/>
          <w:position w:val="6"/>
          <w:sz w:val="21"/>
        </w:rPr>
        <w:t xml:space="preserve">x </w:t>
      </w:r>
      <w:r>
        <w:rPr>
          <w:rFonts w:ascii="Symbol" w:hAnsi="Symbol"/>
          <w:position w:val="28"/>
          <w:sz w:val="36"/>
        </w:rPr>
        <w:sym w:font="Symbol" w:char="F03D"/>
      </w:r>
      <w:r>
        <w:rPr>
          <w:rFonts w:ascii="Times New Roman" w:hAnsi="Times New Roman"/>
          <w:position w:val="28"/>
          <w:sz w:val="36"/>
        </w:rPr>
        <w:t xml:space="preserve"> </w:t>
      </w:r>
      <w:r>
        <w:rPr>
          <w:rFonts w:ascii="Symbol" w:hAnsi="Symbol"/>
          <w:position w:val="7"/>
          <w:sz w:val="54"/>
        </w:rPr>
        <w:sym w:font="Symbol" w:char="F0E5"/>
      </w:r>
      <w:r>
        <w:rPr>
          <w:rFonts w:ascii="Times New Roman" w:hAnsi="Times New Roman"/>
          <w:spacing w:val="-96"/>
          <w:position w:val="7"/>
          <w:sz w:val="54"/>
        </w:rPr>
        <w:t xml:space="preserve"> </w:t>
      </w:r>
      <w:r>
        <w:rPr>
          <w:rFonts w:ascii="Times New Roman" w:hAnsi="Times New Roman"/>
          <w:i/>
          <w:sz w:val="36"/>
        </w:rPr>
        <w:t xml:space="preserve">A </w:t>
      </w:r>
      <w:r>
        <w:rPr>
          <w:rFonts w:ascii="Symbol" w:hAnsi="Symbol"/>
          <w:sz w:val="36"/>
        </w:rPr>
        <w:sym w:font="Symbol" w:char="F0D7"/>
      </w:r>
      <w:r>
        <w:rPr>
          <w:rFonts w:ascii="Times New Roman" w:hAnsi="Times New Roman"/>
          <w:sz w:val="36"/>
        </w:rPr>
        <w:t xml:space="preserve"> </w:t>
      </w:r>
      <w:r>
        <w:rPr>
          <w:rFonts w:ascii="Times New Roman" w:hAnsi="Times New Roman"/>
          <w:i/>
          <w:sz w:val="36"/>
        </w:rPr>
        <w:t>y</w:t>
      </w:r>
    </w:p>
    <w:p>
      <w:pPr>
        <w:spacing w:before="0" w:line="216" w:lineRule="exact"/>
        <w:ind w:left="0" w:right="0" w:firstLine="0"/>
        <w:jc w:val="right"/>
        <w:rPr>
          <w:rFonts w:ascii="Times New Roman"/>
          <w:i/>
          <w:sz w:val="21"/>
        </w:rPr>
      </w:pPr>
      <w:r>
        <w:rPr>
          <w:rFonts w:ascii="Times New Roman"/>
          <w:i/>
          <w:w w:val="100"/>
          <w:sz w:val="21"/>
        </w:rPr>
        <w:t>s</w:t>
      </w:r>
    </w:p>
    <w:p>
      <w:pPr>
        <w:spacing w:before="3"/>
        <w:ind w:left="114" w:right="0" w:firstLine="0"/>
        <w:jc w:val="left"/>
        <w:rPr>
          <w:rFonts w:ascii="Arial" w:hAnsi="Arial"/>
          <w:sz w:val="36"/>
        </w:rPr>
      </w:pPr>
      <w:r>
        <w:br w:type="column"/>
      </w:r>
      <w:r>
        <w:rPr>
          <w:rFonts w:ascii="Symbol" w:hAnsi="Symbol"/>
          <w:sz w:val="36"/>
        </w:rPr>
        <w:sym w:font="Symbol" w:char="F03D"/>
      </w:r>
      <w:r>
        <w:rPr>
          <w:rFonts w:ascii="Times New Roman" w:hAnsi="Times New Roman"/>
          <w:sz w:val="36"/>
        </w:rPr>
        <w:t xml:space="preserve"> </w:t>
      </w:r>
      <w:r>
        <w:rPr>
          <w:rFonts w:ascii="Arial" w:hAnsi="Arial"/>
          <w:sz w:val="36"/>
        </w:rPr>
        <w:t>61.25(</w:t>
      </w:r>
      <w:r>
        <w:rPr>
          <w:rFonts w:ascii="Times New Roman" w:hAnsi="Times New Roman"/>
          <w:i/>
          <w:sz w:val="36"/>
        </w:rPr>
        <w:t>cm</w:t>
      </w:r>
      <w:r>
        <w:rPr>
          <w:rFonts w:ascii="Arial" w:hAnsi="Arial"/>
          <w:sz w:val="36"/>
        </w:rPr>
        <w:t>)</w:t>
      </w:r>
    </w:p>
    <w:p>
      <w:pPr>
        <w:spacing w:after="0"/>
        <w:jc w:val="left"/>
        <w:rPr>
          <w:rFonts w:ascii="Arial" w:hAnsi="Arial"/>
          <w:sz w:val="36"/>
        </w:rPr>
        <w:sectPr>
          <w:type w:val="continuous"/>
          <w:pgSz w:w="17860" w:h="25260"/>
          <w:pgMar w:top="2360" w:right="820" w:bottom="280" w:left="1540" w:header="708" w:footer="708"/>
          <w:pgNumType w:start="121"/>
          <w:cols w:num="2" w:space="708" w:equalWidth="0">
            <w:col w:w="7574" w:space="40"/>
            <w:col w:w="7886" w:space="0"/>
          </w:cols>
        </w:sectPr>
      </w:pPr>
    </w:p>
    <w:p>
      <w:pPr>
        <w:spacing w:before="137" w:line="405" w:lineRule="exact"/>
        <w:ind w:left="0" w:right="129" w:firstLine="0"/>
        <w:jc w:val="right"/>
        <w:rPr>
          <w:rFonts w:ascii="Times New Roman" w:hAnsi="Times New Roman"/>
          <w:i/>
          <w:sz w:val="35"/>
        </w:rPr>
      </w:pPr>
      <w:r>
        <w:rPr>
          <w:rFonts w:ascii="Symbol" w:hAnsi="Symbol"/>
          <w:sz w:val="35"/>
        </w:rPr>
        <w:sym w:font="Symbol" w:char="F044"/>
      </w:r>
      <w:r>
        <w:rPr>
          <w:rFonts w:ascii="Times New Roman" w:hAnsi="Times New Roman"/>
          <w:i/>
          <w:sz w:val="35"/>
        </w:rPr>
        <w:t xml:space="preserve">y </w:t>
      </w:r>
      <w:r>
        <w:rPr>
          <w:rFonts w:ascii="Symbol" w:hAnsi="Symbol"/>
          <w:sz w:val="35"/>
        </w:rPr>
        <w:sym w:font="Symbol" w:char="F03D"/>
      </w:r>
      <w:r>
        <w:rPr>
          <w:rFonts w:ascii="Times New Roman" w:hAnsi="Times New Roman"/>
          <w:sz w:val="35"/>
        </w:rPr>
        <w:t xml:space="preserve"> </w:t>
      </w:r>
      <w:r>
        <w:rPr>
          <w:rFonts w:ascii="Times New Roman" w:hAnsi="Times New Roman"/>
          <w:i/>
          <w:sz w:val="35"/>
        </w:rPr>
        <w:t>a</w:t>
      </w:r>
    </w:p>
    <w:p>
      <w:pPr>
        <w:spacing w:before="0" w:line="206" w:lineRule="exact"/>
        <w:ind w:left="0" w:right="0" w:firstLine="0"/>
        <w:jc w:val="right"/>
        <w:rPr>
          <w:rFonts w:ascii="Times New Roman"/>
          <w:i/>
          <w:sz w:val="20"/>
        </w:rPr>
      </w:pPr>
      <w:r>
        <w:rPr>
          <w:rFonts w:ascii="Times New Roman"/>
          <w:i/>
          <w:w w:val="100"/>
          <w:sz w:val="20"/>
        </w:rPr>
        <w:t>p</w:t>
      </w:r>
    </w:p>
    <w:p>
      <w:pPr>
        <w:pStyle w:val="ListParagraph"/>
        <w:numPr>
          <w:ilvl w:val="0"/>
          <w:numId w:val="40"/>
        </w:numPr>
        <w:tabs>
          <w:tab w:val="left" w:pos="322"/>
        </w:tabs>
        <w:spacing w:before="137" w:after="0" w:line="405" w:lineRule="exact"/>
        <w:ind w:left="321" w:right="0" w:hanging="257"/>
        <w:jc w:val="left"/>
        <w:rPr>
          <w:rFonts w:ascii="Symbol" w:hAnsi="Symbol"/>
          <w:i/>
          <w:sz w:val="35"/>
        </w:rPr>
      </w:pPr>
      <w:r>
        <w:rPr>
          <w:rFonts w:ascii="Arial" w:hAnsi="Arial"/>
          <w:w w:val="99"/>
          <w:sz w:val="35"/>
        </w:rPr>
        <w:br w:type="column"/>
      </w:r>
      <w:r>
        <w:rPr>
          <w:rFonts w:ascii="Arial" w:hAnsi="Arial"/>
          <w:sz w:val="35"/>
        </w:rPr>
        <w:t>(</w:t>
      </w:r>
      <w:r>
        <w:rPr>
          <w:rFonts w:ascii="Arial" w:hAnsi="Arial"/>
          <w:spacing w:val="-52"/>
          <w:sz w:val="35"/>
        </w:rPr>
        <w:t xml:space="preserve"> </w:t>
      </w:r>
      <w:r>
        <w:rPr>
          <w:rFonts w:ascii="Times New Roman" w:hAnsi="Times New Roman"/>
          <w:i/>
          <w:sz w:val="35"/>
        </w:rPr>
        <w:t>y</w:t>
      </w:r>
    </w:p>
    <w:p>
      <w:pPr>
        <w:spacing w:before="0" w:line="206" w:lineRule="exact"/>
        <w:ind w:left="0" w:right="0" w:firstLine="0"/>
        <w:jc w:val="right"/>
        <w:rPr>
          <w:rFonts w:ascii="Times New Roman"/>
          <w:i/>
          <w:sz w:val="20"/>
        </w:rPr>
      </w:pPr>
      <w:r>
        <w:rPr>
          <w:rFonts w:ascii="Times New Roman"/>
          <w:i/>
          <w:w w:val="100"/>
          <w:sz w:val="20"/>
        </w:rPr>
        <w:t>x</w:t>
      </w:r>
    </w:p>
    <w:p>
      <w:pPr>
        <w:spacing w:before="137" w:line="405" w:lineRule="exact"/>
        <w:ind w:left="63" w:right="0" w:firstLine="0"/>
        <w:jc w:val="left"/>
        <w:rPr>
          <w:rFonts w:ascii="Arial" w:hAnsi="Arial"/>
          <w:sz w:val="35"/>
        </w:rPr>
      </w:pPr>
      <w:r>
        <w:br w:type="column"/>
      </w:r>
      <w:r>
        <w:rPr>
          <w:rFonts w:ascii="Symbol" w:hAnsi="Symbol"/>
          <w:sz w:val="35"/>
        </w:rPr>
        <w:sym w:font="Symbol" w:char="F02D"/>
      </w:r>
      <w:r>
        <w:rPr>
          <w:rFonts w:ascii="Times New Roman" w:hAnsi="Times New Roman"/>
          <w:sz w:val="35"/>
        </w:rPr>
        <w:t xml:space="preserve"> </w:t>
      </w:r>
      <w:r>
        <w:rPr>
          <w:rFonts w:ascii="Times New Roman" w:hAnsi="Times New Roman"/>
          <w:i/>
          <w:sz w:val="35"/>
        </w:rPr>
        <w:t>k</w:t>
      </w:r>
      <w:r>
        <w:rPr>
          <w:rFonts w:ascii="Times New Roman" w:hAnsi="Times New Roman"/>
          <w:i/>
          <w:spacing w:val="60"/>
          <w:sz w:val="35"/>
        </w:rPr>
        <w:t xml:space="preserve"> </w:t>
      </w:r>
      <w:r>
        <w:rPr>
          <w:rFonts w:ascii="Arial" w:hAnsi="Arial"/>
          <w:sz w:val="35"/>
        </w:rPr>
        <w:t xml:space="preserve">) </w:t>
      </w:r>
      <w:r>
        <w:rPr>
          <w:rFonts w:ascii="Symbol" w:hAnsi="Symbol"/>
          <w:sz w:val="35"/>
        </w:rPr>
        <w:sym w:font="Symbol" w:char="F03D"/>
      </w:r>
      <w:r>
        <w:rPr>
          <w:rFonts w:ascii="Times New Roman" w:hAnsi="Times New Roman"/>
          <w:sz w:val="35"/>
        </w:rPr>
        <w:t xml:space="preserve"> </w:t>
      </w:r>
      <w:r>
        <w:rPr>
          <w:rFonts w:ascii="Arial" w:hAnsi="Arial"/>
          <w:sz w:val="35"/>
        </w:rPr>
        <w:t xml:space="preserve">100.00 </w:t>
      </w:r>
      <w:r>
        <w:rPr>
          <w:rFonts w:ascii="Symbol" w:hAnsi="Symbol"/>
          <w:sz w:val="35"/>
        </w:rPr>
        <w:sym w:font="Symbol" w:char="F02D"/>
      </w:r>
      <w:r>
        <w:rPr>
          <w:rFonts w:ascii="Times New Roman" w:hAnsi="Times New Roman"/>
          <w:sz w:val="35"/>
        </w:rPr>
        <w:t xml:space="preserve"> </w:t>
      </w:r>
      <w:r>
        <w:rPr>
          <w:rFonts w:ascii="Arial" w:hAnsi="Arial"/>
          <w:sz w:val="35"/>
        </w:rPr>
        <w:t xml:space="preserve">(147.35 </w:t>
      </w:r>
      <w:r>
        <w:rPr>
          <w:rFonts w:ascii="Symbol" w:hAnsi="Symbol"/>
          <w:sz w:val="35"/>
        </w:rPr>
        <w:sym w:font="Symbol" w:char="F02D"/>
      </w:r>
      <w:r>
        <w:rPr>
          <w:rFonts w:ascii="Times New Roman" w:hAnsi="Times New Roman"/>
          <w:sz w:val="35"/>
        </w:rPr>
        <w:t xml:space="preserve"> </w:t>
      </w:r>
      <w:r>
        <w:rPr>
          <w:rFonts w:ascii="Arial" w:hAnsi="Arial"/>
          <w:sz w:val="35"/>
        </w:rPr>
        <w:t xml:space="preserve">61.25) </w:t>
      </w:r>
      <w:r>
        <w:rPr>
          <w:rFonts w:ascii="Symbol" w:hAnsi="Symbol"/>
          <w:sz w:val="35"/>
        </w:rPr>
        <w:sym w:font="Symbol" w:char="F03D"/>
      </w:r>
      <w:r>
        <w:rPr>
          <w:rFonts w:ascii="Times New Roman" w:hAnsi="Times New Roman"/>
          <w:sz w:val="35"/>
        </w:rPr>
        <w:t xml:space="preserve"> </w:t>
      </w:r>
      <w:r>
        <w:rPr>
          <w:rFonts w:ascii="Arial" w:hAnsi="Arial"/>
          <w:sz w:val="35"/>
        </w:rPr>
        <w:t>13.9(</w:t>
      </w:r>
      <w:r>
        <w:rPr>
          <w:rFonts w:ascii="Arial" w:hAnsi="Arial"/>
          <w:spacing w:val="-69"/>
          <w:sz w:val="35"/>
        </w:rPr>
        <w:t xml:space="preserve"> </w:t>
      </w:r>
      <w:r>
        <w:rPr>
          <w:rFonts w:ascii="Times New Roman" w:hAnsi="Times New Roman"/>
          <w:i/>
          <w:spacing w:val="5"/>
          <w:sz w:val="35"/>
        </w:rPr>
        <w:t>cm</w:t>
      </w:r>
      <w:r>
        <w:rPr>
          <w:rFonts w:ascii="Arial" w:hAnsi="Arial"/>
          <w:spacing w:val="5"/>
          <w:sz w:val="35"/>
        </w:rPr>
        <w:t>)</w:t>
      </w:r>
    </w:p>
    <w:p>
      <w:pPr>
        <w:spacing w:before="0" w:line="206" w:lineRule="exact"/>
        <w:ind w:left="501" w:right="0" w:firstLine="0"/>
        <w:jc w:val="left"/>
        <w:rPr>
          <w:rFonts w:ascii="Times New Roman"/>
          <w:i/>
          <w:sz w:val="20"/>
        </w:rPr>
      </w:pPr>
      <w:r>
        <w:rPr>
          <w:rFonts w:ascii="Times New Roman"/>
          <w:i/>
          <w:w w:val="100"/>
          <w:sz w:val="20"/>
        </w:rPr>
        <w:t>x</w:t>
      </w:r>
    </w:p>
    <w:p>
      <w:pPr>
        <w:spacing w:after="0" w:line="206" w:lineRule="exact"/>
        <w:jc w:val="left"/>
        <w:rPr>
          <w:rFonts w:ascii="Times New Roman"/>
          <w:sz w:val="20"/>
        </w:rPr>
        <w:sectPr>
          <w:type w:val="continuous"/>
          <w:pgSz w:w="17860" w:h="25260"/>
          <w:pgMar w:top="2360" w:right="820" w:bottom="280" w:left="1540" w:header="708" w:footer="708"/>
          <w:pgNumType w:start="122"/>
          <w:cols w:num="3" w:space="708" w:equalWidth="0">
            <w:col w:w="4014" w:space="40"/>
            <w:col w:w="745" w:space="39"/>
            <w:col w:w="10662" w:space="0"/>
          </w:cols>
        </w:sectPr>
      </w:pPr>
    </w:p>
    <w:p>
      <w:pPr>
        <w:pStyle w:val="BodyText"/>
        <w:spacing w:before="5"/>
        <w:rPr>
          <w:rFonts w:ascii="Times New Roman"/>
          <w:i/>
          <w:sz w:val="11"/>
        </w:rPr>
      </w:pPr>
      <w:r>
        <w:pict>
          <v:group id="_x0000_s1250" style="width:893pt;height:1248pt;margin-top:0;margin-left:0;mso-position-horizontal-relative:page;mso-position-vertical-relative:page;position:absolute;z-index:-251576320" coordorigin="0,0" coordsize="17860,24960">
            <v:shape id="_x0000_s1251" type="#_x0000_t75" style="width:1000;height:260;left:7520;position:absolute;top:3151" stroked="f">
              <v:imagedata r:id="rId100" o:title=""/>
            </v:shape>
            <v:shape id="_x0000_s1252" type="#_x0000_t75" style="width:1480;height:260;left:8680;position:absolute;top:3151" stroked="f">
              <v:imagedata r:id="rId101" o:title=""/>
            </v:shape>
            <v:shape id="_x0000_s1253" type="#_x0000_t75" style="width:1440;height:260;left:7820;position:absolute;top:5891" stroked="f">
              <v:imagedata r:id="rId102" o:title=""/>
            </v:shape>
            <v:shape id="_x0000_s1254" type="#_x0000_t75" style="width:1440;height:260;left:7840;position:absolute;top:7231" stroked="f">
              <v:imagedata r:id="rId103" o:title=""/>
            </v:shape>
            <v:shape id="_x0000_s1255" type="#_x0000_t75" style="width:17860;height:24960;position:absolute" stroked="f">
              <v:imagedata r:id="rId104" o:title=""/>
            </v:shape>
            <v:shape id="_x0000_s1256" type="#_x0000_t75" style="width:1980;height:1020;left:2740;position:absolute;top:1200" stroked="f">
              <v:imagedata r:id="rId105" o:title=""/>
            </v:shape>
            <v:shape id="_x0000_s1257" type="#_x0000_t75" style="width:17860;height:24960;position:absolute" stroked="f">
              <v:imagedata r:id="rId106" o:title=""/>
            </v:shape>
          </v:group>
        </w:pict>
      </w:r>
    </w:p>
    <w:p>
      <w:pPr>
        <w:pStyle w:val="BodyText"/>
        <w:spacing w:before="63"/>
        <w:ind w:left="757"/>
      </w:pPr>
      <w:r>
        <w:t>说明钢束群重心处于截面的核心范围内。</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0"/>
        <w:rPr>
          <w:sz w:val="27"/>
        </w:rPr>
      </w:pPr>
    </w:p>
    <w:p>
      <w:pPr>
        <w:tabs>
          <w:tab w:val="left" w:pos="8120"/>
        </w:tabs>
        <w:spacing w:before="0"/>
        <w:ind w:left="2100" w:right="0" w:firstLine="0"/>
        <w:jc w:val="left"/>
        <w:rPr>
          <w:sz w:val="22"/>
        </w:rPr>
      </w:pPr>
      <w:r>
        <w:rPr>
          <w:w w:val="105"/>
          <w:sz w:val="22"/>
        </w:rPr>
        <w:t>图</w:t>
      </w:r>
      <w:r>
        <w:rPr>
          <w:spacing w:val="-72"/>
          <w:w w:val="105"/>
          <w:sz w:val="22"/>
        </w:rPr>
        <w:t xml:space="preserve"> </w:t>
      </w:r>
      <w:r>
        <w:rPr>
          <w:w w:val="105"/>
          <w:sz w:val="22"/>
        </w:rPr>
        <w:t>2-9</w:t>
      </w:r>
      <w:r>
        <w:rPr>
          <w:spacing w:val="-23"/>
          <w:w w:val="105"/>
          <w:sz w:val="22"/>
        </w:rPr>
        <w:t xml:space="preserve"> </w:t>
      </w:r>
      <w:r>
        <w:rPr>
          <w:w w:val="105"/>
          <w:sz w:val="22"/>
        </w:rPr>
        <w:t>钢束群重心位置复核图式</w:t>
        <w:tab/>
        <w:t>图</w:t>
      </w:r>
      <w:r>
        <w:rPr>
          <w:spacing w:val="-59"/>
          <w:w w:val="105"/>
          <w:sz w:val="22"/>
        </w:rPr>
        <w:t xml:space="preserve"> </w:t>
      </w:r>
      <w:r>
        <w:rPr>
          <w:w w:val="105"/>
          <w:sz w:val="22"/>
        </w:rPr>
        <w:t>2-10</w:t>
      </w:r>
      <w:r>
        <w:rPr>
          <w:spacing w:val="-10"/>
          <w:w w:val="105"/>
          <w:sz w:val="22"/>
        </w:rPr>
        <w:t xml:space="preserve"> </w:t>
      </w:r>
      <w:r>
        <w:rPr>
          <w:w w:val="105"/>
          <w:sz w:val="22"/>
        </w:rPr>
        <w:t>封锚端混凝土块尺寸图</w:t>
      </w:r>
    </w:p>
    <w:p>
      <w:pPr>
        <w:tabs>
          <w:tab w:val="left" w:pos="8758"/>
        </w:tabs>
        <w:spacing w:before="154"/>
        <w:ind w:left="2906" w:right="0" w:firstLine="0"/>
        <w:jc w:val="left"/>
        <w:rPr>
          <w:sz w:val="22"/>
        </w:rPr>
      </w:pPr>
      <w:r>
        <w:rPr>
          <w:w w:val="105"/>
          <w:sz w:val="22"/>
        </w:rPr>
        <w:t>（尺寸单位</w:t>
      </w:r>
      <w:r>
        <w:rPr>
          <w:spacing w:val="-3"/>
          <w:w w:val="105"/>
          <w:sz w:val="22"/>
        </w:rPr>
        <w:t>：mm）</w:t>
        <w:tab/>
      </w:r>
      <w:r>
        <w:rPr>
          <w:w w:val="105"/>
          <w:sz w:val="22"/>
        </w:rPr>
        <w:t>（尺寸单位</w:t>
      </w:r>
      <w:r>
        <w:rPr>
          <w:spacing w:val="-3"/>
          <w:w w:val="105"/>
          <w:sz w:val="22"/>
        </w:rPr>
        <w:t>：mm）</w:t>
      </w:r>
    </w:p>
    <w:p>
      <w:pPr>
        <w:pStyle w:val="ListParagraph"/>
        <w:numPr>
          <w:ilvl w:val="0"/>
          <w:numId w:val="15"/>
        </w:numPr>
        <w:tabs>
          <w:tab w:val="left" w:pos="2102"/>
        </w:tabs>
        <w:spacing w:before="80" w:after="0" w:line="240" w:lineRule="auto"/>
        <w:ind w:left="2101" w:right="0" w:hanging="794"/>
        <w:jc w:val="left"/>
        <w:rPr>
          <w:sz w:val="31"/>
        </w:rPr>
      </w:pPr>
      <w:r>
        <w:rPr>
          <w:sz w:val="31"/>
        </w:rPr>
        <w:t>钢束起弯角和线形的确定：</w:t>
      </w:r>
    </w:p>
    <w:p>
      <w:pPr>
        <w:pStyle w:val="BodyText"/>
        <w:spacing w:before="215" w:line="372" w:lineRule="auto"/>
        <w:ind w:left="588" w:right="726" w:firstLine="709"/>
      </w:pPr>
      <w:r>
        <w:t>确定钢束起弯角时，即要照顾到由其弯起产生足够的竖向预剪力，又要考虑到所引起的摩擦预应 力损失不宜过大。为此，将端部锚固端截面分成上，下两部分（</w:t>
      </w:r>
      <w:r>
        <w:rPr>
          <w:spacing w:val="16"/>
        </w:rPr>
        <w:t>见图</w:t>
      </w:r>
      <w:r>
        <w:t>2-10）</w:t>
      </w:r>
      <w:r>
        <w:rPr>
          <w:spacing w:val="13"/>
        </w:rPr>
        <w:t xml:space="preserve">上部钢束的弯起角为 </w:t>
      </w:r>
      <w:r>
        <w:rPr>
          <w:spacing w:val="-6"/>
        </w:rPr>
        <w:t xml:space="preserve">15o， </w:t>
      </w:r>
      <w:r>
        <w:rPr>
          <w:spacing w:val="-9"/>
        </w:rPr>
        <w:t xml:space="preserve">下部钢束弯起角定为 </w:t>
      </w:r>
      <w:r>
        <w:t>7o</w:t>
      </w:r>
      <w:r>
        <w:rPr>
          <w:spacing w:val="-7"/>
        </w:rPr>
        <w:t xml:space="preserve">。在梁顶锚固的钢束弯起角定位 </w:t>
      </w:r>
      <w:r>
        <w:t>18</w:t>
      </w:r>
      <w:r>
        <w:rPr>
          <w:spacing w:val="8"/>
        </w:rPr>
        <w:t xml:space="preserve"> </w:t>
      </w:r>
      <w:r>
        <w:rPr>
          <w:spacing w:val="-7"/>
        </w:rPr>
        <w:t>o</w:t>
      </w:r>
      <w:r>
        <w:t>。</w:t>
      </w:r>
    </w:p>
    <w:p>
      <w:pPr>
        <w:pStyle w:val="BodyText"/>
        <w:spacing w:line="391" w:lineRule="exact"/>
        <w:ind w:left="1297"/>
      </w:pPr>
      <w:r>
        <w:t>N7 号钢束在离支座中心线 1444.4mm 处锚固。</w:t>
      </w:r>
    </w:p>
    <w:p>
      <w:pPr>
        <w:pStyle w:val="BodyText"/>
        <w:spacing w:before="214"/>
        <w:ind w:left="1297"/>
      </w:pPr>
      <w:r>
        <w:t>为简化计算和施工，所有钢束布置的线形均为直线加圆弧，并且整根钢束都布置在同一竖直面内。</w:t>
      </w:r>
    </w:p>
    <w:p>
      <w:pPr>
        <w:pStyle w:val="ListParagraph"/>
        <w:numPr>
          <w:ilvl w:val="0"/>
          <w:numId w:val="15"/>
        </w:numPr>
        <w:tabs>
          <w:tab w:val="left" w:pos="2102"/>
        </w:tabs>
        <w:spacing w:before="215" w:after="0" w:line="240" w:lineRule="auto"/>
        <w:ind w:left="2101" w:right="0" w:hanging="794"/>
        <w:jc w:val="left"/>
        <w:rPr>
          <w:sz w:val="31"/>
        </w:rPr>
      </w:pPr>
      <w:r>
        <w:rPr>
          <w:sz w:val="31"/>
        </w:rPr>
        <w:t>钢束计算：</w:t>
      </w:r>
    </w:p>
    <w:p>
      <w:pPr>
        <w:pStyle w:val="BodyText"/>
        <w:tabs>
          <w:tab w:val="left" w:pos="1938"/>
        </w:tabs>
        <w:spacing w:before="215"/>
        <w:ind w:left="1297"/>
      </w:pPr>
      <w:r>
        <w:t>①</w:t>
        <w:tab/>
        <w:t>计算钢束起弯点至跨中的距离</w:t>
      </w:r>
    </w:p>
    <w:p>
      <w:pPr>
        <w:spacing w:before="266" w:line="266" w:lineRule="exact"/>
        <w:ind w:left="0" w:right="3818" w:firstLine="0"/>
        <w:jc w:val="center"/>
        <w:rPr>
          <w:rFonts w:ascii="Times New Roman"/>
          <w:i/>
          <w:sz w:val="29"/>
        </w:rPr>
      </w:pPr>
      <w:r>
        <w:rPr>
          <w:rFonts w:ascii="Times New Roman"/>
          <w:i/>
          <w:sz w:val="29"/>
        </w:rPr>
        <w:t>a</w:t>
      </w:r>
    </w:p>
    <w:p>
      <w:pPr>
        <w:pStyle w:val="BodyText"/>
        <w:spacing w:line="329" w:lineRule="exact"/>
        <w:ind w:left="1297"/>
      </w:pPr>
      <w:r>
        <w:t xml:space="preserve">锚固点到支座中心线的水平距离 </w:t>
      </w:r>
      <w:r>
        <w:rPr>
          <w:rFonts w:ascii="Times New Roman" w:eastAsia="Times New Roman"/>
          <w:i/>
          <w:sz w:val="29"/>
        </w:rPr>
        <w:t>xi</w:t>
      </w:r>
      <w:r>
        <w:t>（见图 2-10）为：</w:t>
      </w:r>
    </w:p>
    <w:p>
      <w:pPr>
        <w:pStyle w:val="BodyText"/>
        <w:rPr>
          <w:sz w:val="34"/>
        </w:rPr>
      </w:pPr>
    </w:p>
    <w:p>
      <w:pPr>
        <w:pStyle w:val="BodyText"/>
        <w:spacing w:before="2"/>
        <w:rPr>
          <w:sz w:val="48"/>
        </w:rPr>
      </w:pPr>
    </w:p>
    <w:p>
      <w:pPr>
        <w:spacing w:before="0"/>
        <w:ind w:left="0" w:right="290" w:firstLine="0"/>
        <w:jc w:val="center"/>
        <w:rPr>
          <w:rFonts w:ascii="Arial"/>
          <w:sz w:val="27"/>
        </w:rPr>
      </w:pPr>
      <w:r>
        <w:rPr>
          <w:rFonts w:ascii="Arial"/>
          <w:sz w:val="27"/>
        </w:rPr>
        <w:t>21</w:t>
      </w:r>
    </w:p>
    <w:p>
      <w:pPr>
        <w:spacing w:after="0"/>
        <w:jc w:val="center"/>
        <w:rPr>
          <w:rFonts w:ascii="Arial"/>
          <w:sz w:val="27"/>
        </w:rPr>
        <w:sectPr>
          <w:type w:val="continuous"/>
          <w:pgSz w:w="17860" w:h="25260"/>
          <w:pgMar w:top="2360" w:right="820" w:bottom="280" w:left="1540" w:header="708" w:footer="708"/>
          <w:pgNumType w:start="123"/>
          <w:cols w:space="708"/>
        </w:sectPr>
      </w:pPr>
    </w:p>
    <w:p>
      <w:pPr>
        <w:tabs>
          <w:tab w:val="left" w:pos="405"/>
        </w:tabs>
        <w:spacing w:before="101" w:line="389" w:lineRule="exact"/>
        <w:ind w:left="0" w:right="221" w:firstLine="0"/>
        <w:jc w:val="right"/>
        <w:rPr>
          <w:rFonts w:ascii="Arial"/>
          <w:i/>
          <w:sz w:val="36"/>
        </w:rPr>
      </w:pPr>
      <w:r>
        <w:rPr>
          <w:rFonts w:ascii="Arial"/>
          <w:i/>
          <w:sz w:val="36"/>
        </w:rPr>
        <w:t>a</w:t>
        <w:tab/>
      </w:r>
      <w:r>
        <w:rPr>
          <w:rFonts w:ascii="Arial"/>
          <w:spacing w:val="2"/>
          <w:w w:val="95"/>
          <w:sz w:val="36"/>
        </w:rPr>
        <w:t>(</w:t>
      </w:r>
      <w:r>
        <w:rPr>
          <w:rFonts w:ascii="Arial"/>
          <w:i/>
          <w:spacing w:val="2"/>
          <w:w w:val="95"/>
          <w:sz w:val="36"/>
        </w:rPr>
        <w:t>a</w:t>
      </w:r>
    </w:p>
    <w:p>
      <w:pPr>
        <w:tabs>
          <w:tab w:val="left" w:pos="535"/>
        </w:tabs>
        <w:spacing w:before="0" w:line="183" w:lineRule="exact"/>
        <w:ind w:left="0" w:right="0" w:firstLine="0"/>
        <w:jc w:val="right"/>
        <w:rPr>
          <w:rFonts w:ascii="Arial"/>
          <w:sz w:val="21"/>
        </w:rPr>
      </w:pPr>
      <w:r>
        <w:rPr>
          <w:rFonts w:ascii="Arial"/>
          <w:i/>
          <w:sz w:val="21"/>
        </w:rPr>
        <w:t>x</w:t>
      </w:r>
      <w:r>
        <w:rPr>
          <w:rFonts w:ascii="Arial"/>
          <w:sz w:val="21"/>
        </w:rPr>
        <w:t>1</w:t>
        <w:tab/>
      </w:r>
      <w:r>
        <w:rPr>
          <w:rFonts w:ascii="Arial"/>
          <w:i/>
          <w:w w:val="90"/>
          <w:sz w:val="21"/>
        </w:rPr>
        <w:t>x</w:t>
      </w:r>
      <w:r>
        <w:rPr>
          <w:rFonts w:ascii="Arial"/>
          <w:i/>
          <w:spacing w:val="-36"/>
          <w:w w:val="90"/>
          <w:sz w:val="21"/>
        </w:rPr>
        <w:t xml:space="preserve"> </w:t>
      </w:r>
      <w:r>
        <w:rPr>
          <w:rFonts w:ascii="Arial"/>
          <w:w w:val="90"/>
          <w:sz w:val="21"/>
        </w:rPr>
        <w:t>2</w:t>
      </w:r>
    </w:p>
    <w:p>
      <w:pPr>
        <w:spacing w:before="77"/>
        <w:ind w:left="0" w:right="0" w:firstLine="0"/>
        <w:jc w:val="left"/>
        <w:rPr>
          <w:rFonts w:ascii="Arial" w:hAnsi="Arial"/>
          <w:sz w:val="36"/>
        </w:rPr>
      </w:pPr>
      <w:r>
        <w:br w:type="column"/>
      </w:r>
      <w:r>
        <w:rPr>
          <w:rFonts w:ascii="Arial" w:hAnsi="Arial"/>
          <w:sz w:val="36"/>
        </w:rPr>
        <w:t xml:space="preserve">) </w:t>
      </w:r>
      <w:r>
        <w:rPr>
          <w:rFonts w:ascii="Symbol" w:hAnsi="Symbol"/>
          <w:sz w:val="36"/>
        </w:rPr>
        <w:sym w:font="Symbol" w:char="F03D"/>
      </w:r>
      <w:r>
        <w:rPr>
          <w:rFonts w:ascii="Times New Roman" w:hAnsi="Times New Roman"/>
          <w:sz w:val="36"/>
        </w:rPr>
        <w:t xml:space="preserve"> </w:t>
      </w:r>
      <w:r>
        <w:rPr>
          <w:rFonts w:ascii="Arial" w:hAnsi="Arial"/>
          <w:sz w:val="36"/>
        </w:rPr>
        <w:t xml:space="preserve">36 </w:t>
      </w:r>
      <w:r>
        <w:rPr>
          <w:rFonts w:ascii="Symbol" w:hAnsi="Symbol"/>
          <w:sz w:val="36"/>
        </w:rPr>
        <w:sym w:font="Symbol" w:char="F02D"/>
      </w:r>
      <w:r>
        <w:rPr>
          <w:rFonts w:ascii="Times New Roman" w:hAnsi="Times New Roman"/>
          <w:sz w:val="36"/>
        </w:rPr>
        <w:t xml:space="preserve"> </w:t>
      </w:r>
      <w:r>
        <w:rPr>
          <w:rFonts w:ascii="Arial" w:hAnsi="Arial"/>
          <w:sz w:val="36"/>
        </w:rPr>
        <w:t>40</w:t>
      </w:r>
      <w:r>
        <w:rPr>
          <w:rFonts w:ascii="Arial" w:hAnsi="Arial"/>
          <w:spacing w:val="-53"/>
          <w:sz w:val="36"/>
        </w:rPr>
        <w:t xml:space="preserve"> </w:t>
      </w:r>
      <w:r>
        <w:rPr>
          <w:rFonts w:ascii="Arial" w:hAnsi="Arial"/>
          <w:sz w:val="36"/>
        </w:rPr>
        <w:t xml:space="preserve">tan </w:t>
      </w:r>
      <w:r>
        <w:rPr>
          <w:rFonts w:ascii="Arial" w:hAnsi="Arial"/>
          <w:spacing w:val="6"/>
          <w:sz w:val="36"/>
        </w:rPr>
        <w:t>7</w:t>
      </w:r>
      <w:r>
        <w:rPr>
          <w:rFonts w:ascii="Arial" w:hAnsi="Arial"/>
          <w:i/>
          <w:spacing w:val="6"/>
          <w:position w:val="3"/>
          <w:sz w:val="21"/>
        </w:rPr>
        <w:t xml:space="preserve">o </w:t>
      </w:r>
      <w:r>
        <w:rPr>
          <w:rFonts w:ascii="Symbol" w:hAnsi="Symbol"/>
          <w:sz w:val="36"/>
        </w:rPr>
        <w:sym w:font="Symbol" w:char="F03D"/>
      </w:r>
      <w:r>
        <w:rPr>
          <w:rFonts w:ascii="Times New Roman" w:hAnsi="Times New Roman"/>
          <w:sz w:val="36"/>
        </w:rPr>
        <w:t xml:space="preserve"> </w:t>
      </w:r>
      <w:r>
        <w:rPr>
          <w:rFonts w:ascii="Arial" w:hAnsi="Arial"/>
          <w:sz w:val="36"/>
        </w:rPr>
        <w:t>31.09(</w:t>
      </w:r>
      <w:r>
        <w:rPr>
          <w:rFonts w:ascii="Arial" w:hAnsi="Arial"/>
          <w:i/>
          <w:sz w:val="36"/>
        </w:rPr>
        <w:t>cm</w:t>
      </w:r>
      <w:r>
        <w:rPr>
          <w:rFonts w:ascii="Arial" w:hAnsi="Arial"/>
          <w:sz w:val="36"/>
        </w:rPr>
        <w:t>)</w:t>
      </w:r>
    </w:p>
    <w:p>
      <w:pPr>
        <w:spacing w:after="0"/>
        <w:jc w:val="left"/>
        <w:rPr>
          <w:rFonts w:ascii="Arial" w:hAnsi="Arial"/>
          <w:sz w:val="36"/>
        </w:rPr>
        <w:sectPr>
          <w:pgSz w:w="17860" w:h="25260"/>
          <w:pgMar w:top="2020" w:right="820" w:bottom="280" w:left="1540" w:header="708" w:footer="708"/>
          <w:pgNumType w:start="124"/>
          <w:cols w:num="2" w:space="708" w:equalWidth="0">
            <w:col w:w="3554" w:space="40"/>
            <w:col w:w="11906" w:space="0"/>
          </w:cols>
        </w:sectPr>
      </w:pPr>
    </w:p>
    <w:p>
      <w:pPr>
        <w:tabs>
          <w:tab w:val="left" w:pos="431"/>
        </w:tabs>
        <w:spacing w:before="26" w:line="389" w:lineRule="exact"/>
        <w:ind w:left="0" w:right="222" w:firstLine="0"/>
        <w:jc w:val="right"/>
        <w:rPr>
          <w:rFonts w:ascii="Arial"/>
          <w:i/>
          <w:sz w:val="36"/>
        </w:rPr>
      </w:pPr>
      <w:r>
        <w:rPr>
          <w:rFonts w:ascii="Arial"/>
          <w:i/>
          <w:sz w:val="36"/>
        </w:rPr>
        <w:t>a</w:t>
        <w:tab/>
      </w:r>
      <w:r>
        <w:rPr>
          <w:rFonts w:ascii="Arial"/>
          <w:spacing w:val="1"/>
          <w:w w:val="95"/>
          <w:sz w:val="36"/>
        </w:rPr>
        <w:t>(</w:t>
      </w:r>
      <w:r>
        <w:rPr>
          <w:rFonts w:ascii="Arial"/>
          <w:i/>
          <w:spacing w:val="1"/>
          <w:w w:val="95"/>
          <w:sz w:val="36"/>
        </w:rPr>
        <w:t>a</w:t>
      </w:r>
    </w:p>
    <w:p>
      <w:pPr>
        <w:tabs>
          <w:tab w:val="left" w:pos="561"/>
        </w:tabs>
        <w:spacing w:before="0" w:line="183" w:lineRule="exact"/>
        <w:ind w:left="0" w:right="0" w:firstLine="0"/>
        <w:jc w:val="right"/>
        <w:rPr>
          <w:rFonts w:ascii="Arial"/>
          <w:sz w:val="21"/>
        </w:rPr>
      </w:pPr>
      <w:r>
        <w:rPr>
          <w:rFonts w:ascii="Arial"/>
          <w:i/>
          <w:spacing w:val="6"/>
          <w:sz w:val="21"/>
        </w:rPr>
        <w:t>x</w:t>
      </w:r>
      <w:r>
        <w:rPr>
          <w:rFonts w:ascii="Arial"/>
          <w:spacing w:val="6"/>
          <w:sz w:val="21"/>
        </w:rPr>
        <w:t>3</w:t>
        <w:tab/>
      </w:r>
      <w:r>
        <w:rPr>
          <w:rFonts w:ascii="Arial"/>
          <w:i/>
          <w:w w:val="90"/>
          <w:sz w:val="21"/>
        </w:rPr>
        <w:t>x</w:t>
      </w:r>
      <w:r>
        <w:rPr>
          <w:rFonts w:ascii="Arial"/>
          <w:i/>
          <w:spacing w:val="-36"/>
          <w:w w:val="90"/>
          <w:sz w:val="21"/>
        </w:rPr>
        <w:t xml:space="preserve"> </w:t>
      </w:r>
      <w:r>
        <w:rPr>
          <w:rFonts w:ascii="Arial"/>
          <w:w w:val="90"/>
          <w:sz w:val="21"/>
        </w:rPr>
        <w:t>4</w:t>
      </w:r>
    </w:p>
    <w:p>
      <w:pPr>
        <w:spacing w:before="2"/>
        <w:ind w:left="-1" w:right="0" w:firstLine="0"/>
        <w:jc w:val="left"/>
        <w:rPr>
          <w:rFonts w:ascii="Arial" w:hAnsi="Arial"/>
          <w:sz w:val="36"/>
        </w:rPr>
      </w:pPr>
      <w:r>
        <w:br w:type="column"/>
      </w:r>
      <w:r>
        <w:rPr>
          <w:rFonts w:ascii="Arial" w:hAnsi="Arial"/>
          <w:sz w:val="36"/>
        </w:rPr>
        <w:t xml:space="preserve">) </w:t>
      </w:r>
      <w:r>
        <w:rPr>
          <w:rFonts w:ascii="Symbol" w:hAnsi="Symbol"/>
          <w:sz w:val="36"/>
        </w:rPr>
        <w:sym w:font="Symbol" w:char="F03D"/>
      </w:r>
      <w:r>
        <w:rPr>
          <w:rFonts w:ascii="Times New Roman" w:hAnsi="Times New Roman"/>
          <w:sz w:val="36"/>
        </w:rPr>
        <w:t xml:space="preserve"> </w:t>
      </w:r>
      <w:r>
        <w:rPr>
          <w:rFonts w:ascii="Arial" w:hAnsi="Arial"/>
          <w:sz w:val="36"/>
        </w:rPr>
        <w:t xml:space="preserve">36 </w:t>
      </w:r>
      <w:r>
        <w:rPr>
          <w:rFonts w:ascii="Symbol" w:hAnsi="Symbol"/>
          <w:sz w:val="36"/>
        </w:rPr>
        <w:sym w:font="Symbol" w:char="F02D"/>
      </w:r>
      <w:r>
        <w:rPr>
          <w:rFonts w:ascii="Times New Roman" w:hAnsi="Times New Roman"/>
          <w:sz w:val="36"/>
        </w:rPr>
        <w:t xml:space="preserve"> </w:t>
      </w:r>
      <w:r>
        <w:rPr>
          <w:rFonts w:ascii="Arial" w:hAnsi="Arial"/>
          <w:sz w:val="36"/>
        </w:rPr>
        <w:t>80</w:t>
      </w:r>
      <w:r>
        <w:rPr>
          <w:rFonts w:ascii="Arial" w:hAnsi="Arial"/>
          <w:spacing w:val="-53"/>
          <w:sz w:val="36"/>
        </w:rPr>
        <w:t xml:space="preserve"> </w:t>
      </w:r>
      <w:r>
        <w:rPr>
          <w:rFonts w:ascii="Arial" w:hAnsi="Arial"/>
          <w:sz w:val="36"/>
        </w:rPr>
        <w:t xml:space="preserve">tan </w:t>
      </w:r>
      <w:r>
        <w:rPr>
          <w:rFonts w:ascii="Arial" w:hAnsi="Arial"/>
          <w:spacing w:val="6"/>
          <w:sz w:val="36"/>
        </w:rPr>
        <w:t>7</w:t>
      </w:r>
      <w:r>
        <w:rPr>
          <w:rFonts w:ascii="Arial" w:hAnsi="Arial"/>
          <w:i/>
          <w:spacing w:val="6"/>
          <w:position w:val="3"/>
          <w:sz w:val="21"/>
        </w:rPr>
        <w:t>o</w:t>
      </w:r>
      <w:r>
        <w:rPr>
          <w:rFonts w:ascii="Arial" w:hAnsi="Arial"/>
          <w:i/>
          <w:spacing w:val="59"/>
          <w:position w:val="3"/>
          <w:sz w:val="21"/>
        </w:rPr>
        <w:t xml:space="preserve"> </w:t>
      </w:r>
      <w:r>
        <w:rPr>
          <w:rFonts w:ascii="Symbol" w:hAnsi="Symbol"/>
          <w:sz w:val="36"/>
        </w:rPr>
        <w:sym w:font="Symbol" w:char="F03D"/>
      </w:r>
      <w:r>
        <w:rPr>
          <w:rFonts w:ascii="Times New Roman" w:hAnsi="Times New Roman"/>
          <w:sz w:val="36"/>
        </w:rPr>
        <w:t xml:space="preserve"> </w:t>
      </w:r>
      <w:r>
        <w:rPr>
          <w:rFonts w:ascii="Arial" w:hAnsi="Arial"/>
          <w:spacing w:val="-6"/>
          <w:sz w:val="36"/>
        </w:rPr>
        <w:t>26.18(</w:t>
      </w:r>
      <w:r>
        <w:rPr>
          <w:rFonts w:ascii="Arial" w:hAnsi="Arial"/>
          <w:i/>
          <w:spacing w:val="-6"/>
          <w:sz w:val="36"/>
        </w:rPr>
        <w:t>cm</w:t>
      </w:r>
      <w:r>
        <w:rPr>
          <w:rFonts w:ascii="Arial" w:hAnsi="Arial"/>
          <w:spacing w:val="-6"/>
          <w:sz w:val="36"/>
        </w:rPr>
        <w:t>)</w:t>
      </w:r>
    </w:p>
    <w:p>
      <w:pPr>
        <w:spacing w:after="0"/>
        <w:jc w:val="left"/>
        <w:rPr>
          <w:rFonts w:ascii="Arial" w:hAnsi="Arial"/>
          <w:sz w:val="36"/>
        </w:rPr>
        <w:sectPr>
          <w:type w:val="continuous"/>
          <w:pgSz w:w="17860" w:h="25260"/>
          <w:pgMar w:top="2360" w:right="820" w:bottom="280" w:left="1540" w:header="708" w:footer="708"/>
          <w:pgNumType w:start="125"/>
          <w:cols w:num="2" w:space="708" w:equalWidth="0">
            <w:col w:w="3579" w:space="40"/>
            <w:col w:w="11881" w:space="0"/>
          </w:cols>
        </w:sectPr>
      </w:pPr>
    </w:p>
    <w:p>
      <w:pPr>
        <w:tabs>
          <w:tab w:val="left" w:pos="3126"/>
        </w:tabs>
        <w:spacing w:before="2" w:line="415" w:lineRule="exact"/>
        <w:ind w:left="2613" w:right="0" w:firstLine="0"/>
        <w:jc w:val="left"/>
        <w:rPr>
          <w:rFonts w:ascii="Arial" w:hAnsi="Arial"/>
          <w:sz w:val="36"/>
        </w:rPr>
      </w:pPr>
      <w:r>
        <w:rPr>
          <w:rFonts w:ascii="Arial" w:hAnsi="Arial"/>
          <w:i/>
          <w:sz w:val="36"/>
        </w:rPr>
        <w:t>a</w:t>
        <w:tab/>
      </w:r>
      <w:r>
        <w:rPr>
          <w:rFonts w:ascii="Symbol" w:hAnsi="Symbol"/>
          <w:sz w:val="36"/>
        </w:rPr>
        <w:sym w:font="Symbol" w:char="F03D"/>
      </w:r>
      <w:r>
        <w:rPr>
          <w:rFonts w:ascii="Times New Roman" w:hAnsi="Times New Roman"/>
          <w:spacing w:val="-22"/>
          <w:sz w:val="36"/>
        </w:rPr>
        <w:t xml:space="preserve"> </w:t>
      </w:r>
      <w:r>
        <w:rPr>
          <w:rFonts w:ascii="Arial" w:hAnsi="Arial"/>
          <w:sz w:val="36"/>
        </w:rPr>
        <w:t>36</w:t>
      </w:r>
      <w:r>
        <w:rPr>
          <w:rFonts w:ascii="Arial" w:hAnsi="Arial"/>
          <w:spacing w:val="-48"/>
          <w:sz w:val="36"/>
        </w:rPr>
        <w:t xml:space="preserve"> </w:t>
      </w:r>
      <w:r>
        <w:rPr>
          <w:rFonts w:ascii="Symbol" w:hAnsi="Symbol"/>
          <w:sz w:val="36"/>
        </w:rPr>
        <w:sym w:font="Symbol" w:char="F02D"/>
      </w:r>
      <w:r>
        <w:rPr>
          <w:rFonts w:ascii="Times New Roman" w:hAnsi="Times New Roman"/>
          <w:spacing w:val="-32"/>
          <w:sz w:val="36"/>
        </w:rPr>
        <w:t xml:space="preserve"> </w:t>
      </w:r>
      <w:r>
        <w:rPr>
          <w:rFonts w:ascii="Arial" w:hAnsi="Arial"/>
          <w:sz w:val="36"/>
        </w:rPr>
        <w:t>25tan15</w:t>
      </w:r>
      <w:r>
        <w:rPr>
          <w:rFonts w:ascii="Arial" w:hAnsi="Arial"/>
          <w:spacing w:val="-41"/>
          <w:sz w:val="36"/>
        </w:rPr>
        <w:t xml:space="preserve"> </w:t>
      </w:r>
      <w:r>
        <w:rPr>
          <w:rFonts w:ascii="Arial" w:hAnsi="Arial"/>
          <w:i/>
          <w:position w:val="3"/>
          <w:sz w:val="21"/>
        </w:rPr>
        <w:t xml:space="preserve">o  </w:t>
      </w:r>
      <w:r>
        <w:rPr>
          <w:rFonts w:ascii="Symbol" w:hAnsi="Symbol"/>
          <w:sz w:val="36"/>
        </w:rPr>
        <w:sym w:font="Symbol" w:char="F03D"/>
      </w:r>
      <w:r>
        <w:rPr>
          <w:rFonts w:ascii="Times New Roman" w:hAnsi="Times New Roman"/>
          <w:spacing w:val="-11"/>
          <w:sz w:val="36"/>
        </w:rPr>
        <w:t xml:space="preserve"> </w:t>
      </w:r>
      <w:r>
        <w:rPr>
          <w:rFonts w:ascii="Arial" w:hAnsi="Arial"/>
          <w:sz w:val="36"/>
        </w:rPr>
        <w:t>29.30(</w:t>
      </w:r>
      <w:r>
        <w:rPr>
          <w:rFonts w:ascii="Arial" w:hAnsi="Arial"/>
          <w:i/>
          <w:sz w:val="36"/>
        </w:rPr>
        <w:t>cm</w:t>
      </w:r>
      <w:r>
        <w:rPr>
          <w:rFonts w:ascii="Arial" w:hAnsi="Arial"/>
          <w:sz w:val="36"/>
        </w:rPr>
        <w:t>)</w:t>
      </w:r>
    </w:p>
    <w:p>
      <w:pPr>
        <w:spacing w:before="0" w:line="200" w:lineRule="exact"/>
        <w:ind w:left="2800" w:right="0" w:firstLine="0"/>
        <w:jc w:val="left"/>
        <w:rPr>
          <w:rFonts w:ascii="Arial"/>
          <w:sz w:val="21"/>
        </w:rPr>
      </w:pPr>
      <w:r>
        <w:rPr>
          <w:rFonts w:ascii="Arial"/>
          <w:i/>
          <w:sz w:val="21"/>
        </w:rPr>
        <w:t>x</w:t>
      </w:r>
      <w:r>
        <w:rPr>
          <w:rFonts w:ascii="Arial"/>
          <w:sz w:val="21"/>
        </w:rPr>
        <w:t>5</w:t>
      </w:r>
    </w:p>
    <w:p>
      <w:pPr>
        <w:tabs>
          <w:tab w:val="left" w:pos="3133"/>
        </w:tabs>
        <w:spacing w:before="0" w:line="399" w:lineRule="exact"/>
        <w:ind w:left="2613" w:right="0" w:firstLine="0"/>
        <w:jc w:val="left"/>
        <w:rPr>
          <w:rFonts w:ascii="Arial" w:hAnsi="Arial"/>
          <w:sz w:val="36"/>
        </w:rPr>
      </w:pPr>
      <w:r>
        <w:rPr>
          <w:rFonts w:ascii="Arial" w:hAnsi="Arial"/>
          <w:i/>
          <w:sz w:val="36"/>
        </w:rPr>
        <w:t>a</w:t>
        <w:tab/>
      </w:r>
      <w:r>
        <w:rPr>
          <w:rFonts w:ascii="Symbol" w:hAnsi="Symbol"/>
          <w:sz w:val="36"/>
        </w:rPr>
        <w:sym w:font="Symbol" w:char="F03D"/>
      </w:r>
      <w:r>
        <w:rPr>
          <w:rFonts w:ascii="Times New Roman" w:hAnsi="Times New Roman"/>
          <w:spacing w:val="-22"/>
          <w:sz w:val="36"/>
        </w:rPr>
        <w:t xml:space="preserve"> </w:t>
      </w:r>
      <w:r>
        <w:rPr>
          <w:rFonts w:ascii="Arial" w:hAnsi="Arial"/>
          <w:sz w:val="36"/>
        </w:rPr>
        <w:t>36</w:t>
      </w:r>
      <w:r>
        <w:rPr>
          <w:rFonts w:ascii="Arial" w:hAnsi="Arial"/>
          <w:spacing w:val="-48"/>
          <w:sz w:val="36"/>
        </w:rPr>
        <w:t xml:space="preserve"> </w:t>
      </w:r>
      <w:r>
        <w:rPr>
          <w:rFonts w:ascii="Symbol" w:hAnsi="Symbol"/>
          <w:sz w:val="36"/>
        </w:rPr>
        <w:sym w:font="Symbol" w:char="F02D"/>
      </w:r>
      <w:r>
        <w:rPr>
          <w:rFonts w:ascii="Times New Roman" w:hAnsi="Times New Roman"/>
          <w:spacing w:val="-38"/>
          <w:sz w:val="36"/>
        </w:rPr>
        <w:t xml:space="preserve"> </w:t>
      </w:r>
      <w:r>
        <w:rPr>
          <w:rFonts w:ascii="Arial" w:hAnsi="Arial"/>
          <w:sz w:val="36"/>
        </w:rPr>
        <w:t>65tan15</w:t>
      </w:r>
      <w:r>
        <w:rPr>
          <w:rFonts w:ascii="Arial" w:hAnsi="Arial"/>
          <w:spacing w:val="-40"/>
          <w:sz w:val="36"/>
        </w:rPr>
        <w:t xml:space="preserve"> </w:t>
      </w:r>
      <w:r>
        <w:rPr>
          <w:rFonts w:ascii="Arial" w:hAnsi="Arial"/>
          <w:i/>
          <w:position w:val="3"/>
          <w:sz w:val="21"/>
        </w:rPr>
        <w:t>o</w:t>
      </w:r>
      <w:r>
        <w:rPr>
          <w:rFonts w:ascii="Arial" w:hAnsi="Arial"/>
          <w:i/>
          <w:spacing w:val="57"/>
          <w:position w:val="3"/>
          <w:sz w:val="21"/>
        </w:rPr>
        <w:t xml:space="preserve"> </w:t>
      </w:r>
      <w:r>
        <w:rPr>
          <w:rFonts w:ascii="Symbol" w:hAnsi="Symbol"/>
          <w:sz w:val="36"/>
        </w:rPr>
        <w:sym w:font="Symbol" w:char="F03D"/>
      </w:r>
      <w:r>
        <w:rPr>
          <w:rFonts w:ascii="Times New Roman" w:hAnsi="Times New Roman"/>
          <w:spacing w:val="-48"/>
          <w:sz w:val="36"/>
        </w:rPr>
        <w:t xml:space="preserve"> </w:t>
      </w:r>
      <w:r>
        <w:rPr>
          <w:rFonts w:ascii="Arial" w:hAnsi="Arial"/>
          <w:spacing w:val="-3"/>
          <w:sz w:val="36"/>
        </w:rPr>
        <w:t>18.58(</w:t>
      </w:r>
      <w:r>
        <w:rPr>
          <w:rFonts w:ascii="Arial" w:hAnsi="Arial"/>
          <w:i/>
          <w:spacing w:val="-3"/>
          <w:sz w:val="36"/>
        </w:rPr>
        <w:t>cm</w:t>
      </w:r>
      <w:r>
        <w:rPr>
          <w:rFonts w:ascii="Arial" w:hAnsi="Arial"/>
          <w:spacing w:val="-3"/>
          <w:sz w:val="36"/>
        </w:rPr>
        <w:t>)</w:t>
      </w:r>
    </w:p>
    <w:p>
      <w:pPr>
        <w:spacing w:before="0" w:line="200" w:lineRule="exact"/>
        <w:ind w:left="2800" w:right="0" w:firstLine="0"/>
        <w:jc w:val="left"/>
        <w:rPr>
          <w:rFonts w:ascii="Arial"/>
          <w:sz w:val="21"/>
        </w:rPr>
      </w:pPr>
      <w:r>
        <w:rPr>
          <w:rFonts w:ascii="Arial"/>
          <w:i/>
          <w:sz w:val="21"/>
        </w:rPr>
        <w:t>x</w:t>
      </w:r>
      <w:r>
        <w:rPr>
          <w:rFonts w:ascii="Arial"/>
          <w:sz w:val="21"/>
        </w:rPr>
        <w:t>6</w:t>
      </w:r>
    </w:p>
    <w:p>
      <w:pPr>
        <w:tabs>
          <w:tab w:val="left" w:pos="3137"/>
        </w:tabs>
        <w:spacing w:before="0" w:line="399" w:lineRule="exact"/>
        <w:ind w:left="2613" w:right="0" w:firstLine="0"/>
        <w:jc w:val="left"/>
        <w:rPr>
          <w:rFonts w:ascii="Arial" w:hAnsi="Arial"/>
          <w:sz w:val="36"/>
        </w:rPr>
      </w:pPr>
      <w:r>
        <w:rPr>
          <w:rFonts w:ascii="Arial" w:hAnsi="Arial"/>
          <w:i/>
          <w:sz w:val="36"/>
        </w:rPr>
        <w:t>a</w:t>
        <w:tab/>
      </w:r>
      <w:r>
        <w:rPr>
          <w:rFonts w:ascii="Symbol" w:hAnsi="Symbol"/>
          <w:sz w:val="36"/>
        </w:rPr>
        <w:sym w:font="Symbol" w:char="F03D"/>
      </w:r>
      <w:r>
        <w:rPr>
          <w:rFonts w:ascii="Times New Roman" w:hAnsi="Times New Roman"/>
          <w:spacing w:val="-12"/>
          <w:sz w:val="36"/>
        </w:rPr>
        <w:t xml:space="preserve"> </w:t>
      </w:r>
      <w:r>
        <w:rPr>
          <w:rFonts w:ascii="Symbol" w:hAnsi="Symbol"/>
          <w:spacing w:val="4"/>
          <w:sz w:val="36"/>
        </w:rPr>
        <w:sym w:font="Symbol" w:char="F02D"/>
      </w:r>
      <w:r>
        <w:rPr>
          <w:rFonts w:ascii="Arial" w:hAnsi="Arial"/>
          <w:spacing w:val="4"/>
          <w:sz w:val="36"/>
        </w:rPr>
        <w:t>(150</w:t>
      </w:r>
      <w:r>
        <w:rPr>
          <w:rFonts w:ascii="Symbol" w:hAnsi="Symbol"/>
          <w:spacing w:val="4"/>
          <w:sz w:val="36"/>
        </w:rPr>
        <w:sym w:font="Symbol" w:char="F02D"/>
      </w:r>
      <w:r>
        <w:rPr>
          <w:rFonts w:ascii="Times New Roman" w:hAnsi="Times New Roman"/>
          <w:spacing w:val="-44"/>
          <w:sz w:val="36"/>
        </w:rPr>
        <w:t xml:space="preserve"> </w:t>
      </w:r>
      <w:r>
        <w:rPr>
          <w:rFonts w:ascii="Arial" w:hAnsi="Arial"/>
          <w:sz w:val="36"/>
        </w:rPr>
        <w:t>36sin18</w:t>
      </w:r>
      <w:r>
        <w:rPr>
          <w:rFonts w:ascii="Arial" w:hAnsi="Arial"/>
          <w:spacing w:val="-49"/>
          <w:sz w:val="36"/>
        </w:rPr>
        <w:t xml:space="preserve"> </w:t>
      </w:r>
      <w:r>
        <w:rPr>
          <w:rFonts w:ascii="Arial" w:hAnsi="Arial"/>
          <w:i/>
          <w:position w:val="3"/>
          <w:sz w:val="21"/>
        </w:rPr>
        <w:t>o</w:t>
      </w:r>
      <w:r>
        <w:rPr>
          <w:rFonts w:ascii="Arial" w:hAnsi="Arial"/>
          <w:i/>
          <w:spacing w:val="29"/>
          <w:position w:val="3"/>
          <w:sz w:val="21"/>
        </w:rPr>
        <w:t xml:space="preserve"> </w:t>
      </w:r>
      <w:r>
        <w:rPr>
          <w:rFonts w:ascii="Arial" w:hAnsi="Arial"/>
          <w:sz w:val="36"/>
        </w:rPr>
        <w:t>/</w:t>
      </w:r>
      <w:r>
        <w:rPr>
          <w:rFonts w:ascii="Arial" w:hAnsi="Arial"/>
          <w:spacing w:val="-41"/>
          <w:sz w:val="36"/>
        </w:rPr>
        <w:t xml:space="preserve"> </w:t>
      </w:r>
      <w:r>
        <w:rPr>
          <w:rFonts w:ascii="Arial" w:hAnsi="Arial"/>
          <w:sz w:val="36"/>
        </w:rPr>
        <w:t>2)</w:t>
      </w:r>
      <w:r>
        <w:rPr>
          <w:rFonts w:ascii="Arial" w:hAnsi="Arial"/>
          <w:spacing w:val="-22"/>
          <w:sz w:val="36"/>
        </w:rPr>
        <w:t xml:space="preserve"> </w:t>
      </w:r>
      <w:r>
        <w:rPr>
          <w:rFonts w:ascii="Symbol" w:hAnsi="Symbol"/>
          <w:sz w:val="36"/>
        </w:rPr>
        <w:sym w:font="Symbol" w:char="F03D"/>
      </w:r>
      <w:r>
        <w:rPr>
          <w:rFonts w:ascii="Times New Roman" w:hAnsi="Times New Roman"/>
          <w:spacing w:val="-12"/>
          <w:sz w:val="36"/>
        </w:rPr>
        <w:t xml:space="preserve"> </w:t>
      </w:r>
      <w:r>
        <w:rPr>
          <w:rFonts w:ascii="Symbol" w:hAnsi="Symbol"/>
          <w:sz w:val="36"/>
        </w:rPr>
        <w:sym w:font="Symbol" w:char="F02D"/>
      </w:r>
      <w:r>
        <w:rPr>
          <w:rFonts w:ascii="Arial" w:hAnsi="Arial"/>
          <w:sz w:val="36"/>
        </w:rPr>
        <w:t>144.44(</w:t>
      </w:r>
      <w:r>
        <w:rPr>
          <w:rFonts w:ascii="Arial" w:hAnsi="Arial"/>
          <w:i/>
          <w:sz w:val="36"/>
        </w:rPr>
        <w:t>cm</w:t>
      </w:r>
      <w:r>
        <w:rPr>
          <w:rFonts w:ascii="Arial" w:hAnsi="Arial"/>
          <w:sz w:val="36"/>
        </w:rPr>
        <w:t>)</w:t>
      </w:r>
    </w:p>
    <w:p>
      <w:pPr>
        <w:spacing w:before="0" w:line="216" w:lineRule="exact"/>
        <w:ind w:left="2800" w:right="0" w:firstLine="0"/>
        <w:jc w:val="left"/>
        <w:rPr>
          <w:rFonts w:ascii="Arial"/>
          <w:sz w:val="21"/>
        </w:rPr>
      </w:pPr>
      <w:r>
        <w:rPr>
          <w:rFonts w:ascii="Arial"/>
          <w:i/>
          <w:sz w:val="21"/>
        </w:rPr>
        <w:t>x</w:t>
      </w:r>
      <w:r>
        <w:rPr>
          <w:rFonts w:ascii="Arial"/>
          <w:sz w:val="21"/>
        </w:rPr>
        <w:t>7</w:t>
      </w:r>
    </w:p>
    <w:p>
      <w:pPr>
        <w:pStyle w:val="BodyText"/>
        <w:spacing w:before="156"/>
        <w:ind w:left="1297"/>
      </w:pPr>
      <w:r>
        <w:t>图 2-11 示出钢束计算图式，钢束起弯点至跨中的距离x</w:t>
      </w:r>
      <w:r>
        <w:rPr>
          <w:position w:val="-13"/>
          <w:sz w:val="29"/>
        </w:rPr>
        <w:t>1</w:t>
      </w:r>
      <w:r>
        <w:t>列表计算在表 2-6 内。</w:t>
      </w: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rPr>
          <w:sz w:val="46"/>
        </w:rPr>
      </w:pPr>
    </w:p>
    <w:p>
      <w:pPr>
        <w:pStyle w:val="BodyText"/>
        <w:spacing w:before="11"/>
        <w:rPr>
          <w:sz w:val="61"/>
        </w:rPr>
      </w:pPr>
    </w:p>
    <w:p>
      <w:pPr>
        <w:tabs>
          <w:tab w:val="left" w:pos="1663"/>
        </w:tabs>
        <w:spacing w:before="0"/>
        <w:ind w:left="511" w:right="0" w:firstLine="0"/>
        <w:jc w:val="center"/>
        <w:rPr>
          <w:sz w:val="27"/>
        </w:rPr>
      </w:pPr>
      <w:r>
        <w:rPr>
          <w:sz w:val="27"/>
        </w:rPr>
        <w:t>图</w:t>
      </w:r>
      <w:r>
        <w:rPr>
          <w:spacing w:val="-67"/>
          <w:sz w:val="27"/>
        </w:rPr>
        <w:t xml:space="preserve"> </w:t>
      </w:r>
      <w:r>
        <w:rPr>
          <w:sz w:val="27"/>
        </w:rPr>
        <w:t>2-11</w:t>
        <w:tab/>
        <w:t>钢束计算图式（尺寸单位：mm）</w:t>
      </w:r>
    </w:p>
    <w:p>
      <w:pPr>
        <w:pStyle w:val="BodyText"/>
        <w:rPr>
          <w:sz w:val="20"/>
        </w:rPr>
      </w:pPr>
    </w:p>
    <w:p>
      <w:pPr>
        <w:pStyle w:val="BodyText"/>
        <w:spacing w:before="2"/>
        <w:rPr>
          <w:sz w:val="16"/>
        </w:rPr>
      </w:pPr>
    </w:p>
    <w:p>
      <w:pPr>
        <w:spacing w:after="0"/>
        <w:rPr>
          <w:sz w:val="16"/>
        </w:rPr>
        <w:sectPr>
          <w:type w:val="continuous"/>
          <w:pgSz w:w="17860" w:h="25260"/>
          <w:pgMar w:top="2360" w:right="820" w:bottom="280" w:left="1540" w:header="708" w:footer="708"/>
          <w:pgNumType w:start="126"/>
          <w:cols w:space="708"/>
        </w:sectPr>
      </w:pPr>
    </w:p>
    <w:p>
      <w:pPr>
        <w:pStyle w:val="BodyText"/>
        <w:rPr>
          <w:sz w:val="26"/>
        </w:rPr>
      </w:pPr>
    </w:p>
    <w:p>
      <w:pPr>
        <w:pStyle w:val="BodyText"/>
        <w:spacing w:before="10"/>
        <w:rPr>
          <w:sz w:val="21"/>
        </w:rPr>
      </w:pPr>
    </w:p>
    <w:p>
      <w:pPr>
        <w:spacing w:before="1"/>
        <w:ind w:left="1117" w:right="0" w:firstLine="0"/>
        <w:jc w:val="left"/>
        <w:rPr>
          <w:sz w:val="27"/>
        </w:rPr>
      </w:pPr>
      <w:r>
        <w:pict>
          <v:shape id="_x0000_s1258" type="#_x0000_t202" style="width:650.5pt;height:167.65pt;margin-top:10.77pt;margin-left:130.38pt;mso-position-horizontal-relative:page;position:absolute;z-index:251741184" filled="f" stroked="f">
            <v:textbox inset="0,0,0,0">
              <w:txbxContent>
                <w:tbl>
                  <w:tblPr>
                    <w:tblStyle w:val="TableNormal7"/>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28"/>
                    <w:gridCol w:w="1393"/>
                    <w:gridCol w:w="1312"/>
                    <w:gridCol w:w="1470"/>
                    <w:gridCol w:w="1209"/>
                    <w:gridCol w:w="1293"/>
                    <w:gridCol w:w="844"/>
                    <w:gridCol w:w="1526"/>
                    <w:gridCol w:w="1542"/>
                    <w:gridCol w:w="1296"/>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2"/>
                      <w:jc w:val="left"/>
                    </w:trPr>
                    <w:tc>
                      <w:tcPr>
                        <w:tcW w:w="1128" w:type="dxa"/>
                      </w:tcPr>
                      <w:p>
                        <w:pPr>
                          <w:pStyle w:val="TableParagraph"/>
                          <w:rPr>
                            <w:rFonts w:ascii="Times New Roman"/>
                            <w:sz w:val="28"/>
                          </w:rPr>
                        </w:pPr>
                      </w:p>
                    </w:tc>
                    <w:tc>
                      <w:tcPr>
                        <w:tcW w:w="1393" w:type="dxa"/>
                      </w:tcPr>
                      <w:p>
                        <w:pPr>
                          <w:pStyle w:val="TableParagraph"/>
                          <w:spacing w:line="308" w:lineRule="exact"/>
                          <w:ind w:left="333"/>
                          <w:rPr>
                            <w:sz w:val="27"/>
                          </w:rPr>
                        </w:pPr>
                        <w:r>
                          <w:rPr>
                            <w:sz w:val="27"/>
                          </w:rPr>
                          <w:t>y(㎝)</w:t>
                        </w:r>
                      </w:p>
                    </w:tc>
                    <w:tc>
                      <w:tcPr>
                        <w:tcW w:w="1312" w:type="dxa"/>
                      </w:tcPr>
                      <w:p>
                        <w:pPr>
                          <w:pStyle w:val="TableParagraph"/>
                          <w:spacing w:line="308" w:lineRule="exact"/>
                          <w:ind w:left="383"/>
                          <w:rPr>
                            <w:sz w:val="27"/>
                          </w:rPr>
                        </w:pPr>
                        <w:r>
                          <w:rPr>
                            <w:sz w:val="27"/>
                          </w:rPr>
                          <w:t>(㎝)</w:t>
                        </w:r>
                      </w:p>
                    </w:tc>
                    <w:tc>
                      <w:tcPr>
                        <w:tcW w:w="1470" w:type="dxa"/>
                      </w:tcPr>
                      <w:p>
                        <w:pPr>
                          <w:pStyle w:val="TableParagraph"/>
                          <w:spacing w:line="308" w:lineRule="exact"/>
                          <w:ind w:left="303" w:right="312"/>
                          <w:jc w:val="center"/>
                          <w:rPr>
                            <w:sz w:val="27"/>
                          </w:rPr>
                        </w:pPr>
                        <w:r>
                          <w:rPr>
                            <w:sz w:val="27"/>
                          </w:rPr>
                          <w:t>(㎝)</w:t>
                        </w:r>
                      </w:p>
                    </w:tc>
                    <w:tc>
                      <w:tcPr>
                        <w:tcW w:w="1209" w:type="dxa"/>
                      </w:tcPr>
                      <w:p>
                        <w:pPr>
                          <w:pStyle w:val="TableParagraph"/>
                          <w:spacing w:line="308" w:lineRule="exact"/>
                          <w:ind w:left="319" w:right="310"/>
                          <w:jc w:val="center"/>
                          <w:rPr>
                            <w:sz w:val="27"/>
                          </w:rPr>
                        </w:pPr>
                        <w:r>
                          <w:rPr>
                            <w:sz w:val="27"/>
                          </w:rPr>
                          <w:t>(㎝)</w:t>
                        </w:r>
                      </w:p>
                    </w:tc>
                    <w:tc>
                      <w:tcPr>
                        <w:tcW w:w="1293" w:type="dxa"/>
                      </w:tcPr>
                      <w:p>
                        <w:pPr>
                          <w:pStyle w:val="TableParagraph"/>
                          <w:spacing w:line="308" w:lineRule="exact"/>
                          <w:ind w:left="397"/>
                          <w:rPr>
                            <w:sz w:val="27"/>
                          </w:rPr>
                        </w:pPr>
                        <w:r>
                          <w:rPr>
                            <w:sz w:val="27"/>
                          </w:rPr>
                          <w:t>(㎝)</w:t>
                        </w:r>
                      </w:p>
                    </w:tc>
                    <w:tc>
                      <w:tcPr>
                        <w:tcW w:w="844" w:type="dxa"/>
                      </w:tcPr>
                      <w:p>
                        <w:pPr>
                          <w:pStyle w:val="TableParagraph"/>
                          <w:rPr>
                            <w:rFonts w:ascii="Times New Roman"/>
                            <w:sz w:val="28"/>
                          </w:rPr>
                        </w:pPr>
                      </w:p>
                    </w:tc>
                    <w:tc>
                      <w:tcPr>
                        <w:tcW w:w="1526" w:type="dxa"/>
                      </w:tcPr>
                      <w:p>
                        <w:pPr>
                          <w:pStyle w:val="TableParagraph"/>
                          <w:spacing w:line="308" w:lineRule="exact"/>
                          <w:ind w:left="263" w:right="276"/>
                          <w:jc w:val="center"/>
                          <w:rPr>
                            <w:sz w:val="27"/>
                          </w:rPr>
                        </w:pPr>
                        <w:r>
                          <w:rPr>
                            <w:sz w:val="27"/>
                          </w:rPr>
                          <w:t>(㎝)</w:t>
                        </w:r>
                      </w:p>
                    </w:tc>
                    <w:tc>
                      <w:tcPr>
                        <w:tcW w:w="1542" w:type="dxa"/>
                      </w:tcPr>
                      <w:p>
                        <w:pPr>
                          <w:pStyle w:val="TableParagraph"/>
                          <w:spacing w:line="308" w:lineRule="exact"/>
                          <w:ind w:left="276" w:right="275"/>
                          <w:jc w:val="center"/>
                          <w:rPr>
                            <w:sz w:val="27"/>
                          </w:rPr>
                        </w:pPr>
                        <w:r>
                          <w:rPr>
                            <w:sz w:val="27"/>
                          </w:rPr>
                          <w:t>(㎝)</w:t>
                        </w:r>
                      </w:p>
                    </w:tc>
                    <w:tc>
                      <w:tcPr>
                        <w:tcW w:w="1296" w:type="dxa"/>
                      </w:tcPr>
                      <w:p>
                        <w:pPr>
                          <w:pStyle w:val="TableParagraph"/>
                          <w:spacing w:line="308" w:lineRule="exact"/>
                          <w:ind w:left="278" w:right="33"/>
                          <w:jc w:val="center"/>
                          <w:rPr>
                            <w:sz w:val="27"/>
                          </w:rPr>
                        </w:pPr>
                        <w:r>
                          <w:rPr>
                            <w:sz w:val="27"/>
                          </w:rPr>
                          <w:t>(㎝)</w:t>
                        </w:r>
                      </w:p>
                    </w:tc>
                  </w:tr>
                  <w:tr>
                    <w:tblPrEx>
                      <w:tblW w:w="0" w:type="auto"/>
                      <w:jc w:val="left"/>
                      <w:tblInd w:w="7" w:type="dxa"/>
                      <w:tblLayout w:type="fixed"/>
                      <w:tblCellMar>
                        <w:top w:w="0" w:type="dxa"/>
                        <w:left w:w="0" w:type="dxa"/>
                        <w:bottom w:w="0" w:type="dxa"/>
                        <w:right w:w="0" w:type="dxa"/>
                      </w:tblCellMar>
                      <w:tblLook w:val="01E0"/>
                    </w:tblPrEx>
                    <w:trPr>
                      <w:trHeight w:val="574"/>
                      <w:jc w:val="left"/>
                    </w:trPr>
                    <w:tc>
                      <w:tcPr>
                        <w:tcW w:w="1128" w:type="dxa"/>
                      </w:tcPr>
                      <w:p>
                        <w:pPr>
                          <w:pStyle w:val="TableParagraph"/>
                          <w:spacing w:before="84"/>
                          <w:ind w:left="30" w:right="247"/>
                          <w:jc w:val="center"/>
                          <w:rPr>
                            <w:sz w:val="27"/>
                          </w:rPr>
                        </w:pPr>
                        <w:r>
                          <w:rPr>
                            <w:sz w:val="27"/>
                          </w:rPr>
                          <w:t>N1(N2)</w:t>
                        </w:r>
                      </w:p>
                    </w:tc>
                    <w:tc>
                      <w:tcPr>
                        <w:tcW w:w="1393" w:type="dxa"/>
                      </w:tcPr>
                      <w:p>
                        <w:pPr>
                          <w:pStyle w:val="TableParagraph"/>
                          <w:spacing w:before="84"/>
                          <w:ind w:left="451" w:right="495"/>
                          <w:jc w:val="center"/>
                          <w:rPr>
                            <w:sz w:val="27"/>
                          </w:rPr>
                        </w:pPr>
                        <w:r>
                          <w:rPr>
                            <w:sz w:val="27"/>
                          </w:rPr>
                          <w:t>29</w:t>
                        </w:r>
                      </w:p>
                    </w:tc>
                    <w:tc>
                      <w:tcPr>
                        <w:tcW w:w="1312" w:type="dxa"/>
                      </w:tcPr>
                      <w:p>
                        <w:pPr>
                          <w:pStyle w:val="TableParagraph"/>
                          <w:spacing w:before="84"/>
                          <w:ind w:left="315"/>
                          <w:rPr>
                            <w:sz w:val="27"/>
                          </w:rPr>
                        </w:pPr>
                        <w:r>
                          <w:rPr>
                            <w:sz w:val="27"/>
                          </w:rPr>
                          <w:t>12.19</w:t>
                        </w:r>
                      </w:p>
                    </w:tc>
                    <w:tc>
                      <w:tcPr>
                        <w:tcW w:w="1470" w:type="dxa"/>
                      </w:tcPr>
                      <w:p>
                        <w:pPr>
                          <w:pStyle w:val="TableParagraph"/>
                          <w:spacing w:before="84"/>
                          <w:ind w:left="303" w:right="317"/>
                          <w:jc w:val="center"/>
                          <w:rPr>
                            <w:sz w:val="27"/>
                          </w:rPr>
                        </w:pPr>
                        <w:r>
                          <w:rPr>
                            <w:sz w:val="27"/>
                          </w:rPr>
                          <w:t>16.81</w:t>
                        </w:r>
                      </w:p>
                    </w:tc>
                    <w:tc>
                      <w:tcPr>
                        <w:tcW w:w="1209" w:type="dxa"/>
                      </w:tcPr>
                      <w:p>
                        <w:pPr>
                          <w:pStyle w:val="TableParagraph"/>
                          <w:spacing w:before="84"/>
                          <w:ind w:left="312" w:right="310"/>
                          <w:jc w:val="center"/>
                          <w:rPr>
                            <w:sz w:val="27"/>
                          </w:rPr>
                        </w:pPr>
                        <w:r>
                          <w:rPr>
                            <w:sz w:val="27"/>
                          </w:rPr>
                          <w:t>100</w:t>
                        </w:r>
                      </w:p>
                    </w:tc>
                    <w:tc>
                      <w:tcPr>
                        <w:tcW w:w="1293" w:type="dxa"/>
                      </w:tcPr>
                      <w:p>
                        <w:pPr>
                          <w:pStyle w:val="TableParagraph"/>
                          <w:spacing w:before="84"/>
                          <w:ind w:left="328"/>
                          <w:rPr>
                            <w:sz w:val="27"/>
                          </w:rPr>
                        </w:pPr>
                        <w:r>
                          <w:rPr>
                            <w:sz w:val="27"/>
                          </w:rPr>
                          <w:t>99.25</w:t>
                        </w:r>
                      </w:p>
                    </w:tc>
                    <w:tc>
                      <w:tcPr>
                        <w:tcW w:w="844" w:type="dxa"/>
                      </w:tcPr>
                      <w:p>
                        <w:pPr>
                          <w:pStyle w:val="TableParagraph"/>
                          <w:spacing w:before="84"/>
                          <w:jc w:val="center"/>
                          <w:rPr>
                            <w:sz w:val="27"/>
                          </w:rPr>
                        </w:pPr>
                        <w:r>
                          <w:rPr>
                            <w:sz w:val="27"/>
                          </w:rPr>
                          <w:t>7</w:t>
                        </w:r>
                      </w:p>
                    </w:tc>
                    <w:tc>
                      <w:tcPr>
                        <w:tcW w:w="1526" w:type="dxa"/>
                      </w:tcPr>
                      <w:p>
                        <w:pPr>
                          <w:pStyle w:val="TableParagraph"/>
                          <w:spacing w:before="84"/>
                          <w:ind w:left="265" w:right="276"/>
                          <w:jc w:val="center"/>
                          <w:rPr>
                            <w:sz w:val="27"/>
                          </w:rPr>
                        </w:pPr>
                        <w:r>
                          <w:rPr>
                            <w:sz w:val="27"/>
                          </w:rPr>
                          <w:t>2255.21</w:t>
                        </w:r>
                      </w:p>
                    </w:tc>
                    <w:tc>
                      <w:tcPr>
                        <w:tcW w:w="1542" w:type="dxa"/>
                      </w:tcPr>
                      <w:p>
                        <w:pPr>
                          <w:pStyle w:val="TableParagraph"/>
                          <w:spacing w:before="84"/>
                          <w:ind w:left="276" w:right="281"/>
                          <w:jc w:val="center"/>
                          <w:rPr>
                            <w:sz w:val="27"/>
                          </w:rPr>
                        </w:pPr>
                        <w:r>
                          <w:rPr>
                            <w:sz w:val="27"/>
                          </w:rPr>
                          <w:t>274.48</w:t>
                        </w:r>
                      </w:p>
                    </w:tc>
                    <w:tc>
                      <w:tcPr>
                        <w:tcW w:w="1296" w:type="dxa"/>
                      </w:tcPr>
                      <w:p>
                        <w:pPr>
                          <w:pStyle w:val="TableParagraph"/>
                          <w:spacing w:before="84"/>
                          <w:ind w:left="276" w:right="33"/>
                          <w:jc w:val="center"/>
                          <w:rPr>
                            <w:sz w:val="27"/>
                          </w:rPr>
                        </w:pPr>
                        <w:r>
                          <w:rPr>
                            <w:sz w:val="27"/>
                          </w:rPr>
                          <w:t>2105</w:t>
                        </w:r>
                      </w:p>
                    </w:tc>
                  </w:tr>
                  <w:tr>
                    <w:tblPrEx>
                      <w:tblW w:w="0" w:type="auto"/>
                      <w:jc w:val="left"/>
                      <w:tblInd w:w="7" w:type="dxa"/>
                      <w:tblLayout w:type="fixed"/>
                      <w:tblCellMar>
                        <w:top w:w="0" w:type="dxa"/>
                        <w:left w:w="0" w:type="dxa"/>
                        <w:bottom w:w="0" w:type="dxa"/>
                        <w:right w:w="0" w:type="dxa"/>
                      </w:tblCellMar>
                      <w:tblLook w:val="01E0"/>
                    </w:tblPrEx>
                    <w:trPr>
                      <w:trHeight w:val="633"/>
                      <w:jc w:val="left"/>
                    </w:trPr>
                    <w:tc>
                      <w:tcPr>
                        <w:tcW w:w="1128" w:type="dxa"/>
                      </w:tcPr>
                      <w:p>
                        <w:pPr>
                          <w:pStyle w:val="TableParagraph"/>
                          <w:spacing w:before="144"/>
                          <w:ind w:left="30" w:right="247"/>
                          <w:jc w:val="center"/>
                          <w:rPr>
                            <w:sz w:val="27"/>
                          </w:rPr>
                        </w:pPr>
                        <w:r>
                          <w:rPr>
                            <w:sz w:val="27"/>
                          </w:rPr>
                          <w:t>N3(N4)</w:t>
                        </w:r>
                      </w:p>
                    </w:tc>
                    <w:tc>
                      <w:tcPr>
                        <w:tcW w:w="1393" w:type="dxa"/>
                      </w:tcPr>
                      <w:p>
                        <w:pPr>
                          <w:pStyle w:val="TableParagraph"/>
                          <w:spacing w:before="144"/>
                          <w:ind w:left="401"/>
                          <w:rPr>
                            <w:sz w:val="27"/>
                          </w:rPr>
                        </w:pPr>
                        <w:r>
                          <w:rPr>
                            <w:sz w:val="27"/>
                          </w:rPr>
                          <w:t>59.5</w:t>
                        </w:r>
                      </w:p>
                    </w:tc>
                    <w:tc>
                      <w:tcPr>
                        <w:tcW w:w="1312" w:type="dxa"/>
                      </w:tcPr>
                      <w:p>
                        <w:pPr>
                          <w:pStyle w:val="TableParagraph"/>
                          <w:spacing w:before="144"/>
                          <w:ind w:left="315"/>
                          <w:rPr>
                            <w:sz w:val="27"/>
                          </w:rPr>
                        </w:pPr>
                        <w:r>
                          <w:rPr>
                            <w:sz w:val="27"/>
                          </w:rPr>
                          <w:t>12.19</w:t>
                        </w:r>
                      </w:p>
                    </w:tc>
                    <w:tc>
                      <w:tcPr>
                        <w:tcW w:w="1470" w:type="dxa"/>
                      </w:tcPr>
                      <w:p>
                        <w:pPr>
                          <w:pStyle w:val="TableParagraph"/>
                          <w:spacing w:before="144"/>
                          <w:ind w:left="303" w:right="317"/>
                          <w:jc w:val="center"/>
                          <w:rPr>
                            <w:sz w:val="27"/>
                          </w:rPr>
                        </w:pPr>
                        <w:r>
                          <w:rPr>
                            <w:sz w:val="27"/>
                          </w:rPr>
                          <w:t>47.31</w:t>
                        </w:r>
                      </w:p>
                    </w:tc>
                    <w:tc>
                      <w:tcPr>
                        <w:tcW w:w="1209" w:type="dxa"/>
                      </w:tcPr>
                      <w:p>
                        <w:pPr>
                          <w:pStyle w:val="TableParagraph"/>
                          <w:spacing w:before="144"/>
                          <w:ind w:left="312" w:right="310"/>
                          <w:jc w:val="center"/>
                          <w:rPr>
                            <w:sz w:val="27"/>
                          </w:rPr>
                        </w:pPr>
                        <w:r>
                          <w:rPr>
                            <w:sz w:val="27"/>
                          </w:rPr>
                          <w:t>100</w:t>
                        </w:r>
                      </w:p>
                    </w:tc>
                    <w:tc>
                      <w:tcPr>
                        <w:tcW w:w="1293" w:type="dxa"/>
                      </w:tcPr>
                      <w:p>
                        <w:pPr>
                          <w:pStyle w:val="TableParagraph"/>
                          <w:spacing w:before="144"/>
                          <w:ind w:left="328"/>
                          <w:rPr>
                            <w:sz w:val="27"/>
                          </w:rPr>
                        </w:pPr>
                        <w:r>
                          <w:rPr>
                            <w:sz w:val="27"/>
                          </w:rPr>
                          <w:t>99.25</w:t>
                        </w:r>
                      </w:p>
                    </w:tc>
                    <w:tc>
                      <w:tcPr>
                        <w:tcW w:w="844" w:type="dxa"/>
                      </w:tcPr>
                      <w:p>
                        <w:pPr>
                          <w:pStyle w:val="TableParagraph"/>
                          <w:spacing w:before="144"/>
                          <w:jc w:val="center"/>
                          <w:rPr>
                            <w:sz w:val="27"/>
                          </w:rPr>
                        </w:pPr>
                        <w:r>
                          <w:rPr>
                            <w:sz w:val="27"/>
                          </w:rPr>
                          <w:t>7</w:t>
                        </w:r>
                      </w:p>
                    </w:tc>
                    <w:tc>
                      <w:tcPr>
                        <w:tcW w:w="1526" w:type="dxa"/>
                      </w:tcPr>
                      <w:p>
                        <w:pPr>
                          <w:pStyle w:val="TableParagraph"/>
                          <w:spacing w:before="144"/>
                          <w:ind w:left="265" w:right="276"/>
                          <w:jc w:val="center"/>
                          <w:rPr>
                            <w:sz w:val="27"/>
                          </w:rPr>
                        </w:pPr>
                        <w:r>
                          <w:rPr>
                            <w:sz w:val="27"/>
                          </w:rPr>
                          <w:t>6347.06</w:t>
                        </w:r>
                      </w:p>
                    </w:tc>
                    <w:tc>
                      <w:tcPr>
                        <w:tcW w:w="1542" w:type="dxa"/>
                      </w:tcPr>
                      <w:p>
                        <w:pPr>
                          <w:pStyle w:val="TableParagraph"/>
                          <w:spacing w:before="144"/>
                          <w:ind w:left="276" w:right="281"/>
                          <w:jc w:val="center"/>
                          <w:rPr>
                            <w:sz w:val="27"/>
                          </w:rPr>
                        </w:pPr>
                        <w:r>
                          <w:rPr>
                            <w:sz w:val="27"/>
                          </w:rPr>
                          <w:t>773.51</w:t>
                        </w:r>
                      </w:p>
                    </w:tc>
                    <w:tc>
                      <w:tcPr>
                        <w:tcW w:w="1296" w:type="dxa"/>
                      </w:tcPr>
                      <w:p>
                        <w:pPr>
                          <w:pStyle w:val="TableParagraph"/>
                          <w:spacing w:before="144"/>
                          <w:ind w:left="278" w:right="33"/>
                          <w:jc w:val="center"/>
                          <w:rPr>
                            <w:sz w:val="27"/>
                          </w:rPr>
                        </w:pPr>
                        <w:r>
                          <w:rPr>
                            <w:sz w:val="27"/>
                          </w:rPr>
                          <w:t>1601.42</w:t>
                        </w:r>
                      </w:p>
                    </w:tc>
                  </w:tr>
                  <w:tr>
                    <w:tblPrEx>
                      <w:tblW w:w="0" w:type="auto"/>
                      <w:jc w:val="left"/>
                      <w:tblInd w:w="7" w:type="dxa"/>
                      <w:tblLayout w:type="fixed"/>
                      <w:tblCellMar>
                        <w:top w:w="0" w:type="dxa"/>
                        <w:left w:w="0" w:type="dxa"/>
                        <w:bottom w:w="0" w:type="dxa"/>
                        <w:right w:w="0" w:type="dxa"/>
                      </w:tblCellMar>
                      <w:tblLook w:val="01E0"/>
                    </w:tblPrEx>
                    <w:trPr>
                      <w:trHeight w:val="633"/>
                      <w:jc w:val="left"/>
                    </w:trPr>
                    <w:tc>
                      <w:tcPr>
                        <w:tcW w:w="1128" w:type="dxa"/>
                      </w:tcPr>
                      <w:p>
                        <w:pPr>
                          <w:pStyle w:val="TableParagraph"/>
                          <w:spacing w:before="144"/>
                          <w:ind w:left="30" w:right="247"/>
                          <w:jc w:val="center"/>
                          <w:rPr>
                            <w:sz w:val="27"/>
                          </w:rPr>
                        </w:pPr>
                        <w:r>
                          <w:rPr>
                            <w:sz w:val="27"/>
                          </w:rPr>
                          <w:t>N5</w:t>
                        </w:r>
                      </w:p>
                    </w:tc>
                    <w:tc>
                      <w:tcPr>
                        <w:tcW w:w="1393" w:type="dxa"/>
                      </w:tcPr>
                      <w:p>
                        <w:pPr>
                          <w:pStyle w:val="TableParagraph"/>
                          <w:spacing w:before="144"/>
                          <w:ind w:left="451" w:right="497"/>
                          <w:jc w:val="center"/>
                          <w:rPr>
                            <w:sz w:val="27"/>
                          </w:rPr>
                        </w:pPr>
                        <w:r>
                          <w:rPr>
                            <w:sz w:val="27"/>
                          </w:rPr>
                          <w:t>149</w:t>
                        </w:r>
                      </w:p>
                    </w:tc>
                    <w:tc>
                      <w:tcPr>
                        <w:tcW w:w="1312" w:type="dxa"/>
                      </w:tcPr>
                      <w:p>
                        <w:pPr>
                          <w:pStyle w:val="TableParagraph"/>
                          <w:spacing w:before="144"/>
                          <w:ind w:left="315"/>
                          <w:rPr>
                            <w:sz w:val="27"/>
                          </w:rPr>
                        </w:pPr>
                        <w:r>
                          <w:rPr>
                            <w:sz w:val="27"/>
                          </w:rPr>
                          <w:t>25.88</w:t>
                        </w:r>
                      </w:p>
                    </w:tc>
                    <w:tc>
                      <w:tcPr>
                        <w:tcW w:w="1470" w:type="dxa"/>
                      </w:tcPr>
                      <w:p>
                        <w:pPr>
                          <w:pStyle w:val="TableParagraph"/>
                          <w:spacing w:before="144"/>
                          <w:ind w:left="303" w:right="317"/>
                          <w:jc w:val="center"/>
                          <w:rPr>
                            <w:sz w:val="27"/>
                          </w:rPr>
                        </w:pPr>
                        <w:r>
                          <w:rPr>
                            <w:sz w:val="27"/>
                          </w:rPr>
                          <w:t>123.12</w:t>
                        </w:r>
                      </w:p>
                    </w:tc>
                    <w:tc>
                      <w:tcPr>
                        <w:tcW w:w="1209" w:type="dxa"/>
                      </w:tcPr>
                      <w:p>
                        <w:pPr>
                          <w:pStyle w:val="TableParagraph"/>
                          <w:spacing w:before="144"/>
                          <w:ind w:left="312" w:right="310"/>
                          <w:jc w:val="center"/>
                          <w:rPr>
                            <w:sz w:val="27"/>
                          </w:rPr>
                        </w:pPr>
                        <w:r>
                          <w:rPr>
                            <w:sz w:val="27"/>
                          </w:rPr>
                          <w:t>100</w:t>
                        </w:r>
                      </w:p>
                    </w:tc>
                    <w:tc>
                      <w:tcPr>
                        <w:tcW w:w="1293" w:type="dxa"/>
                      </w:tcPr>
                      <w:p>
                        <w:pPr>
                          <w:pStyle w:val="TableParagraph"/>
                          <w:spacing w:before="144"/>
                          <w:ind w:left="328"/>
                          <w:rPr>
                            <w:sz w:val="27"/>
                          </w:rPr>
                        </w:pPr>
                        <w:r>
                          <w:rPr>
                            <w:sz w:val="27"/>
                          </w:rPr>
                          <w:t>96.59</w:t>
                        </w:r>
                      </w:p>
                    </w:tc>
                    <w:tc>
                      <w:tcPr>
                        <w:tcW w:w="844" w:type="dxa"/>
                      </w:tcPr>
                      <w:p>
                        <w:pPr>
                          <w:pStyle w:val="TableParagraph"/>
                          <w:spacing w:before="144"/>
                          <w:ind w:left="268" w:right="265"/>
                          <w:jc w:val="center"/>
                          <w:rPr>
                            <w:sz w:val="27"/>
                          </w:rPr>
                        </w:pPr>
                        <w:r>
                          <w:rPr>
                            <w:sz w:val="27"/>
                          </w:rPr>
                          <w:t>15</w:t>
                        </w:r>
                      </w:p>
                    </w:tc>
                    <w:tc>
                      <w:tcPr>
                        <w:tcW w:w="1526" w:type="dxa"/>
                      </w:tcPr>
                      <w:p>
                        <w:pPr>
                          <w:pStyle w:val="TableParagraph"/>
                          <w:spacing w:before="144"/>
                          <w:ind w:left="265" w:right="276"/>
                          <w:jc w:val="center"/>
                          <w:rPr>
                            <w:sz w:val="27"/>
                          </w:rPr>
                        </w:pPr>
                        <w:r>
                          <w:rPr>
                            <w:sz w:val="27"/>
                          </w:rPr>
                          <w:t>3613.29</w:t>
                        </w:r>
                      </w:p>
                    </w:tc>
                    <w:tc>
                      <w:tcPr>
                        <w:tcW w:w="1542" w:type="dxa"/>
                      </w:tcPr>
                      <w:p>
                        <w:pPr>
                          <w:pStyle w:val="TableParagraph"/>
                          <w:spacing w:before="144"/>
                          <w:ind w:left="276" w:right="281"/>
                          <w:jc w:val="center"/>
                          <w:rPr>
                            <w:sz w:val="27"/>
                          </w:rPr>
                        </w:pPr>
                        <w:r>
                          <w:rPr>
                            <w:sz w:val="27"/>
                          </w:rPr>
                          <w:t>935.19</w:t>
                        </w:r>
                      </w:p>
                    </w:tc>
                    <w:tc>
                      <w:tcPr>
                        <w:tcW w:w="1296" w:type="dxa"/>
                      </w:tcPr>
                      <w:p>
                        <w:pPr>
                          <w:pStyle w:val="TableParagraph"/>
                          <w:spacing w:before="144"/>
                          <w:ind w:left="278" w:right="33"/>
                          <w:jc w:val="center"/>
                          <w:rPr>
                            <w:sz w:val="27"/>
                          </w:rPr>
                        </w:pPr>
                        <w:r>
                          <w:rPr>
                            <w:sz w:val="27"/>
                          </w:rPr>
                          <w:t>1445.52</w:t>
                        </w:r>
                      </w:p>
                    </w:tc>
                  </w:tr>
                  <w:tr>
                    <w:tblPrEx>
                      <w:tblW w:w="0" w:type="auto"/>
                      <w:jc w:val="left"/>
                      <w:tblInd w:w="7" w:type="dxa"/>
                      <w:tblLayout w:type="fixed"/>
                      <w:tblCellMar>
                        <w:top w:w="0" w:type="dxa"/>
                        <w:left w:w="0" w:type="dxa"/>
                        <w:bottom w:w="0" w:type="dxa"/>
                        <w:right w:w="0" w:type="dxa"/>
                      </w:tblCellMar>
                      <w:tblLook w:val="01E0"/>
                    </w:tblPrEx>
                    <w:trPr>
                      <w:trHeight w:val="649"/>
                      <w:jc w:val="left"/>
                    </w:trPr>
                    <w:tc>
                      <w:tcPr>
                        <w:tcW w:w="1128" w:type="dxa"/>
                      </w:tcPr>
                      <w:p>
                        <w:pPr>
                          <w:pStyle w:val="TableParagraph"/>
                          <w:spacing w:before="144"/>
                          <w:ind w:left="30" w:right="247"/>
                          <w:jc w:val="center"/>
                          <w:rPr>
                            <w:sz w:val="27"/>
                          </w:rPr>
                        </w:pPr>
                        <w:r>
                          <w:rPr>
                            <w:sz w:val="27"/>
                          </w:rPr>
                          <w:t>N6</w:t>
                        </w:r>
                      </w:p>
                    </w:tc>
                    <w:tc>
                      <w:tcPr>
                        <w:tcW w:w="1393" w:type="dxa"/>
                      </w:tcPr>
                      <w:p>
                        <w:pPr>
                          <w:pStyle w:val="TableParagraph"/>
                          <w:spacing w:before="144"/>
                          <w:ind w:left="333"/>
                          <w:rPr>
                            <w:sz w:val="27"/>
                          </w:rPr>
                        </w:pPr>
                        <w:r>
                          <w:rPr>
                            <w:sz w:val="27"/>
                          </w:rPr>
                          <w:t>179.5</w:t>
                        </w:r>
                      </w:p>
                    </w:tc>
                    <w:tc>
                      <w:tcPr>
                        <w:tcW w:w="1312" w:type="dxa"/>
                      </w:tcPr>
                      <w:p>
                        <w:pPr>
                          <w:pStyle w:val="TableParagraph"/>
                          <w:spacing w:before="144"/>
                          <w:ind w:left="315"/>
                          <w:rPr>
                            <w:sz w:val="27"/>
                          </w:rPr>
                        </w:pPr>
                        <w:r>
                          <w:rPr>
                            <w:sz w:val="27"/>
                          </w:rPr>
                          <w:t>25.88</w:t>
                        </w:r>
                      </w:p>
                    </w:tc>
                    <w:tc>
                      <w:tcPr>
                        <w:tcW w:w="1470" w:type="dxa"/>
                      </w:tcPr>
                      <w:p>
                        <w:pPr>
                          <w:pStyle w:val="TableParagraph"/>
                          <w:spacing w:before="144"/>
                          <w:ind w:left="303" w:right="317"/>
                          <w:jc w:val="center"/>
                          <w:rPr>
                            <w:sz w:val="27"/>
                          </w:rPr>
                        </w:pPr>
                        <w:r>
                          <w:rPr>
                            <w:sz w:val="27"/>
                          </w:rPr>
                          <w:t>153.62</w:t>
                        </w:r>
                      </w:p>
                    </w:tc>
                    <w:tc>
                      <w:tcPr>
                        <w:tcW w:w="1209" w:type="dxa"/>
                      </w:tcPr>
                      <w:p>
                        <w:pPr>
                          <w:pStyle w:val="TableParagraph"/>
                          <w:spacing w:before="144"/>
                          <w:ind w:left="312" w:right="310"/>
                          <w:jc w:val="center"/>
                          <w:rPr>
                            <w:sz w:val="27"/>
                          </w:rPr>
                        </w:pPr>
                        <w:r>
                          <w:rPr>
                            <w:sz w:val="27"/>
                          </w:rPr>
                          <w:t>100</w:t>
                        </w:r>
                      </w:p>
                    </w:tc>
                    <w:tc>
                      <w:tcPr>
                        <w:tcW w:w="1293" w:type="dxa"/>
                      </w:tcPr>
                      <w:p>
                        <w:pPr>
                          <w:pStyle w:val="TableParagraph"/>
                          <w:spacing w:before="144"/>
                          <w:ind w:left="328"/>
                          <w:rPr>
                            <w:sz w:val="27"/>
                          </w:rPr>
                        </w:pPr>
                        <w:r>
                          <w:rPr>
                            <w:sz w:val="27"/>
                          </w:rPr>
                          <w:t>96.59</w:t>
                        </w:r>
                      </w:p>
                    </w:tc>
                    <w:tc>
                      <w:tcPr>
                        <w:tcW w:w="844" w:type="dxa"/>
                      </w:tcPr>
                      <w:p>
                        <w:pPr>
                          <w:pStyle w:val="TableParagraph"/>
                          <w:spacing w:before="144"/>
                          <w:ind w:left="268" w:right="265"/>
                          <w:jc w:val="center"/>
                          <w:rPr>
                            <w:sz w:val="27"/>
                          </w:rPr>
                        </w:pPr>
                        <w:r>
                          <w:rPr>
                            <w:sz w:val="27"/>
                          </w:rPr>
                          <w:t>15</w:t>
                        </w:r>
                      </w:p>
                    </w:tc>
                    <w:tc>
                      <w:tcPr>
                        <w:tcW w:w="1526" w:type="dxa"/>
                      </w:tcPr>
                      <w:p>
                        <w:pPr>
                          <w:pStyle w:val="TableParagraph"/>
                          <w:spacing w:before="144"/>
                          <w:ind w:left="265" w:right="275"/>
                          <w:jc w:val="center"/>
                          <w:rPr>
                            <w:sz w:val="27"/>
                          </w:rPr>
                        </w:pPr>
                        <w:r>
                          <w:rPr>
                            <w:sz w:val="27"/>
                          </w:rPr>
                          <w:t>4508.4</w:t>
                        </w:r>
                      </w:p>
                    </w:tc>
                    <w:tc>
                      <w:tcPr>
                        <w:tcW w:w="1542" w:type="dxa"/>
                      </w:tcPr>
                      <w:p>
                        <w:pPr>
                          <w:pStyle w:val="TableParagraph"/>
                          <w:spacing w:before="144"/>
                          <w:ind w:left="276" w:right="281"/>
                          <w:jc w:val="center"/>
                          <w:rPr>
                            <w:sz w:val="27"/>
                          </w:rPr>
                        </w:pPr>
                        <w:r>
                          <w:rPr>
                            <w:sz w:val="27"/>
                          </w:rPr>
                          <w:t>1166.86</w:t>
                        </w:r>
                      </w:p>
                    </w:tc>
                    <w:tc>
                      <w:tcPr>
                        <w:tcW w:w="1296" w:type="dxa"/>
                      </w:tcPr>
                      <w:p>
                        <w:pPr>
                          <w:pStyle w:val="TableParagraph"/>
                          <w:spacing w:before="144"/>
                          <w:ind w:left="278" w:right="33"/>
                          <w:jc w:val="center"/>
                          <w:rPr>
                            <w:sz w:val="27"/>
                          </w:rPr>
                        </w:pPr>
                        <w:r>
                          <w:rPr>
                            <w:sz w:val="27"/>
                          </w:rPr>
                          <w:t>1203.13</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1128" w:type="dxa"/>
                      </w:tcPr>
                      <w:p>
                        <w:pPr>
                          <w:pStyle w:val="TableParagraph"/>
                          <w:spacing w:before="160" w:line="288" w:lineRule="exact"/>
                          <w:ind w:left="30" w:right="247"/>
                          <w:jc w:val="center"/>
                          <w:rPr>
                            <w:sz w:val="27"/>
                          </w:rPr>
                        </w:pPr>
                        <w:r>
                          <w:rPr>
                            <w:sz w:val="27"/>
                          </w:rPr>
                          <w:t>N7</w:t>
                        </w:r>
                      </w:p>
                    </w:tc>
                    <w:tc>
                      <w:tcPr>
                        <w:tcW w:w="1393" w:type="dxa"/>
                      </w:tcPr>
                      <w:p>
                        <w:pPr>
                          <w:pStyle w:val="TableParagraph"/>
                          <w:spacing w:before="160" w:line="288" w:lineRule="exact"/>
                          <w:ind w:left="268"/>
                          <w:rPr>
                            <w:sz w:val="27"/>
                          </w:rPr>
                        </w:pPr>
                        <w:r>
                          <w:rPr>
                            <w:sz w:val="27"/>
                          </w:rPr>
                          <w:t>202.88</w:t>
                        </w:r>
                      </w:p>
                    </w:tc>
                    <w:tc>
                      <w:tcPr>
                        <w:tcW w:w="1312" w:type="dxa"/>
                      </w:tcPr>
                      <w:p>
                        <w:pPr>
                          <w:pStyle w:val="TableParagraph"/>
                          <w:spacing w:before="160" w:line="288" w:lineRule="exact"/>
                          <w:ind w:left="315"/>
                          <w:rPr>
                            <w:sz w:val="27"/>
                          </w:rPr>
                        </w:pPr>
                        <w:r>
                          <w:rPr>
                            <w:sz w:val="27"/>
                          </w:rPr>
                          <w:t>30.09</w:t>
                        </w:r>
                      </w:p>
                    </w:tc>
                    <w:tc>
                      <w:tcPr>
                        <w:tcW w:w="1470" w:type="dxa"/>
                      </w:tcPr>
                      <w:p>
                        <w:pPr>
                          <w:pStyle w:val="TableParagraph"/>
                          <w:spacing w:before="160" w:line="288" w:lineRule="exact"/>
                          <w:ind w:left="303" w:right="317"/>
                          <w:jc w:val="center"/>
                          <w:rPr>
                            <w:sz w:val="27"/>
                          </w:rPr>
                        </w:pPr>
                        <w:r>
                          <w:rPr>
                            <w:sz w:val="27"/>
                          </w:rPr>
                          <w:t>171.98</w:t>
                        </w:r>
                      </w:p>
                    </w:tc>
                    <w:tc>
                      <w:tcPr>
                        <w:tcW w:w="1209" w:type="dxa"/>
                      </w:tcPr>
                      <w:p>
                        <w:pPr>
                          <w:pStyle w:val="TableParagraph"/>
                          <w:spacing w:before="160" w:line="288" w:lineRule="exact"/>
                          <w:ind w:left="312" w:right="310"/>
                          <w:jc w:val="center"/>
                          <w:rPr>
                            <w:sz w:val="27"/>
                          </w:rPr>
                        </w:pPr>
                        <w:r>
                          <w:rPr>
                            <w:sz w:val="27"/>
                          </w:rPr>
                          <w:t>100</w:t>
                        </w:r>
                      </w:p>
                    </w:tc>
                    <w:tc>
                      <w:tcPr>
                        <w:tcW w:w="1293" w:type="dxa"/>
                      </w:tcPr>
                      <w:p>
                        <w:pPr>
                          <w:pStyle w:val="TableParagraph"/>
                          <w:spacing w:before="160" w:line="288" w:lineRule="exact"/>
                          <w:ind w:left="328"/>
                          <w:rPr>
                            <w:sz w:val="27"/>
                          </w:rPr>
                        </w:pPr>
                        <w:r>
                          <w:rPr>
                            <w:sz w:val="27"/>
                          </w:rPr>
                          <w:t>95.11</w:t>
                        </w:r>
                      </w:p>
                    </w:tc>
                    <w:tc>
                      <w:tcPr>
                        <w:tcW w:w="844" w:type="dxa"/>
                      </w:tcPr>
                      <w:p>
                        <w:pPr>
                          <w:pStyle w:val="TableParagraph"/>
                          <w:spacing w:before="160" w:line="288" w:lineRule="exact"/>
                          <w:ind w:left="268" w:right="265"/>
                          <w:jc w:val="center"/>
                          <w:rPr>
                            <w:sz w:val="27"/>
                          </w:rPr>
                        </w:pPr>
                        <w:r>
                          <w:rPr>
                            <w:sz w:val="27"/>
                          </w:rPr>
                          <w:t>18</w:t>
                        </w:r>
                      </w:p>
                    </w:tc>
                    <w:tc>
                      <w:tcPr>
                        <w:tcW w:w="1526" w:type="dxa"/>
                      </w:tcPr>
                      <w:p>
                        <w:pPr>
                          <w:pStyle w:val="TableParagraph"/>
                          <w:spacing w:before="160" w:line="288" w:lineRule="exact"/>
                          <w:ind w:left="265" w:right="276"/>
                          <w:jc w:val="center"/>
                          <w:rPr>
                            <w:sz w:val="27"/>
                          </w:rPr>
                        </w:pPr>
                        <w:r>
                          <w:rPr>
                            <w:sz w:val="27"/>
                          </w:rPr>
                          <w:t>3512.21</w:t>
                        </w:r>
                      </w:p>
                    </w:tc>
                    <w:tc>
                      <w:tcPr>
                        <w:tcW w:w="1542" w:type="dxa"/>
                      </w:tcPr>
                      <w:p>
                        <w:pPr>
                          <w:pStyle w:val="TableParagraph"/>
                          <w:spacing w:before="160" w:line="288" w:lineRule="exact"/>
                          <w:ind w:left="276" w:right="281"/>
                          <w:jc w:val="center"/>
                          <w:rPr>
                            <w:sz w:val="27"/>
                          </w:rPr>
                        </w:pPr>
                        <w:r>
                          <w:rPr>
                            <w:sz w:val="27"/>
                          </w:rPr>
                          <w:t>1085.33</w:t>
                        </w:r>
                      </w:p>
                    </w:tc>
                    <w:tc>
                      <w:tcPr>
                        <w:tcW w:w="1296" w:type="dxa"/>
                      </w:tcPr>
                      <w:p>
                        <w:pPr>
                          <w:pStyle w:val="TableParagraph"/>
                          <w:spacing w:before="160" w:line="288" w:lineRule="exact"/>
                          <w:ind w:left="278" w:right="33"/>
                          <w:jc w:val="center"/>
                          <w:rPr>
                            <w:sz w:val="27"/>
                          </w:rPr>
                        </w:pPr>
                        <w:r>
                          <w:rPr>
                            <w:sz w:val="27"/>
                          </w:rPr>
                          <w:t>1123.12</w:t>
                        </w:r>
                      </w:p>
                    </w:tc>
                  </w:tr>
                </w:tbl>
                <w:p>
                  <w:pPr>
                    <w:pStyle w:val="BodyText"/>
                  </w:pPr>
                </w:p>
              </w:txbxContent>
            </v:textbox>
          </v:shape>
        </w:pict>
      </w:r>
      <w:r>
        <w:rPr>
          <w:sz w:val="27"/>
        </w:rPr>
        <w:t>钢束号</w:t>
      </w:r>
    </w:p>
    <w:p>
      <w:pPr>
        <w:pStyle w:val="BodyText"/>
        <w:spacing w:before="1"/>
        <w:rPr>
          <w:sz w:val="34"/>
        </w:rPr>
      </w:pPr>
      <w:r>
        <w:br w:type="column"/>
      </w:r>
    </w:p>
    <w:p>
      <w:pPr>
        <w:spacing w:before="0"/>
        <w:ind w:left="359" w:right="0" w:firstLine="0"/>
        <w:jc w:val="left"/>
        <w:rPr>
          <w:sz w:val="27"/>
        </w:rPr>
      </w:pPr>
      <w:r>
        <w:rPr>
          <w:sz w:val="27"/>
        </w:rPr>
        <w:t>弯起高度</w:t>
      </w:r>
    </w:p>
    <w:p>
      <w:pPr>
        <w:spacing w:before="62"/>
        <w:ind w:left="2271" w:right="0" w:firstLine="0"/>
        <w:jc w:val="left"/>
        <w:rPr>
          <w:sz w:val="27"/>
        </w:rPr>
      </w:pPr>
      <w:r>
        <w:br w:type="column"/>
      </w:r>
      <w:r>
        <w:rPr>
          <w:sz w:val="27"/>
        </w:rPr>
        <w:t>表 2-6 钢束布置</w:t>
      </w:r>
    </w:p>
    <w:p>
      <w:pPr>
        <w:tabs>
          <w:tab w:val="left" w:pos="2045"/>
          <w:tab w:val="left" w:pos="3395"/>
          <w:tab w:val="left" w:pos="4663"/>
        </w:tabs>
        <w:spacing w:before="28"/>
        <w:ind w:left="658" w:right="0" w:firstLine="0"/>
        <w:jc w:val="left"/>
        <w:rPr>
          <w:sz w:val="27"/>
        </w:rPr>
      </w:pPr>
      <w:r>
        <w:rPr>
          <w:sz w:val="27"/>
        </w:rPr>
        <w:t>y1</w:t>
        <w:tab/>
        <w:t>y2</w:t>
        <w:tab/>
        <w:t>L1</w:t>
        <w:tab/>
        <w:t>x3</w:t>
      </w:r>
    </w:p>
    <w:p>
      <w:pPr>
        <w:pStyle w:val="BodyText"/>
        <w:spacing w:before="1"/>
        <w:rPr>
          <w:sz w:val="34"/>
        </w:rPr>
      </w:pPr>
      <w:r>
        <w:br w:type="column"/>
      </w:r>
    </w:p>
    <w:p>
      <w:pPr>
        <w:tabs>
          <w:tab w:val="left" w:pos="2590"/>
          <w:tab w:val="left" w:pos="4131"/>
        </w:tabs>
        <w:spacing w:before="0"/>
        <w:ind w:left="1117" w:right="0" w:firstLine="0"/>
        <w:jc w:val="left"/>
        <w:rPr>
          <w:sz w:val="27"/>
        </w:rPr>
      </w:pPr>
      <w:r>
        <w:rPr>
          <w:sz w:val="27"/>
        </w:rPr>
        <w:t>R</w:t>
        <w:tab/>
        <w:t>x2</w:t>
        <w:tab/>
        <w:t>x1</w:t>
      </w:r>
    </w:p>
    <w:p>
      <w:pPr>
        <w:spacing w:after="0"/>
        <w:jc w:val="left"/>
        <w:rPr>
          <w:sz w:val="27"/>
        </w:rPr>
        <w:sectPr>
          <w:type w:val="continuous"/>
          <w:pgSz w:w="17860" w:h="25260"/>
          <w:pgMar w:top="2360" w:right="820" w:bottom="280" w:left="1540" w:header="708" w:footer="708"/>
          <w:pgNumType w:start="127"/>
          <w:cols w:num="4" w:space="708" w:equalWidth="0">
            <w:col w:w="1928" w:space="40"/>
            <w:col w:w="1440" w:space="39"/>
            <w:col w:w="4974" w:space="865"/>
            <w:col w:w="6214" w:space="0"/>
          </w:cols>
        </w:sectPr>
      </w:pPr>
    </w:p>
    <w:p>
      <w:pPr>
        <w:pStyle w:val="BodyText"/>
        <w:rPr>
          <w:sz w:val="20"/>
        </w:rPr>
      </w:pPr>
      <w:r>
        <w:pict>
          <v:group id="_x0000_s1259" style="width:893pt;height:1248pt;margin-top:0;margin-left:0;mso-position-horizontal-relative:page;mso-position-vertical-relative:page;position:absolute;z-index:-251574272" coordorigin="0,0" coordsize="17860,24960">
            <v:shape id="_x0000_s1260" type="#_x0000_t75" style="width:13680;height:4260;left:2300;position:absolute;top:15905" stroked="f">
              <v:imagedata r:id="rId107" o:title=""/>
            </v:shape>
            <v:shape id="_x0000_s1261" type="#_x0000_t75" style="width:17860;height:24960;position:absolute" stroked="f">
              <v:imagedata r:id="rId108" o:title=""/>
            </v:shape>
            <v:shape id="_x0000_s1262" type="#_x0000_t75" style="width:1980;height:1020;left:2740;position:absolute;top:1200" stroked="f">
              <v:imagedata r:id="rId109" o:title=""/>
            </v:shape>
            <v:shape id="_x0000_s1263" type="#_x0000_t75" style="width:17860;height:24960;position:absolute" stroked="f">
              <v:imagedata r:id="rId110" o:title=""/>
            </v:shap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6"/>
        </w:rPr>
      </w:pPr>
    </w:p>
    <w:p>
      <w:pPr>
        <w:pStyle w:val="BodyText"/>
        <w:spacing w:before="63"/>
        <w:ind w:left="2028"/>
      </w:pPr>
      <w:r>
        <w:t>② 控制截面的钢束重心位置计算</w:t>
      </w:r>
    </w:p>
    <w:p>
      <w:pPr>
        <w:pStyle w:val="BodyText"/>
        <w:spacing w:before="218"/>
        <w:ind w:left="1308"/>
      </w:pPr>
      <w:r>
        <w:t>由图 2-11 所示的几何关系，当计算截面在曲线端时，计算公式为：</w:t>
      </w:r>
    </w:p>
    <w:p>
      <w:pPr>
        <w:pStyle w:val="BodyText"/>
        <w:rPr>
          <w:sz w:val="32"/>
        </w:rPr>
      </w:pPr>
    </w:p>
    <w:p>
      <w:pPr>
        <w:pStyle w:val="BodyText"/>
        <w:rPr>
          <w:sz w:val="32"/>
        </w:rPr>
      </w:pPr>
    </w:p>
    <w:p>
      <w:pPr>
        <w:pStyle w:val="BodyText"/>
        <w:rPr>
          <w:sz w:val="32"/>
        </w:rPr>
      </w:pPr>
    </w:p>
    <w:p>
      <w:pPr>
        <w:spacing w:before="230"/>
        <w:ind w:left="0" w:right="290" w:firstLine="0"/>
        <w:jc w:val="center"/>
        <w:rPr>
          <w:rFonts w:ascii="Arial"/>
          <w:sz w:val="27"/>
        </w:rPr>
      </w:pPr>
      <w:r>
        <w:rPr>
          <w:rFonts w:ascii="Arial"/>
          <w:sz w:val="27"/>
        </w:rPr>
        <w:t>22</w:t>
      </w:r>
    </w:p>
    <w:p>
      <w:pPr>
        <w:spacing w:after="0"/>
        <w:jc w:val="center"/>
        <w:rPr>
          <w:rFonts w:ascii="Arial"/>
          <w:sz w:val="27"/>
        </w:rPr>
        <w:sectPr>
          <w:type w:val="continuous"/>
          <w:pgSz w:w="17860" w:h="25260"/>
          <w:pgMar w:top="2360" w:right="820" w:bottom="280" w:left="1540" w:header="708" w:footer="708"/>
          <w:pgNumType w:start="128"/>
          <w:cols w:space="708"/>
        </w:sectPr>
      </w:pPr>
    </w:p>
    <w:p>
      <w:pPr>
        <w:spacing w:before="77" w:line="417" w:lineRule="exact"/>
        <w:ind w:left="0" w:right="96" w:firstLine="0"/>
        <w:jc w:val="right"/>
        <w:rPr>
          <w:rFonts w:ascii="Times New Roman" w:hAnsi="Times New Roman"/>
          <w:i/>
          <w:sz w:val="36"/>
        </w:rPr>
      </w:pPr>
      <w:r>
        <w:rPr>
          <w:rFonts w:ascii="Times New Roman" w:hAnsi="Times New Roman"/>
          <w:i/>
          <w:sz w:val="36"/>
        </w:rPr>
        <w:t xml:space="preserve">a </w:t>
      </w:r>
      <w:r>
        <w:rPr>
          <w:rFonts w:ascii="Symbol" w:hAnsi="Symbol"/>
          <w:sz w:val="36"/>
        </w:rPr>
        <w:sym w:font="Symbol" w:char="F03D"/>
      </w:r>
      <w:r>
        <w:rPr>
          <w:rFonts w:ascii="Times New Roman" w:hAnsi="Times New Roman"/>
          <w:sz w:val="36"/>
        </w:rPr>
        <w:t xml:space="preserve"> </w:t>
      </w:r>
      <w:r>
        <w:rPr>
          <w:rFonts w:ascii="Times New Roman" w:hAnsi="Times New Roman"/>
          <w:i/>
          <w:sz w:val="36"/>
        </w:rPr>
        <w:t>a</w:t>
      </w:r>
    </w:p>
    <w:p>
      <w:pPr>
        <w:tabs>
          <w:tab w:val="left" w:pos="672"/>
        </w:tabs>
        <w:spacing w:before="0" w:line="218" w:lineRule="exact"/>
        <w:ind w:left="0" w:right="0" w:firstLine="0"/>
        <w:jc w:val="right"/>
        <w:rPr>
          <w:rFonts w:ascii="Times New Roman"/>
          <w:i/>
          <w:sz w:val="21"/>
        </w:rPr>
      </w:pPr>
      <w:r>
        <w:rPr>
          <w:rFonts w:ascii="Times New Roman"/>
          <w:i/>
          <w:sz w:val="21"/>
        </w:rPr>
        <w:t>i</w:t>
        <w:tab/>
        <w:t>o</w:t>
      </w:r>
    </w:p>
    <w:p>
      <w:pPr>
        <w:spacing w:before="77"/>
        <w:ind w:left="79" w:right="0" w:firstLine="0"/>
        <w:jc w:val="left"/>
        <w:rPr>
          <w:rFonts w:ascii="Arial" w:hAnsi="Arial"/>
          <w:sz w:val="36"/>
        </w:rPr>
      </w:pPr>
      <w:r>
        <w:br w:type="column"/>
      </w:r>
      <w:r>
        <w:rPr>
          <w:rFonts w:ascii="Symbol" w:hAnsi="Symbol"/>
          <w:sz w:val="36"/>
        </w:rPr>
        <w:sym w:font="Symbol" w:char="F02B"/>
      </w:r>
      <w:r>
        <w:rPr>
          <w:rFonts w:ascii="Times New Roman" w:hAnsi="Times New Roman"/>
          <w:spacing w:val="-28"/>
          <w:sz w:val="36"/>
        </w:rPr>
        <w:t xml:space="preserve"> </w:t>
      </w:r>
      <w:r>
        <w:rPr>
          <w:rFonts w:ascii="Times New Roman" w:hAnsi="Times New Roman"/>
          <w:i/>
          <w:sz w:val="36"/>
        </w:rPr>
        <w:t>R</w:t>
      </w:r>
      <w:r>
        <w:rPr>
          <w:rFonts w:ascii="Arial" w:hAnsi="Arial"/>
          <w:sz w:val="36"/>
        </w:rPr>
        <w:t>(1</w:t>
      </w:r>
      <w:r>
        <w:rPr>
          <w:rFonts w:ascii="Symbol" w:hAnsi="Symbol"/>
          <w:sz w:val="36"/>
        </w:rPr>
        <w:sym w:font="Symbol" w:char="F02D"/>
      </w:r>
      <w:r>
        <w:rPr>
          <w:rFonts w:ascii="Times New Roman" w:hAnsi="Times New Roman"/>
          <w:spacing w:val="-43"/>
          <w:sz w:val="36"/>
        </w:rPr>
        <w:t xml:space="preserve"> </w:t>
      </w:r>
      <w:r>
        <w:rPr>
          <w:rFonts w:ascii="Arial" w:hAnsi="Arial"/>
          <w:spacing w:val="2"/>
          <w:sz w:val="36"/>
        </w:rPr>
        <w:t>cos</w:t>
      </w:r>
      <w:r>
        <w:rPr>
          <w:rFonts w:ascii="Symbol" w:hAnsi="Symbol"/>
          <w:spacing w:val="2"/>
          <w:position w:val="2"/>
          <w:sz w:val="29"/>
        </w:rPr>
        <w:sym w:font="Symbol" w:char="F061"/>
      </w:r>
      <w:r>
        <w:rPr>
          <w:rFonts w:ascii="Times New Roman" w:hAnsi="Times New Roman"/>
          <w:spacing w:val="-9"/>
          <w:position w:val="2"/>
          <w:sz w:val="29"/>
        </w:rPr>
        <w:t xml:space="preserve"> </w:t>
      </w:r>
      <w:r>
        <w:rPr>
          <w:rFonts w:ascii="Arial" w:hAnsi="Arial"/>
          <w:spacing w:val="-17"/>
          <w:sz w:val="36"/>
        </w:rPr>
        <w:t>)</w:t>
      </w:r>
    </w:p>
    <w:p>
      <w:pPr>
        <w:pStyle w:val="BodyText"/>
        <w:spacing w:before="9"/>
        <w:rPr>
          <w:rFonts w:ascii="Arial"/>
        </w:rPr>
      </w:pPr>
      <w:r>
        <w:br w:type="column"/>
      </w:r>
    </w:p>
    <w:p>
      <w:pPr>
        <w:pStyle w:val="BodyText"/>
        <w:ind w:left="3356"/>
      </w:pPr>
      <w:r>
        <w:t>(2-7)</w:t>
      </w:r>
    </w:p>
    <w:p>
      <w:pPr>
        <w:spacing w:after="0"/>
        <w:sectPr>
          <w:pgSz w:w="17860" w:h="25260"/>
          <w:pgMar w:top="1980" w:right="820" w:bottom="280" w:left="1540" w:header="708" w:footer="708"/>
          <w:pgNumType w:start="129"/>
          <w:cols w:num="3" w:space="708" w:equalWidth="0">
            <w:col w:w="7276" w:space="40"/>
            <w:col w:w="2057" w:space="39"/>
            <w:col w:w="6088" w:space="0"/>
          </w:cols>
        </w:sectPr>
      </w:pPr>
    </w:p>
    <w:p>
      <w:pPr>
        <w:pStyle w:val="BodyText"/>
        <w:spacing w:before="2"/>
        <w:rPr>
          <w:sz w:val="11"/>
        </w:rPr>
      </w:pPr>
    </w:p>
    <w:p>
      <w:pPr>
        <w:spacing w:after="0"/>
        <w:rPr>
          <w:sz w:val="11"/>
        </w:rPr>
        <w:sectPr>
          <w:type w:val="continuous"/>
          <w:pgSz w:w="17860" w:h="25260"/>
          <w:pgMar w:top="2360" w:right="820" w:bottom="280" w:left="1540" w:header="708" w:footer="708"/>
          <w:pgNumType w:start="130"/>
          <w:cols w:space="708"/>
        </w:sectPr>
      </w:pPr>
    </w:p>
    <w:p>
      <w:pPr>
        <w:spacing w:before="268"/>
        <w:ind w:left="0" w:right="0" w:firstLine="0"/>
        <w:jc w:val="right"/>
        <w:rPr>
          <w:rFonts w:ascii="Symbol" w:hAnsi="Symbol"/>
          <w:sz w:val="29"/>
        </w:rPr>
      </w:pPr>
      <w:r>
        <w:rPr>
          <w:rFonts w:ascii="Arial" w:hAnsi="Arial"/>
          <w:w w:val="95"/>
          <w:sz w:val="35"/>
        </w:rPr>
        <w:t>sin</w:t>
      </w:r>
      <w:r>
        <w:rPr>
          <w:rFonts w:ascii="Symbol" w:hAnsi="Symbol"/>
          <w:w w:val="95"/>
          <w:position w:val="2"/>
          <w:sz w:val="29"/>
        </w:rPr>
        <w:sym w:font="Symbol" w:char="F061"/>
      </w:r>
    </w:p>
    <w:p>
      <w:pPr>
        <w:tabs>
          <w:tab w:val="left" w:pos="605"/>
        </w:tabs>
        <w:spacing w:before="244" w:line="367" w:lineRule="exact"/>
        <w:ind w:left="124" w:right="0" w:firstLine="0"/>
        <w:jc w:val="left"/>
        <w:rPr>
          <w:rFonts w:ascii="Arial" w:hAnsi="Arial"/>
          <w:sz w:val="29"/>
        </w:rPr>
      </w:pPr>
      <w:r>
        <w:br w:type="column"/>
      </w:r>
      <w:r>
        <w:rPr>
          <w:rFonts w:ascii="Symbol" w:hAnsi="Symbol"/>
          <w:sz w:val="35"/>
        </w:rPr>
        <w:sym w:font="Symbol" w:char="F03D"/>
      </w:r>
      <w:r>
        <w:rPr>
          <w:rFonts w:ascii="Times New Roman" w:hAnsi="Times New Roman"/>
          <w:sz w:val="35"/>
        </w:rPr>
        <w:tab/>
      </w:r>
      <w:r>
        <w:rPr>
          <w:rFonts w:ascii="Arial" w:hAnsi="Arial"/>
          <w:sz w:val="29"/>
        </w:rPr>
        <w:t>4</w:t>
      </w:r>
    </w:p>
    <w:p>
      <w:pPr>
        <w:tabs>
          <w:tab w:val="left" w:pos="4474"/>
        </w:tabs>
        <w:spacing w:before="0" w:line="462" w:lineRule="exact"/>
        <w:ind w:left="481" w:right="0" w:firstLine="0"/>
        <w:jc w:val="left"/>
        <w:rPr>
          <w:sz w:val="31"/>
        </w:rPr>
      </w:pPr>
      <w:r>
        <w:pict>
          <v:shape id="_x0000_s1264" type="#_x0000_t202" style="width:7.9pt;height:17.8pt;margin-top:-25.54pt;margin-left:494.93pt;mso-position-horizontal-relative:page;position:absolute;z-index:-251573248" filled="f" stroked="f">
            <v:textbox inset="0,0,0,0">
              <w:txbxContent>
                <w:p>
                  <w:pPr>
                    <w:spacing w:before="0" w:line="346" w:lineRule="exact"/>
                    <w:ind w:left="0" w:right="0" w:firstLine="0"/>
                    <w:jc w:val="left"/>
                    <w:rPr>
                      <w:rFonts w:ascii="Times New Roman"/>
                      <w:i/>
                      <w:sz w:val="35"/>
                    </w:rPr>
                  </w:pPr>
                  <w:r>
                    <w:rPr>
                      <w:rFonts w:ascii="Times New Roman"/>
                      <w:i/>
                      <w:w w:val="101"/>
                      <w:sz w:val="35"/>
                    </w:rPr>
                    <w:t>x</w:t>
                  </w:r>
                </w:p>
              </w:txbxContent>
            </v:textbox>
          </v:shape>
        </w:pict>
      </w:r>
      <w:r>
        <w:rPr>
          <w:rFonts w:ascii="Times New Roman"/>
          <w:i/>
          <w:position w:val="11"/>
          <w:sz w:val="35"/>
        </w:rPr>
        <w:t>R</w:t>
        <w:tab/>
      </w:r>
      <w:r>
        <w:rPr>
          <w:sz w:val="31"/>
        </w:rPr>
        <w:t>(2-8)</w:t>
      </w:r>
    </w:p>
    <w:p>
      <w:pPr>
        <w:spacing w:after="0" w:line="462" w:lineRule="exact"/>
        <w:jc w:val="left"/>
        <w:rPr>
          <w:sz w:val="31"/>
        </w:rPr>
        <w:sectPr>
          <w:type w:val="continuous"/>
          <w:pgSz w:w="17860" w:h="25260"/>
          <w:pgMar w:top="2360" w:right="820" w:bottom="280" w:left="1540" w:header="708" w:footer="708"/>
          <w:pgNumType w:start="131"/>
          <w:cols w:num="2" w:space="708" w:equalWidth="0">
            <w:col w:w="7869" w:space="40"/>
            <w:col w:w="7591" w:space="0"/>
          </w:cols>
        </w:sectPr>
      </w:pPr>
    </w:p>
    <w:p>
      <w:pPr>
        <w:pStyle w:val="BodyText"/>
        <w:spacing w:before="11"/>
        <w:rPr>
          <w:sz w:val="11"/>
        </w:rPr>
      </w:pPr>
    </w:p>
    <w:p>
      <w:pPr>
        <w:pStyle w:val="BodyText"/>
        <w:spacing w:before="63"/>
        <w:ind w:left="1308"/>
      </w:pPr>
      <w:r>
        <w:t>当计算截面在近锚固点的直线段时，计算公式为：</w:t>
      </w:r>
    </w:p>
    <w:p>
      <w:pPr>
        <w:spacing w:after="0"/>
        <w:sectPr>
          <w:type w:val="continuous"/>
          <w:pgSz w:w="17860" w:h="25260"/>
          <w:pgMar w:top="2360" w:right="820" w:bottom="280" w:left="1540" w:header="708" w:footer="708"/>
          <w:pgNumType w:start="132"/>
          <w:cols w:space="708"/>
        </w:sectPr>
      </w:pPr>
    </w:p>
    <w:p>
      <w:pPr>
        <w:spacing w:before="161" w:line="429" w:lineRule="exact"/>
        <w:ind w:left="0" w:right="97" w:firstLine="0"/>
        <w:jc w:val="right"/>
        <w:rPr>
          <w:rFonts w:ascii="Times New Roman" w:hAnsi="Times New Roman"/>
          <w:i/>
          <w:sz w:val="37"/>
        </w:rPr>
      </w:pPr>
      <w:r>
        <w:rPr>
          <w:rFonts w:ascii="Times New Roman" w:hAnsi="Times New Roman"/>
          <w:i/>
          <w:sz w:val="37"/>
        </w:rPr>
        <w:t xml:space="preserve">a </w:t>
      </w:r>
      <w:r>
        <w:rPr>
          <w:rFonts w:ascii="Symbol" w:hAnsi="Symbol"/>
          <w:sz w:val="37"/>
        </w:rPr>
        <w:sym w:font="Symbol" w:char="F03D"/>
      </w:r>
      <w:r>
        <w:rPr>
          <w:rFonts w:ascii="Times New Roman" w:hAnsi="Times New Roman"/>
          <w:sz w:val="37"/>
        </w:rPr>
        <w:t xml:space="preserve"> </w:t>
      </w:r>
      <w:r>
        <w:rPr>
          <w:rFonts w:ascii="Times New Roman" w:hAnsi="Times New Roman"/>
          <w:i/>
          <w:sz w:val="37"/>
        </w:rPr>
        <w:t>a</w:t>
      </w:r>
    </w:p>
    <w:p>
      <w:pPr>
        <w:tabs>
          <w:tab w:val="left" w:pos="637"/>
        </w:tabs>
        <w:spacing w:before="0" w:line="217" w:lineRule="exact"/>
        <w:ind w:left="0" w:right="0" w:firstLine="0"/>
        <w:jc w:val="right"/>
        <w:rPr>
          <w:rFonts w:ascii="Times New Roman"/>
          <w:i/>
          <w:sz w:val="21"/>
        </w:rPr>
      </w:pPr>
      <w:r>
        <w:rPr>
          <w:rFonts w:ascii="Times New Roman"/>
          <w:i/>
          <w:sz w:val="21"/>
        </w:rPr>
        <w:t>i</w:t>
        <w:tab/>
        <w:t>o</w:t>
      </w:r>
    </w:p>
    <w:p>
      <w:pPr>
        <w:pStyle w:val="ListParagraph"/>
        <w:numPr>
          <w:ilvl w:val="0"/>
          <w:numId w:val="41"/>
        </w:numPr>
        <w:tabs>
          <w:tab w:val="left" w:pos="353"/>
        </w:tabs>
        <w:spacing w:before="161" w:after="0" w:line="428" w:lineRule="exact"/>
        <w:ind w:left="352" w:right="0" w:hanging="298"/>
        <w:jc w:val="left"/>
        <w:rPr>
          <w:rFonts w:ascii="Symbol" w:hAnsi="Symbol"/>
          <w:i/>
          <w:sz w:val="37"/>
        </w:rPr>
      </w:pPr>
      <w:r>
        <w:rPr>
          <w:rFonts w:ascii="Times New Roman" w:hAnsi="Times New Roman"/>
          <w:i/>
          <w:w w:val="99"/>
          <w:sz w:val="37"/>
        </w:rPr>
        <w:br w:type="column"/>
      </w:r>
      <w:r>
        <w:rPr>
          <w:rFonts w:ascii="Times New Roman" w:hAnsi="Times New Roman"/>
          <w:i/>
          <w:sz w:val="37"/>
        </w:rPr>
        <w:t xml:space="preserve">y </w:t>
      </w:r>
      <w:r>
        <w:rPr>
          <w:rFonts w:ascii="Symbol" w:hAnsi="Symbol"/>
          <w:sz w:val="37"/>
        </w:rPr>
        <w:sym w:font="Symbol" w:char="F02D"/>
      </w:r>
      <w:r>
        <w:rPr>
          <w:rFonts w:ascii="Times New Roman" w:hAnsi="Times New Roman"/>
          <w:spacing w:val="-51"/>
          <w:sz w:val="37"/>
        </w:rPr>
        <w:t xml:space="preserve"> </w:t>
      </w:r>
      <w:r>
        <w:rPr>
          <w:rFonts w:ascii="Times New Roman" w:hAnsi="Times New Roman"/>
          <w:i/>
          <w:sz w:val="37"/>
        </w:rPr>
        <w:t>x</w:t>
      </w:r>
    </w:p>
    <w:p>
      <w:pPr>
        <w:spacing w:before="0" w:line="216" w:lineRule="exact"/>
        <w:ind w:left="0" w:right="0" w:firstLine="0"/>
        <w:jc w:val="right"/>
        <w:rPr>
          <w:rFonts w:ascii="Arial"/>
          <w:sz w:val="21"/>
        </w:rPr>
      </w:pPr>
      <w:r>
        <w:rPr>
          <w:rFonts w:ascii="Arial"/>
          <w:w w:val="91"/>
          <w:sz w:val="21"/>
        </w:rPr>
        <w:t>5</w:t>
      </w:r>
    </w:p>
    <w:p>
      <w:pPr>
        <w:spacing w:before="186"/>
        <w:ind w:left="44" w:right="0" w:firstLine="0"/>
        <w:jc w:val="left"/>
        <w:rPr>
          <w:rFonts w:ascii="Symbol" w:hAnsi="Symbol"/>
          <w:sz w:val="29"/>
        </w:rPr>
      </w:pPr>
      <w:r>
        <w:br w:type="column"/>
      </w:r>
      <w:r>
        <w:rPr>
          <w:rFonts w:ascii="Arial" w:hAnsi="Arial"/>
          <w:w w:val="90"/>
          <w:sz w:val="37"/>
        </w:rPr>
        <w:t>tan</w:t>
      </w:r>
      <w:r>
        <w:rPr>
          <w:rFonts w:ascii="Symbol" w:hAnsi="Symbol"/>
          <w:w w:val="90"/>
          <w:position w:val="2"/>
          <w:sz w:val="29"/>
        </w:rPr>
        <w:sym w:font="Symbol" w:char="F06A"/>
      </w:r>
    </w:p>
    <w:p>
      <w:pPr>
        <w:pStyle w:val="BodyText"/>
        <w:spacing w:before="6"/>
        <w:rPr>
          <w:rFonts w:ascii="Symbol" w:hAnsi="Symbol"/>
          <w:sz w:val="37"/>
        </w:rPr>
      </w:pPr>
      <w:r>
        <w:br w:type="column"/>
      </w:r>
    </w:p>
    <w:p>
      <w:pPr>
        <w:pStyle w:val="BodyText"/>
        <w:ind w:left="2939" w:right="2227"/>
        <w:jc w:val="center"/>
      </w:pPr>
      <w:r>
        <w:t>(2-9)</w:t>
      </w:r>
    </w:p>
    <w:p>
      <w:pPr>
        <w:spacing w:after="0"/>
        <w:jc w:val="center"/>
        <w:sectPr>
          <w:type w:val="continuous"/>
          <w:pgSz w:w="17860" w:h="25260"/>
          <w:pgMar w:top="2360" w:right="820" w:bottom="280" w:left="1540" w:header="708" w:footer="708"/>
          <w:pgNumType w:start="133"/>
          <w:cols w:num="4" w:space="708" w:equalWidth="0">
            <w:col w:w="7597" w:space="40"/>
            <w:col w:w="1113" w:space="39"/>
            <w:col w:w="690" w:space="39"/>
            <w:col w:w="5982" w:space="0"/>
          </w:cols>
        </w:sectPr>
      </w:pPr>
    </w:p>
    <w:p>
      <w:pPr>
        <w:pStyle w:val="BodyText"/>
        <w:spacing w:before="9"/>
        <w:rPr>
          <w:sz w:val="16"/>
        </w:rPr>
      </w:pPr>
    </w:p>
    <w:p>
      <w:pPr>
        <w:pStyle w:val="BodyText"/>
        <w:spacing w:before="55" w:line="320" w:lineRule="exact"/>
        <w:ind w:left="1308"/>
      </w:pPr>
      <w:r>
        <w:t xml:space="preserve">式中： </w:t>
      </w:r>
      <w:r>
        <w:rPr>
          <w:rFonts w:ascii="Times New Roman" w:eastAsia="Times New Roman" w:hAnsi="Times New Roman"/>
          <w:i/>
          <w:position w:val="5"/>
          <w:sz w:val="29"/>
        </w:rPr>
        <w:t xml:space="preserve">a </w:t>
      </w:r>
      <w:r>
        <w:t>——钢束在计算截面处钢束重心到梁底的距离；</w:t>
      </w:r>
    </w:p>
    <w:p>
      <w:pPr>
        <w:spacing w:before="0" w:line="246" w:lineRule="exact"/>
        <w:ind w:left="2488" w:right="0" w:firstLine="0"/>
        <w:jc w:val="left"/>
        <w:rPr>
          <w:rFonts w:ascii="Times New Roman"/>
          <w:i/>
          <w:sz w:val="29"/>
        </w:rPr>
      </w:pPr>
      <w:r>
        <w:rPr>
          <w:rFonts w:ascii="Times New Roman"/>
          <w:i/>
          <w:w w:val="100"/>
          <w:sz w:val="29"/>
        </w:rPr>
        <w:t>i</w:t>
      </w:r>
    </w:p>
    <w:p>
      <w:pPr>
        <w:spacing w:before="200" w:line="321" w:lineRule="exact"/>
        <w:ind w:left="2220" w:right="0" w:firstLine="0"/>
        <w:jc w:val="left"/>
        <w:rPr>
          <w:sz w:val="31"/>
        </w:rPr>
      </w:pPr>
      <w:r>
        <w:rPr>
          <w:rFonts w:ascii="Times New Roman" w:eastAsia="Times New Roman" w:hAnsi="Times New Roman"/>
          <w:i/>
          <w:position w:val="5"/>
          <w:sz w:val="29"/>
        </w:rPr>
        <w:t>a</w:t>
      </w:r>
      <w:r>
        <w:rPr>
          <w:rFonts w:ascii="Times New Roman" w:eastAsia="Times New Roman" w:hAnsi="Times New Roman"/>
          <w:i/>
          <w:spacing w:val="19"/>
          <w:position w:val="5"/>
          <w:sz w:val="29"/>
        </w:rPr>
        <w:t xml:space="preserve">   </w:t>
      </w:r>
      <w:r>
        <w:rPr>
          <w:sz w:val="31"/>
        </w:rPr>
        <w:t>——钢束起弯前到梁底的距离；</w:t>
      </w:r>
    </w:p>
    <w:p>
      <w:pPr>
        <w:spacing w:before="0" w:line="246" w:lineRule="exact"/>
        <w:ind w:left="2394" w:right="0" w:firstLine="0"/>
        <w:jc w:val="left"/>
        <w:rPr>
          <w:rFonts w:ascii="Times New Roman"/>
          <w:i/>
          <w:sz w:val="29"/>
        </w:rPr>
      </w:pPr>
      <w:r>
        <w:rPr>
          <w:rFonts w:ascii="Times New Roman"/>
          <w:i/>
          <w:sz w:val="29"/>
        </w:rPr>
        <w:t>o</w:t>
      </w:r>
    </w:p>
    <w:p>
      <w:pPr>
        <w:pStyle w:val="BodyText"/>
        <w:spacing w:before="153"/>
        <w:ind w:left="2233"/>
      </w:pPr>
      <w:r>
        <w:rPr>
          <w:rFonts w:ascii="Times New Roman" w:eastAsia="Times New Roman" w:hAnsi="Times New Roman"/>
          <w:i/>
          <w:w w:val="100"/>
          <w:position w:val="3"/>
          <w:sz w:val="29"/>
        </w:rPr>
        <w:t>R</w:t>
      </w:r>
      <w:r>
        <w:rPr>
          <w:rFonts w:ascii="Times New Roman" w:eastAsia="Times New Roman" w:hAnsi="Times New Roman"/>
          <w:i/>
          <w:spacing w:val="-16"/>
          <w:position w:val="3"/>
          <w:sz w:val="29"/>
        </w:rPr>
        <w:t xml:space="preserve">  </w:t>
      </w:r>
      <w:r>
        <w:rPr>
          <w:w w:val="102"/>
        </w:rPr>
        <w:t>——钢束弯起半径（见表</w:t>
      </w:r>
      <w:r>
        <w:rPr>
          <w:spacing w:val="-97"/>
        </w:rPr>
        <w:t xml:space="preserve"> </w:t>
      </w:r>
      <w:r>
        <w:rPr>
          <w:w w:val="102"/>
        </w:rPr>
        <w:t>2-7</w:t>
      </w:r>
      <w:r>
        <w:rPr>
          <w:spacing w:val="-159"/>
          <w:w w:val="102"/>
        </w:rPr>
        <w:t>）</w:t>
      </w:r>
      <w:r>
        <w:rPr>
          <w:w w:val="102"/>
        </w:rPr>
        <w:t>。</w:t>
      </w:r>
    </w:p>
    <w:p>
      <w:pPr>
        <w:pStyle w:val="BodyText"/>
        <w:tabs>
          <w:tab w:val="left" w:pos="5520"/>
        </w:tabs>
        <w:spacing w:before="252" w:line="315" w:lineRule="exact"/>
        <w:ind w:left="1308"/>
      </w:pPr>
      <w:r>
        <w:t>计算钢束群重心到梁底距</w:t>
      </w:r>
      <w:r>
        <w:rPr>
          <w:spacing w:val="38"/>
        </w:rPr>
        <w:t>离</w:t>
      </w:r>
      <w:r>
        <w:rPr>
          <w:rFonts w:ascii="Times New Roman" w:eastAsia="Times New Roman"/>
          <w:i/>
          <w:position w:val="3"/>
          <w:sz w:val="29"/>
        </w:rPr>
        <w:t>a</w:t>
        <w:tab/>
      </w:r>
      <w:r>
        <w:t>（见表</w:t>
      </w:r>
      <w:r>
        <w:rPr>
          <w:spacing w:val="-80"/>
        </w:rPr>
        <w:t xml:space="preserve"> </w:t>
      </w:r>
      <w:r>
        <w:t>2-7）</w:t>
      </w:r>
    </w:p>
    <w:p>
      <w:pPr>
        <w:spacing w:before="0" w:line="252" w:lineRule="exact"/>
        <w:ind w:left="0" w:right="4637" w:firstLine="0"/>
        <w:jc w:val="center"/>
        <w:rPr>
          <w:rFonts w:ascii="Times New Roman"/>
          <w:i/>
          <w:sz w:val="29"/>
        </w:rPr>
      </w:pPr>
      <w:r>
        <w:rPr>
          <w:rFonts w:ascii="Times New Roman"/>
          <w:i/>
          <w:sz w:val="29"/>
        </w:rPr>
        <w:t>p</w:t>
      </w:r>
    </w:p>
    <w:p>
      <w:pPr>
        <w:pStyle w:val="BodyText"/>
        <w:rPr>
          <w:rFonts w:ascii="Times New Roman"/>
          <w:i/>
          <w:sz w:val="20"/>
        </w:rPr>
      </w:pPr>
    </w:p>
    <w:p>
      <w:pPr>
        <w:pStyle w:val="BodyText"/>
        <w:spacing w:before="1"/>
        <w:rPr>
          <w:rFonts w:ascii="Times New Roman"/>
          <w:i/>
          <w:sz w:val="22"/>
        </w:rPr>
      </w:pPr>
    </w:p>
    <w:p>
      <w:pPr>
        <w:spacing w:before="63"/>
        <w:ind w:left="0" w:right="121" w:firstLine="0"/>
        <w:jc w:val="center"/>
        <w:rPr>
          <w:b/>
          <w:sz w:val="27"/>
        </w:rPr>
      </w:pPr>
      <w:r>
        <w:rPr>
          <w:b/>
          <w:sz w:val="27"/>
        </w:rPr>
        <w:t>表 2-7 各计算截面的钢束位置及钢束群重心位置</w:t>
      </w:r>
    </w:p>
    <w:p>
      <w:pPr>
        <w:tabs>
          <w:tab w:val="left" w:pos="2746"/>
          <w:tab w:val="left" w:pos="4439"/>
          <w:tab w:val="left" w:pos="9541"/>
          <w:tab w:val="left" w:pos="10985"/>
          <w:tab w:val="left" w:pos="12490"/>
        </w:tabs>
        <w:spacing w:before="57" w:line="211" w:lineRule="exact"/>
        <w:ind w:left="0" w:right="1329" w:firstLine="0"/>
        <w:jc w:val="center"/>
        <w:rPr>
          <w:sz w:val="27"/>
        </w:rPr>
      </w:pPr>
      <w:r>
        <w:rPr>
          <w:sz w:val="27"/>
        </w:rPr>
        <w:t>截</w:t>
        <w:tab/>
        <w:t>x</w:t>
        <w:tab/>
        <w:t>R</w:t>
        <w:tab/>
        <w:t>a</w:t>
        <w:tab/>
        <w:t>a</w:t>
        <w:tab/>
        <w:t>a</w:t>
      </w:r>
    </w:p>
    <w:p>
      <w:pPr>
        <w:spacing w:after="0" w:line="211" w:lineRule="exact"/>
        <w:jc w:val="center"/>
        <w:rPr>
          <w:sz w:val="27"/>
        </w:rPr>
        <w:sectPr>
          <w:type w:val="continuous"/>
          <w:pgSz w:w="17860" w:h="25260"/>
          <w:pgMar w:top="2360" w:right="820" w:bottom="280" w:left="1540" w:header="708" w:footer="708"/>
          <w:pgNumType w:start="134"/>
          <w:cols w:space="708"/>
        </w:sectPr>
      </w:pPr>
    </w:p>
    <w:p>
      <w:pPr>
        <w:tabs>
          <w:tab w:val="left" w:pos="1603"/>
        </w:tabs>
        <w:spacing w:before="0" w:line="206" w:lineRule="auto"/>
        <w:ind w:left="771" w:right="0" w:firstLine="0"/>
        <w:jc w:val="left"/>
        <w:rPr>
          <w:sz w:val="27"/>
        </w:rPr>
      </w:pPr>
      <w:r>
        <w:rPr>
          <w:position w:val="-17"/>
          <w:sz w:val="27"/>
        </w:rPr>
        <w:t>面</w:t>
        <w:tab/>
      </w:r>
      <w:r>
        <w:rPr>
          <w:sz w:val="27"/>
        </w:rPr>
        <w:t>钢束号</w:t>
      </w:r>
    </w:p>
    <w:p>
      <w:pPr>
        <w:spacing w:before="58" w:line="123" w:lineRule="exact"/>
        <w:ind w:left="0" w:right="207" w:firstLine="0"/>
        <w:jc w:val="right"/>
        <w:rPr>
          <w:sz w:val="13"/>
        </w:rPr>
      </w:pPr>
      <w:r>
        <w:br w:type="column"/>
      </w:r>
      <w:r>
        <w:rPr>
          <w:w w:val="105"/>
          <w:sz w:val="13"/>
        </w:rPr>
        <w:t>4</w:t>
      </w:r>
    </w:p>
    <w:p>
      <w:pPr>
        <w:spacing w:before="0" w:line="303" w:lineRule="exact"/>
        <w:ind w:left="771" w:right="0" w:firstLine="0"/>
        <w:jc w:val="left"/>
        <w:rPr>
          <w:sz w:val="27"/>
        </w:rPr>
      </w:pPr>
      <w:r>
        <w:rPr>
          <w:sz w:val="27"/>
        </w:rPr>
        <w:t>(cm)</w:t>
      </w:r>
    </w:p>
    <w:p>
      <w:pPr>
        <w:spacing w:before="138"/>
        <w:ind w:left="772" w:right="0" w:firstLine="0"/>
        <w:jc w:val="left"/>
        <w:rPr>
          <w:sz w:val="27"/>
        </w:rPr>
      </w:pPr>
      <w:r>
        <w:br w:type="column"/>
      </w:r>
      <w:r>
        <w:rPr>
          <w:sz w:val="27"/>
        </w:rPr>
        <w:t>(cm)</w:t>
      </w:r>
    </w:p>
    <w:p>
      <w:pPr>
        <w:tabs>
          <w:tab w:val="left" w:pos="2903"/>
        </w:tabs>
        <w:spacing w:before="0" w:line="270" w:lineRule="exact"/>
        <w:ind w:left="772" w:right="0" w:firstLine="0"/>
        <w:jc w:val="left"/>
        <w:rPr>
          <w:sz w:val="27"/>
        </w:rPr>
      </w:pPr>
      <w:r>
        <w:br w:type="column"/>
      </w:r>
      <w:r>
        <w:rPr>
          <w:sz w:val="27"/>
        </w:rPr>
        <w:t>sinα=x</w:t>
      </w:r>
      <w:r>
        <w:rPr>
          <w:spacing w:val="-67"/>
          <w:sz w:val="27"/>
        </w:rPr>
        <w:t xml:space="preserve"> </w:t>
      </w:r>
      <w:r>
        <w:rPr>
          <w:sz w:val="27"/>
        </w:rPr>
        <w:t>/R</w:t>
        <w:tab/>
        <w:t>cosα</w:t>
      </w:r>
    </w:p>
    <w:p>
      <w:pPr>
        <w:spacing w:before="0" w:line="128" w:lineRule="exact"/>
        <w:ind w:left="0" w:right="116" w:firstLine="0"/>
        <w:jc w:val="center"/>
        <w:rPr>
          <w:sz w:val="13"/>
        </w:rPr>
      </w:pPr>
      <w:r>
        <w:rPr>
          <w:w w:val="105"/>
          <w:sz w:val="13"/>
        </w:rPr>
        <w:t>4</w:t>
      </w:r>
    </w:p>
    <w:p>
      <w:pPr>
        <w:spacing w:before="58" w:line="123" w:lineRule="exact"/>
        <w:ind w:left="0" w:right="207" w:firstLine="0"/>
        <w:jc w:val="right"/>
        <w:rPr>
          <w:sz w:val="13"/>
        </w:rPr>
      </w:pPr>
      <w:r>
        <w:br w:type="column"/>
      </w:r>
      <w:r>
        <w:rPr>
          <w:w w:val="105"/>
          <w:sz w:val="13"/>
        </w:rPr>
        <w:t>0</w:t>
      </w:r>
    </w:p>
    <w:p>
      <w:pPr>
        <w:spacing w:before="0" w:line="303" w:lineRule="exact"/>
        <w:ind w:left="772" w:right="0" w:firstLine="0"/>
        <w:jc w:val="left"/>
        <w:rPr>
          <w:sz w:val="27"/>
        </w:rPr>
      </w:pPr>
      <w:r>
        <w:rPr>
          <w:sz w:val="27"/>
        </w:rPr>
        <w:t>(cm)</w:t>
      </w:r>
    </w:p>
    <w:p>
      <w:pPr>
        <w:spacing w:before="58" w:line="123" w:lineRule="exact"/>
        <w:ind w:left="0" w:right="206" w:firstLine="0"/>
        <w:jc w:val="right"/>
        <w:rPr>
          <w:sz w:val="13"/>
        </w:rPr>
      </w:pPr>
      <w:r>
        <w:br w:type="column"/>
      </w:r>
      <w:r>
        <w:rPr>
          <w:w w:val="105"/>
          <w:sz w:val="13"/>
        </w:rPr>
        <w:t>i</w:t>
      </w:r>
    </w:p>
    <w:p>
      <w:pPr>
        <w:spacing w:before="0" w:line="303" w:lineRule="exact"/>
        <w:ind w:left="772" w:right="0" w:firstLine="0"/>
        <w:jc w:val="left"/>
        <w:rPr>
          <w:sz w:val="27"/>
        </w:rPr>
      </w:pPr>
      <w:r>
        <w:rPr>
          <w:sz w:val="27"/>
        </w:rPr>
        <w:t>(cm)</w:t>
      </w:r>
    </w:p>
    <w:p>
      <w:pPr>
        <w:spacing w:before="58" w:line="123" w:lineRule="exact"/>
        <w:ind w:left="1055" w:right="2010" w:firstLine="0"/>
        <w:jc w:val="center"/>
        <w:rPr>
          <w:sz w:val="13"/>
        </w:rPr>
      </w:pPr>
      <w:r>
        <w:br w:type="column"/>
      </w:r>
      <w:r>
        <w:rPr>
          <w:w w:val="105"/>
          <w:sz w:val="13"/>
        </w:rPr>
        <w:t>p</w:t>
      </w:r>
    </w:p>
    <w:p>
      <w:pPr>
        <w:spacing w:before="0" w:line="303" w:lineRule="exact"/>
        <w:ind w:left="772" w:right="0" w:firstLine="0"/>
        <w:jc w:val="left"/>
        <w:rPr>
          <w:sz w:val="27"/>
        </w:rPr>
      </w:pPr>
      <w:r>
        <w:rPr>
          <w:sz w:val="27"/>
        </w:rPr>
        <w:t>(cm)</w:t>
      </w:r>
    </w:p>
    <w:p>
      <w:pPr>
        <w:spacing w:after="0" w:line="303" w:lineRule="exact"/>
        <w:jc w:val="left"/>
        <w:rPr>
          <w:sz w:val="27"/>
        </w:rPr>
        <w:sectPr>
          <w:type w:val="continuous"/>
          <w:pgSz w:w="17860" w:h="25260"/>
          <w:pgMar w:top="2360" w:right="820" w:bottom="280" w:left="1540" w:header="708" w:footer="708"/>
          <w:pgNumType w:start="135"/>
          <w:cols w:num="7" w:space="708" w:equalWidth="0">
            <w:col w:w="2454" w:space="127"/>
            <w:col w:w="1353" w:space="304"/>
            <w:col w:w="1353" w:space="55"/>
            <w:col w:w="3625" w:space="105"/>
            <w:col w:w="1353" w:space="91"/>
            <w:col w:w="1353" w:space="152"/>
            <w:col w:w="3175" w:space="0"/>
          </w:cols>
        </w:sectPr>
      </w:pPr>
    </w:p>
    <w:p>
      <w:pPr>
        <w:pStyle w:val="BodyText"/>
        <w:rPr>
          <w:sz w:val="20"/>
        </w:rPr>
      </w:pPr>
      <w:r>
        <w:pict>
          <v:group id="_x0000_s1265" style="width:893pt;height:1248pt;margin-top:0;margin-left:0;mso-position-horizontal-relative:page;mso-position-vertical-relative:page;position:absolute;z-index:-251571200" coordorigin="0,0" coordsize="17860,24960">
            <v:shape id="_x0000_s1266" type="#_x0000_t75" style="width:17860;height:24960;position:absolute" stroked="f">
              <v:imagedata r:id="rId111" o:title=""/>
            </v:shape>
            <v:shape id="_x0000_s1267" type="#_x0000_t75" style="width:580;height:260;left:9740;position:absolute;top:3290" stroked="f">
              <v:imagedata r:id="rId112" o:title=""/>
            </v:shape>
            <v:shape id="_x0000_s1268" type="#_x0000_t75" style="width:13740;height:10320;left:2000;position:absolute;top:9140" stroked="f">
              <v:imagedata r:id="rId113" o:title=""/>
            </v:shape>
            <v:shape id="_x0000_s1269" type="#_x0000_t75" style="width:1980;height:1020;left:2740;position:absolute;top:1200" stroked="f">
              <v:imagedata r:id="rId114" o:title=""/>
            </v:shape>
            <v:shape id="_x0000_s1270" type="#_x0000_t75" style="width:17860;height:24960;position:absolute" stroked="f">
              <v:imagedata r:id="rId115" o:title=""/>
            </v:shape>
          </v:group>
        </w:pict>
      </w:r>
    </w:p>
    <w:p>
      <w:pPr>
        <w:pStyle w:val="BodyText"/>
        <w:rPr>
          <w:sz w:val="20"/>
        </w:rPr>
      </w:pPr>
    </w:p>
    <w:p>
      <w:pPr>
        <w:pStyle w:val="BodyText"/>
        <w:rPr>
          <w:sz w:val="20"/>
        </w:rPr>
      </w:pPr>
    </w:p>
    <w:p>
      <w:pPr>
        <w:pStyle w:val="BodyText"/>
        <w:rPr>
          <w:sz w:val="27"/>
        </w:rPr>
      </w:pPr>
    </w:p>
    <w:p>
      <w:pPr>
        <w:spacing w:before="62" w:line="242" w:lineRule="auto"/>
        <w:ind w:left="771" w:right="14455" w:firstLine="0"/>
        <w:jc w:val="both"/>
        <w:rPr>
          <w:sz w:val="27"/>
        </w:rPr>
      </w:pPr>
      <w:r>
        <w:pict>
          <v:shape id="_x0000_s1271" type="#_x0000_t202" style="width:610.05pt;height:445.4pt;margin-top:-44.14pt;margin-left:154.67pt;mso-position-horizontal-relative:page;position:absolute;z-index:251744256" filled="f" stroked="f">
            <v:textbox inset="0,0,0,0">
              <w:txbxContent>
                <w:tbl>
                  <w:tblPr>
                    <w:tblStyle w:val="TableNormal8"/>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27"/>
                    <w:gridCol w:w="1668"/>
                    <w:gridCol w:w="1619"/>
                    <w:gridCol w:w="1974"/>
                    <w:gridCol w:w="1746"/>
                    <w:gridCol w:w="1283"/>
                    <w:gridCol w:w="1575"/>
                    <w:gridCol w:w="1107"/>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60"/>
                      <w:jc w:val="left"/>
                    </w:trPr>
                    <w:tc>
                      <w:tcPr>
                        <w:tcW w:w="1227" w:type="dxa"/>
                      </w:tcPr>
                      <w:p>
                        <w:pPr>
                          <w:pStyle w:val="TableParagraph"/>
                          <w:spacing w:line="308" w:lineRule="exact"/>
                          <w:ind w:left="30" w:right="346"/>
                          <w:jc w:val="center"/>
                          <w:rPr>
                            <w:sz w:val="27"/>
                          </w:rPr>
                        </w:pPr>
                        <w:r>
                          <w:rPr>
                            <w:sz w:val="27"/>
                          </w:rPr>
                          <w:t>N1(N2)</w:t>
                        </w:r>
                      </w:p>
                    </w:tc>
                    <w:tc>
                      <w:tcPr>
                        <w:tcW w:w="1668" w:type="dxa"/>
                      </w:tcPr>
                      <w:p>
                        <w:pPr>
                          <w:pStyle w:val="TableParagraph"/>
                          <w:spacing w:line="308" w:lineRule="exact"/>
                          <w:ind w:left="347" w:right="334"/>
                          <w:jc w:val="center"/>
                          <w:rPr>
                            <w:sz w:val="27"/>
                          </w:rPr>
                        </w:pPr>
                        <w:r>
                          <w:rPr>
                            <w:sz w:val="27"/>
                          </w:rPr>
                          <w:t>未弯起</w:t>
                        </w:r>
                      </w:p>
                    </w:tc>
                    <w:tc>
                      <w:tcPr>
                        <w:tcW w:w="1619" w:type="dxa"/>
                      </w:tcPr>
                      <w:p>
                        <w:pPr>
                          <w:pStyle w:val="TableParagraph"/>
                          <w:spacing w:line="308" w:lineRule="exact"/>
                          <w:ind w:left="336" w:right="298"/>
                          <w:jc w:val="center"/>
                          <w:rPr>
                            <w:sz w:val="27"/>
                          </w:rPr>
                        </w:pPr>
                        <w:r>
                          <w:rPr>
                            <w:sz w:val="27"/>
                          </w:rPr>
                          <w:t>2255.21</w:t>
                        </w:r>
                      </w:p>
                    </w:tc>
                    <w:tc>
                      <w:tcPr>
                        <w:tcW w:w="1974" w:type="dxa"/>
                      </w:tcPr>
                      <w:p>
                        <w:pPr>
                          <w:pStyle w:val="TableParagraph"/>
                          <w:spacing w:line="308" w:lineRule="exact"/>
                          <w:ind w:left="5"/>
                          <w:jc w:val="center"/>
                          <w:rPr>
                            <w:sz w:val="27"/>
                          </w:rPr>
                        </w:pPr>
                        <w:r>
                          <w:rPr>
                            <w:sz w:val="27"/>
                          </w:rPr>
                          <w:t>0</w:t>
                        </w:r>
                      </w:p>
                    </w:tc>
                    <w:tc>
                      <w:tcPr>
                        <w:tcW w:w="1746" w:type="dxa"/>
                      </w:tcPr>
                      <w:p>
                        <w:pPr>
                          <w:pStyle w:val="TableParagraph"/>
                          <w:spacing w:line="308" w:lineRule="exact"/>
                          <w:ind w:right="54"/>
                          <w:jc w:val="center"/>
                          <w:rPr>
                            <w:sz w:val="27"/>
                          </w:rPr>
                        </w:pPr>
                        <w:r>
                          <w:rPr>
                            <w:sz w:val="27"/>
                          </w:rPr>
                          <w:t>1</w:t>
                        </w:r>
                      </w:p>
                    </w:tc>
                    <w:tc>
                      <w:tcPr>
                        <w:tcW w:w="1283" w:type="dxa"/>
                      </w:tcPr>
                      <w:p>
                        <w:pPr>
                          <w:pStyle w:val="TableParagraph"/>
                          <w:spacing w:line="308" w:lineRule="exact"/>
                          <w:ind w:left="337" w:right="361"/>
                          <w:jc w:val="center"/>
                          <w:rPr>
                            <w:sz w:val="27"/>
                          </w:rPr>
                        </w:pPr>
                        <w:r>
                          <w:rPr>
                            <w:sz w:val="27"/>
                          </w:rPr>
                          <w:t>11</w:t>
                        </w:r>
                      </w:p>
                    </w:tc>
                    <w:tc>
                      <w:tcPr>
                        <w:tcW w:w="1575" w:type="dxa"/>
                      </w:tcPr>
                      <w:p>
                        <w:pPr>
                          <w:pStyle w:val="TableParagraph"/>
                          <w:spacing w:line="308" w:lineRule="exact"/>
                          <w:ind w:left="364" w:right="359"/>
                          <w:jc w:val="center"/>
                          <w:rPr>
                            <w:sz w:val="27"/>
                          </w:rPr>
                        </w:pPr>
                        <w:r>
                          <w:rPr>
                            <w:sz w:val="27"/>
                          </w:rPr>
                          <w:t>11</w:t>
                        </w:r>
                      </w:p>
                    </w:tc>
                    <w:tc>
                      <w:tcPr>
                        <w:tcW w:w="1107" w:type="dxa"/>
                        <w:vMerge w:val="restart"/>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649"/>
                      <w:jc w:val="left"/>
                    </w:trPr>
                    <w:tc>
                      <w:tcPr>
                        <w:tcW w:w="1227" w:type="dxa"/>
                      </w:tcPr>
                      <w:p>
                        <w:pPr>
                          <w:pStyle w:val="TableParagraph"/>
                          <w:spacing w:before="153"/>
                          <w:ind w:left="30" w:right="346"/>
                          <w:jc w:val="center"/>
                          <w:rPr>
                            <w:sz w:val="27"/>
                          </w:rPr>
                        </w:pPr>
                        <w:r>
                          <w:rPr>
                            <w:sz w:val="27"/>
                          </w:rPr>
                          <w:t>N3(N4)</w:t>
                        </w:r>
                      </w:p>
                    </w:tc>
                    <w:tc>
                      <w:tcPr>
                        <w:tcW w:w="1668" w:type="dxa"/>
                      </w:tcPr>
                      <w:p>
                        <w:pPr>
                          <w:pStyle w:val="TableParagraph"/>
                          <w:spacing w:before="153"/>
                          <w:ind w:left="347" w:right="334"/>
                          <w:jc w:val="center"/>
                          <w:rPr>
                            <w:sz w:val="27"/>
                          </w:rPr>
                        </w:pPr>
                        <w:r>
                          <w:rPr>
                            <w:sz w:val="27"/>
                          </w:rPr>
                          <w:t>未弯起</w:t>
                        </w:r>
                      </w:p>
                    </w:tc>
                    <w:tc>
                      <w:tcPr>
                        <w:tcW w:w="1619" w:type="dxa"/>
                      </w:tcPr>
                      <w:p>
                        <w:pPr>
                          <w:pStyle w:val="TableParagraph"/>
                          <w:spacing w:before="153"/>
                          <w:ind w:left="336" w:right="298"/>
                          <w:jc w:val="center"/>
                          <w:rPr>
                            <w:sz w:val="27"/>
                          </w:rPr>
                        </w:pPr>
                        <w:r>
                          <w:rPr>
                            <w:sz w:val="27"/>
                          </w:rPr>
                          <w:t>6347.06</w:t>
                        </w:r>
                      </w:p>
                    </w:tc>
                    <w:tc>
                      <w:tcPr>
                        <w:tcW w:w="1974" w:type="dxa"/>
                      </w:tcPr>
                      <w:p>
                        <w:pPr>
                          <w:pStyle w:val="TableParagraph"/>
                          <w:spacing w:before="153"/>
                          <w:ind w:left="5"/>
                          <w:jc w:val="center"/>
                          <w:rPr>
                            <w:sz w:val="27"/>
                          </w:rPr>
                        </w:pPr>
                        <w:r>
                          <w:rPr>
                            <w:sz w:val="27"/>
                          </w:rPr>
                          <w:t>0</w:t>
                        </w:r>
                      </w:p>
                    </w:tc>
                    <w:tc>
                      <w:tcPr>
                        <w:tcW w:w="1746" w:type="dxa"/>
                      </w:tcPr>
                      <w:p>
                        <w:pPr>
                          <w:pStyle w:val="TableParagraph"/>
                          <w:spacing w:before="153"/>
                          <w:ind w:right="54"/>
                          <w:jc w:val="center"/>
                          <w:rPr>
                            <w:sz w:val="27"/>
                          </w:rPr>
                        </w:pPr>
                        <w:r>
                          <w:rPr>
                            <w:sz w:val="27"/>
                          </w:rPr>
                          <w:t>1</w:t>
                        </w:r>
                      </w:p>
                    </w:tc>
                    <w:tc>
                      <w:tcPr>
                        <w:tcW w:w="1283" w:type="dxa"/>
                      </w:tcPr>
                      <w:p>
                        <w:pPr>
                          <w:pStyle w:val="TableParagraph"/>
                          <w:spacing w:before="153"/>
                          <w:ind w:left="341" w:right="361"/>
                          <w:jc w:val="center"/>
                          <w:rPr>
                            <w:sz w:val="27"/>
                          </w:rPr>
                        </w:pPr>
                        <w:r>
                          <w:rPr>
                            <w:sz w:val="27"/>
                          </w:rPr>
                          <w:t>20.5</w:t>
                        </w:r>
                      </w:p>
                    </w:tc>
                    <w:tc>
                      <w:tcPr>
                        <w:tcW w:w="1575" w:type="dxa"/>
                      </w:tcPr>
                      <w:p>
                        <w:pPr>
                          <w:pStyle w:val="TableParagraph"/>
                          <w:spacing w:before="153"/>
                          <w:ind w:left="364" w:right="358"/>
                          <w:jc w:val="center"/>
                          <w:rPr>
                            <w:sz w:val="27"/>
                          </w:rPr>
                        </w:pPr>
                        <w:r>
                          <w:rPr>
                            <w:sz w:val="27"/>
                          </w:rPr>
                          <w:t>20.5</w:t>
                        </w:r>
                      </w:p>
                    </w:tc>
                    <w:tc>
                      <w:tcPr>
                        <w:tcW w:w="1107" w:type="dxa"/>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680"/>
                      <w:jc w:val="left"/>
                    </w:trPr>
                    <w:tc>
                      <w:tcPr>
                        <w:tcW w:w="1227" w:type="dxa"/>
                      </w:tcPr>
                      <w:p>
                        <w:pPr>
                          <w:pStyle w:val="TableParagraph"/>
                          <w:spacing w:before="151"/>
                          <w:ind w:left="30" w:right="346"/>
                          <w:jc w:val="center"/>
                          <w:rPr>
                            <w:sz w:val="27"/>
                          </w:rPr>
                        </w:pPr>
                        <w:r>
                          <w:rPr>
                            <w:sz w:val="27"/>
                          </w:rPr>
                          <w:t>N5</w:t>
                        </w:r>
                      </w:p>
                    </w:tc>
                    <w:tc>
                      <w:tcPr>
                        <w:tcW w:w="1668" w:type="dxa"/>
                      </w:tcPr>
                      <w:p>
                        <w:pPr>
                          <w:pStyle w:val="TableParagraph"/>
                          <w:spacing w:before="151"/>
                          <w:ind w:left="347" w:right="334"/>
                          <w:jc w:val="center"/>
                          <w:rPr>
                            <w:sz w:val="27"/>
                          </w:rPr>
                        </w:pPr>
                        <w:r>
                          <w:rPr>
                            <w:sz w:val="27"/>
                          </w:rPr>
                          <w:t>未弯起</w:t>
                        </w:r>
                      </w:p>
                    </w:tc>
                    <w:tc>
                      <w:tcPr>
                        <w:tcW w:w="1619" w:type="dxa"/>
                      </w:tcPr>
                      <w:p>
                        <w:pPr>
                          <w:pStyle w:val="TableParagraph"/>
                          <w:spacing w:before="151"/>
                          <w:ind w:left="336" w:right="298"/>
                          <w:jc w:val="center"/>
                          <w:rPr>
                            <w:sz w:val="27"/>
                          </w:rPr>
                        </w:pPr>
                        <w:r>
                          <w:rPr>
                            <w:sz w:val="27"/>
                          </w:rPr>
                          <w:t>3613.29</w:t>
                        </w:r>
                      </w:p>
                    </w:tc>
                    <w:tc>
                      <w:tcPr>
                        <w:tcW w:w="1974" w:type="dxa"/>
                      </w:tcPr>
                      <w:p>
                        <w:pPr>
                          <w:pStyle w:val="TableParagraph"/>
                          <w:spacing w:before="151"/>
                          <w:ind w:left="5"/>
                          <w:jc w:val="center"/>
                          <w:rPr>
                            <w:sz w:val="27"/>
                          </w:rPr>
                        </w:pPr>
                        <w:r>
                          <w:rPr>
                            <w:sz w:val="27"/>
                          </w:rPr>
                          <w:t>0</w:t>
                        </w:r>
                      </w:p>
                    </w:tc>
                    <w:tc>
                      <w:tcPr>
                        <w:tcW w:w="1746" w:type="dxa"/>
                      </w:tcPr>
                      <w:p>
                        <w:pPr>
                          <w:pStyle w:val="TableParagraph"/>
                          <w:spacing w:before="151"/>
                          <w:ind w:right="54"/>
                          <w:jc w:val="center"/>
                          <w:rPr>
                            <w:sz w:val="27"/>
                          </w:rPr>
                        </w:pPr>
                        <w:r>
                          <w:rPr>
                            <w:sz w:val="27"/>
                          </w:rPr>
                          <w:t>1</w:t>
                        </w:r>
                      </w:p>
                    </w:tc>
                    <w:tc>
                      <w:tcPr>
                        <w:tcW w:w="1283" w:type="dxa"/>
                      </w:tcPr>
                      <w:p>
                        <w:pPr>
                          <w:pStyle w:val="TableParagraph"/>
                          <w:spacing w:before="151"/>
                          <w:ind w:left="337" w:right="361"/>
                          <w:jc w:val="center"/>
                          <w:rPr>
                            <w:sz w:val="27"/>
                          </w:rPr>
                        </w:pPr>
                        <w:r>
                          <w:rPr>
                            <w:sz w:val="27"/>
                          </w:rPr>
                          <w:t>11</w:t>
                        </w:r>
                      </w:p>
                    </w:tc>
                    <w:tc>
                      <w:tcPr>
                        <w:tcW w:w="1575" w:type="dxa"/>
                      </w:tcPr>
                      <w:p>
                        <w:pPr>
                          <w:pStyle w:val="TableParagraph"/>
                          <w:spacing w:before="151"/>
                          <w:ind w:left="364" w:right="359"/>
                          <w:jc w:val="center"/>
                          <w:rPr>
                            <w:sz w:val="27"/>
                          </w:rPr>
                        </w:pPr>
                        <w:r>
                          <w:rPr>
                            <w:sz w:val="27"/>
                          </w:rPr>
                          <w:t>11</w:t>
                        </w:r>
                      </w:p>
                    </w:tc>
                    <w:tc>
                      <w:tcPr>
                        <w:tcW w:w="1107" w:type="dxa"/>
                      </w:tcPr>
                      <w:p>
                        <w:pPr>
                          <w:pStyle w:val="TableParagraph"/>
                          <w:spacing w:before="183"/>
                          <w:ind w:left="361" w:right="29"/>
                          <w:jc w:val="center"/>
                          <w:rPr>
                            <w:sz w:val="27"/>
                          </w:rPr>
                        </w:pPr>
                        <w:r>
                          <w:rPr>
                            <w:sz w:val="27"/>
                          </w:rPr>
                          <w:t>18</w:t>
                        </w:r>
                      </w:p>
                    </w:tc>
                  </w:tr>
                  <w:tr>
                    <w:tblPrEx>
                      <w:tblW w:w="0" w:type="auto"/>
                      <w:jc w:val="left"/>
                      <w:tblInd w:w="7" w:type="dxa"/>
                      <w:tblLayout w:type="fixed"/>
                      <w:tblCellMar>
                        <w:top w:w="0" w:type="dxa"/>
                        <w:left w:w="0" w:type="dxa"/>
                        <w:bottom w:w="0" w:type="dxa"/>
                        <w:right w:w="0" w:type="dxa"/>
                      </w:tblCellMar>
                      <w:tblLook w:val="01E0"/>
                    </w:tblPrEx>
                    <w:trPr>
                      <w:trHeight w:val="666"/>
                      <w:jc w:val="left"/>
                    </w:trPr>
                    <w:tc>
                      <w:tcPr>
                        <w:tcW w:w="1227" w:type="dxa"/>
                      </w:tcPr>
                      <w:p>
                        <w:pPr>
                          <w:pStyle w:val="TableParagraph"/>
                          <w:spacing w:before="151"/>
                          <w:ind w:left="30" w:right="346"/>
                          <w:jc w:val="center"/>
                          <w:rPr>
                            <w:sz w:val="27"/>
                          </w:rPr>
                        </w:pPr>
                        <w:r>
                          <w:rPr>
                            <w:sz w:val="27"/>
                          </w:rPr>
                          <w:t>N6</w:t>
                        </w:r>
                      </w:p>
                    </w:tc>
                    <w:tc>
                      <w:tcPr>
                        <w:tcW w:w="1668" w:type="dxa"/>
                      </w:tcPr>
                      <w:p>
                        <w:pPr>
                          <w:pStyle w:val="TableParagraph"/>
                          <w:spacing w:before="151"/>
                          <w:ind w:left="347" w:right="332"/>
                          <w:jc w:val="center"/>
                          <w:rPr>
                            <w:sz w:val="27"/>
                          </w:rPr>
                        </w:pPr>
                        <w:r>
                          <w:rPr>
                            <w:sz w:val="27"/>
                          </w:rPr>
                          <w:t>20.87</w:t>
                        </w:r>
                      </w:p>
                    </w:tc>
                    <w:tc>
                      <w:tcPr>
                        <w:tcW w:w="1619" w:type="dxa"/>
                      </w:tcPr>
                      <w:p>
                        <w:pPr>
                          <w:pStyle w:val="TableParagraph"/>
                          <w:spacing w:before="151"/>
                          <w:ind w:left="336" w:right="296"/>
                          <w:jc w:val="center"/>
                          <w:rPr>
                            <w:sz w:val="27"/>
                          </w:rPr>
                        </w:pPr>
                        <w:r>
                          <w:rPr>
                            <w:sz w:val="27"/>
                          </w:rPr>
                          <w:t>4508.4</w:t>
                        </w:r>
                      </w:p>
                    </w:tc>
                    <w:tc>
                      <w:tcPr>
                        <w:tcW w:w="1974" w:type="dxa"/>
                      </w:tcPr>
                      <w:p>
                        <w:pPr>
                          <w:pStyle w:val="TableParagraph"/>
                          <w:spacing w:before="151"/>
                          <w:ind w:left="297" w:right="286"/>
                          <w:jc w:val="center"/>
                          <w:rPr>
                            <w:sz w:val="27"/>
                          </w:rPr>
                        </w:pPr>
                        <w:r>
                          <w:rPr>
                            <w:sz w:val="27"/>
                          </w:rPr>
                          <w:t>0.00462914</w:t>
                        </w:r>
                      </w:p>
                    </w:tc>
                    <w:tc>
                      <w:tcPr>
                        <w:tcW w:w="1746" w:type="dxa"/>
                      </w:tcPr>
                      <w:p>
                        <w:pPr>
                          <w:pStyle w:val="TableParagraph"/>
                          <w:spacing w:before="151"/>
                          <w:ind w:left="287" w:right="338"/>
                          <w:jc w:val="center"/>
                          <w:rPr>
                            <w:sz w:val="27"/>
                          </w:rPr>
                        </w:pPr>
                        <w:r>
                          <w:rPr>
                            <w:sz w:val="27"/>
                          </w:rPr>
                          <w:t>0.999989</w:t>
                        </w:r>
                      </w:p>
                    </w:tc>
                    <w:tc>
                      <w:tcPr>
                        <w:tcW w:w="1283" w:type="dxa"/>
                      </w:tcPr>
                      <w:p>
                        <w:pPr>
                          <w:pStyle w:val="TableParagraph"/>
                          <w:spacing w:before="151"/>
                          <w:ind w:left="341" w:right="361"/>
                          <w:jc w:val="center"/>
                          <w:rPr>
                            <w:sz w:val="27"/>
                          </w:rPr>
                        </w:pPr>
                        <w:r>
                          <w:rPr>
                            <w:sz w:val="27"/>
                          </w:rPr>
                          <w:t>20.5</w:t>
                        </w:r>
                      </w:p>
                    </w:tc>
                    <w:tc>
                      <w:tcPr>
                        <w:tcW w:w="1575" w:type="dxa"/>
                      </w:tcPr>
                      <w:p>
                        <w:pPr>
                          <w:pStyle w:val="TableParagraph"/>
                          <w:spacing w:before="151"/>
                          <w:ind w:left="364" w:right="359"/>
                          <w:jc w:val="center"/>
                          <w:rPr>
                            <w:sz w:val="27"/>
                          </w:rPr>
                        </w:pPr>
                        <w:r>
                          <w:rPr>
                            <w:sz w:val="27"/>
                          </w:rPr>
                          <w:t>20.55</w:t>
                        </w:r>
                      </w:p>
                    </w:tc>
                    <w:tc>
                      <w:tcPr>
                        <w:tcW w:w="1107"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677"/>
                      <w:jc w:val="left"/>
                    </w:trPr>
                    <w:tc>
                      <w:tcPr>
                        <w:tcW w:w="1227" w:type="dxa"/>
                      </w:tcPr>
                      <w:p>
                        <w:pPr>
                          <w:pStyle w:val="TableParagraph"/>
                          <w:spacing w:before="169"/>
                          <w:ind w:left="30" w:right="346"/>
                          <w:jc w:val="center"/>
                          <w:rPr>
                            <w:sz w:val="27"/>
                          </w:rPr>
                        </w:pPr>
                        <w:r>
                          <w:rPr>
                            <w:sz w:val="27"/>
                          </w:rPr>
                          <w:t>N7</w:t>
                        </w:r>
                      </w:p>
                    </w:tc>
                    <w:tc>
                      <w:tcPr>
                        <w:tcW w:w="1668" w:type="dxa"/>
                      </w:tcPr>
                      <w:p>
                        <w:pPr>
                          <w:pStyle w:val="TableParagraph"/>
                          <w:spacing w:before="169"/>
                          <w:ind w:left="347" w:right="334"/>
                          <w:jc w:val="center"/>
                          <w:rPr>
                            <w:sz w:val="27"/>
                          </w:rPr>
                        </w:pPr>
                        <w:r>
                          <w:rPr>
                            <w:sz w:val="27"/>
                          </w:rPr>
                          <w:t>100.88</w:t>
                        </w:r>
                      </w:p>
                    </w:tc>
                    <w:tc>
                      <w:tcPr>
                        <w:tcW w:w="1619" w:type="dxa"/>
                      </w:tcPr>
                      <w:p>
                        <w:pPr>
                          <w:pStyle w:val="TableParagraph"/>
                          <w:spacing w:before="169"/>
                          <w:ind w:left="336" w:right="298"/>
                          <w:jc w:val="center"/>
                          <w:rPr>
                            <w:sz w:val="27"/>
                          </w:rPr>
                        </w:pPr>
                        <w:r>
                          <w:rPr>
                            <w:sz w:val="27"/>
                          </w:rPr>
                          <w:t>3512.21</w:t>
                        </w:r>
                      </w:p>
                    </w:tc>
                    <w:tc>
                      <w:tcPr>
                        <w:tcW w:w="1974" w:type="dxa"/>
                      </w:tcPr>
                      <w:p>
                        <w:pPr>
                          <w:pStyle w:val="TableParagraph"/>
                          <w:spacing w:before="169"/>
                          <w:ind w:left="294" w:right="286"/>
                          <w:jc w:val="center"/>
                          <w:rPr>
                            <w:sz w:val="27"/>
                          </w:rPr>
                        </w:pPr>
                        <w:r>
                          <w:rPr>
                            <w:sz w:val="27"/>
                          </w:rPr>
                          <w:t>0.028723</w:t>
                        </w:r>
                      </w:p>
                    </w:tc>
                    <w:tc>
                      <w:tcPr>
                        <w:tcW w:w="1746" w:type="dxa"/>
                      </w:tcPr>
                      <w:p>
                        <w:pPr>
                          <w:pStyle w:val="TableParagraph"/>
                          <w:spacing w:before="169"/>
                          <w:ind w:left="287" w:right="338"/>
                          <w:jc w:val="center"/>
                          <w:rPr>
                            <w:sz w:val="27"/>
                          </w:rPr>
                        </w:pPr>
                        <w:r>
                          <w:rPr>
                            <w:sz w:val="27"/>
                          </w:rPr>
                          <w:t>0.999587</w:t>
                        </w:r>
                      </w:p>
                    </w:tc>
                    <w:tc>
                      <w:tcPr>
                        <w:tcW w:w="1283" w:type="dxa"/>
                      </w:tcPr>
                      <w:p>
                        <w:pPr>
                          <w:pStyle w:val="TableParagraph"/>
                          <w:spacing w:before="169"/>
                          <w:ind w:left="337" w:right="361"/>
                          <w:jc w:val="center"/>
                          <w:rPr>
                            <w:sz w:val="27"/>
                          </w:rPr>
                        </w:pPr>
                        <w:r>
                          <w:rPr>
                            <w:sz w:val="27"/>
                          </w:rPr>
                          <w:t>30</w:t>
                        </w:r>
                      </w:p>
                    </w:tc>
                    <w:tc>
                      <w:tcPr>
                        <w:tcW w:w="1575" w:type="dxa"/>
                      </w:tcPr>
                      <w:p>
                        <w:pPr>
                          <w:pStyle w:val="TableParagraph"/>
                          <w:spacing w:before="169"/>
                          <w:ind w:left="364" w:right="359"/>
                          <w:jc w:val="center"/>
                          <w:rPr>
                            <w:sz w:val="27"/>
                          </w:rPr>
                        </w:pPr>
                        <w:r>
                          <w:rPr>
                            <w:sz w:val="27"/>
                          </w:rPr>
                          <w:t>31.45</w:t>
                        </w:r>
                      </w:p>
                    </w:tc>
                    <w:tc>
                      <w:tcPr>
                        <w:tcW w:w="1107"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676"/>
                      <w:jc w:val="left"/>
                    </w:trPr>
                    <w:tc>
                      <w:tcPr>
                        <w:tcW w:w="1227" w:type="dxa"/>
                      </w:tcPr>
                      <w:p>
                        <w:pPr>
                          <w:pStyle w:val="TableParagraph"/>
                          <w:spacing w:before="162"/>
                          <w:ind w:left="30" w:right="346"/>
                          <w:jc w:val="center"/>
                          <w:rPr>
                            <w:sz w:val="27"/>
                          </w:rPr>
                        </w:pPr>
                        <w:r>
                          <w:rPr>
                            <w:sz w:val="27"/>
                          </w:rPr>
                          <w:t>N1(N2)</w:t>
                        </w:r>
                      </w:p>
                    </w:tc>
                    <w:tc>
                      <w:tcPr>
                        <w:tcW w:w="1668" w:type="dxa"/>
                      </w:tcPr>
                      <w:p>
                        <w:pPr>
                          <w:pStyle w:val="TableParagraph"/>
                          <w:spacing w:before="162"/>
                          <w:ind w:left="347" w:right="334"/>
                          <w:jc w:val="center"/>
                          <w:rPr>
                            <w:sz w:val="27"/>
                          </w:rPr>
                        </w:pPr>
                        <w:r>
                          <w:rPr>
                            <w:sz w:val="27"/>
                          </w:rPr>
                          <w:t>198.56</w:t>
                        </w:r>
                      </w:p>
                    </w:tc>
                    <w:tc>
                      <w:tcPr>
                        <w:tcW w:w="1619" w:type="dxa"/>
                      </w:tcPr>
                      <w:p>
                        <w:pPr>
                          <w:pStyle w:val="TableParagraph"/>
                          <w:spacing w:before="162"/>
                          <w:ind w:left="336" w:right="298"/>
                          <w:jc w:val="center"/>
                          <w:rPr>
                            <w:sz w:val="27"/>
                          </w:rPr>
                        </w:pPr>
                        <w:r>
                          <w:rPr>
                            <w:sz w:val="27"/>
                          </w:rPr>
                          <w:t>2255.21</w:t>
                        </w:r>
                      </w:p>
                    </w:tc>
                    <w:tc>
                      <w:tcPr>
                        <w:tcW w:w="1974" w:type="dxa"/>
                      </w:tcPr>
                      <w:p>
                        <w:pPr>
                          <w:pStyle w:val="TableParagraph"/>
                          <w:spacing w:before="162"/>
                          <w:ind w:left="294" w:right="286"/>
                          <w:jc w:val="center"/>
                          <w:rPr>
                            <w:sz w:val="27"/>
                          </w:rPr>
                        </w:pPr>
                        <w:r>
                          <w:rPr>
                            <w:sz w:val="27"/>
                          </w:rPr>
                          <w:t>0.088045</w:t>
                        </w:r>
                      </w:p>
                    </w:tc>
                    <w:tc>
                      <w:tcPr>
                        <w:tcW w:w="1746" w:type="dxa"/>
                      </w:tcPr>
                      <w:p>
                        <w:pPr>
                          <w:pStyle w:val="TableParagraph"/>
                          <w:spacing w:before="162"/>
                          <w:ind w:left="287" w:right="338"/>
                          <w:jc w:val="center"/>
                          <w:rPr>
                            <w:sz w:val="27"/>
                          </w:rPr>
                        </w:pPr>
                        <w:r>
                          <w:rPr>
                            <w:sz w:val="27"/>
                          </w:rPr>
                          <w:t>0.996116</w:t>
                        </w:r>
                      </w:p>
                    </w:tc>
                    <w:tc>
                      <w:tcPr>
                        <w:tcW w:w="1283" w:type="dxa"/>
                      </w:tcPr>
                      <w:p>
                        <w:pPr>
                          <w:pStyle w:val="TableParagraph"/>
                          <w:spacing w:before="162"/>
                          <w:ind w:left="337" w:right="361"/>
                          <w:jc w:val="center"/>
                          <w:rPr>
                            <w:sz w:val="27"/>
                          </w:rPr>
                        </w:pPr>
                        <w:r>
                          <w:rPr>
                            <w:sz w:val="27"/>
                          </w:rPr>
                          <w:t>11</w:t>
                        </w:r>
                      </w:p>
                    </w:tc>
                    <w:tc>
                      <w:tcPr>
                        <w:tcW w:w="1575" w:type="dxa"/>
                      </w:tcPr>
                      <w:p>
                        <w:pPr>
                          <w:pStyle w:val="TableParagraph"/>
                          <w:spacing w:before="162"/>
                          <w:ind w:left="364" w:right="359"/>
                          <w:jc w:val="center"/>
                          <w:rPr>
                            <w:sz w:val="27"/>
                          </w:rPr>
                        </w:pPr>
                        <w:r>
                          <w:rPr>
                            <w:sz w:val="27"/>
                          </w:rPr>
                          <w:t>19.76</w:t>
                        </w:r>
                      </w:p>
                    </w:tc>
                    <w:tc>
                      <w:tcPr>
                        <w:tcW w:w="1107"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507"/>
                      <w:jc w:val="left"/>
                    </w:trPr>
                    <w:tc>
                      <w:tcPr>
                        <w:tcW w:w="1227" w:type="dxa"/>
                      </w:tcPr>
                      <w:p>
                        <w:pPr>
                          <w:pStyle w:val="TableParagraph"/>
                          <w:spacing w:before="169" w:line="319" w:lineRule="exact"/>
                          <w:ind w:left="30" w:right="346"/>
                          <w:jc w:val="center"/>
                          <w:rPr>
                            <w:sz w:val="27"/>
                          </w:rPr>
                        </w:pPr>
                        <w:r>
                          <w:rPr>
                            <w:sz w:val="27"/>
                          </w:rPr>
                          <w:t>N3(N4)</w:t>
                        </w:r>
                      </w:p>
                    </w:tc>
                    <w:tc>
                      <w:tcPr>
                        <w:tcW w:w="1668" w:type="dxa"/>
                      </w:tcPr>
                      <w:p>
                        <w:pPr>
                          <w:pStyle w:val="TableParagraph"/>
                          <w:spacing w:before="169" w:line="319" w:lineRule="exact"/>
                          <w:ind w:left="347" w:right="334"/>
                          <w:jc w:val="center"/>
                          <w:rPr>
                            <w:sz w:val="27"/>
                          </w:rPr>
                        </w:pPr>
                        <w:r>
                          <w:rPr>
                            <w:sz w:val="27"/>
                          </w:rPr>
                          <w:t>702.14</w:t>
                        </w:r>
                      </w:p>
                    </w:tc>
                    <w:tc>
                      <w:tcPr>
                        <w:tcW w:w="1619" w:type="dxa"/>
                      </w:tcPr>
                      <w:p>
                        <w:pPr>
                          <w:pStyle w:val="TableParagraph"/>
                          <w:spacing w:before="169" w:line="319" w:lineRule="exact"/>
                          <w:ind w:left="336" w:right="298"/>
                          <w:jc w:val="center"/>
                          <w:rPr>
                            <w:sz w:val="27"/>
                          </w:rPr>
                        </w:pPr>
                        <w:r>
                          <w:rPr>
                            <w:sz w:val="27"/>
                          </w:rPr>
                          <w:t>6347.06</w:t>
                        </w:r>
                      </w:p>
                    </w:tc>
                    <w:tc>
                      <w:tcPr>
                        <w:tcW w:w="1974" w:type="dxa"/>
                      </w:tcPr>
                      <w:p>
                        <w:pPr>
                          <w:pStyle w:val="TableParagraph"/>
                          <w:spacing w:before="169" w:line="319" w:lineRule="exact"/>
                          <w:ind w:left="294" w:right="286"/>
                          <w:jc w:val="center"/>
                          <w:rPr>
                            <w:sz w:val="27"/>
                          </w:rPr>
                        </w:pPr>
                        <w:r>
                          <w:rPr>
                            <w:sz w:val="27"/>
                          </w:rPr>
                          <w:t>0.110624</w:t>
                        </w:r>
                      </w:p>
                    </w:tc>
                    <w:tc>
                      <w:tcPr>
                        <w:tcW w:w="1746" w:type="dxa"/>
                      </w:tcPr>
                      <w:p>
                        <w:pPr>
                          <w:pStyle w:val="TableParagraph"/>
                          <w:spacing w:before="169" w:line="319" w:lineRule="exact"/>
                          <w:ind w:left="287" w:right="338"/>
                          <w:jc w:val="center"/>
                          <w:rPr>
                            <w:sz w:val="27"/>
                          </w:rPr>
                        </w:pPr>
                        <w:r>
                          <w:rPr>
                            <w:sz w:val="27"/>
                          </w:rPr>
                          <w:t>0.987762</w:t>
                        </w:r>
                      </w:p>
                    </w:tc>
                    <w:tc>
                      <w:tcPr>
                        <w:tcW w:w="1283" w:type="dxa"/>
                      </w:tcPr>
                      <w:p>
                        <w:pPr>
                          <w:pStyle w:val="TableParagraph"/>
                          <w:spacing w:before="169" w:line="319" w:lineRule="exact"/>
                          <w:ind w:left="341" w:right="361"/>
                          <w:jc w:val="center"/>
                          <w:rPr>
                            <w:sz w:val="27"/>
                          </w:rPr>
                        </w:pPr>
                        <w:r>
                          <w:rPr>
                            <w:sz w:val="27"/>
                          </w:rPr>
                          <w:t>20.5</w:t>
                        </w:r>
                      </w:p>
                    </w:tc>
                    <w:tc>
                      <w:tcPr>
                        <w:tcW w:w="1575" w:type="dxa"/>
                      </w:tcPr>
                      <w:p>
                        <w:pPr>
                          <w:pStyle w:val="TableParagraph"/>
                          <w:spacing w:before="169" w:line="319" w:lineRule="exact"/>
                          <w:ind w:left="364" w:right="359"/>
                          <w:jc w:val="center"/>
                          <w:rPr>
                            <w:sz w:val="27"/>
                          </w:rPr>
                        </w:pPr>
                        <w:r>
                          <w:rPr>
                            <w:sz w:val="27"/>
                          </w:rPr>
                          <w:t>98.17</w:t>
                        </w:r>
                      </w:p>
                    </w:tc>
                    <w:tc>
                      <w:tcPr>
                        <w:tcW w:w="1107"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342"/>
                      <w:jc w:val="left"/>
                    </w:trPr>
                    <w:tc>
                      <w:tcPr>
                        <w:tcW w:w="1227" w:type="dxa"/>
                      </w:tcPr>
                      <w:p>
                        <w:pPr>
                          <w:pStyle w:val="TableParagraph"/>
                          <w:rPr>
                            <w:rFonts w:ascii="Times New Roman"/>
                            <w:sz w:val="26"/>
                          </w:rPr>
                        </w:pPr>
                      </w:p>
                    </w:tc>
                    <w:tc>
                      <w:tcPr>
                        <w:tcW w:w="1668" w:type="dxa"/>
                      </w:tcPr>
                      <w:p>
                        <w:pPr>
                          <w:pStyle w:val="TableParagraph"/>
                          <w:rPr>
                            <w:rFonts w:ascii="Times New Roman"/>
                            <w:sz w:val="26"/>
                          </w:rPr>
                        </w:pPr>
                      </w:p>
                    </w:tc>
                    <w:tc>
                      <w:tcPr>
                        <w:tcW w:w="1619" w:type="dxa"/>
                      </w:tcPr>
                      <w:p>
                        <w:pPr>
                          <w:pStyle w:val="TableParagraph"/>
                          <w:rPr>
                            <w:rFonts w:ascii="Times New Roman"/>
                            <w:sz w:val="26"/>
                          </w:rPr>
                        </w:pPr>
                      </w:p>
                    </w:tc>
                    <w:tc>
                      <w:tcPr>
                        <w:tcW w:w="1974" w:type="dxa"/>
                      </w:tcPr>
                      <w:p>
                        <w:pPr>
                          <w:pStyle w:val="TableParagraph"/>
                          <w:rPr>
                            <w:rFonts w:ascii="Times New Roman"/>
                            <w:sz w:val="26"/>
                          </w:rPr>
                        </w:pPr>
                      </w:p>
                    </w:tc>
                    <w:tc>
                      <w:tcPr>
                        <w:tcW w:w="1746" w:type="dxa"/>
                      </w:tcPr>
                      <w:p>
                        <w:pPr>
                          <w:pStyle w:val="TableParagraph"/>
                          <w:rPr>
                            <w:rFonts w:ascii="Times New Roman"/>
                            <w:sz w:val="26"/>
                          </w:rPr>
                        </w:pPr>
                      </w:p>
                    </w:tc>
                    <w:tc>
                      <w:tcPr>
                        <w:tcW w:w="1283" w:type="dxa"/>
                      </w:tcPr>
                      <w:p>
                        <w:pPr>
                          <w:pStyle w:val="TableParagraph"/>
                          <w:rPr>
                            <w:rFonts w:ascii="Times New Roman"/>
                            <w:sz w:val="26"/>
                          </w:rPr>
                        </w:pPr>
                      </w:p>
                    </w:tc>
                    <w:tc>
                      <w:tcPr>
                        <w:tcW w:w="1575" w:type="dxa"/>
                      </w:tcPr>
                      <w:p>
                        <w:pPr>
                          <w:pStyle w:val="TableParagraph"/>
                          <w:rPr>
                            <w:rFonts w:ascii="Times New Roman"/>
                            <w:sz w:val="26"/>
                          </w:rPr>
                        </w:pPr>
                      </w:p>
                    </w:tc>
                    <w:tc>
                      <w:tcPr>
                        <w:tcW w:w="1107" w:type="dxa"/>
                      </w:tcPr>
                      <w:p>
                        <w:pPr>
                          <w:pStyle w:val="TableParagraph"/>
                          <w:spacing w:line="322" w:lineRule="exact"/>
                          <w:ind w:left="363" w:right="29"/>
                          <w:jc w:val="center"/>
                          <w:rPr>
                            <w:sz w:val="27"/>
                          </w:rPr>
                        </w:pPr>
                        <w:r>
                          <w:rPr>
                            <w:sz w:val="27"/>
                          </w:rPr>
                          <w:t>84.51</w:t>
                        </w:r>
                      </w:p>
                    </w:tc>
                  </w:tr>
                  <w:tr>
                    <w:tblPrEx>
                      <w:tblW w:w="0" w:type="auto"/>
                      <w:jc w:val="left"/>
                      <w:tblInd w:w="7" w:type="dxa"/>
                      <w:tblLayout w:type="fixed"/>
                      <w:tblCellMar>
                        <w:top w:w="0" w:type="dxa"/>
                        <w:left w:w="0" w:type="dxa"/>
                        <w:bottom w:w="0" w:type="dxa"/>
                        <w:right w:w="0" w:type="dxa"/>
                      </w:tblCellMar>
                      <w:tblLook w:val="01E0"/>
                    </w:tblPrEx>
                    <w:trPr>
                      <w:trHeight w:val="511"/>
                      <w:jc w:val="left"/>
                    </w:trPr>
                    <w:tc>
                      <w:tcPr>
                        <w:tcW w:w="1227" w:type="dxa"/>
                      </w:tcPr>
                      <w:p>
                        <w:pPr>
                          <w:pStyle w:val="TableParagraph"/>
                          <w:spacing w:before="3"/>
                          <w:ind w:left="30" w:right="346"/>
                          <w:jc w:val="center"/>
                          <w:rPr>
                            <w:sz w:val="27"/>
                          </w:rPr>
                        </w:pPr>
                        <w:r>
                          <w:rPr>
                            <w:sz w:val="27"/>
                          </w:rPr>
                          <w:t>N5</w:t>
                        </w:r>
                      </w:p>
                    </w:tc>
                    <w:tc>
                      <w:tcPr>
                        <w:tcW w:w="1668" w:type="dxa"/>
                      </w:tcPr>
                      <w:p>
                        <w:pPr>
                          <w:pStyle w:val="TableParagraph"/>
                          <w:spacing w:before="3"/>
                          <w:ind w:left="347" w:right="334"/>
                          <w:jc w:val="center"/>
                          <w:rPr>
                            <w:sz w:val="27"/>
                          </w:rPr>
                        </w:pPr>
                        <w:r>
                          <w:rPr>
                            <w:sz w:val="27"/>
                          </w:rPr>
                          <w:t>858.04</w:t>
                        </w:r>
                      </w:p>
                    </w:tc>
                    <w:tc>
                      <w:tcPr>
                        <w:tcW w:w="1619" w:type="dxa"/>
                      </w:tcPr>
                      <w:p>
                        <w:pPr>
                          <w:pStyle w:val="TableParagraph"/>
                          <w:spacing w:before="3"/>
                          <w:ind w:left="336" w:right="298"/>
                          <w:jc w:val="center"/>
                          <w:rPr>
                            <w:sz w:val="27"/>
                          </w:rPr>
                        </w:pPr>
                        <w:r>
                          <w:rPr>
                            <w:sz w:val="27"/>
                          </w:rPr>
                          <w:t>3613.29</w:t>
                        </w:r>
                      </w:p>
                    </w:tc>
                    <w:tc>
                      <w:tcPr>
                        <w:tcW w:w="1974" w:type="dxa"/>
                      </w:tcPr>
                      <w:p>
                        <w:pPr>
                          <w:pStyle w:val="TableParagraph"/>
                          <w:spacing w:before="3"/>
                          <w:ind w:left="294" w:right="286"/>
                          <w:jc w:val="center"/>
                          <w:rPr>
                            <w:sz w:val="27"/>
                          </w:rPr>
                        </w:pPr>
                        <w:r>
                          <w:rPr>
                            <w:sz w:val="27"/>
                          </w:rPr>
                          <w:t>0.237468</w:t>
                        </w:r>
                      </w:p>
                    </w:tc>
                    <w:tc>
                      <w:tcPr>
                        <w:tcW w:w="1746" w:type="dxa"/>
                      </w:tcPr>
                      <w:p>
                        <w:pPr>
                          <w:pStyle w:val="TableParagraph"/>
                          <w:spacing w:before="3"/>
                          <w:ind w:left="287" w:right="338"/>
                          <w:jc w:val="center"/>
                          <w:rPr>
                            <w:sz w:val="27"/>
                          </w:rPr>
                        </w:pPr>
                        <w:r>
                          <w:rPr>
                            <w:sz w:val="27"/>
                          </w:rPr>
                          <w:t>0.971395</w:t>
                        </w:r>
                      </w:p>
                    </w:tc>
                    <w:tc>
                      <w:tcPr>
                        <w:tcW w:w="1283" w:type="dxa"/>
                      </w:tcPr>
                      <w:p>
                        <w:pPr>
                          <w:pStyle w:val="TableParagraph"/>
                          <w:spacing w:before="3"/>
                          <w:ind w:left="337" w:right="361"/>
                          <w:jc w:val="center"/>
                          <w:rPr>
                            <w:sz w:val="27"/>
                          </w:rPr>
                        </w:pPr>
                        <w:r>
                          <w:rPr>
                            <w:sz w:val="27"/>
                          </w:rPr>
                          <w:t>11</w:t>
                        </w:r>
                      </w:p>
                    </w:tc>
                    <w:tc>
                      <w:tcPr>
                        <w:tcW w:w="1575" w:type="dxa"/>
                      </w:tcPr>
                      <w:p>
                        <w:pPr>
                          <w:pStyle w:val="TableParagraph"/>
                          <w:spacing w:before="3"/>
                          <w:ind w:left="364" w:right="361"/>
                          <w:jc w:val="center"/>
                          <w:rPr>
                            <w:sz w:val="27"/>
                          </w:rPr>
                        </w:pPr>
                        <w:r>
                          <w:rPr>
                            <w:sz w:val="27"/>
                          </w:rPr>
                          <w:t>114.36</w:t>
                        </w:r>
                      </w:p>
                    </w:tc>
                    <w:tc>
                      <w:tcPr>
                        <w:tcW w:w="1107"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664"/>
                      <w:jc w:val="left"/>
                    </w:trPr>
                    <w:tc>
                      <w:tcPr>
                        <w:tcW w:w="1227" w:type="dxa"/>
                      </w:tcPr>
                      <w:p>
                        <w:pPr>
                          <w:pStyle w:val="TableParagraph"/>
                          <w:spacing w:before="162"/>
                          <w:ind w:left="30" w:right="346"/>
                          <w:jc w:val="center"/>
                          <w:rPr>
                            <w:sz w:val="27"/>
                          </w:rPr>
                        </w:pPr>
                        <w:r>
                          <w:rPr>
                            <w:sz w:val="27"/>
                          </w:rPr>
                          <w:t>N6</w:t>
                        </w:r>
                      </w:p>
                    </w:tc>
                    <w:tc>
                      <w:tcPr>
                        <w:tcW w:w="1668" w:type="dxa"/>
                      </w:tcPr>
                      <w:p>
                        <w:pPr>
                          <w:pStyle w:val="TableParagraph"/>
                          <w:spacing w:before="162"/>
                          <w:ind w:left="347" w:right="336"/>
                          <w:jc w:val="center"/>
                          <w:rPr>
                            <w:sz w:val="27"/>
                          </w:rPr>
                        </w:pPr>
                        <w:r>
                          <w:rPr>
                            <w:sz w:val="27"/>
                          </w:rPr>
                          <w:t>1100.43</w:t>
                        </w:r>
                      </w:p>
                    </w:tc>
                    <w:tc>
                      <w:tcPr>
                        <w:tcW w:w="1619" w:type="dxa"/>
                      </w:tcPr>
                      <w:p>
                        <w:pPr>
                          <w:pStyle w:val="TableParagraph"/>
                          <w:spacing w:before="162"/>
                          <w:ind w:left="336" w:right="296"/>
                          <w:jc w:val="center"/>
                          <w:rPr>
                            <w:sz w:val="27"/>
                          </w:rPr>
                        </w:pPr>
                        <w:r>
                          <w:rPr>
                            <w:sz w:val="27"/>
                          </w:rPr>
                          <w:t>4508.4</w:t>
                        </w:r>
                      </w:p>
                    </w:tc>
                    <w:tc>
                      <w:tcPr>
                        <w:tcW w:w="1974" w:type="dxa"/>
                      </w:tcPr>
                      <w:p>
                        <w:pPr>
                          <w:pStyle w:val="TableParagraph"/>
                          <w:spacing w:before="162"/>
                          <w:ind w:left="294" w:right="286"/>
                          <w:jc w:val="center"/>
                          <w:rPr>
                            <w:sz w:val="27"/>
                          </w:rPr>
                        </w:pPr>
                        <w:r>
                          <w:rPr>
                            <w:sz w:val="27"/>
                          </w:rPr>
                          <w:t>0.244084</w:t>
                        </w:r>
                      </w:p>
                    </w:tc>
                    <w:tc>
                      <w:tcPr>
                        <w:tcW w:w="1746" w:type="dxa"/>
                      </w:tcPr>
                      <w:p>
                        <w:pPr>
                          <w:pStyle w:val="TableParagraph"/>
                          <w:spacing w:before="162"/>
                          <w:ind w:left="287" w:right="338"/>
                          <w:jc w:val="center"/>
                          <w:rPr>
                            <w:sz w:val="27"/>
                          </w:rPr>
                        </w:pPr>
                        <w:r>
                          <w:rPr>
                            <w:sz w:val="27"/>
                          </w:rPr>
                          <w:t>0.969754</w:t>
                        </w:r>
                      </w:p>
                    </w:tc>
                    <w:tc>
                      <w:tcPr>
                        <w:tcW w:w="1283" w:type="dxa"/>
                      </w:tcPr>
                      <w:p>
                        <w:pPr>
                          <w:pStyle w:val="TableParagraph"/>
                          <w:spacing w:before="162"/>
                          <w:ind w:left="341" w:right="361"/>
                          <w:jc w:val="center"/>
                          <w:rPr>
                            <w:sz w:val="27"/>
                          </w:rPr>
                        </w:pPr>
                        <w:r>
                          <w:rPr>
                            <w:sz w:val="27"/>
                          </w:rPr>
                          <w:t>20.5</w:t>
                        </w:r>
                      </w:p>
                    </w:tc>
                    <w:tc>
                      <w:tcPr>
                        <w:tcW w:w="1575" w:type="dxa"/>
                      </w:tcPr>
                      <w:p>
                        <w:pPr>
                          <w:pStyle w:val="TableParagraph"/>
                          <w:spacing w:before="162"/>
                          <w:ind w:left="364" w:right="361"/>
                          <w:jc w:val="center"/>
                          <w:rPr>
                            <w:sz w:val="27"/>
                          </w:rPr>
                        </w:pPr>
                        <w:r>
                          <w:rPr>
                            <w:sz w:val="27"/>
                          </w:rPr>
                          <w:t>156.84</w:t>
                        </w:r>
                      </w:p>
                    </w:tc>
                    <w:tc>
                      <w:tcPr>
                        <w:tcW w:w="1107"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715"/>
                      <w:jc w:val="left"/>
                    </w:trPr>
                    <w:tc>
                      <w:tcPr>
                        <w:tcW w:w="1227" w:type="dxa"/>
                      </w:tcPr>
                      <w:p>
                        <w:pPr>
                          <w:pStyle w:val="TableParagraph"/>
                          <w:spacing w:before="156"/>
                          <w:ind w:left="30" w:right="346"/>
                          <w:jc w:val="center"/>
                          <w:rPr>
                            <w:sz w:val="27"/>
                          </w:rPr>
                        </w:pPr>
                        <w:r>
                          <w:rPr>
                            <w:sz w:val="27"/>
                          </w:rPr>
                          <w:t>直线段</w:t>
                        </w:r>
                      </w:p>
                    </w:tc>
                    <w:tc>
                      <w:tcPr>
                        <w:tcW w:w="1668" w:type="dxa"/>
                      </w:tcPr>
                      <w:p>
                        <w:pPr>
                          <w:pStyle w:val="TableParagraph"/>
                          <w:spacing w:before="156"/>
                          <w:ind w:left="15"/>
                          <w:jc w:val="center"/>
                          <w:rPr>
                            <w:sz w:val="27"/>
                          </w:rPr>
                        </w:pPr>
                        <w:r>
                          <w:rPr>
                            <w:sz w:val="27"/>
                          </w:rPr>
                          <w:t>y</w:t>
                        </w:r>
                      </w:p>
                    </w:tc>
                    <w:tc>
                      <w:tcPr>
                        <w:tcW w:w="1619" w:type="dxa"/>
                      </w:tcPr>
                      <w:p>
                        <w:pPr>
                          <w:pStyle w:val="TableParagraph"/>
                          <w:rPr>
                            <w:rFonts w:ascii="Times New Roman"/>
                            <w:sz w:val="28"/>
                          </w:rPr>
                        </w:pPr>
                      </w:p>
                    </w:tc>
                    <w:tc>
                      <w:tcPr>
                        <w:tcW w:w="1974" w:type="dxa"/>
                      </w:tcPr>
                      <w:p>
                        <w:pPr>
                          <w:pStyle w:val="TableParagraph"/>
                          <w:spacing w:before="156" w:line="307" w:lineRule="exact"/>
                          <w:ind w:right="56"/>
                          <w:jc w:val="center"/>
                          <w:rPr>
                            <w:sz w:val="27"/>
                          </w:rPr>
                        </w:pPr>
                        <w:r>
                          <w:rPr>
                            <w:sz w:val="27"/>
                          </w:rPr>
                          <w:t>x</w:t>
                        </w:r>
                      </w:p>
                      <w:p>
                        <w:pPr>
                          <w:pStyle w:val="TableParagraph"/>
                          <w:spacing w:line="128" w:lineRule="exact"/>
                          <w:ind w:left="148"/>
                          <w:jc w:val="center"/>
                          <w:rPr>
                            <w:sz w:val="13"/>
                          </w:rPr>
                        </w:pPr>
                        <w:r>
                          <w:rPr>
                            <w:w w:val="105"/>
                            <w:sz w:val="13"/>
                          </w:rPr>
                          <w:t>5</w:t>
                        </w:r>
                      </w:p>
                    </w:tc>
                    <w:tc>
                      <w:tcPr>
                        <w:tcW w:w="1746" w:type="dxa"/>
                      </w:tcPr>
                      <w:p>
                        <w:pPr>
                          <w:pStyle w:val="TableParagraph"/>
                          <w:spacing w:before="156" w:line="307" w:lineRule="exact"/>
                          <w:ind w:left="407"/>
                          <w:rPr>
                            <w:sz w:val="27"/>
                          </w:rPr>
                        </w:pPr>
                        <w:r>
                          <w:rPr>
                            <w:sz w:val="27"/>
                          </w:rPr>
                          <w:t>x</w:t>
                        </w:r>
                        <w:r>
                          <w:rPr>
                            <w:spacing w:val="-65"/>
                            <w:sz w:val="27"/>
                          </w:rPr>
                          <w:t xml:space="preserve"> </w:t>
                        </w:r>
                        <w:r>
                          <w:rPr>
                            <w:sz w:val="27"/>
                          </w:rPr>
                          <w:t>tanφ</w:t>
                        </w:r>
                      </w:p>
                      <w:p>
                        <w:pPr>
                          <w:pStyle w:val="TableParagraph"/>
                          <w:spacing w:line="128" w:lineRule="exact"/>
                          <w:ind w:left="544"/>
                          <w:rPr>
                            <w:sz w:val="13"/>
                          </w:rPr>
                        </w:pPr>
                        <w:r>
                          <w:rPr>
                            <w:w w:val="105"/>
                            <w:sz w:val="13"/>
                          </w:rPr>
                          <w:t>5</w:t>
                        </w:r>
                      </w:p>
                    </w:tc>
                    <w:tc>
                      <w:tcPr>
                        <w:tcW w:w="1283" w:type="dxa"/>
                      </w:tcPr>
                      <w:p>
                        <w:pPr>
                          <w:pStyle w:val="TableParagraph"/>
                          <w:spacing w:before="156" w:line="307" w:lineRule="exact"/>
                          <w:ind w:right="87"/>
                          <w:jc w:val="center"/>
                          <w:rPr>
                            <w:sz w:val="27"/>
                          </w:rPr>
                        </w:pPr>
                        <w:r>
                          <w:rPr>
                            <w:sz w:val="27"/>
                          </w:rPr>
                          <w:t>a</w:t>
                        </w:r>
                      </w:p>
                      <w:p>
                        <w:pPr>
                          <w:pStyle w:val="TableParagraph"/>
                          <w:spacing w:line="128" w:lineRule="exact"/>
                          <w:ind w:left="117"/>
                          <w:jc w:val="center"/>
                          <w:rPr>
                            <w:sz w:val="13"/>
                          </w:rPr>
                        </w:pPr>
                        <w:r>
                          <w:rPr>
                            <w:w w:val="105"/>
                            <w:sz w:val="13"/>
                          </w:rPr>
                          <w:t>0</w:t>
                        </w:r>
                      </w:p>
                    </w:tc>
                    <w:tc>
                      <w:tcPr>
                        <w:tcW w:w="1575" w:type="dxa"/>
                      </w:tcPr>
                      <w:p>
                        <w:pPr>
                          <w:pStyle w:val="TableParagraph"/>
                          <w:spacing w:before="156" w:line="307" w:lineRule="exact"/>
                          <w:ind w:right="57"/>
                          <w:jc w:val="center"/>
                          <w:rPr>
                            <w:sz w:val="27"/>
                          </w:rPr>
                        </w:pPr>
                        <w:r>
                          <w:rPr>
                            <w:sz w:val="27"/>
                          </w:rPr>
                          <w:t>a</w:t>
                        </w:r>
                      </w:p>
                      <w:p>
                        <w:pPr>
                          <w:pStyle w:val="TableParagraph"/>
                          <w:spacing w:line="128" w:lineRule="exact"/>
                          <w:ind w:left="149"/>
                          <w:jc w:val="center"/>
                          <w:rPr>
                            <w:sz w:val="13"/>
                          </w:rPr>
                        </w:pPr>
                        <w:r>
                          <w:rPr>
                            <w:w w:val="105"/>
                            <w:sz w:val="13"/>
                          </w:rPr>
                          <w:t>i</w:t>
                        </w:r>
                      </w:p>
                    </w:tc>
                    <w:tc>
                      <w:tcPr>
                        <w:tcW w:w="1107"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594"/>
                      <w:jc w:val="left"/>
                    </w:trPr>
                    <w:tc>
                      <w:tcPr>
                        <w:tcW w:w="1227" w:type="dxa"/>
                      </w:tcPr>
                      <w:p>
                        <w:pPr>
                          <w:pStyle w:val="TableParagraph"/>
                          <w:spacing w:before="103"/>
                          <w:ind w:left="30" w:right="346"/>
                          <w:jc w:val="center"/>
                          <w:rPr>
                            <w:sz w:val="27"/>
                          </w:rPr>
                        </w:pPr>
                        <w:r>
                          <w:rPr>
                            <w:sz w:val="27"/>
                          </w:rPr>
                          <w:t>N1(N2)</w:t>
                        </w:r>
                      </w:p>
                    </w:tc>
                    <w:tc>
                      <w:tcPr>
                        <w:tcW w:w="1668" w:type="dxa"/>
                      </w:tcPr>
                      <w:p>
                        <w:pPr>
                          <w:pStyle w:val="TableParagraph"/>
                          <w:spacing w:before="103"/>
                          <w:ind w:left="347" w:right="334"/>
                          <w:jc w:val="center"/>
                          <w:rPr>
                            <w:sz w:val="27"/>
                          </w:rPr>
                        </w:pPr>
                        <w:r>
                          <w:rPr>
                            <w:sz w:val="27"/>
                          </w:rPr>
                          <w:t>29</w:t>
                        </w:r>
                      </w:p>
                    </w:tc>
                    <w:tc>
                      <w:tcPr>
                        <w:tcW w:w="1619" w:type="dxa"/>
                      </w:tcPr>
                      <w:p>
                        <w:pPr>
                          <w:pStyle w:val="TableParagraph"/>
                          <w:spacing w:before="103"/>
                          <w:ind w:left="42"/>
                          <w:jc w:val="center"/>
                          <w:rPr>
                            <w:sz w:val="27"/>
                          </w:rPr>
                        </w:pPr>
                        <w:r>
                          <w:rPr>
                            <w:sz w:val="27"/>
                          </w:rPr>
                          <w:t>7</w:t>
                        </w:r>
                      </w:p>
                    </w:tc>
                    <w:tc>
                      <w:tcPr>
                        <w:tcW w:w="1974" w:type="dxa"/>
                      </w:tcPr>
                      <w:p>
                        <w:pPr>
                          <w:pStyle w:val="TableParagraph"/>
                          <w:spacing w:before="103"/>
                          <w:ind w:left="291" w:right="286"/>
                          <w:jc w:val="center"/>
                          <w:rPr>
                            <w:sz w:val="27"/>
                          </w:rPr>
                        </w:pPr>
                        <w:r>
                          <w:rPr>
                            <w:sz w:val="27"/>
                          </w:rPr>
                          <w:t>30.09</w:t>
                        </w:r>
                      </w:p>
                    </w:tc>
                    <w:tc>
                      <w:tcPr>
                        <w:tcW w:w="1746" w:type="dxa"/>
                      </w:tcPr>
                      <w:p>
                        <w:pPr>
                          <w:pStyle w:val="TableParagraph"/>
                          <w:spacing w:before="103"/>
                          <w:ind w:left="287" w:right="338"/>
                          <w:jc w:val="center"/>
                          <w:rPr>
                            <w:sz w:val="27"/>
                          </w:rPr>
                        </w:pPr>
                        <w:r>
                          <w:rPr>
                            <w:sz w:val="27"/>
                          </w:rPr>
                          <w:t>3.82</w:t>
                        </w:r>
                      </w:p>
                    </w:tc>
                    <w:tc>
                      <w:tcPr>
                        <w:tcW w:w="1283" w:type="dxa"/>
                      </w:tcPr>
                      <w:p>
                        <w:pPr>
                          <w:pStyle w:val="TableParagraph"/>
                          <w:spacing w:before="103"/>
                          <w:ind w:left="337" w:right="361"/>
                          <w:jc w:val="center"/>
                          <w:rPr>
                            <w:sz w:val="27"/>
                          </w:rPr>
                        </w:pPr>
                        <w:r>
                          <w:rPr>
                            <w:sz w:val="27"/>
                          </w:rPr>
                          <w:t>11</w:t>
                        </w:r>
                      </w:p>
                    </w:tc>
                    <w:tc>
                      <w:tcPr>
                        <w:tcW w:w="1575" w:type="dxa"/>
                      </w:tcPr>
                      <w:p>
                        <w:pPr>
                          <w:pStyle w:val="TableParagraph"/>
                          <w:spacing w:before="103"/>
                          <w:ind w:left="364" w:right="359"/>
                          <w:jc w:val="center"/>
                          <w:rPr>
                            <w:sz w:val="27"/>
                          </w:rPr>
                        </w:pPr>
                        <w:r>
                          <w:rPr>
                            <w:sz w:val="27"/>
                          </w:rPr>
                          <w:t>36.18</w:t>
                        </w:r>
                      </w:p>
                    </w:tc>
                    <w:tc>
                      <w:tcPr>
                        <w:tcW w:w="1107"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653"/>
                      <w:jc w:val="left"/>
                    </w:trPr>
                    <w:tc>
                      <w:tcPr>
                        <w:tcW w:w="1227" w:type="dxa"/>
                      </w:tcPr>
                      <w:p>
                        <w:pPr>
                          <w:pStyle w:val="TableParagraph"/>
                          <w:spacing w:before="156"/>
                          <w:ind w:left="30" w:right="346"/>
                          <w:jc w:val="center"/>
                          <w:rPr>
                            <w:sz w:val="27"/>
                          </w:rPr>
                        </w:pPr>
                        <w:r>
                          <w:rPr>
                            <w:sz w:val="27"/>
                          </w:rPr>
                          <w:t>N3(N4)</w:t>
                        </w:r>
                      </w:p>
                    </w:tc>
                    <w:tc>
                      <w:tcPr>
                        <w:tcW w:w="1668" w:type="dxa"/>
                      </w:tcPr>
                      <w:p>
                        <w:pPr>
                          <w:pStyle w:val="TableParagraph"/>
                          <w:spacing w:before="156"/>
                          <w:ind w:left="347" w:right="330"/>
                          <w:jc w:val="center"/>
                          <w:rPr>
                            <w:sz w:val="27"/>
                          </w:rPr>
                        </w:pPr>
                        <w:r>
                          <w:rPr>
                            <w:sz w:val="27"/>
                          </w:rPr>
                          <w:t>59.9</w:t>
                        </w:r>
                      </w:p>
                    </w:tc>
                    <w:tc>
                      <w:tcPr>
                        <w:tcW w:w="1619" w:type="dxa"/>
                      </w:tcPr>
                      <w:p>
                        <w:pPr>
                          <w:pStyle w:val="TableParagraph"/>
                          <w:spacing w:before="156"/>
                          <w:ind w:left="42"/>
                          <w:jc w:val="center"/>
                          <w:rPr>
                            <w:sz w:val="27"/>
                          </w:rPr>
                        </w:pPr>
                        <w:r>
                          <w:rPr>
                            <w:sz w:val="27"/>
                          </w:rPr>
                          <w:t>7</w:t>
                        </w:r>
                      </w:p>
                    </w:tc>
                    <w:tc>
                      <w:tcPr>
                        <w:tcW w:w="1974" w:type="dxa"/>
                      </w:tcPr>
                      <w:p>
                        <w:pPr>
                          <w:pStyle w:val="TableParagraph"/>
                          <w:spacing w:before="156"/>
                          <w:ind w:left="291" w:right="286"/>
                          <w:jc w:val="center"/>
                          <w:rPr>
                            <w:sz w:val="27"/>
                          </w:rPr>
                        </w:pPr>
                        <w:r>
                          <w:rPr>
                            <w:sz w:val="27"/>
                          </w:rPr>
                          <w:t>25.18</w:t>
                        </w:r>
                      </w:p>
                    </w:tc>
                    <w:tc>
                      <w:tcPr>
                        <w:tcW w:w="1746" w:type="dxa"/>
                      </w:tcPr>
                      <w:p>
                        <w:pPr>
                          <w:pStyle w:val="TableParagraph"/>
                          <w:spacing w:before="156"/>
                          <w:ind w:left="287" w:right="338"/>
                          <w:jc w:val="center"/>
                          <w:rPr>
                            <w:sz w:val="27"/>
                          </w:rPr>
                        </w:pPr>
                        <w:r>
                          <w:rPr>
                            <w:sz w:val="27"/>
                          </w:rPr>
                          <w:t>3.21</w:t>
                        </w:r>
                      </w:p>
                    </w:tc>
                    <w:tc>
                      <w:tcPr>
                        <w:tcW w:w="1283" w:type="dxa"/>
                      </w:tcPr>
                      <w:p>
                        <w:pPr>
                          <w:pStyle w:val="TableParagraph"/>
                          <w:spacing w:before="156"/>
                          <w:ind w:left="341" w:right="361"/>
                          <w:jc w:val="center"/>
                          <w:rPr>
                            <w:sz w:val="27"/>
                          </w:rPr>
                        </w:pPr>
                        <w:r>
                          <w:rPr>
                            <w:sz w:val="27"/>
                          </w:rPr>
                          <w:t>20.5</w:t>
                        </w:r>
                      </w:p>
                    </w:tc>
                    <w:tc>
                      <w:tcPr>
                        <w:tcW w:w="1575" w:type="dxa"/>
                      </w:tcPr>
                      <w:p>
                        <w:pPr>
                          <w:pStyle w:val="TableParagraph"/>
                          <w:spacing w:before="156"/>
                          <w:ind w:left="364" w:right="359"/>
                          <w:jc w:val="center"/>
                          <w:rPr>
                            <w:sz w:val="27"/>
                          </w:rPr>
                        </w:pPr>
                        <w:r>
                          <w:rPr>
                            <w:sz w:val="27"/>
                          </w:rPr>
                          <w:t>76.79</w:t>
                        </w:r>
                      </w:p>
                    </w:tc>
                    <w:tc>
                      <w:tcPr>
                        <w:tcW w:w="1107" w:type="dxa"/>
                      </w:tcPr>
                      <w:p>
                        <w:pPr>
                          <w:pStyle w:val="TableParagraph"/>
                          <w:spacing w:before="145"/>
                          <w:ind w:left="363" w:right="29"/>
                          <w:jc w:val="center"/>
                          <w:rPr>
                            <w:sz w:val="27"/>
                          </w:rPr>
                        </w:pPr>
                        <w:r>
                          <w:rPr>
                            <w:sz w:val="27"/>
                          </w:rPr>
                          <w:t>95.52</w:t>
                        </w:r>
                      </w:p>
                    </w:tc>
                  </w:tr>
                  <w:tr>
                    <w:tblPrEx>
                      <w:tblW w:w="0" w:type="auto"/>
                      <w:jc w:val="left"/>
                      <w:tblInd w:w="7" w:type="dxa"/>
                      <w:tblLayout w:type="fixed"/>
                      <w:tblCellMar>
                        <w:top w:w="0" w:type="dxa"/>
                        <w:left w:w="0" w:type="dxa"/>
                        <w:bottom w:w="0" w:type="dxa"/>
                        <w:right w:w="0" w:type="dxa"/>
                      </w:tblCellMar>
                      <w:tblLook w:val="01E0"/>
                    </w:tblPrEx>
                    <w:trPr>
                      <w:trHeight w:val="648"/>
                      <w:jc w:val="left"/>
                    </w:trPr>
                    <w:tc>
                      <w:tcPr>
                        <w:tcW w:w="1227" w:type="dxa"/>
                      </w:tcPr>
                      <w:p>
                        <w:pPr>
                          <w:pStyle w:val="TableParagraph"/>
                          <w:spacing w:before="151"/>
                          <w:ind w:left="30" w:right="346"/>
                          <w:jc w:val="center"/>
                          <w:rPr>
                            <w:sz w:val="27"/>
                          </w:rPr>
                        </w:pPr>
                        <w:r>
                          <w:rPr>
                            <w:sz w:val="27"/>
                          </w:rPr>
                          <w:t>N5</w:t>
                        </w:r>
                      </w:p>
                    </w:tc>
                    <w:tc>
                      <w:tcPr>
                        <w:tcW w:w="1668" w:type="dxa"/>
                      </w:tcPr>
                      <w:p>
                        <w:pPr>
                          <w:pStyle w:val="TableParagraph"/>
                          <w:spacing w:before="151"/>
                          <w:ind w:left="347" w:right="336"/>
                          <w:jc w:val="center"/>
                          <w:rPr>
                            <w:sz w:val="27"/>
                          </w:rPr>
                        </w:pPr>
                        <w:r>
                          <w:rPr>
                            <w:sz w:val="27"/>
                          </w:rPr>
                          <w:t>149</w:t>
                        </w:r>
                      </w:p>
                    </w:tc>
                    <w:tc>
                      <w:tcPr>
                        <w:tcW w:w="1619" w:type="dxa"/>
                      </w:tcPr>
                      <w:p>
                        <w:pPr>
                          <w:pStyle w:val="TableParagraph"/>
                          <w:spacing w:before="151"/>
                          <w:ind w:left="336" w:right="296"/>
                          <w:jc w:val="center"/>
                          <w:rPr>
                            <w:sz w:val="27"/>
                          </w:rPr>
                        </w:pPr>
                        <w:r>
                          <w:rPr>
                            <w:sz w:val="27"/>
                          </w:rPr>
                          <w:t>15</w:t>
                        </w:r>
                      </w:p>
                    </w:tc>
                    <w:tc>
                      <w:tcPr>
                        <w:tcW w:w="1974" w:type="dxa"/>
                      </w:tcPr>
                      <w:p>
                        <w:pPr>
                          <w:pStyle w:val="TableParagraph"/>
                          <w:spacing w:before="151"/>
                          <w:ind w:left="291" w:right="286"/>
                          <w:jc w:val="center"/>
                          <w:rPr>
                            <w:sz w:val="27"/>
                          </w:rPr>
                        </w:pPr>
                        <w:r>
                          <w:rPr>
                            <w:sz w:val="27"/>
                          </w:rPr>
                          <w:t>29.64</w:t>
                        </w:r>
                      </w:p>
                    </w:tc>
                    <w:tc>
                      <w:tcPr>
                        <w:tcW w:w="1746" w:type="dxa"/>
                      </w:tcPr>
                      <w:p>
                        <w:pPr>
                          <w:pStyle w:val="TableParagraph"/>
                          <w:spacing w:before="151"/>
                          <w:ind w:left="287" w:right="338"/>
                          <w:jc w:val="center"/>
                          <w:rPr>
                            <w:sz w:val="27"/>
                          </w:rPr>
                        </w:pPr>
                        <w:r>
                          <w:rPr>
                            <w:sz w:val="27"/>
                          </w:rPr>
                          <w:t>7.85</w:t>
                        </w:r>
                      </w:p>
                    </w:tc>
                    <w:tc>
                      <w:tcPr>
                        <w:tcW w:w="1283" w:type="dxa"/>
                      </w:tcPr>
                      <w:p>
                        <w:pPr>
                          <w:pStyle w:val="TableParagraph"/>
                          <w:spacing w:before="151"/>
                          <w:ind w:left="337" w:right="361"/>
                          <w:jc w:val="center"/>
                          <w:rPr>
                            <w:sz w:val="27"/>
                          </w:rPr>
                        </w:pPr>
                        <w:r>
                          <w:rPr>
                            <w:sz w:val="27"/>
                          </w:rPr>
                          <w:t>11</w:t>
                        </w:r>
                      </w:p>
                    </w:tc>
                    <w:tc>
                      <w:tcPr>
                        <w:tcW w:w="1575" w:type="dxa"/>
                      </w:tcPr>
                      <w:p>
                        <w:pPr>
                          <w:pStyle w:val="TableParagraph"/>
                          <w:spacing w:before="151"/>
                          <w:ind w:left="364" w:right="361"/>
                          <w:jc w:val="center"/>
                          <w:rPr>
                            <w:sz w:val="27"/>
                          </w:rPr>
                        </w:pPr>
                        <w:r>
                          <w:rPr>
                            <w:sz w:val="27"/>
                          </w:rPr>
                          <w:t>152.15</w:t>
                        </w:r>
                      </w:p>
                    </w:tc>
                    <w:tc>
                      <w:tcPr>
                        <w:tcW w:w="1107"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458"/>
                      <w:jc w:val="left"/>
                    </w:trPr>
                    <w:tc>
                      <w:tcPr>
                        <w:tcW w:w="1227" w:type="dxa"/>
                      </w:tcPr>
                      <w:p>
                        <w:pPr>
                          <w:pStyle w:val="TableParagraph"/>
                          <w:spacing w:before="151" w:line="288" w:lineRule="exact"/>
                          <w:ind w:left="30" w:right="346"/>
                          <w:jc w:val="center"/>
                          <w:rPr>
                            <w:sz w:val="27"/>
                          </w:rPr>
                        </w:pPr>
                        <w:r>
                          <w:rPr>
                            <w:sz w:val="27"/>
                          </w:rPr>
                          <w:t>N6</w:t>
                        </w:r>
                      </w:p>
                    </w:tc>
                    <w:tc>
                      <w:tcPr>
                        <w:tcW w:w="1668" w:type="dxa"/>
                      </w:tcPr>
                      <w:p>
                        <w:pPr>
                          <w:pStyle w:val="TableParagraph"/>
                          <w:spacing w:before="151" w:line="288" w:lineRule="exact"/>
                          <w:ind w:left="347" w:right="332"/>
                          <w:jc w:val="center"/>
                          <w:rPr>
                            <w:sz w:val="27"/>
                          </w:rPr>
                        </w:pPr>
                        <w:r>
                          <w:rPr>
                            <w:sz w:val="27"/>
                          </w:rPr>
                          <w:t>179.5</w:t>
                        </w:r>
                      </w:p>
                    </w:tc>
                    <w:tc>
                      <w:tcPr>
                        <w:tcW w:w="1619" w:type="dxa"/>
                      </w:tcPr>
                      <w:p>
                        <w:pPr>
                          <w:pStyle w:val="TableParagraph"/>
                          <w:spacing w:before="151" w:line="288" w:lineRule="exact"/>
                          <w:ind w:left="336" w:right="296"/>
                          <w:jc w:val="center"/>
                          <w:rPr>
                            <w:sz w:val="27"/>
                          </w:rPr>
                        </w:pPr>
                        <w:r>
                          <w:rPr>
                            <w:sz w:val="27"/>
                          </w:rPr>
                          <w:t>15</w:t>
                        </w:r>
                      </w:p>
                    </w:tc>
                    <w:tc>
                      <w:tcPr>
                        <w:tcW w:w="1974" w:type="dxa"/>
                      </w:tcPr>
                      <w:p>
                        <w:pPr>
                          <w:pStyle w:val="TableParagraph"/>
                          <w:spacing w:before="151" w:line="288" w:lineRule="exact"/>
                          <w:ind w:left="294" w:right="286"/>
                          <w:jc w:val="center"/>
                          <w:rPr>
                            <w:sz w:val="27"/>
                          </w:rPr>
                        </w:pPr>
                        <w:r>
                          <w:rPr>
                            <w:sz w:val="27"/>
                          </w:rPr>
                          <w:t>21.6</w:t>
                        </w:r>
                      </w:p>
                    </w:tc>
                    <w:tc>
                      <w:tcPr>
                        <w:tcW w:w="1746" w:type="dxa"/>
                      </w:tcPr>
                      <w:p>
                        <w:pPr>
                          <w:pStyle w:val="TableParagraph"/>
                          <w:spacing w:before="151" w:line="288" w:lineRule="exact"/>
                          <w:ind w:left="287" w:right="338"/>
                          <w:jc w:val="center"/>
                          <w:rPr>
                            <w:sz w:val="27"/>
                          </w:rPr>
                        </w:pPr>
                        <w:r>
                          <w:rPr>
                            <w:sz w:val="27"/>
                          </w:rPr>
                          <w:t>4.98</w:t>
                        </w:r>
                      </w:p>
                    </w:tc>
                    <w:tc>
                      <w:tcPr>
                        <w:tcW w:w="1283" w:type="dxa"/>
                      </w:tcPr>
                      <w:p>
                        <w:pPr>
                          <w:pStyle w:val="TableParagraph"/>
                          <w:spacing w:before="151" w:line="288" w:lineRule="exact"/>
                          <w:ind w:left="341" w:right="361"/>
                          <w:jc w:val="center"/>
                          <w:rPr>
                            <w:sz w:val="27"/>
                          </w:rPr>
                        </w:pPr>
                        <w:r>
                          <w:rPr>
                            <w:sz w:val="27"/>
                          </w:rPr>
                          <w:t>20.5</w:t>
                        </w:r>
                      </w:p>
                    </w:tc>
                    <w:tc>
                      <w:tcPr>
                        <w:tcW w:w="1575" w:type="dxa"/>
                      </w:tcPr>
                      <w:p>
                        <w:pPr>
                          <w:pStyle w:val="TableParagraph"/>
                          <w:spacing w:before="151" w:line="288" w:lineRule="exact"/>
                          <w:ind w:left="364" w:right="361"/>
                          <w:jc w:val="center"/>
                          <w:rPr>
                            <w:sz w:val="27"/>
                          </w:rPr>
                        </w:pPr>
                        <w:r>
                          <w:rPr>
                            <w:sz w:val="27"/>
                          </w:rPr>
                          <w:t>195.02</w:t>
                        </w:r>
                      </w:p>
                    </w:tc>
                    <w:tc>
                      <w:tcPr>
                        <w:tcW w:w="1107" w:type="dxa"/>
                      </w:tcPr>
                      <w:p>
                        <w:pPr>
                          <w:pStyle w:val="TableParagraph"/>
                          <w:rPr>
                            <w:rFonts w:ascii="Times New Roman"/>
                            <w:sz w:val="28"/>
                          </w:rPr>
                        </w:pPr>
                      </w:p>
                    </w:tc>
                  </w:tr>
                </w:tbl>
                <w:p>
                  <w:pPr>
                    <w:pStyle w:val="BodyText"/>
                  </w:pPr>
                </w:p>
              </w:txbxContent>
            </v:textbox>
          </v:shape>
        </w:pict>
      </w:r>
      <w:r>
        <w:rPr>
          <w:sz w:val="27"/>
        </w:rPr>
        <w:t>四分点</w:t>
      </w: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12"/>
        <w:rPr>
          <w:sz w:val="35"/>
        </w:rPr>
      </w:pPr>
    </w:p>
    <w:p>
      <w:pPr>
        <w:spacing w:before="0"/>
        <w:ind w:left="771" w:right="0" w:firstLine="0"/>
        <w:jc w:val="left"/>
        <w:rPr>
          <w:sz w:val="27"/>
        </w:rPr>
      </w:pPr>
      <w:r>
        <w:rPr>
          <w:sz w:val="27"/>
        </w:rPr>
        <w:t>N7</w:t>
      </w:r>
    </w:p>
    <w:p>
      <w:pPr>
        <w:spacing w:before="3" w:line="242" w:lineRule="auto"/>
        <w:ind w:left="771" w:right="14455" w:firstLine="0"/>
        <w:jc w:val="both"/>
        <w:rPr>
          <w:sz w:val="27"/>
        </w:rPr>
      </w:pPr>
      <w:r>
        <w:rPr>
          <w:sz w:val="27"/>
        </w:rPr>
        <w:t>锚固点</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11"/>
        <w:rPr>
          <w:sz w:val="20"/>
        </w:rPr>
      </w:pPr>
    </w:p>
    <w:p>
      <w:pPr>
        <w:spacing w:before="0" w:line="242" w:lineRule="auto"/>
        <w:ind w:left="771" w:right="14455" w:firstLine="0"/>
        <w:jc w:val="left"/>
        <w:rPr>
          <w:sz w:val="27"/>
        </w:rPr>
      </w:pPr>
      <w:r>
        <w:rPr>
          <w:sz w:val="27"/>
        </w:rPr>
        <w:t>支点</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1"/>
        <w:rPr>
          <w:sz w:val="23"/>
        </w:rPr>
      </w:pPr>
    </w:p>
    <w:p>
      <w:pPr>
        <w:pStyle w:val="BodyText"/>
        <w:ind w:left="2028"/>
      </w:pPr>
      <w:r>
        <w:t>③ 钢束长度计算</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8"/>
        </w:rPr>
      </w:pPr>
    </w:p>
    <w:p>
      <w:pPr>
        <w:spacing w:before="86"/>
        <w:ind w:left="0" w:right="290" w:firstLine="0"/>
        <w:jc w:val="center"/>
        <w:rPr>
          <w:rFonts w:ascii="Arial"/>
          <w:sz w:val="27"/>
        </w:rPr>
      </w:pPr>
      <w:r>
        <w:rPr>
          <w:rFonts w:ascii="Arial"/>
          <w:sz w:val="27"/>
        </w:rPr>
        <w:t>23</w:t>
      </w:r>
    </w:p>
    <w:p>
      <w:pPr>
        <w:spacing w:after="0"/>
        <w:jc w:val="center"/>
        <w:rPr>
          <w:rFonts w:ascii="Arial"/>
          <w:sz w:val="27"/>
        </w:rPr>
        <w:sectPr>
          <w:type w:val="continuous"/>
          <w:pgSz w:w="17860" w:h="25260"/>
          <w:pgMar w:top="2360" w:right="820" w:bottom="280" w:left="1540" w:header="708" w:footer="708"/>
          <w:pgNumType w:start="136"/>
          <w:cols w:space="708"/>
        </w:sectPr>
      </w:pPr>
    </w:p>
    <w:p>
      <w:pPr>
        <w:pStyle w:val="BodyText"/>
        <w:spacing w:before="72" w:line="381" w:lineRule="auto"/>
        <w:ind w:left="2028" w:right="797"/>
        <w:jc w:val="both"/>
      </w:pPr>
      <w:r>
        <w:rPr>
          <w:spacing w:val="-1"/>
        </w:rPr>
        <w:t>一根钢束的长度为曲线长度，直线长度与两端工作长度</w:t>
      </w:r>
      <w:r>
        <w:rPr>
          <w:rFonts w:ascii="Arial" w:eastAsia="Arial" w:hAnsi="Arial"/>
          <w:position w:val="3"/>
          <w:sz w:val="35"/>
        </w:rPr>
        <w:t xml:space="preserve">(2 </w:t>
      </w:r>
      <w:r>
        <w:rPr>
          <w:rFonts w:ascii="Symbol" w:eastAsia="Symbol" w:hAnsi="Symbol"/>
          <w:position w:val="3"/>
          <w:sz w:val="35"/>
        </w:rPr>
        <w:sym w:font="Symbol" w:char="F0B4"/>
      </w:r>
      <w:r>
        <w:rPr>
          <w:rFonts w:ascii="Times New Roman" w:eastAsia="Times New Roman" w:hAnsi="Times New Roman"/>
          <w:position w:val="3"/>
          <w:sz w:val="35"/>
        </w:rPr>
        <w:t xml:space="preserve"> </w:t>
      </w:r>
      <w:r>
        <w:rPr>
          <w:rFonts w:ascii="Arial" w:eastAsia="Arial" w:hAnsi="Arial"/>
          <w:spacing w:val="4"/>
          <w:position w:val="3"/>
          <w:sz w:val="35"/>
        </w:rPr>
        <w:t>70</w:t>
      </w:r>
      <w:r>
        <w:rPr>
          <w:rFonts w:ascii="Times New Roman" w:eastAsia="Times New Roman" w:hAnsi="Times New Roman"/>
          <w:i/>
          <w:spacing w:val="4"/>
          <w:position w:val="3"/>
          <w:sz w:val="35"/>
        </w:rPr>
        <w:t>cm</w:t>
      </w:r>
      <w:r>
        <w:rPr>
          <w:rFonts w:ascii="Arial" w:eastAsia="Arial" w:hAnsi="Arial"/>
          <w:spacing w:val="12"/>
          <w:position w:val="3"/>
          <w:sz w:val="35"/>
        </w:rPr>
        <w:t xml:space="preserve">) </w:t>
      </w:r>
      <w:r>
        <w:t>之和，其中钢束的曲线长</w:t>
      </w:r>
      <w:r>
        <w:rPr>
          <w:spacing w:val="-1"/>
        </w:rPr>
        <w:t>度可按圆弧半径与弯起角度进行计算。通过每根钢束长度计算，就可得出一片主梁和一孔桥</w:t>
      </w:r>
      <w:r>
        <w:rPr>
          <w:spacing w:val="1"/>
        </w:rPr>
        <w:t>所需钢束的总长度，以利备料和施工。计算结果见表</w:t>
      </w:r>
      <w:r>
        <w:t>2-8</w:t>
      </w:r>
      <w:r>
        <w:rPr>
          <w:spacing w:val="-20"/>
        </w:rPr>
        <w:t xml:space="preserve"> 所示。</w:t>
      </w:r>
    </w:p>
    <w:p>
      <w:pPr>
        <w:pStyle w:val="BodyText"/>
        <w:spacing w:before="3"/>
        <w:rPr>
          <w:sz w:val="46"/>
        </w:rPr>
      </w:pPr>
    </w:p>
    <w:p>
      <w:pPr>
        <w:tabs>
          <w:tab w:val="left" w:pos="4948"/>
          <w:tab w:val="left" w:pos="6568"/>
          <w:tab w:val="left" w:pos="8145"/>
        </w:tabs>
        <w:spacing w:before="0" w:line="520" w:lineRule="atLeast"/>
        <w:ind w:left="3389" w:right="6271" w:firstLine="3276"/>
        <w:jc w:val="left"/>
        <w:rPr>
          <w:sz w:val="27"/>
        </w:rPr>
      </w:pPr>
      <w:r>
        <w:rPr>
          <w:b/>
          <w:sz w:val="27"/>
        </w:rPr>
        <w:t>表</w:t>
      </w:r>
      <w:r>
        <w:rPr>
          <w:b/>
          <w:spacing w:val="-71"/>
          <w:sz w:val="27"/>
        </w:rPr>
        <w:t xml:space="preserve"> </w:t>
      </w:r>
      <w:r>
        <w:rPr>
          <w:b/>
          <w:sz w:val="27"/>
        </w:rPr>
        <w:t>2-8 钢束长度计算</w:t>
      </w:r>
      <w:r>
        <w:rPr>
          <w:sz w:val="27"/>
        </w:rPr>
        <w:t>曲线长度</w:t>
        <w:tab/>
      </w:r>
      <w:r>
        <w:rPr>
          <w:position w:val="9"/>
          <w:sz w:val="27"/>
        </w:rPr>
        <w:t>直线长度</w:t>
        <w:tab/>
      </w:r>
      <w:r>
        <w:rPr>
          <w:sz w:val="27"/>
        </w:rPr>
        <w:t>直线长度</w:t>
        <w:tab/>
        <w:t>直线长</w:t>
      </w:r>
      <w:r>
        <w:rPr>
          <w:spacing w:val="-17"/>
          <w:sz w:val="27"/>
        </w:rPr>
        <w:t>度</w:t>
      </w:r>
    </w:p>
    <w:p>
      <w:pPr>
        <w:spacing w:after="0" w:line="520" w:lineRule="atLeast"/>
        <w:jc w:val="left"/>
        <w:rPr>
          <w:sz w:val="27"/>
        </w:rPr>
        <w:sectPr>
          <w:pgSz w:w="17860" w:h="25260"/>
          <w:pgMar w:top="1960" w:right="820" w:bottom="280" w:left="1540" w:header="708" w:footer="708"/>
          <w:pgNumType w:start="137"/>
          <w:cols w:space="708"/>
        </w:sectPr>
      </w:pPr>
    </w:p>
    <w:p>
      <w:pPr>
        <w:tabs>
          <w:tab w:val="left" w:pos="3658"/>
        </w:tabs>
        <w:spacing w:before="12"/>
        <w:ind w:left="2384" w:right="0" w:firstLine="0"/>
        <w:jc w:val="left"/>
        <w:rPr>
          <w:sz w:val="27"/>
        </w:rPr>
      </w:pPr>
      <w:r>
        <w:rPr>
          <w:sz w:val="27"/>
        </w:rPr>
        <w:t>R</w:t>
        <w:tab/>
      </w:r>
      <w:r>
        <w:rPr>
          <w:spacing w:val="-6"/>
          <w:sz w:val="27"/>
        </w:rPr>
        <w:t>S=π</w:t>
      </w:r>
    </w:p>
    <w:p>
      <w:pPr>
        <w:tabs>
          <w:tab w:val="left" w:pos="2290"/>
        </w:tabs>
        <w:spacing w:before="0" w:line="321" w:lineRule="exact"/>
        <w:ind w:left="1145" w:right="0" w:firstLine="0"/>
        <w:jc w:val="left"/>
        <w:rPr>
          <w:sz w:val="27"/>
        </w:rPr>
      </w:pPr>
      <w:r>
        <w:br w:type="column"/>
      </w:r>
      <w:r>
        <w:rPr>
          <w:spacing w:val="1"/>
          <w:position w:val="13"/>
          <w:sz w:val="27"/>
        </w:rPr>
        <w:t>x</w:t>
      </w:r>
      <w:r>
        <w:rPr>
          <w:w w:val="105"/>
          <w:sz w:val="13"/>
        </w:rPr>
        <w:t>1</w:t>
      </w:r>
      <w:r>
        <w:rPr>
          <w:rFonts w:ascii="Times New Roman"/>
          <w:w w:val="105"/>
          <w:sz w:val="13"/>
        </w:rPr>
        <w:t xml:space="preserve"> </w:t>
      </w:r>
      <w:r>
        <w:rPr>
          <w:rFonts w:ascii="Times New Roman"/>
          <w:sz w:val="13"/>
        </w:rPr>
        <w:tab/>
      </w:r>
      <w:r>
        <w:rPr>
          <w:position w:val="3"/>
          <w:sz w:val="27"/>
        </w:rPr>
        <w:t>x</w:t>
      </w:r>
    </w:p>
    <w:p>
      <w:pPr>
        <w:spacing w:before="0" w:line="39" w:lineRule="exact"/>
        <w:ind w:left="0" w:right="0" w:firstLine="0"/>
        <w:jc w:val="right"/>
        <w:rPr>
          <w:sz w:val="13"/>
        </w:rPr>
      </w:pPr>
      <w:r>
        <w:rPr>
          <w:w w:val="105"/>
          <w:sz w:val="13"/>
        </w:rPr>
        <w:t>1</w:t>
      </w:r>
    </w:p>
    <w:p>
      <w:pPr>
        <w:tabs>
          <w:tab w:val="left" w:pos="1404"/>
          <w:tab w:val="left" w:pos="2014"/>
        </w:tabs>
        <w:spacing w:before="12" w:line="307" w:lineRule="exact"/>
        <w:ind w:left="499" w:right="0" w:firstLine="0"/>
        <w:jc w:val="left"/>
        <w:rPr>
          <w:sz w:val="27"/>
        </w:rPr>
      </w:pPr>
      <w:r>
        <w:br w:type="column"/>
      </w:r>
      <w:r>
        <w:rPr>
          <w:sz w:val="27"/>
        </w:rPr>
        <w:t>(见</w:t>
        <w:tab/>
        <w:t>L</w:t>
        <w:tab/>
        <w:t>(</w:t>
      </w:r>
      <w:r>
        <w:rPr>
          <w:spacing w:val="-20"/>
          <w:sz w:val="27"/>
        </w:rPr>
        <w:t>见</w:t>
      </w:r>
    </w:p>
    <w:p>
      <w:pPr>
        <w:spacing w:before="0" w:line="40" w:lineRule="exact"/>
        <w:ind w:left="731" w:right="0" w:firstLine="0"/>
        <w:jc w:val="center"/>
        <w:rPr>
          <w:sz w:val="13"/>
        </w:rPr>
      </w:pPr>
      <w:r>
        <w:rPr>
          <w:w w:val="105"/>
          <w:sz w:val="13"/>
        </w:rPr>
        <w:t>1</w:t>
      </w:r>
    </w:p>
    <w:p>
      <w:pPr>
        <w:spacing w:before="0" w:line="182" w:lineRule="exact"/>
        <w:ind w:left="597" w:right="0" w:firstLine="0"/>
        <w:jc w:val="left"/>
        <w:rPr>
          <w:sz w:val="27"/>
        </w:rPr>
      </w:pPr>
      <w:r>
        <w:br w:type="column"/>
      </w:r>
      <w:r>
        <w:rPr>
          <w:sz w:val="27"/>
        </w:rPr>
        <w:t>有效长度</w:t>
      </w:r>
    </w:p>
    <w:p>
      <w:pPr>
        <w:spacing w:before="3" w:line="175" w:lineRule="exact"/>
        <w:ind w:left="528" w:right="0" w:firstLine="0"/>
        <w:jc w:val="left"/>
        <w:rPr>
          <w:sz w:val="27"/>
        </w:rPr>
      </w:pPr>
      <w:r>
        <w:rPr>
          <w:sz w:val="27"/>
        </w:rPr>
        <w:t>2(S+x</w:t>
      </w:r>
      <w:r>
        <w:rPr>
          <w:spacing w:val="-65"/>
          <w:sz w:val="27"/>
        </w:rPr>
        <w:t xml:space="preserve"> </w:t>
      </w:r>
      <w:r>
        <w:rPr>
          <w:sz w:val="27"/>
        </w:rPr>
        <w:t>+L</w:t>
      </w:r>
      <w:r>
        <w:rPr>
          <w:spacing w:val="-67"/>
          <w:sz w:val="27"/>
        </w:rPr>
        <w:t xml:space="preserve"> </w:t>
      </w:r>
      <w:r>
        <w:rPr>
          <w:spacing w:val="-19"/>
          <w:sz w:val="27"/>
        </w:rPr>
        <w:t>)</w:t>
      </w:r>
    </w:p>
    <w:p>
      <w:pPr>
        <w:spacing w:before="0" w:line="182" w:lineRule="exact"/>
        <w:ind w:left="501" w:right="0" w:firstLine="0"/>
        <w:jc w:val="left"/>
        <w:rPr>
          <w:sz w:val="27"/>
        </w:rPr>
      </w:pPr>
      <w:r>
        <w:br w:type="column"/>
      </w:r>
      <w:r>
        <w:rPr>
          <w:spacing w:val="-7"/>
          <w:sz w:val="27"/>
        </w:rPr>
        <w:t>钢束预</w:t>
      </w:r>
    </w:p>
    <w:p>
      <w:pPr>
        <w:spacing w:before="3" w:line="175" w:lineRule="exact"/>
        <w:ind w:left="501" w:right="0" w:firstLine="0"/>
        <w:jc w:val="left"/>
        <w:rPr>
          <w:sz w:val="27"/>
        </w:rPr>
      </w:pPr>
      <w:r>
        <w:rPr>
          <w:spacing w:val="-7"/>
          <w:sz w:val="27"/>
        </w:rPr>
        <w:t>留长度</w:t>
      </w:r>
    </w:p>
    <w:p>
      <w:pPr>
        <w:spacing w:before="185" w:line="175" w:lineRule="exact"/>
        <w:ind w:left="378" w:right="0" w:firstLine="0"/>
        <w:jc w:val="left"/>
        <w:rPr>
          <w:sz w:val="27"/>
        </w:rPr>
      </w:pPr>
      <w:r>
        <w:br w:type="column"/>
      </w:r>
      <w:r>
        <w:rPr>
          <w:sz w:val="27"/>
        </w:rPr>
        <w:t>钢束长度 (㎝)</w:t>
      </w:r>
    </w:p>
    <w:p>
      <w:pPr>
        <w:spacing w:after="0" w:line="175" w:lineRule="exact"/>
        <w:jc w:val="left"/>
        <w:rPr>
          <w:sz w:val="27"/>
        </w:rPr>
        <w:sectPr>
          <w:type w:val="continuous"/>
          <w:pgSz w:w="17860" w:h="25260"/>
          <w:pgMar w:top="2360" w:right="820" w:bottom="280" w:left="1540" w:header="708" w:footer="708"/>
          <w:pgNumType w:start="138"/>
          <w:cols w:num="6" w:space="708" w:equalWidth="0">
            <w:col w:w="4203" w:space="40"/>
            <w:col w:w="2496" w:space="39"/>
            <w:col w:w="2420" w:space="40"/>
            <w:col w:w="1748" w:space="39"/>
            <w:col w:w="1313" w:space="39"/>
            <w:col w:w="3123" w:space="0"/>
          </w:cols>
        </w:sectPr>
      </w:pPr>
    </w:p>
    <w:p>
      <w:pPr>
        <w:spacing w:before="55"/>
        <w:ind w:left="671" w:right="0" w:firstLine="0"/>
        <w:jc w:val="left"/>
        <w:rPr>
          <w:sz w:val="27"/>
        </w:rPr>
      </w:pPr>
      <w:r>
        <w:rPr>
          <w:sz w:val="27"/>
        </w:rPr>
        <w:t>钢束号</w:t>
      </w:r>
    </w:p>
    <w:p>
      <w:pPr>
        <w:tabs>
          <w:tab w:val="left" w:pos="1867"/>
          <w:tab w:val="left" w:pos="3326"/>
          <w:tab w:val="left" w:pos="5148"/>
          <w:tab w:val="left" w:pos="6725"/>
        </w:tabs>
        <w:spacing w:before="0" w:line="348" w:lineRule="exact"/>
        <w:ind w:left="661" w:right="0" w:firstLine="0"/>
        <w:jc w:val="left"/>
        <w:rPr>
          <w:sz w:val="27"/>
        </w:rPr>
      </w:pPr>
      <w:r>
        <w:br w:type="column"/>
      </w:r>
      <w:r>
        <w:rPr>
          <w:sz w:val="27"/>
        </w:rPr>
        <w:t>(cm)</w:t>
        <w:tab/>
        <w:t>/180·α</w:t>
        <w:tab/>
      </w:r>
      <w:r>
        <w:rPr>
          <w:position w:val="4"/>
          <w:sz w:val="27"/>
        </w:rPr>
        <w:t>(见表</w:t>
      </w:r>
      <w:r>
        <w:rPr>
          <w:spacing w:val="-67"/>
          <w:position w:val="4"/>
          <w:sz w:val="27"/>
        </w:rPr>
        <w:t xml:space="preserve"> </w:t>
      </w:r>
      <w:r>
        <w:rPr>
          <w:position w:val="4"/>
          <w:sz w:val="27"/>
        </w:rPr>
        <w:t>2-7)</w:t>
        <w:tab/>
      </w:r>
      <w:r>
        <w:rPr>
          <w:sz w:val="27"/>
        </w:rPr>
        <w:t>表</w:t>
      </w:r>
      <w:r>
        <w:rPr>
          <w:spacing w:val="-67"/>
          <w:sz w:val="27"/>
        </w:rPr>
        <w:t xml:space="preserve"> </w:t>
      </w:r>
      <w:r>
        <w:rPr>
          <w:sz w:val="27"/>
        </w:rPr>
        <w:t>2-7)</w:t>
        <w:tab/>
        <w:t>表</w:t>
      </w:r>
      <w:r>
        <w:rPr>
          <w:spacing w:val="-67"/>
          <w:sz w:val="27"/>
        </w:rPr>
        <w:t xml:space="preserve"> </w:t>
      </w:r>
      <w:r>
        <w:rPr>
          <w:sz w:val="27"/>
        </w:rPr>
        <w:t>2-7)</w:t>
      </w:r>
    </w:p>
    <w:p>
      <w:pPr>
        <w:tabs>
          <w:tab w:val="left" w:pos="338"/>
        </w:tabs>
        <w:spacing w:before="94" w:line="125" w:lineRule="exact"/>
        <w:ind w:left="0" w:right="38" w:firstLine="0"/>
        <w:jc w:val="right"/>
        <w:rPr>
          <w:sz w:val="13"/>
        </w:rPr>
      </w:pPr>
      <w:r>
        <w:br w:type="column"/>
      </w:r>
      <w:r>
        <w:rPr>
          <w:w w:val="105"/>
          <w:sz w:val="13"/>
        </w:rPr>
        <w:t>1</w:t>
        <w:tab/>
        <w:t>1</w:t>
      </w:r>
    </w:p>
    <w:p>
      <w:pPr>
        <w:spacing w:before="0" w:line="305" w:lineRule="exact"/>
        <w:ind w:left="671" w:right="0" w:firstLine="0"/>
        <w:jc w:val="left"/>
        <w:rPr>
          <w:sz w:val="27"/>
        </w:rPr>
      </w:pPr>
      <w:r>
        <w:pict>
          <v:shape id="_x0000_s1272" type="#_x0000_t202" style="width:690.3pt;height:150.9pt;margin-top:11.35pt;margin-left:108.06pt;mso-position-horizontal-relative:page;position:absolute;z-index:251746304" filled="f" stroked="f">
            <v:textbox inset="0,0,0,0">
              <w:txbxContent>
                <w:tbl>
                  <w:tblPr>
                    <w:tblStyle w:val="TableNormal9"/>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08"/>
                    <w:gridCol w:w="1629"/>
                    <w:gridCol w:w="1179"/>
                    <w:gridCol w:w="1755"/>
                    <w:gridCol w:w="1734"/>
                    <w:gridCol w:w="1361"/>
                    <w:gridCol w:w="1890"/>
                    <w:gridCol w:w="1224"/>
                    <w:gridCol w:w="1912"/>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3"/>
                      <w:jc w:val="left"/>
                    </w:trPr>
                    <w:tc>
                      <w:tcPr>
                        <w:tcW w:w="1108" w:type="dxa"/>
                        <w:vMerge w:val="restart"/>
                      </w:tcPr>
                      <w:p>
                        <w:pPr>
                          <w:pStyle w:val="TableParagraph"/>
                          <w:rPr>
                            <w:rFonts w:ascii="Times New Roman"/>
                            <w:sz w:val="28"/>
                          </w:rPr>
                        </w:pPr>
                      </w:p>
                    </w:tc>
                    <w:tc>
                      <w:tcPr>
                        <w:tcW w:w="1629" w:type="dxa"/>
                      </w:tcPr>
                      <w:p>
                        <w:pPr>
                          <w:pStyle w:val="TableParagraph"/>
                          <w:rPr>
                            <w:rFonts w:ascii="Times New Roman"/>
                            <w:sz w:val="28"/>
                          </w:rPr>
                        </w:pPr>
                      </w:p>
                    </w:tc>
                    <w:tc>
                      <w:tcPr>
                        <w:tcW w:w="1179" w:type="dxa"/>
                      </w:tcPr>
                      <w:p>
                        <w:pPr>
                          <w:pStyle w:val="TableParagraph"/>
                          <w:spacing w:line="250" w:lineRule="exact"/>
                          <w:ind w:left="282" w:right="317"/>
                          <w:jc w:val="center"/>
                          <w:rPr>
                            <w:sz w:val="27"/>
                          </w:rPr>
                        </w:pPr>
                        <w:r>
                          <w:rPr>
                            <w:sz w:val="27"/>
                          </w:rPr>
                          <w:t>(cm)</w:t>
                        </w:r>
                      </w:p>
                    </w:tc>
                    <w:tc>
                      <w:tcPr>
                        <w:tcW w:w="1755" w:type="dxa"/>
                      </w:tcPr>
                      <w:p>
                        <w:pPr>
                          <w:pStyle w:val="TableParagraph"/>
                          <w:spacing w:line="308" w:lineRule="exact"/>
                          <w:ind w:left="456" w:right="307"/>
                          <w:jc w:val="center"/>
                          <w:rPr>
                            <w:sz w:val="27"/>
                          </w:rPr>
                        </w:pPr>
                        <w:r>
                          <w:rPr>
                            <w:sz w:val="27"/>
                          </w:rPr>
                          <w:t>(㎝)</w:t>
                        </w:r>
                      </w:p>
                    </w:tc>
                    <w:tc>
                      <w:tcPr>
                        <w:tcW w:w="1734" w:type="dxa"/>
                      </w:tcPr>
                      <w:p>
                        <w:pPr>
                          <w:pStyle w:val="TableParagraph"/>
                          <w:spacing w:line="250" w:lineRule="exact"/>
                          <w:ind w:left="322" w:right="419"/>
                          <w:jc w:val="center"/>
                          <w:rPr>
                            <w:sz w:val="27"/>
                          </w:rPr>
                        </w:pPr>
                        <w:r>
                          <w:rPr>
                            <w:sz w:val="27"/>
                          </w:rPr>
                          <w:t>(㎝)</w:t>
                        </w:r>
                      </w:p>
                    </w:tc>
                    <w:tc>
                      <w:tcPr>
                        <w:tcW w:w="1361" w:type="dxa"/>
                      </w:tcPr>
                      <w:p>
                        <w:pPr>
                          <w:pStyle w:val="TableParagraph"/>
                          <w:spacing w:line="250" w:lineRule="exact"/>
                          <w:ind w:left="372" w:right="409"/>
                          <w:jc w:val="center"/>
                          <w:rPr>
                            <w:sz w:val="27"/>
                          </w:rPr>
                        </w:pPr>
                        <w:r>
                          <w:rPr>
                            <w:sz w:val="27"/>
                          </w:rPr>
                          <w:t>(㎝)</w:t>
                        </w:r>
                      </w:p>
                    </w:tc>
                    <w:tc>
                      <w:tcPr>
                        <w:tcW w:w="5026" w:type="dxa"/>
                        <w:gridSpan w:val="3"/>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457"/>
                      <w:jc w:val="left"/>
                    </w:trPr>
                    <w:tc>
                      <w:tcPr>
                        <w:tcW w:w="1108" w:type="dxa"/>
                        <w:vMerge/>
                        <w:tcBorders>
                          <w:top w:val="nil"/>
                        </w:tcBorders>
                      </w:tcPr>
                      <w:p>
                        <w:pPr>
                          <w:rPr>
                            <w:sz w:val="2"/>
                            <w:szCs w:val="2"/>
                          </w:rPr>
                        </w:pPr>
                      </w:p>
                    </w:tc>
                    <w:tc>
                      <w:tcPr>
                        <w:tcW w:w="1629" w:type="dxa"/>
                      </w:tcPr>
                      <w:p>
                        <w:pPr>
                          <w:pStyle w:val="TableParagraph"/>
                          <w:spacing w:before="55"/>
                          <w:ind w:right="184"/>
                          <w:jc w:val="center"/>
                          <w:rPr>
                            <w:sz w:val="27"/>
                          </w:rPr>
                        </w:pPr>
                        <w:r>
                          <w:rPr>
                            <w:sz w:val="27"/>
                          </w:rPr>
                          <w:t>⑴</w:t>
                        </w:r>
                      </w:p>
                    </w:tc>
                    <w:tc>
                      <w:tcPr>
                        <w:tcW w:w="1179" w:type="dxa"/>
                      </w:tcPr>
                      <w:p>
                        <w:pPr>
                          <w:pStyle w:val="TableParagraph"/>
                          <w:spacing w:before="55"/>
                          <w:ind w:right="31"/>
                          <w:jc w:val="center"/>
                          <w:rPr>
                            <w:sz w:val="27"/>
                          </w:rPr>
                        </w:pPr>
                        <w:r>
                          <w:rPr>
                            <w:sz w:val="27"/>
                          </w:rPr>
                          <w:t>⑵</w:t>
                        </w:r>
                      </w:p>
                    </w:tc>
                    <w:tc>
                      <w:tcPr>
                        <w:tcW w:w="1755" w:type="dxa"/>
                      </w:tcPr>
                      <w:p>
                        <w:pPr>
                          <w:pStyle w:val="TableParagraph"/>
                          <w:spacing w:before="55"/>
                          <w:ind w:left="144"/>
                          <w:jc w:val="center"/>
                          <w:rPr>
                            <w:sz w:val="27"/>
                          </w:rPr>
                        </w:pPr>
                        <w:r>
                          <w:rPr>
                            <w:sz w:val="27"/>
                          </w:rPr>
                          <w:t>⑶</w:t>
                        </w:r>
                      </w:p>
                    </w:tc>
                    <w:tc>
                      <w:tcPr>
                        <w:tcW w:w="1734" w:type="dxa"/>
                      </w:tcPr>
                      <w:p>
                        <w:pPr>
                          <w:pStyle w:val="TableParagraph"/>
                          <w:spacing w:before="55"/>
                          <w:ind w:right="102"/>
                          <w:jc w:val="center"/>
                          <w:rPr>
                            <w:sz w:val="27"/>
                          </w:rPr>
                        </w:pPr>
                        <w:r>
                          <w:rPr>
                            <w:sz w:val="27"/>
                          </w:rPr>
                          <w:t>⑷</w:t>
                        </w:r>
                      </w:p>
                    </w:tc>
                    <w:tc>
                      <w:tcPr>
                        <w:tcW w:w="1361" w:type="dxa"/>
                      </w:tcPr>
                      <w:p>
                        <w:pPr>
                          <w:pStyle w:val="TableParagraph"/>
                          <w:spacing w:before="55"/>
                          <w:ind w:right="35"/>
                          <w:jc w:val="center"/>
                          <w:rPr>
                            <w:sz w:val="27"/>
                          </w:rPr>
                        </w:pPr>
                        <w:r>
                          <w:rPr>
                            <w:sz w:val="27"/>
                          </w:rPr>
                          <w:t>⑸</w:t>
                        </w:r>
                      </w:p>
                    </w:tc>
                    <w:tc>
                      <w:tcPr>
                        <w:tcW w:w="1890" w:type="dxa"/>
                      </w:tcPr>
                      <w:p>
                        <w:pPr>
                          <w:pStyle w:val="TableParagraph"/>
                          <w:spacing w:before="55"/>
                          <w:ind w:left="81"/>
                          <w:jc w:val="center"/>
                          <w:rPr>
                            <w:sz w:val="27"/>
                          </w:rPr>
                        </w:pPr>
                        <w:r>
                          <w:rPr>
                            <w:sz w:val="27"/>
                          </w:rPr>
                          <w:t>⑹</w:t>
                        </w:r>
                      </w:p>
                    </w:tc>
                    <w:tc>
                      <w:tcPr>
                        <w:tcW w:w="1224" w:type="dxa"/>
                      </w:tcPr>
                      <w:p>
                        <w:pPr>
                          <w:pStyle w:val="TableParagraph"/>
                          <w:spacing w:before="55"/>
                          <w:ind w:left="86"/>
                          <w:jc w:val="center"/>
                          <w:rPr>
                            <w:sz w:val="27"/>
                          </w:rPr>
                        </w:pPr>
                        <w:r>
                          <w:rPr>
                            <w:sz w:val="27"/>
                          </w:rPr>
                          <w:t>⑺</w:t>
                        </w:r>
                      </w:p>
                    </w:tc>
                    <w:tc>
                      <w:tcPr>
                        <w:tcW w:w="1912" w:type="dxa"/>
                      </w:tcPr>
                      <w:p>
                        <w:pPr>
                          <w:pStyle w:val="TableParagraph"/>
                          <w:spacing w:before="55"/>
                          <w:ind w:left="370" w:right="16"/>
                          <w:jc w:val="center"/>
                          <w:rPr>
                            <w:sz w:val="27"/>
                          </w:rPr>
                        </w:pPr>
                        <w:r>
                          <w:rPr>
                            <w:sz w:val="27"/>
                          </w:rPr>
                          <w:t>(8)=(6)+(7)</w:t>
                        </w:r>
                      </w:p>
                    </w:tc>
                  </w:tr>
                  <w:tr>
                    <w:tblPrEx>
                      <w:tblW w:w="0" w:type="auto"/>
                      <w:jc w:val="left"/>
                      <w:tblInd w:w="7" w:type="dxa"/>
                      <w:tblLayout w:type="fixed"/>
                      <w:tblCellMar>
                        <w:top w:w="0" w:type="dxa"/>
                        <w:left w:w="0" w:type="dxa"/>
                        <w:bottom w:w="0" w:type="dxa"/>
                        <w:right w:w="0" w:type="dxa"/>
                      </w:tblCellMar>
                      <w:tblLook w:val="01E0"/>
                    </w:tblPrEx>
                    <w:trPr>
                      <w:trHeight w:val="457"/>
                      <w:jc w:val="left"/>
                    </w:trPr>
                    <w:tc>
                      <w:tcPr>
                        <w:tcW w:w="1108" w:type="dxa"/>
                      </w:tcPr>
                      <w:p>
                        <w:pPr>
                          <w:pStyle w:val="TableParagraph"/>
                          <w:spacing w:before="55"/>
                          <w:ind w:left="30" w:right="227"/>
                          <w:jc w:val="center"/>
                          <w:rPr>
                            <w:sz w:val="27"/>
                          </w:rPr>
                        </w:pPr>
                        <w:r>
                          <w:rPr>
                            <w:sz w:val="27"/>
                          </w:rPr>
                          <w:t>N1(N2)</w:t>
                        </w:r>
                      </w:p>
                    </w:tc>
                    <w:tc>
                      <w:tcPr>
                        <w:tcW w:w="1629" w:type="dxa"/>
                      </w:tcPr>
                      <w:p>
                        <w:pPr>
                          <w:pStyle w:val="TableParagraph"/>
                          <w:spacing w:before="55"/>
                          <w:ind w:left="230" w:right="414"/>
                          <w:jc w:val="center"/>
                          <w:rPr>
                            <w:sz w:val="27"/>
                          </w:rPr>
                        </w:pPr>
                        <w:r>
                          <w:rPr>
                            <w:sz w:val="27"/>
                          </w:rPr>
                          <w:t>2255.21</w:t>
                        </w:r>
                      </w:p>
                    </w:tc>
                    <w:tc>
                      <w:tcPr>
                        <w:tcW w:w="1179" w:type="dxa"/>
                      </w:tcPr>
                      <w:p>
                        <w:pPr>
                          <w:pStyle w:val="TableParagraph"/>
                          <w:spacing w:before="55"/>
                          <w:ind w:right="37"/>
                          <w:jc w:val="center"/>
                          <w:rPr>
                            <w:sz w:val="27"/>
                          </w:rPr>
                        </w:pPr>
                        <w:r>
                          <w:rPr>
                            <w:sz w:val="27"/>
                          </w:rPr>
                          <w:t>7</w:t>
                        </w:r>
                      </w:p>
                    </w:tc>
                    <w:tc>
                      <w:tcPr>
                        <w:tcW w:w="1755" w:type="dxa"/>
                      </w:tcPr>
                      <w:p>
                        <w:pPr>
                          <w:pStyle w:val="TableParagraph"/>
                          <w:spacing w:before="55"/>
                          <w:ind w:left="456" w:right="312"/>
                          <w:jc w:val="center"/>
                          <w:rPr>
                            <w:sz w:val="27"/>
                          </w:rPr>
                        </w:pPr>
                        <w:r>
                          <w:rPr>
                            <w:sz w:val="27"/>
                          </w:rPr>
                          <w:t>275.39</w:t>
                        </w:r>
                      </w:p>
                    </w:tc>
                    <w:tc>
                      <w:tcPr>
                        <w:tcW w:w="1734" w:type="dxa"/>
                      </w:tcPr>
                      <w:p>
                        <w:pPr>
                          <w:pStyle w:val="TableParagraph"/>
                          <w:spacing w:before="55"/>
                          <w:ind w:left="322" w:right="421"/>
                          <w:jc w:val="center"/>
                          <w:rPr>
                            <w:sz w:val="27"/>
                          </w:rPr>
                        </w:pPr>
                        <w:r>
                          <w:rPr>
                            <w:sz w:val="27"/>
                          </w:rPr>
                          <w:t>2105</w:t>
                        </w:r>
                      </w:p>
                    </w:tc>
                    <w:tc>
                      <w:tcPr>
                        <w:tcW w:w="1361" w:type="dxa"/>
                      </w:tcPr>
                      <w:p>
                        <w:pPr>
                          <w:pStyle w:val="TableParagraph"/>
                          <w:spacing w:before="55"/>
                          <w:ind w:left="372" w:right="409"/>
                          <w:jc w:val="center"/>
                          <w:rPr>
                            <w:sz w:val="27"/>
                          </w:rPr>
                        </w:pPr>
                        <w:r>
                          <w:rPr>
                            <w:sz w:val="27"/>
                          </w:rPr>
                          <w:t>100</w:t>
                        </w:r>
                      </w:p>
                    </w:tc>
                    <w:tc>
                      <w:tcPr>
                        <w:tcW w:w="1890" w:type="dxa"/>
                      </w:tcPr>
                      <w:p>
                        <w:pPr>
                          <w:pStyle w:val="TableParagraph"/>
                          <w:spacing w:before="55"/>
                          <w:ind w:left="492" w:right="413"/>
                          <w:jc w:val="center"/>
                          <w:rPr>
                            <w:sz w:val="27"/>
                          </w:rPr>
                        </w:pPr>
                        <w:r>
                          <w:rPr>
                            <w:sz w:val="27"/>
                          </w:rPr>
                          <w:t>4960.78</w:t>
                        </w:r>
                      </w:p>
                    </w:tc>
                    <w:tc>
                      <w:tcPr>
                        <w:tcW w:w="1224" w:type="dxa"/>
                      </w:tcPr>
                      <w:p>
                        <w:pPr>
                          <w:pStyle w:val="TableParagraph"/>
                          <w:spacing w:before="55"/>
                          <w:ind w:left="431" w:right="347"/>
                          <w:jc w:val="center"/>
                          <w:rPr>
                            <w:sz w:val="27"/>
                          </w:rPr>
                        </w:pPr>
                        <w:r>
                          <w:rPr>
                            <w:sz w:val="27"/>
                          </w:rPr>
                          <w:t>140</w:t>
                        </w:r>
                      </w:p>
                    </w:tc>
                    <w:tc>
                      <w:tcPr>
                        <w:tcW w:w="1912" w:type="dxa"/>
                      </w:tcPr>
                      <w:p>
                        <w:pPr>
                          <w:pStyle w:val="TableParagraph"/>
                          <w:spacing w:before="55"/>
                          <w:ind w:left="370" w:right="16"/>
                          <w:jc w:val="center"/>
                          <w:rPr>
                            <w:sz w:val="27"/>
                          </w:rPr>
                        </w:pPr>
                        <w:r>
                          <w:rPr>
                            <w:sz w:val="27"/>
                          </w:rPr>
                          <w:t>5100.78</w:t>
                        </w:r>
                      </w:p>
                    </w:tc>
                  </w:tr>
                  <w:tr>
                    <w:tblPrEx>
                      <w:tblW w:w="0" w:type="auto"/>
                      <w:jc w:val="left"/>
                      <w:tblInd w:w="7" w:type="dxa"/>
                      <w:tblLayout w:type="fixed"/>
                      <w:tblCellMar>
                        <w:top w:w="0" w:type="dxa"/>
                        <w:left w:w="0" w:type="dxa"/>
                        <w:bottom w:w="0" w:type="dxa"/>
                        <w:right w:w="0" w:type="dxa"/>
                      </w:tblCellMar>
                      <w:tblLook w:val="01E0"/>
                    </w:tblPrEx>
                    <w:trPr>
                      <w:trHeight w:val="459"/>
                      <w:jc w:val="left"/>
                    </w:trPr>
                    <w:tc>
                      <w:tcPr>
                        <w:tcW w:w="1108" w:type="dxa"/>
                      </w:tcPr>
                      <w:p>
                        <w:pPr>
                          <w:pStyle w:val="TableParagraph"/>
                          <w:spacing w:before="56"/>
                          <w:ind w:left="30" w:right="227"/>
                          <w:jc w:val="center"/>
                          <w:rPr>
                            <w:sz w:val="27"/>
                          </w:rPr>
                        </w:pPr>
                        <w:r>
                          <w:rPr>
                            <w:sz w:val="27"/>
                          </w:rPr>
                          <w:t>N3(N4)</w:t>
                        </w:r>
                      </w:p>
                    </w:tc>
                    <w:tc>
                      <w:tcPr>
                        <w:tcW w:w="1629" w:type="dxa"/>
                      </w:tcPr>
                      <w:p>
                        <w:pPr>
                          <w:pStyle w:val="TableParagraph"/>
                          <w:spacing w:before="56"/>
                          <w:ind w:left="230" w:right="414"/>
                          <w:jc w:val="center"/>
                          <w:rPr>
                            <w:sz w:val="27"/>
                          </w:rPr>
                        </w:pPr>
                        <w:r>
                          <w:rPr>
                            <w:sz w:val="27"/>
                          </w:rPr>
                          <w:t>6347.06</w:t>
                        </w:r>
                      </w:p>
                    </w:tc>
                    <w:tc>
                      <w:tcPr>
                        <w:tcW w:w="1179" w:type="dxa"/>
                      </w:tcPr>
                      <w:p>
                        <w:pPr>
                          <w:pStyle w:val="TableParagraph"/>
                          <w:spacing w:before="56"/>
                          <w:ind w:right="37"/>
                          <w:jc w:val="center"/>
                          <w:rPr>
                            <w:sz w:val="27"/>
                          </w:rPr>
                        </w:pPr>
                        <w:r>
                          <w:rPr>
                            <w:sz w:val="27"/>
                          </w:rPr>
                          <w:t>7</w:t>
                        </w:r>
                      </w:p>
                    </w:tc>
                    <w:tc>
                      <w:tcPr>
                        <w:tcW w:w="1755" w:type="dxa"/>
                      </w:tcPr>
                      <w:p>
                        <w:pPr>
                          <w:pStyle w:val="TableParagraph"/>
                          <w:spacing w:before="56"/>
                          <w:ind w:left="456" w:right="312"/>
                          <w:jc w:val="center"/>
                          <w:rPr>
                            <w:sz w:val="27"/>
                          </w:rPr>
                        </w:pPr>
                        <w:r>
                          <w:rPr>
                            <w:sz w:val="27"/>
                          </w:rPr>
                          <w:t>775.05</w:t>
                        </w:r>
                      </w:p>
                    </w:tc>
                    <w:tc>
                      <w:tcPr>
                        <w:tcW w:w="1734" w:type="dxa"/>
                      </w:tcPr>
                      <w:p>
                        <w:pPr>
                          <w:pStyle w:val="TableParagraph"/>
                          <w:spacing w:before="56"/>
                          <w:ind w:left="322" w:right="426"/>
                          <w:jc w:val="center"/>
                          <w:rPr>
                            <w:sz w:val="27"/>
                          </w:rPr>
                        </w:pPr>
                        <w:r>
                          <w:rPr>
                            <w:sz w:val="27"/>
                          </w:rPr>
                          <w:t>1601.42</w:t>
                        </w:r>
                      </w:p>
                    </w:tc>
                    <w:tc>
                      <w:tcPr>
                        <w:tcW w:w="1361" w:type="dxa"/>
                      </w:tcPr>
                      <w:p>
                        <w:pPr>
                          <w:pStyle w:val="TableParagraph"/>
                          <w:spacing w:before="56"/>
                          <w:ind w:left="372" w:right="409"/>
                          <w:jc w:val="center"/>
                          <w:rPr>
                            <w:sz w:val="27"/>
                          </w:rPr>
                        </w:pPr>
                        <w:r>
                          <w:rPr>
                            <w:sz w:val="27"/>
                          </w:rPr>
                          <w:t>100</w:t>
                        </w:r>
                      </w:p>
                    </w:tc>
                    <w:tc>
                      <w:tcPr>
                        <w:tcW w:w="1890" w:type="dxa"/>
                      </w:tcPr>
                      <w:p>
                        <w:pPr>
                          <w:pStyle w:val="TableParagraph"/>
                          <w:spacing w:before="56"/>
                          <w:ind w:left="492" w:right="413"/>
                          <w:jc w:val="center"/>
                          <w:rPr>
                            <w:sz w:val="27"/>
                          </w:rPr>
                        </w:pPr>
                        <w:r>
                          <w:rPr>
                            <w:sz w:val="27"/>
                          </w:rPr>
                          <w:t>4952.94</w:t>
                        </w:r>
                      </w:p>
                    </w:tc>
                    <w:tc>
                      <w:tcPr>
                        <w:tcW w:w="1224" w:type="dxa"/>
                      </w:tcPr>
                      <w:p>
                        <w:pPr>
                          <w:pStyle w:val="TableParagraph"/>
                          <w:spacing w:before="56"/>
                          <w:ind w:left="431" w:right="347"/>
                          <w:jc w:val="center"/>
                          <w:rPr>
                            <w:sz w:val="27"/>
                          </w:rPr>
                        </w:pPr>
                        <w:r>
                          <w:rPr>
                            <w:sz w:val="27"/>
                          </w:rPr>
                          <w:t>140</w:t>
                        </w:r>
                      </w:p>
                    </w:tc>
                    <w:tc>
                      <w:tcPr>
                        <w:tcW w:w="1912" w:type="dxa"/>
                      </w:tcPr>
                      <w:p>
                        <w:pPr>
                          <w:pStyle w:val="TableParagraph"/>
                          <w:spacing w:before="56"/>
                          <w:ind w:left="370" w:right="16"/>
                          <w:jc w:val="center"/>
                          <w:rPr>
                            <w:sz w:val="27"/>
                          </w:rPr>
                        </w:pPr>
                        <w:r>
                          <w:rPr>
                            <w:sz w:val="27"/>
                          </w:rPr>
                          <w:t>5092.94</w:t>
                        </w:r>
                      </w:p>
                    </w:tc>
                  </w:tr>
                  <w:tr>
                    <w:tblPrEx>
                      <w:tblW w:w="0" w:type="auto"/>
                      <w:jc w:val="left"/>
                      <w:tblInd w:w="7" w:type="dxa"/>
                      <w:tblLayout w:type="fixed"/>
                      <w:tblCellMar>
                        <w:top w:w="0" w:type="dxa"/>
                        <w:left w:w="0" w:type="dxa"/>
                        <w:bottom w:w="0" w:type="dxa"/>
                        <w:right w:w="0" w:type="dxa"/>
                      </w:tblCellMar>
                      <w:tblLook w:val="01E0"/>
                    </w:tblPrEx>
                    <w:trPr>
                      <w:trHeight w:val="459"/>
                      <w:jc w:val="left"/>
                    </w:trPr>
                    <w:tc>
                      <w:tcPr>
                        <w:tcW w:w="1108" w:type="dxa"/>
                      </w:tcPr>
                      <w:p>
                        <w:pPr>
                          <w:pStyle w:val="TableParagraph"/>
                          <w:spacing w:before="57"/>
                          <w:ind w:left="30" w:right="227"/>
                          <w:jc w:val="center"/>
                          <w:rPr>
                            <w:sz w:val="27"/>
                          </w:rPr>
                        </w:pPr>
                        <w:r>
                          <w:rPr>
                            <w:sz w:val="27"/>
                          </w:rPr>
                          <w:t>N5</w:t>
                        </w:r>
                      </w:p>
                    </w:tc>
                    <w:tc>
                      <w:tcPr>
                        <w:tcW w:w="1629" w:type="dxa"/>
                      </w:tcPr>
                      <w:p>
                        <w:pPr>
                          <w:pStyle w:val="TableParagraph"/>
                          <w:spacing w:before="57"/>
                          <w:ind w:left="230" w:right="414"/>
                          <w:jc w:val="center"/>
                          <w:rPr>
                            <w:sz w:val="27"/>
                          </w:rPr>
                        </w:pPr>
                        <w:r>
                          <w:rPr>
                            <w:sz w:val="27"/>
                          </w:rPr>
                          <w:t>3613.29</w:t>
                        </w:r>
                      </w:p>
                    </w:tc>
                    <w:tc>
                      <w:tcPr>
                        <w:tcW w:w="1179" w:type="dxa"/>
                      </w:tcPr>
                      <w:p>
                        <w:pPr>
                          <w:pStyle w:val="TableParagraph"/>
                          <w:spacing w:before="57"/>
                          <w:ind w:left="282" w:right="313"/>
                          <w:jc w:val="center"/>
                          <w:rPr>
                            <w:sz w:val="27"/>
                          </w:rPr>
                        </w:pPr>
                        <w:r>
                          <w:rPr>
                            <w:sz w:val="27"/>
                          </w:rPr>
                          <w:t>15</w:t>
                        </w:r>
                      </w:p>
                    </w:tc>
                    <w:tc>
                      <w:tcPr>
                        <w:tcW w:w="1755" w:type="dxa"/>
                      </w:tcPr>
                      <w:p>
                        <w:pPr>
                          <w:pStyle w:val="TableParagraph"/>
                          <w:spacing w:before="57"/>
                          <w:ind w:left="456" w:right="312"/>
                          <w:jc w:val="center"/>
                          <w:rPr>
                            <w:sz w:val="27"/>
                          </w:rPr>
                        </w:pPr>
                        <w:r>
                          <w:rPr>
                            <w:sz w:val="27"/>
                          </w:rPr>
                          <w:t>945.48</w:t>
                        </w:r>
                      </w:p>
                    </w:tc>
                    <w:tc>
                      <w:tcPr>
                        <w:tcW w:w="1734" w:type="dxa"/>
                      </w:tcPr>
                      <w:p>
                        <w:pPr>
                          <w:pStyle w:val="TableParagraph"/>
                          <w:spacing w:before="57"/>
                          <w:ind w:left="322" w:right="426"/>
                          <w:jc w:val="center"/>
                          <w:rPr>
                            <w:sz w:val="27"/>
                          </w:rPr>
                        </w:pPr>
                        <w:r>
                          <w:rPr>
                            <w:sz w:val="27"/>
                          </w:rPr>
                          <w:t>1445.52</w:t>
                        </w:r>
                      </w:p>
                    </w:tc>
                    <w:tc>
                      <w:tcPr>
                        <w:tcW w:w="1361" w:type="dxa"/>
                      </w:tcPr>
                      <w:p>
                        <w:pPr>
                          <w:pStyle w:val="TableParagraph"/>
                          <w:spacing w:before="57"/>
                          <w:ind w:left="372" w:right="409"/>
                          <w:jc w:val="center"/>
                          <w:rPr>
                            <w:sz w:val="27"/>
                          </w:rPr>
                        </w:pPr>
                        <w:r>
                          <w:rPr>
                            <w:sz w:val="27"/>
                          </w:rPr>
                          <w:t>100</w:t>
                        </w:r>
                      </w:p>
                    </w:tc>
                    <w:tc>
                      <w:tcPr>
                        <w:tcW w:w="1890" w:type="dxa"/>
                      </w:tcPr>
                      <w:p>
                        <w:pPr>
                          <w:pStyle w:val="TableParagraph"/>
                          <w:spacing w:before="57"/>
                          <w:ind w:left="492" w:right="408"/>
                          <w:jc w:val="center"/>
                          <w:rPr>
                            <w:sz w:val="27"/>
                          </w:rPr>
                        </w:pPr>
                        <w:r>
                          <w:rPr>
                            <w:sz w:val="27"/>
                          </w:rPr>
                          <w:t>4982</w:t>
                        </w:r>
                      </w:p>
                    </w:tc>
                    <w:tc>
                      <w:tcPr>
                        <w:tcW w:w="1224" w:type="dxa"/>
                      </w:tcPr>
                      <w:p>
                        <w:pPr>
                          <w:pStyle w:val="TableParagraph"/>
                          <w:spacing w:before="57"/>
                          <w:ind w:left="431" w:right="347"/>
                          <w:jc w:val="center"/>
                          <w:rPr>
                            <w:sz w:val="27"/>
                          </w:rPr>
                        </w:pPr>
                        <w:r>
                          <w:rPr>
                            <w:sz w:val="27"/>
                          </w:rPr>
                          <w:t>140</w:t>
                        </w:r>
                      </w:p>
                    </w:tc>
                    <w:tc>
                      <w:tcPr>
                        <w:tcW w:w="1912" w:type="dxa"/>
                      </w:tcPr>
                      <w:p>
                        <w:pPr>
                          <w:pStyle w:val="TableParagraph"/>
                          <w:spacing w:before="57"/>
                          <w:ind w:left="368" w:right="16"/>
                          <w:jc w:val="center"/>
                          <w:rPr>
                            <w:sz w:val="27"/>
                          </w:rPr>
                        </w:pPr>
                        <w:r>
                          <w:rPr>
                            <w:sz w:val="27"/>
                          </w:rPr>
                          <w:t>5122</w:t>
                        </w:r>
                      </w:p>
                    </w:tc>
                  </w:tr>
                  <w:tr>
                    <w:tblPrEx>
                      <w:tblW w:w="0" w:type="auto"/>
                      <w:jc w:val="left"/>
                      <w:tblInd w:w="7" w:type="dxa"/>
                      <w:tblLayout w:type="fixed"/>
                      <w:tblCellMar>
                        <w:top w:w="0" w:type="dxa"/>
                        <w:left w:w="0" w:type="dxa"/>
                        <w:bottom w:w="0" w:type="dxa"/>
                        <w:right w:w="0" w:type="dxa"/>
                      </w:tblCellMar>
                      <w:tblLook w:val="01E0"/>
                    </w:tblPrEx>
                    <w:trPr>
                      <w:trHeight w:val="457"/>
                      <w:jc w:val="left"/>
                    </w:trPr>
                    <w:tc>
                      <w:tcPr>
                        <w:tcW w:w="1108" w:type="dxa"/>
                      </w:tcPr>
                      <w:p>
                        <w:pPr>
                          <w:pStyle w:val="TableParagraph"/>
                          <w:spacing w:before="55"/>
                          <w:ind w:left="30" w:right="227"/>
                          <w:jc w:val="center"/>
                          <w:rPr>
                            <w:sz w:val="27"/>
                          </w:rPr>
                        </w:pPr>
                        <w:r>
                          <w:rPr>
                            <w:sz w:val="27"/>
                          </w:rPr>
                          <w:t>N6</w:t>
                        </w:r>
                      </w:p>
                    </w:tc>
                    <w:tc>
                      <w:tcPr>
                        <w:tcW w:w="1629" w:type="dxa"/>
                      </w:tcPr>
                      <w:p>
                        <w:pPr>
                          <w:pStyle w:val="TableParagraph"/>
                          <w:spacing w:before="55"/>
                          <w:ind w:left="230" w:right="414"/>
                          <w:jc w:val="center"/>
                          <w:rPr>
                            <w:sz w:val="27"/>
                          </w:rPr>
                        </w:pPr>
                        <w:r>
                          <w:rPr>
                            <w:sz w:val="27"/>
                          </w:rPr>
                          <w:t>4508.4</w:t>
                        </w:r>
                      </w:p>
                    </w:tc>
                    <w:tc>
                      <w:tcPr>
                        <w:tcW w:w="1179" w:type="dxa"/>
                      </w:tcPr>
                      <w:p>
                        <w:pPr>
                          <w:pStyle w:val="TableParagraph"/>
                          <w:spacing w:before="55"/>
                          <w:ind w:left="282" w:right="313"/>
                          <w:jc w:val="center"/>
                          <w:rPr>
                            <w:sz w:val="27"/>
                          </w:rPr>
                        </w:pPr>
                        <w:r>
                          <w:rPr>
                            <w:sz w:val="27"/>
                          </w:rPr>
                          <w:t>15</w:t>
                        </w:r>
                      </w:p>
                    </w:tc>
                    <w:tc>
                      <w:tcPr>
                        <w:tcW w:w="1755" w:type="dxa"/>
                      </w:tcPr>
                      <w:p>
                        <w:pPr>
                          <w:pStyle w:val="TableParagraph"/>
                          <w:spacing w:before="55"/>
                          <w:ind w:left="456" w:right="312"/>
                          <w:jc w:val="center"/>
                          <w:rPr>
                            <w:sz w:val="27"/>
                          </w:rPr>
                        </w:pPr>
                        <w:r>
                          <w:rPr>
                            <w:sz w:val="27"/>
                          </w:rPr>
                          <w:t>1179.7</w:t>
                        </w:r>
                      </w:p>
                    </w:tc>
                    <w:tc>
                      <w:tcPr>
                        <w:tcW w:w="1734" w:type="dxa"/>
                      </w:tcPr>
                      <w:p>
                        <w:pPr>
                          <w:pStyle w:val="TableParagraph"/>
                          <w:spacing w:before="55"/>
                          <w:ind w:left="322" w:right="426"/>
                          <w:jc w:val="center"/>
                          <w:rPr>
                            <w:sz w:val="27"/>
                          </w:rPr>
                        </w:pPr>
                        <w:r>
                          <w:rPr>
                            <w:sz w:val="27"/>
                          </w:rPr>
                          <w:t>1203.13</w:t>
                        </w:r>
                      </w:p>
                    </w:tc>
                    <w:tc>
                      <w:tcPr>
                        <w:tcW w:w="1361" w:type="dxa"/>
                      </w:tcPr>
                      <w:p>
                        <w:pPr>
                          <w:pStyle w:val="TableParagraph"/>
                          <w:spacing w:before="55"/>
                          <w:ind w:left="372" w:right="409"/>
                          <w:jc w:val="center"/>
                          <w:rPr>
                            <w:sz w:val="27"/>
                          </w:rPr>
                        </w:pPr>
                        <w:r>
                          <w:rPr>
                            <w:sz w:val="27"/>
                          </w:rPr>
                          <w:t>100</w:t>
                        </w:r>
                      </w:p>
                    </w:tc>
                    <w:tc>
                      <w:tcPr>
                        <w:tcW w:w="1890" w:type="dxa"/>
                      </w:tcPr>
                      <w:p>
                        <w:pPr>
                          <w:pStyle w:val="TableParagraph"/>
                          <w:spacing w:before="55"/>
                          <w:ind w:left="492" w:right="413"/>
                          <w:jc w:val="center"/>
                          <w:rPr>
                            <w:sz w:val="27"/>
                          </w:rPr>
                        </w:pPr>
                        <w:r>
                          <w:rPr>
                            <w:sz w:val="27"/>
                          </w:rPr>
                          <w:t>4965.66</w:t>
                        </w:r>
                      </w:p>
                    </w:tc>
                    <w:tc>
                      <w:tcPr>
                        <w:tcW w:w="1224" w:type="dxa"/>
                      </w:tcPr>
                      <w:p>
                        <w:pPr>
                          <w:pStyle w:val="TableParagraph"/>
                          <w:spacing w:before="55"/>
                          <w:ind w:left="431" w:right="347"/>
                          <w:jc w:val="center"/>
                          <w:rPr>
                            <w:sz w:val="27"/>
                          </w:rPr>
                        </w:pPr>
                        <w:r>
                          <w:rPr>
                            <w:sz w:val="27"/>
                          </w:rPr>
                          <w:t>140</w:t>
                        </w:r>
                      </w:p>
                    </w:tc>
                    <w:tc>
                      <w:tcPr>
                        <w:tcW w:w="1912" w:type="dxa"/>
                      </w:tcPr>
                      <w:p>
                        <w:pPr>
                          <w:pStyle w:val="TableParagraph"/>
                          <w:spacing w:before="55"/>
                          <w:ind w:left="370" w:right="14"/>
                          <w:jc w:val="center"/>
                          <w:rPr>
                            <w:sz w:val="27"/>
                          </w:rPr>
                        </w:pPr>
                        <w:r>
                          <w:rPr>
                            <w:sz w:val="27"/>
                          </w:rPr>
                          <w:t>5105.6</w:t>
                        </w:r>
                      </w:p>
                    </w:tc>
                  </w:tr>
                  <w:tr>
                    <w:tblPrEx>
                      <w:tblW w:w="0" w:type="auto"/>
                      <w:jc w:val="left"/>
                      <w:tblInd w:w="7" w:type="dxa"/>
                      <w:tblLayout w:type="fixed"/>
                      <w:tblCellMar>
                        <w:top w:w="0" w:type="dxa"/>
                        <w:left w:w="0" w:type="dxa"/>
                        <w:bottom w:w="0" w:type="dxa"/>
                        <w:right w:w="0" w:type="dxa"/>
                      </w:tblCellMar>
                      <w:tblLook w:val="01E0"/>
                    </w:tblPrEx>
                    <w:trPr>
                      <w:trHeight w:val="363"/>
                      <w:jc w:val="left"/>
                    </w:trPr>
                    <w:tc>
                      <w:tcPr>
                        <w:tcW w:w="1108" w:type="dxa"/>
                      </w:tcPr>
                      <w:p>
                        <w:pPr>
                          <w:pStyle w:val="TableParagraph"/>
                          <w:spacing w:before="55" w:line="288" w:lineRule="exact"/>
                          <w:ind w:left="30" w:right="227"/>
                          <w:jc w:val="center"/>
                          <w:rPr>
                            <w:sz w:val="27"/>
                          </w:rPr>
                        </w:pPr>
                        <w:r>
                          <w:rPr>
                            <w:sz w:val="27"/>
                          </w:rPr>
                          <w:t>N7</w:t>
                        </w:r>
                      </w:p>
                    </w:tc>
                    <w:tc>
                      <w:tcPr>
                        <w:tcW w:w="1629" w:type="dxa"/>
                      </w:tcPr>
                      <w:p>
                        <w:pPr>
                          <w:pStyle w:val="TableParagraph"/>
                          <w:spacing w:before="55" w:line="288" w:lineRule="exact"/>
                          <w:ind w:left="230" w:right="414"/>
                          <w:jc w:val="center"/>
                          <w:rPr>
                            <w:sz w:val="27"/>
                          </w:rPr>
                        </w:pPr>
                        <w:r>
                          <w:rPr>
                            <w:sz w:val="27"/>
                          </w:rPr>
                          <w:t>3512.21</w:t>
                        </w:r>
                      </w:p>
                    </w:tc>
                    <w:tc>
                      <w:tcPr>
                        <w:tcW w:w="1179" w:type="dxa"/>
                      </w:tcPr>
                      <w:p>
                        <w:pPr>
                          <w:pStyle w:val="TableParagraph"/>
                          <w:spacing w:before="55" w:line="288" w:lineRule="exact"/>
                          <w:ind w:left="282" w:right="313"/>
                          <w:jc w:val="center"/>
                          <w:rPr>
                            <w:sz w:val="27"/>
                          </w:rPr>
                        </w:pPr>
                        <w:r>
                          <w:rPr>
                            <w:sz w:val="27"/>
                          </w:rPr>
                          <w:t>18</w:t>
                        </w:r>
                      </w:p>
                    </w:tc>
                    <w:tc>
                      <w:tcPr>
                        <w:tcW w:w="1755" w:type="dxa"/>
                      </w:tcPr>
                      <w:p>
                        <w:pPr>
                          <w:pStyle w:val="TableParagraph"/>
                          <w:spacing w:before="55" w:line="288" w:lineRule="exact"/>
                          <w:ind w:left="456" w:right="314"/>
                          <w:jc w:val="center"/>
                          <w:rPr>
                            <w:sz w:val="27"/>
                          </w:rPr>
                        </w:pPr>
                        <w:r>
                          <w:rPr>
                            <w:sz w:val="27"/>
                          </w:rPr>
                          <w:t>1102.83</w:t>
                        </w:r>
                      </w:p>
                    </w:tc>
                    <w:tc>
                      <w:tcPr>
                        <w:tcW w:w="1734" w:type="dxa"/>
                      </w:tcPr>
                      <w:p>
                        <w:pPr>
                          <w:pStyle w:val="TableParagraph"/>
                          <w:spacing w:before="55" w:line="288" w:lineRule="exact"/>
                          <w:ind w:left="322" w:right="426"/>
                          <w:jc w:val="center"/>
                          <w:rPr>
                            <w:sz w:val="27"/>
                          </w:rPr>
                        </w:pPr>
                        <w:r>
                          <w:rPr>
                            <w:sz w:val="27"/>
                          </w:rPr>
                          <w:t>1123.12</w:t>
                        </w:r>
                      </w:p>
                    </w:tc>
                    <w:tc>
                      <w:tcPr>
                        <w:tcW w:w="1361" w:type="dxa"/>
                      </w:tcPr>
                      <w:p>
                        <w:pPr>
                          <w:pStyle w:val="TableParagraph"/>
                          <w:spacing w:before="55" w:line="288" w:lineRule="exact"/>
                          <w:ind w:left="372" w:right="409"/>
                          <w:jc w:val="center"/>
                          <w:rPr>
                            <w:sz w:val="27"/>
                          </w:rPr>
                        </w:pPr>
                        <w:r>
                          <w:rPr>
                            <w:sz w:val="27"/>
                          </w:rPr>
                          <w:t>100</w:t>
                        </w:r>
                      </w:p>
                    </w:tc>
                    <w:tc>
                      <w:tcPr>
                        <w:tcW w:w="1890" w:type="dxa"/>
                      </w:tcPr>
                      <w:p>
                        <w:pPr>
                          <w:pStyle w:val="TableParagraph"/>
                          <w:spacing w:before="55" w:line="288" w:lineRule="exact"/>
                          <w:ind w:left="492" w:right="413"/>
                          <w:jc w:val="center"/>
                          <w:rPr>
                            <w:sz w:val="27"/>
                          </w:rPr>
                        </w:pPr>
                        <w:r>
                          <w:rPr>
                            <w:sz w:val="27"/>
                          </w:rPr>
                          <w:t>4651.91</w:t>
                        </w:r>
                      </w:p>
                    </w:tc>
                    <w:tc>
                      <w:tcPr>
                        <w:tcW w:w="1224" w:type="dxa"/>
                      </w:tcPr>
                      <w:p>
                        <w:pPr>
                          <w:pStyle w:val="TableParagraph"/>
                          <w:spacing w:before="55" w:line="288" w:lineRule="exact"/>
                          <w:ind w:left="431" w:right="347"/>
                          <w:jc w:val="center"/>
                          <w:rPr>
                            <w:sz w:val="27"/>
                          </w:rPr>
                        </w:pPr>
                        <w:r>
                          <w:rPr>
                            <w:sz w:val="27"/>
                          </w:rPr>
                          <w:t>140</w:t>
                        </w:r>
                      </w:p>
                    </w:tc>
                    <w:tc>
                      <w:tcPr>
                        <w:tcW w:w="1912" w:type="dxa"/>
                      </w:tcPr>
                      <w:p>
                        <w:pPr>
                          <w:pStyle w:val="TableParagraph"/>
                          <w:spacing w:before="55" w:line="288" w:lineRule="exact"/>
                          <w:ind w:left="370" w:right="16"/>
                          <w:jc w:val="center"/>
                          <w:rPr>
                            <w:sz w:val="27"/>
                          </w:rPr>
                        </w:pPr>
                        <w:r>
                          <w:rPr>
                            <w:sz w:val="27"/>
                          </w:rPr>
                          <w:t>4791.91</w:t>
                        </w:r>
                      </w:p>
                    </w:tc>
                  </w:tr>
                </w:tbl>
                <w:p>
                  <w:pPr>
                    <w:pStyle w:val="BodyText"/>
                  </w:pPr>
                </w:p>
              </w:txbxContent>
            </v:textbox>
          </v:shape>
        </w:pict>
      </w:r>
      <w:r>
        <w:rPr>
          <w:sz w:val="27"/>
        </w:rPr>
        <w:t>(㎝)</w:t>
      </w:r>
    </w:p>
    <w:p>
      <w:pPr>
        <w:spacing w:before="178"/>
        <w:ind w:left="671" w:right="0" w:firstLine="0"/>
        <w:jc w:val="left"/>
        <w:rPr>
          <w:sz w:val="27"/>
        </w:rPr>
      </w:pPr>
      <w:r>
        <w:br w:type="column"/>
      </w:r>
      <w:r>
        <w:rPr>
          <w:sz w:val="27"/>
        </w:rPr>
        <w:t>(㎝)</w:t>
      </w:r>
    </w:p>
    <w:p>
      <w:pPr>
        <w:spacing w:after="0"/>
        <w:jc w:val="left"/>
        <w:rPr>
          <w:sz w:val="27"/>
        </w:rPr>
        <w:sectPr>
          <w:type w:val="continuous"/>
          <w:pgSz w:w="17860" w:h="25260"/>
          <w:pgMar w:top="2360" w:right="820" w:bottom="280" w:left="1540" w:header="708" w:footer="708"/>
          <w:pgNumType w:start="139"/>
          <w:cols w:num="4" w:space="708" w:equalWidth="0">
            <w:col w:w="1482" w:space="40"/>
            <w:col w:w="7645" w:space="267"/>
            <w:col w:w="1457" w:space="101"/>
            <w:col w:w="4508"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4"/>
        </w:rPr>
      </w:pPr>
    </w:p>
    <w:p>
      <w:pPr>
        <w:numPr>
          <w:ilvl w:val="1"/>
          <w:numId w:val="21"/>
        </w:numPr>
        <w:tabs>
          <w:tab w:val="left" w:pos="1143"/>
        </w:tabs>
        <w:spacing w:before="62"/>
        <w:ind w:left="1142" w:right="0" w:hanging="555"/>
        <w:jc w:val="left"/>
        <w:rPr>
          <w:rFonts w:ascii="黑体" w:eastAsia="黑体" w:hint="eastAsia"/>
          <w:b/>
          <w:sz w:val="31"/>
        </w:rPr>
      </w:pPr>
      <w:r>
        <w:rPr>
          <w:rFonts w:ascii="黑体" w:eastAsia="黑体" w:hint="eastAsia"/>
          <w:b/>
          <w:sz w:val="31"/>
        </w:rPr>
        <w:t>计算主梁截面几何特性</w:t>
      </w:r>
    </w:p>
    <w:p>
      <w:pPr>
        <w:pStyle w:val="BodyText"/>
        <w:spacing w:before="10"/>
        <w:rPr>
          <w:rFonts w:ascii="黑体"/>
          <w:b/>
          <w:sz w:val="32"/>
        </w:rPr>
      </w:pPr>
    </w:p>
    <w:p>
      <w:pPr>
        <w:pStyle w:val="BodyText"/>
        <w:spacing w:line="372" w:lineRule="auto"/>
        <w:ind w:left="588" w:right="860" w:firstLine="709"/>
        <w:jc w:val="both"/>
      </w:pPr>
      <w:r>
        <w:t xml:space="preserve">本节在求得各验算截面的毛截面特性和钢束位置的基础上，计算主梁净截面和换算截面的面积、 </w:t>
      </w:r>
      <w:r>
        <w:rPr>
          <w:spacing w:val="-11"/>
        </w:rPr>
        <w:t xml:space="preserve">惯性矩及梁截面分别对重心轴、上梗肋与下梗肋的静矩，最后汇总成截面特性值总表，为各受力阶段的 </w:t>
      </w:r>
      <w:r>
        <w:t>应力验算准备计算数据。</w:t>
      </w:r>
    </w:p>
    <w:p>
      <w:pPr>
        <w:pStyle w:val="BodyText"/>
        <w:spacing w:line="390" w:lineRule="exact"/>
        <w:ind w:left="1297"/>
      </w:pPr>
      <w:r>
        <w:t>现以跨中截面为例，说明其计算方法，在表2-10 中亦示出其他截面特性值的计算结果。</w:t>
      </w:r>
    </w:p>
    <w:p>
      <w:pPr>
        <w:pStyle w:val="BodyText"/>
        <w:rPr>
          <w:sz w:val="32"/>
        </w:rPr>
      </w:pPr>
    </w:p>
    <w:p>
      <w:pPr>
        <w:pStyle w:val="ListParagraph"/>
        <w:numPr>
          <w:ilvl w:val="2"/>
          <w:numId w:val="21"/>
        </w:numPr>
        <w:tabs>
          <w:tab w:val="left" w:pos="2176"/>
        </w:tabs>
        <w:spacing w:before="216" w:after="0" w:line="240" w:lineRule="auto"/>
        <w:ind w:left="2175" w:right="0" w:hanging="868"/>
        <w:jc w:val="left"/>
        <w:rPr>
          <w:sz w:val="31"/>
        </w:rPr>
      </w:pPr>
      <w:r>
        <w:rPr>
          <w:sz w:val="31"/>
        </w:rPr>
        <w:t>截面面积及惯矩计算</w:t>
      </w:r>
    </w:p>
    <w:p>
      <w:pPr>
        <w:pStyle w:val="ListParagraph"/>
        <w:numPr>
          <w:ilvl w:val="0"/>
          <w:numId w:val="12"/>
        </w:numPr>
        <w:tabs>
          <w:tab w:val="left" w:pos="2091"/>
        </w:tabs>
        <w:spacing w:before="10" w:after="0" w:line="240" w:lineRule="auto"/>
        <w:ind w:left="2090" w:right="0" w:hanging="794"/>
        <w:jc w:val="left"/>
        <w:rPr>
          <w:sz w:val="31"/>
        </w:rPr>
      </w:pPr>
      <w:r>
        <w:rPr>
          <w:sz w:val="31"/>
        </w:rPr>
        <w:t>净截面几何特性计算计算公式如下：</w:t>
      </w:r>
    </w:p>
    <w:p>
      <w:pPr>
        <w:pStyle w:val="BodyText"/>
        <w:rPr>
          <w:sz w:val="32"/>
        </w:rPr>
      </w:pPr>
    </w:p>
    <w:p>
      <w:pPr>
        <w:pStyle w:val="BodyText"/>
        <w:spacing w:before="6"/>
        <w:rPr>
          <w:sz w:val="32"/>
        </w:rPr>
      </w:pPr>
    </w:p>
    <w:p>
      <w:pPr>
        <w:pStyle w:val="BodyText"/>
        <w:spacing w:before="1"/>
        <w:ind w:left="1297"/>
      </w:pPr>
      <w:r>
        <w:t>在预加应力阶段，只需要计算小截面的几何特性：</w:t>
      </w:r>
    </w:p>
    <w:p>
      <w:pPr>
        <w:spacing w:after="0"/>
        <w:sectPr>
          <w:type w:val="continuous"/>
          <w:pgSz w:w="17860" w:h="25260"/>
          <w:pgMar w:top="2360" w:right="820" w:bottom="280" w:left="1540" w:header="708" w:footer="708"/>
          <w:pgNumType w:start="140"/>
          <w:cols w:space="708"/>
        </w:sectPr>
      </w:pPr>
    </w:p>
    <w:p>
      <w:pPr>
        <w:pStyle w:val="BodyText"/>
        <w:tabs>
          <w:tab w:val="left" w:pos="4710"/>
        </w:tabs>
        <w:spacing w:before="187" w:line="399" w:lineRule="exact"/>
        <w:ind w:left="1790"/>
        <w:rPr>
          <w:rFonts w:ascii="Times New Roman" w:eastAsia="Times New Roman"/>
          <w:i/>
          <w:sz w:val="37"/>
        </w:rPr>
      </w:pPr>
      <w:r>
        <w:t>截面积：</w:t>
        <w:tab/>
      </w:r>
      <w:r>
        <w:rPr>
          <w:rFonts w:ascii="Times New Roman" w:eastAsia="Times New Roman"/>
          <w:i/>
          <w:position w:val="6"/>
          <w:sz w:val="37"/>
        </w:rPr>
        <w:t>A</w:t>
      </w:r>
    </w:p>
    <w:p>
      <w:pPr>
        <w:spacing w:before="0" w:line="240" w:lineRule="exact"/>
        <w:ind w:left="4901" w:right="0" w:firstLine="0"/>
        <w:jc w:val="left"/>
        <w:rPr>
          <w:rFonts w:ascii="Times New Roman"/>
          <w:i/>
          <w:sz w:val="29"/>
        </w:rPr>
      </w:pPr>
      <w:r>
        <w:rPr>
          <w:rFonts w:ascii="Times New Roman"/>
          <w:i/>
          <w:sz w:val="29"/>
        </w:rPr>
        <w:t>n</w:t>
      </w:r>
    </w:p>
    <w:p>
      <w:pPr>
        <w:pStyle w:val="BodyText"/>
        <w:rPr>
          <w:rFonts w:ascii="Times New Roman"/>
          <w:i/>
          <w:sz w:val="22"/>
        </w:rPr>
      </w:pPr>
    </w:p>
    <w:p>
      <w:pPr>
        <w:pStyle w:val="BodyText"/>
        <w:tabs>
          <w:tab w:val="left" w:pos="4752"/>
        </w:tabs>
        <w:spacing w:before="1" w:line="424" w:lineRule="exact"/>
        <w:ind w:left="1848"/>
        <w:rPr>
          <w:rFonts w:ascii="Times New Roman" w:eastAsia="Times New Roman"/>
          <w:i/>
          <w:sz w:val="37"/>
        </w:rPr>
      </w:pPr>
      <w:r>
        <w:t>截面惯矩：</w:t>
        <w:tab/>
      </w:r>
      <w:r>
        <w:rPr>
          <w:rFonts w:ascii="Times New Roman" w:eastAsia="Times New Roman"/>
          <w:i/>
          <w:position w:val="4"/>
          <w:sz w:val="37"/>
        </w:rPr>
        <w:t>I</w:t>
      </w:r>
    </w:p>
    <w:p>
      <w:pPr>
        <w:spacing w:before="0" w:line="193" w:lineRule="exact"/>
        <w:ind w:left="4892" w:right="0" w:firstLine="0"/>
        <w:jc w:val="left"/>
        <w:rPr>
          <w:rFonts w:ascii="Times New Roman"/>
          <w:i/>
          <w:sz w:val="21"/>
        </w:rPr>
      </w:pPr>
      <w:r>
        <w:rPr>
          <w:rFonts w:ascii="Times New Roman"/>
          <w:i/>
          <w:w w:val="102"/>
          <w:sz w:val="21"/>
        </w:rPr>
        <w:t>n</w:t>
      </w:r>
    </w:p>
    <w:p>
      <w:pPr>
        <w:spacing w:before="163"/>
        <w:ind w:left="42" w:right="0" w:firstLine="0"/>
        <w:jc w:val="left"/>
        <w:rPr>
          <w:rFonts w:ascii="Times New Roman" w:hAnsi="Times New Roman"/>
          <w:i/>
          <w:sz w:val="37"/>
        </w:rPr>
      </w:pPr>
      <w:r>
        <w:br w:type="column"/>
      </w:r>
      <w:r>
        <w:rPr>
          <w:rFonts w:ascii="Symbol" w:hAnsi="Symbol"/>
          <w:sz w:val="37"/>
        </w:rPr>
        <w:sym w:font="Symbol" w:char="F03D"/>
      </w:r>
      <w:r>
        <w:rPr>
          <w:rFonts w:ascii="Times New Roman" w:hAnsi="Times New Roman"/>
          <w:sz w:val="37"/>
        </w:rPr>
        <w:t xml:space="preserve"> </w:t>
      </w:r>
      <w:r>
        <w:rPr>
          <w:rFonts w:ascii="Times New Roman" w:hAnsi="Times New Roman"/>
          <w:i/>
          <w:sz w:val="37"/>
        </w:rPr>
        <w:t xml:space="preserve">A </w:t>
      </w:r>
      <w:r>
        <w:rPr>
          <w:rFonts w:ascii="Symbol" w:hAnsi="Symbol"/>
          <w:sz w:val="37"/>
        </w:rPr>
        <w:sym w:font="Symbol" w:char="F02D"/>
      </w:r>
      <w:r>
        <w:rPr>
          <w:rFonts w:ascii="Times New Roman" w:hAnsi="Times New Roman"/>
          <w:sz w:val="37"/>
        </w:rPr>
        <w:t xml:space="preserve"> </w:t>
      </w:r>
      <w:r>
        <w:rPr>
          <w:rFonts w:ascii="Times New Roman" w:hAnsi="Times New Roman"/>
          <w:i/>
          <w:sz w:val="37"/>
        </w:rPr>
        <w:t>n</w:t>
      </w:r>
      <w:r>
        <w:rPr>
          <w:rFonts w:ascii="Times New Roman" w:hAnsi="Times New Roman"/>
          <w:i/>
          <w:spacing w:val="-52"/>
          <w:sz w:val="37"/>
        </w:rPr>
        <w:t xml:space="preserve"> </w:t>
      </w:r>
      <w:r>
        <w:rPr>
          <w:rFonts w:ascii="Symbol" w:hAnsi="Symbol"/>
          <w:spacing w:val="11"/>
          <w:sz w:val="37"/>
        </w:rPr>
        <w:sym w:font="Symbol" w:char="F0D7"/>
      </w:r>
      <w:r>
        <w:rPr>
          <w:rFonts w:ascii="Symbol" w:hAnsi="Symbol"/>
          <w:spacing w:val="11"/>
          <w:sz w:val="37"/>
        </w:rPr>
        <w:sym w:font="Symbol" w:char="F044"/>
      </w:r>
      <w:r>
        <w:rPr>
          <w:rFonts w:ascii="Times New Roman" w:hAnsi="Times New Roman"/>
          <w:i/>
          <w:spacing w:val="11"/>
          <w:sz w:val="37"/>
        </w:rPr>
        <w:t>A</w:t>
      </w:r>
    </w:p>
    <w:p>
      <w:pPr>
        <w:pStyle w:val="BodyText"/>
        <w:spacing w:before="6"/>
        <w:rPr>
          <w:rFonts w:ascii="Times New Roman"/>
          <w:i/>
          <w:sz w:val="37"/>
        </w:rPr>
      </w:pPr>
    </w:p>
    <w:p>
      <w:pPr>
        <w:spacing w:before="0" w:line="430" w:lineRule="exact"/>
        <w:ind w:left="32" w:right="0" w:firstLine="0"/>
        <w:jc w:val="left"/>
        <w:rPr>
          <w:rFonts w:ascii="Times New Roman" w:hAnsi="Times New Roman"/>
          <w:i/>
          <w:sz w:val="37"/>
        </w:rPr>
      </w:pPr>
      <w:r>
        <w:rPr>
          <w:rFonts w:ascii="Symbol" w:hAnsi="Symbol"/>
          <w:sz w:val="37"/>
        </w:rPr>
        <w:sym w:font="Symbol" w:char="F03D"/>
      </w:r>
      <w:r>
        <w:rPr>
          <w:rFonts w:ascii="Times New Roman" w:hAnsi="Times New Roman"/>
          <w:sz w:val="37"/>
        </w:rPr>
        <w:t xml:space="preserve"> </w:t>
      </w:r>
      <w:r>
        <w:rPr>
          <w:rFonts w:ascii="Times New Roman" w:hAnsi="Times New Roman"/>
          <w:i/>
          <w:sz w:val="37"/>
        </w:rPr>
        <w:t xml:space="preserve">I </w:t>
      </w:r>
      <w:r>
        <w:rPr>
          <w:rFonts w:ascii="Symbol" w:hAnsi="Symbol"/>
          <w:sz w:val="37"/>
        </w:rPr>
        <w:sym w:font="Symbol" w:char="F02D"/>
      </w:r>
      <w:r>
        <w:rPr>
          <w:rFonts w:ascii="Times New Roman" w:hAnsi="Times New Roman"/>
          <w:sz w:val="37"/>
        </w:rPr>
        <w:t xml:space="preserve"> </w:t>
      </w:r>
      <w:r>
        <w:rPr>
          <w:rFonts w:ascii="Times New Roman" w:hAnsi="Times New Roman"/>
          <w:i/>
          <w:sz w:val="37"/>
        </w:rPr>
        <w:t>n</w:t>
      </w:r>
      <w:r>
        <w:rPr>
          <w:rFonts w:ascii="Times New Roman" w:hAnsi="Times New Roman"/>
          <w:i/>
          <w:spacing w:val="-55"/>
          <w:sz w:val="37"/>
        </w:rPr>
        <w:t xml:space="preserve"> </w:t>
      </w:r>
      <w:r>
        <w:rPr>
          <w:rFonts w:ascii="Symbol" w:hAnsi="Symbol"/>
          <w:sz w:val="37"/>
        </w:rPr>
        <w:sym w:font="Symbol" w:char="F0D7"/>
      </w:r>
      <w:r>
        <w:rPr>
          <w:rFonts w:ascii="Symbol" w:hAnsi="Symbol"/>
          <w:sz w:val="37"/>
        </w:rPr>
        <w:sym w:font="Symbol" w:char="F044"/>
      </w:r>
      <w:r>
        <w:rPr>
          <w:rFonts w:ascii="Times New Roman" w:hAnsi="Times New Roman"/>
          <w:spacing w:val="-60"/>
          <w:sz w:val="37"/>
        </w:rPr>
        <w:t xml:space="preserve"> </w:t>
      </w:r>
      <w:r>
        <w:rPr>
          <w:rFonts w:ascii="Times New Roman" w:hAnsi="Times New Roman"/>
          <w:i/>
          <w:spacing w:val="-7"/>
          <w:sz w:val="37"/>
        </w:rPr>
        <w:t>A</w:t>
      </w:r>
      <w:r>
        <w:rPr>
          <w:rFonts w:ascii="Arial" w:hAnsi="Arial"/>
          <w:spacing w:val="-7"/>
          <w:sz w:val="37"/>
        </w:rPr>
        <w:t>(</w:t>
      </w:r>
      <w:r>
        <w:rPr>
          <w:rFonts w:ascii="Arial" w:hAnsi="Arial"/>
          <w:spacing w:val="-65"/>
          <w:sz w:val="37"/>
        </w:rPr>
        <w:t xml:space="preserve"> </w:t>
      </w:r>
      <w:r>
        <w:rPr>
          <w:rFonts w:ascii="Times New Roman" w:hAnsi="Times New Roman"/>
          <w:i/>
          <w:sz w:val="37"/>
        </w:rPr>
        <w:t>y</w:t>
      </w:r>
    </w:p>
    <w:p>
      <w:pPr>
        <w:spacing w:before="0" w:line="218" w:lineRule="exact"/>
        <w:ind w:left="0" w:right="0" w:firstLine="0"/>
        <w:jc w:val="right"/>
        <w:rPr>
          <w:rFonts w:ascii="Times New Roman"/>
          <w:i/>
          <w:sz w:val="21"/>
        </w:rPr>
      </w:pPr>
      <w:r>
        <w:rPr>
          <w:rFonts w:ascii="Times New Roman"/>
          <w:i/>
          <w:sz w:val="21"/>
        </w:rPr>
        <w:t>js</w:t>
      </w:r>
    </w:p>
    <w:p>
      <w:pPr>
        <w:pStyle w:val="BodyText"/>
        <w:rPr>
          <w:rFonts w:ascii="Times New Roman"/>
          <w:i/>
          <w:sz w:val="46"/>
        </w:rPr>
      </w:pPr>
      <w:r>
        <w:br w:type="column"/>
      </w:r>
    </w:p>
    <w:p>
      <w:pPr>
        <w:pStyle w:val="BodyText"/>
        <w:spacing w:before="1"/>
        <w:rPr>
          <w:rFonts w:ascii="Times New Roman"/>
          <w:i/>
          <w:sz w:val="45"/>
        </w:rPr>
      </w:pPr>
    </w:p>
    <w:p>
      <w:pPr>
        <w:spacing w:before="0" w:line="430" w:lineRule="exact"/>
        <w:ind w:left="56" w:right="0" w:firstLine="0"/>
        <w:jc w:val="left"/>
        <w:rPr>
          <w:rFonts w:ascii="Arial" w:hAnsi="Arial"/>
          <w:sz w:val="21"/>
        </w:rPr>
      </w:pPr>
      <w:r>
        <w:rPr>
          <w:rFonts w:ascii="Symbol" w:hAnsi="Symbol"/>
          <w:sz w:val="37"/>
        </w:rPr>
        <w:sym w:font="Symbol" w:char="F02D"/>
      </w:r>
      <w:r>
        <w:rPr>
          <w:rFonts w:ascii="Times New Roman" w:hAnsi="Times New Roman"/>
          <w:sz w:val="37"/>
        </w:rPr>
        <w:t xml:space="preserve"> </w:t>
      </w:r>
      <w:r>
        <w:rPr>
          <w:rFonts w:ascii="Times New Roman" w:hAnsi="Times New Roman"/>
          <w:i/>
          <w:sz w:val="37"/>
        </w:rPr>
        <w:t xml:space="preserve">y </w:t>
      </w:r>
      <w:r>
        <w:rPr>
          <w:rFonts w:ascii="Arial" w:hAnsi="Arial"/>
          <w:sz w:val="37"/>
        </w:rPr>
        <w:t>)</w:t>
      </w:r>
      <w:r>
        <w:rPr>
          <w:rFonts w:ascii="Arial" w:hAnsi="Arial"/>
          <w:position w:val="3"/>
          <w:sz w:val="21"/>
        </w:rPr>
        <w:t>2</w:t>
      </w:r>
    </w:p>
    <w:p>
      <w:pPr>
        <w:spacing w:before="0" w:line="218" w:lineRule="exact"/>
        <w:ind w:left="180" w:right="0" w:firstLine="0"/>
        <w:jc w:val="center"/>
        <w:rPr>
          <w:rFonts w:ascii="Times New Roman"/>
          <w:i/>
          <w:sz w:val="21"/>
        </w:rPr>
      </w:pPr>
      <w:r>
        <w:rPr>
          <w:rFonts w:ascii="Times New Roman"/>
          <w:i/>
          <w:w w:val="102"/>
          <w:sz w:val="21"/>
        </w:rPr>
        <w:t>i</w:t>
      </w:r>
    </w:p>
    <w:p>
      <w:pPr>
        <w:pStyle w:val="BodyText"/>
        <w:spacing w:before="3"/>
        <w:rPr>
          <w:rFonts w:ascii="Times New Roman"/>
          <w:i/>
          <w:sz w:val="40"/>
        </w:rPr>
      </w:pPr>
      <w:r>
        <w:br w:type="column"/>
      </w:r>
    </w:p>
    <w:p>
      <w:pPr>
        <w:pStyle w:val="BodyText"/>
        <w:ind w:left="1790"/>
      </w:pPr>
      <w:r>
        <w:t>(2-10)</w:t>
      </w:r>
    </w:p>
    <w:p>
      <w:pPr>
        <w:pStyle w:val="BodyText"/>
        <w:spacing w:before="3"/>
        <w:rPr>
          <w:sz w:val="39"/>
        </w:rPr>
      </w:pPr>
    </w:p>
    <w:p>
      <w:pPr>
        <w:pStyle w:val="BodyText"/>
        <w:ind w:left="1841"/>
      </w:pPr>
      <w:r>
        <w:t>(2-11)</w:t>
      </w:r>
    </w:p>
    <w:p>
      <w:pPr>
        <w:spacing w:after="0"/>
        <w:sectPr>
          <w:type w:val="continuous"/>
          <w:pgSz w:w="17860" w:h="25260"/>
          <w:pgMar w:top="2360" w:right="820" w:bottom="280" w:left="1540" w:header="708" w:footer="708"/>
          <w:pgNumType w:start="141"/>
          <w:cols w:num="4" w:space="708" w:equalWidth="0">
            <w:col w:w="5047" w:space="40"/>
            <w:col w:w="2103" w:space="39"/>
            <w:col w:w="892" w:space="1017"/>
            <w:col w:w="6362" w:space="0"/>
          </w:cols>
        </w:sectPr>
      </w:pPr>
    </w:p>
    <w:p>
      <w:pPr>
        <w:pStyle w:val="BodyText"/>
        <w:spacing w:before="2"/>
        <w:rPr>
          <w:sz w:val="12"/>
        </w:rPr>
      </w:pPr>
    </w:p>
    <w:p>
      <w:pPr>
        <w:pStyle w:val="ListParagraph"/>
        <w:numPr>
          <w:ilvl w:val="0"/>
          <w:numId w:val="12"/>
        </w:numPr>
        <w:tabs>
          <w:tab w:val="left" w:pos="2102"/>
        </w:tabs>
        <w:spacing w:before="63" w:after="0" w:line="240" w:lineRule="auto"/>
        <w:ind w:left="2101" w:right="0" w:hanging="794"/>
        <w:jc w:val="left"/>
        <w:rPr>
          <w:sz w:val="31"/>
        </w:rPr>
      </w:pPr>
      <w:r>
        <w:rPr>
          <w:sz w:val="31"/>
        </w:rPr>
        <w:t>换算截面几何特性计算：</w:t>
      </w:r>
    </w:p>
    <w:p>
      <w:pPr>
        <w:pStyle w:val="BodyText"/>
        <w:tabs>
          <w:tab w:val="left" w:pos="2006"/>
        </w:tabs>
        <w:spacing w:before="215"/>
        <w:ind w:left="1308"/>
      </w:pPr>
      <w:r>
        <w:t>①</w:t>
        <w:tab/>
        <w:t>整体截面几何特性计算</w:t>
      </w:r>
    </w:p>
    <w:p>
      <w:pPr>
        <w:pStyle w:val="BodyText"/>
        <w:spacing w:before="215"/>
        <w:ind w:left="1513"/>
      </w:pPr>
      <w:r>
        <w:t>在使用荷载阶段需要计算大截面（结构整体化以后的截面）的几何特性，计算公式如下：</w:t>
      </w:r>
    </w:p>
    <w:p>
      <w:pPr>
        <w:spacing w:after="0"/>
        <w:sectPr>
          <w:type w:val="continuous"/>
          <w:pgSz w:w="17860" w:h="25260"/>
          <w:pgMar w:top="2360" w:right="820" w:bottom="280" w:left="1540" w:header="708" w:footer="708"/>
          <w:pgNumType w:start="142"/>
          <w:cols w:space="708"/>
        </w:sectPr>
      </w:pPr>
    </w:p>
    <w:p>
      <w:pPr>
        <w:pStyle w:val="BodyText"/>
        <w:tabs>
          <w:tab w:val="left" w:pos="5320"/>
        </w:tabs>
        <w:spacing w:before="195" w:line="409" w:lineRule="exact"/>
        <w:ind w:left="2715"/>
        <w:rPr>
          <w:rFonts w:ascii="Times New Roman" w:eastAsia="Times New Roman"/>
          <w:i/>
          <w:sz w:val="36"/>
        </w:rPr>
      </w:pPr>
      <w:r>
        <w:t>截面积</w:t>
        <w:tab/>
      </w:r>
      <w:r>
        <w:rPr>
          <w:rFonts w:ascii="Times New Roman" w:eastAsia="Times New Roman"/>
          <w:i/>
          <w:position w:val="3"/>
          <w:sz w:val="36"/>
        </w:rPr>
        <w:t>A</w:t>
      </w:r>
    </w:p>
    <w:p>
      <w:pPr>
        <w:spacing w:before="0" w:line="197" w:lineRule="exact"/>
        <w:ind w:left="0" w:right="0" w:firstLine="0"/>
        <w:jc w:val="right"/>
        <w:rPr>
          <w:rFonts w:ascii="Times New Roman"/>
          <w:i/>
          <w:sz w:val="21"/>
        </w:rPr>
      </w:pPr>
      <w:r>
        <w:rPr>
          <w:rFonts w:ascii="Times New Roman"/>
          <w:i/>
          <w:w w:val="99"/>
          <w:sz w:val="21"/>
        </w:rPr>
        <w:t>o</w:t>
      </w:r>
    </w:p>
    <w:p>
      <w:pPr>
        <w:spacing w:before="169" w:line="416" w:lineRule="exact"/>
        <w:ind w:left="82" w:right="0" w:firstLine="0"/>
        <w:jc w:val="left"/>
        <w:rPr>
          <w:rFonts w:ascii="Symbol" w:hAnsi="Symbol"/>
          <w:sz w:val="29"/>
        </w:rPr>
      </w:pPr>
      <w:r>
        <w:br w:type="column"/>
      </w:r>
      <w:r>
        <w:rPr>
          <w:rFonts w:ascii="Symbol" w:hAnsi="Symbol"/>
          <w:sz w:val="36"/>
        </w:rPr>
        <w:sym w:font="Symbol" w:char="F03D"/>
      </w:r>
      <w:r>
        <w:rPr>
          <w:rFonts w:ascii="Times New Roman" w:hAnsi="Times New Roman"/>
          <w:sz w:val="36"/>
        </w:rPr>
        <w:t xml:space="preserve"> </w:t>
      </w:r>
      <w:r>
        <w:rPr>
          <w:rFonts w:ascii="Times New Roman" w:hAnsi="Times New Roman"/>
          <w:i/>
          <w:sz w:val="36"/>
        </w:rPr>
        <w:t xml:space="preserve">A </w:t>
      </w:r>
      <w:r>
        <w:rPr>
          <w:rFonts w:ascii="Symbol" w:hAnsi="Symbol"/>
          <w:sz w:val="36"/>
        </w:rPr>
        <w:sym w:font="Symbol" w:char="F02B"/>
      </w:r>
      <w:r>
        <w:rPr>
          <w:rFonts w:ascii="Times New Roman" w:hAnsi="Times New Roman"/>
          <w:sz w:val="36"/>
        </w:rPr>
        <w:t xml:space="preserve"> </w:t>
      </w:r>
      <w:r>
        <w:rPr>
          <w:rFonts w:ascii="Times New Roman" w:hAnsi="Times New Roman"/>
          <w:i/>
          <w:sz w:val="36"/>
        </w:rPr>
        <w:t>n</w:t>
      </w:r>
      <w:r>
        <w:rPr>
          <w:rFonts w:ascii="Arial" w:hAnsi="Arial"/>
          <w:sz w:val="36"/>
        </w:rPr>
        <w:t>(</w:t>
      </w:r>
      <w:r>
        <w:rPr>
          <w:rFonts w:ascii="Symbol" w:hAnsi="Symbol"/>
          <w:position w:val="2"/>
          <w:sz w:val="29"/>
        </w:rPr>
        <w:sym w:font="Symbol" w:char="F061"/>
      </w:r>
    </w:p>
    <w:p>
      <w:pPr>
        <w:spacing w:before="0" w:line="216" w:lineRule="exact"/>
        <w:ind w:left="0" w:right="0" w:firstLine="0"/>
        <w:jc w:val="right"/>
        <w:rPr>
          <w:rFonts w:ascii="Times New Roman"/>
          <w:i/>
          <w:sz w:val="21"/>
        </w:rPr>
      </w:pPr>
      <w:r>
        <w:rPr>
          <w:rFonts w:ascii="Times New Roman"/>
          <w:i/>
          <w:w w:val="95"/>
          <w:sz w:val="21"/>
        </w:rPr>
        <w:t>Ep</w:t>
      </w:r>
    </w:p>
    <w:p>
      <w:pPr>
        <w:spacing w:before="169" w:line="416" w:lineRule="exact"/>
        <w:ind w:left="61" w:right="0" w:firstLine="0"/>
        <w:jc w:val="left"/>
        <w:rPr>
          <w:rFonts w:ascii="Times New Roman" w:hAnsi="Times New Roman"/>
          <w:i/>
          <w:sz w:val="36"/>
        </w:rPr>
      </w:pPr>
      <w:r>
        <w:br w:type="column"/>
      </w:r>
      <w:r>
        <w:rPr>
          <w:rFonts w:ascii="Symbol" w:hAnsi="Symbol"/>
          <w:sz w:val="36"/>
        </w:rPr>
        <w:sym w:font="Symbol" w:char="F02D"/>
      </w:r>
      <w:r>
        <w:rPr>
          <w:rFonts w:ascii="Arial" w:hAnsi="Arial"/>
          <w:sz w:val="36"/>
        </w:rPr>
        <w:t>1)</w:t>
      </w:r>
      <w:r>
        <w:rPr>
          <w:rFonts w:ascii="Symbol" w:hAnsi="Symbol"/>
          <w:sz w:val="36"/>
        </w:rPr>
        <w:sym w:font="Symbol" w:char="F044"/>
      </w:r>
      <w:r>
        <w:rPr>
          <w:rFonts w:ascii="Times New Roman" w:hAnsi="Times New Roman"/>
          <w:i/>
          <w:sz w:val="36"/>
        </w:rPr>
        <w:t>A</w:t>
      </w:r>
    </w:p>
    <w:p>
      <w:pPr>
        <w:spacing w:before="0" w:line="216" w:lineRule="exact"/>
        <w:ind w:left="0" w:right="0" w:firstLine="0"/>
        <w:jc w:val="right"/>
        <w:rPr>
          <w:rFonts w:ascii="Times New Roman"/>
          <w:i/>
          <w:sz w:val="21"/>
        </w:rPr>
      </w:pPr>
      <w:r>
        <w:rPr>
          <w:rFonts w:ascii="Times New Roman"/>
          <w:i/>
          <w:w w:val="99"/>
          <w:sz w:val="21"/>
        </w:rPr>
        <w:t>p</w:t>
      </w:r>
    </w:p>
    <w:p>
      <w:pPr>
        <w:pStyle w:val="BodyText"/>
        <w:spacing w:before="251"/>
        <w:ind w:left="2391" w:right="3595"/>
        <w:jc w:val="center"/>
      </w:pPr>
      <w:r>
        <w:br w:type="column"/>
      </w:r>
      <w:r>
        <w:t>(2-12)</w:t>
      </w:r>
    </w:p>
    <w:p>
      <w:pPr>
        <w:spacing w:after="0"/>
        <w:jc w:val="center"/>
        <w:sectPr>
          <w:type w:val="continuous"/>
          <w:pgSz w:w="17860" w:h="25260"/>
          <w:pgMar w:top="2360" w:right="820" w:bottom="280" w:left="1540" w:header="708" w:footer="708"/>
          <w:pgNumType w:start="143"/>
          <w:cols w:num="4" w:space="708" w:equalWidth="0">
            <w:col w:w="5614" w:space="40"/>
            <w:col w:w="1705" w:space="39"/>
            <w:col w:w="1106" w:space="40"/>
            <w:col w:w="6956" w:space="0"/>
          </w:cols>
        </w:sectPr>
      </w:pPr>
    </w:p>
    <w:p>
      <w:pPr>
        <w:pStyle w:val="BodyText"/>
        <w:tabs>
          <w:tab w:val="left" w:pos="5302"/>
        </w:tabs>
        <w:spacing w:before="184" w:line="424" w:lineRule="exact"/>
        <w:ind w:left="2715"/>
        <w:rPr>
          <w:rFonts w:ascii="Times New Roman" w:eastAsia="Times New Roman"/>
          <w:i/>
          <w:sz w:val="37"/>
        </w:rPr>
      </w:pPr>
      <w:r>
        <w:t>截面惯矩</w:t>
        <w:tab/>
      </w:r>
      <w:r>
        <w:rPr>
          <w:rFonts w:ascii="Times New Roman" w:eastAsia="Times New Roman"/>
          <w:i/>
          <w:position w:val="4"/>
          <w:sz w:val="37"/>
        </w:rPr>
        <w:t>I</w:t>
      </w:r>
    </w:p>
    <w:p>
      <w:pPr>
        <w:spacing w:before="0" w:line="193" w:lineRule="exact"/>
        <w:ind w:left="0" w:right="0" w:firstLine="0"/>
        <w:jc w:val="right"/>
        <w:rPr>
          <w:rFonts w:ascii="Times New Roman"/>
          <w:i/>
          <w:sz w:val="21"/>
        </w:rPr>
      </w:pPr>
      <w:r>
        <w:rPr>
          <w:rFonts w:ascii="Times New Roman"/>
          <w:i/>
          <w:w w:val="102"/>
          <w:sz w:val="21"/>
        </w:rPr>
        <w:t>o</w:t>
      </w:r>
    </w:p>
    <w:p>
      <w:pPr>
        <w:spacing w:before="153" w:line="430" w:lineRule="exact"/>
        <w:ind w:left="78" w:right="0" w:firstLine="0"/>
        <w:jc w:val="left"/>
        <w:rPr>
          <w:rFonts w:ascii="Symbol" w:hAnsi="Symbol"/>
          <w:sz w:val="29"/>
        </w:rPr>
      </w:pPr>
      <w:r>
        <w:br w:type="column"/>
      </w:r>
      <w:r>
        <w:rPr>
          <w:rFonts w:ascii="Symbol" w:hAnsi="Symbol"/>
          <w:sz w:val="37"/>
        </w:rPr>
        <w:sym w:font="Symbol" w:char="F03D"/>
      </w:r>
      <w:r>
        <w:rPr>
          <w:rFonts w:ascii="Times New Roman" w:hAnsi="Times New Roman"/>
          <w:sz w:val="37"/>
        </w:rPr>
        <w:t xml:space="preserve"> </w:t>
      </w:r>
      <w:r>
        <w:rPr>
          <w:rFonts w:ascii="Times New Roman" w:hAnsi="Times New Roman"/>
          <w:i/>
          <w:sz w:val="37"/>
        </w:rPr>
        <w:t xml:space="preserve">I </w:t>
      </w:r>
      <w:r>
        <w:rPr>
          <w:rFonts w:ascii="Symbol" w:hAnsi="Symbol"/>
          <w:sz w:val="37"/>
        </w:rPr>
        <w:sym w:font="Symbol" w:char="F02B"/>
      </w:r>
      <w:r>
        <w:rPr>
          <w:rFonts w:ascii="Times New Roman" w:hAnsi="Times New Roman"/>
          <w:sz w:val="37"/>
        </w:rPr>
        <w:t xml:space="preserve"> </w:t>
      </w:r>
      <w:r>
        <w:rPr>
          <w:rFonts w:ascii="Times New Roman" w:hAnsi="Times New Roman"/>
          <w:i/>
          <w:sz w:val="37"/>
        </w:rPr>
        <w:t>n</w:t>
      </w:r>
      <w:r>
        <w:rPr>
          <w:rFonts w:ascii="Arial" w:hAnsi="Arial"/>
          <w:sz w:val="37"/>
        </w:rPr>
        <w:t>(</w:t>
      </w:r>
      <w:r>
        <w:rPr>
          <w:rFonts w:ascii="Symbol" w:hAnsi="Symbol"/>
          <w:position w:val="2"/>
          <w:sz w:val="29"/>
        </w:rPr>
        <w:sym w:font="Symbol" w:char="F061"/>
      </w:r>
    </w:p>
    <w:p>
      <w:pPr>
        <w:spacing w:before="0" w:line="218" w:lineRule="exact"/>
        <w:ind w:left="0" w:right="0" w:firstLine="0"/>
        <w:jc w:val="right"/>
        <w:rPr>
          <w:rFonts w:ascii="Times New Roman"/>
          <w:i/>
          <w:sz w:val="21"/>
        </w:rPr>
      </w:pPr>
      <w:r>
        <w:rPr>
          <w:rFonts w:ascii="Times New Roman"/>
          <w:i/>
          <w:sz w:val="21"/>
        </w:rPr>
        <w:t>Ep</w:t>
      </w:r>
    </w:p>
    <w:p>
      <w:pPr>
        <w:spacing w:before="153" w:line="430" w:lineRule="exact"/>
        <w:ind w:left="53" w:right="0" w:firstLine="0"/>
        <w:jc w:val="left"/>
        <w:rPr>
          <w:rFonts w:ascii="Times New Roman" w:hAnsi="Times New Roman"/>
          <w:i/>
          <w:sz w:val="37"/>
        </w:rPr>
      </w:pPr>
      <w:r>
        <w:br w:type="column"/>
      </w:r>
      <w:r>
        <w:rPr>
          <w:rFonts w:ascii="Symbol" w:hAnsi="Symbol"/>
          <w:sz w:val="37"/>
        </w:rPr>
        <w:sym w:font="Symbol" w:char="F02D"/>
      </w:r>
      <w:r>
        <w:rPr>
          <w:rFonts w:ascii="Arial" w:hAnsi="Arial"/>
          <w:sz w:val="37"/>
        </w:rPr>
        <w:t>1)</w:t>
      </w:r>
      <w:r>
        <w:rPr>
          <w:rFonts w:ascii="Symbol" w:hAnsi="Symbol"/>
          <w:sz w:val="37"/>
        </w:rPr>
        <w:sym w:font="Symbol" w:char="F044"/>
      </w:r>
      <w:r>
        <w:rPr>
          <w:rFonts w:ascii="Times New Roman" w:hAnsi="Times New Roman"/>
          <w:i/>
          <w:sz w:val="37"/>
        </w:rPr>
        <w:t>A</w:t>
      </w:r>
    </w:p>
    <w:p>
      <w:pPr>
        <w:spacing w:before="0" w:line="218" w:lineRule="exact"/>
        <w:ind w:left="0" w:right="0" w:firstLine="0"/>
        <w:jc w:val="right"/>
        <w:rPr>
          <w:rFonts w:ascii="Times New Roman"/>
          <w:i/>
          <w:sz w:val="21"/>
        </w:rPr>
      </w:pPr>
      <w:r>
        <w:rPr>
          <w:rFonts w:ascii="Times New Roman"/>
          <w:i/>
          <w:w w:val="102"/>
          <w:sz w:val="21"/>
        </w:rPr>
        <w:t>p</w:t>
      </w:r>
    </w:p>
    <w:p>
      <w:pPr>
        <w:spacing w:before="153" w:line="430" w:lineRule="exact"/>
        <w:ind w:left="41" w:right="0" w:firstLine="0"/>
        <w:jc w:val="left"/>
        <w:rPr>
          <w:rFonts w:ascii="Times New Roman" w:hAnsi="Times New Roman"/>
          <w:i/>
          <w:sz w:val="37"/>
        </w:rPr>
      </w:pPr>
      <w:r>
        <w:br w:type="column"/>
      </w:r>
      <w:r>
        <w:rPr>
          <w:rFonts w:ascii="Symbol" w:hAnsi="Symbol"/>
          <w:sz w:val="37"/>
        </w:rPr>
        <w:sym w:font="Symbol" w:char="F0D7"/>
      </w:r>
      <w:r>
        <w:rPr>
          <w:rFonts w:ascii="Times New Roman" w:hAnsi="Times New Roman"/>
          <w:spacing w:val="-55"/>
          <w:sz w:val="37"/>
        </w:rPr>
        <w:t xml:space="preserve"> </w:t>
      </w:r>
      <w:r>
        <w:rPr>
          <w:rFonts w:ascii="Arial" w:hAnsi="Arial"/>
          <w:sz w:val="37"/>
        </w:rPr>
        <w:t>(</w:t>
      </w:r>
      <w:r>
        <w:rPr>
          <w:rFonts w:ascii="Arial" w:hAnsi="Arial"/>
          <w:spacing w:val="-65"/>
          <w:sz w:val="37"/>
        </w:rPr>
        <w:t xml:space="preserve"> </w:t>
      </w:r>
      <w:r>
        <w:rPr>
          <w:rFonts w:ascii="Times New Roman" w:hAnsi="Times New Roman"/>
          <w:i/>
          <w:sz w:val="37"/>
        </w:rPr>
        <w:t>y</w:t>
      </w:r>
    </w:p>
    <w:p>
      <w:pPr>
        <w:spacing w:before="0" w:line="218" w:lineRule="exact"/>
        <w:ind w:left="0" w:right="0" w:firstLine="0"/>
        <w:jc w:val="right"/>
        <w:rPr>
          <w:rFonts w:ascii="Times New Roman"/>
          <w:i/>
          <w:sz w:val="21"/>
        </w:rPr>
      </w:pPr>
      <w:r>
        <w:rPr>
          <w:rFonts w:ascii="Times New Roman"/>
          <w:i/>
          <w:sz w:val="21"/>
        </w:rPr>
        <w:t>os</w:t>
      </w:r>
    </w:p>
    <w:p>
      <w:pPr>
        <w:spacing w:before="153" w:line="430" w:lineRule="exact"/>
        <w:ind w:left="56" w:right="0" w:firstLine="0"/>
        <w:jc w:val="left"/>
        <w:rPr>
          <w:rFonts w:ascii="Arial" w:hAnsi="Arial"/>
          <w:sz w:val="21"/>
        </w:rPr>
      </w:pPr>
      <w:r>
        <w:br w:type="column"/>
      </w:r>
      <w:r>
        <w:rPr>
          <w:rFonts w:ascii="Symbol" w:hAnsi="Symbol"/>
          <w:sz w:val="37"/>
        </w:rPr>
        <w:sym w:font="Symbol" w:char="F02D"/>
      </w:r>
      <w:r>
        <w:rPr>
          <w:rFonts w:ascii="Times New Roman" w:hAnsi="Times New Roman"/>
          <w:sz w:val="37"/>
        </w:rPr>
        <w:t xml:space="preserve"> </w:t>
      </w:r>
      <w:r>
        <w:rPr>
          <w:rFonts w:ascii="Times New Roman" w:hAnsi="Times New Roman"/>
          <w:i/>
          <w:sz w:val="37"/>
        </w:rPr>
        <w:t xml:space="preserve">y </w:t>
      </w:r>
      <w:r>
        <w:rPr>
          <w:rFonts w:ascii="Arial" w:hAnsi="Arial"/>
          <w:sz w:val="37"/>
        </w:rPr>
        <w:t>)</w:t>
      </w:r>
      <w:r>
        <w:rPr>
          <w:rFonts w:ascii="Arial" w:hAnsi="Arial"/>
          <w:position w:val="3"/>
          <w:sz w:val="21"/>
        </w:rPr>
        <w:t>2</w:t>
      </w:r>
    </w:p>
    <w:p>
      <w:pPr>
        <w:spacing w:before="0" w:line="218" w:lineRule="exact"/>
        <w:ind w:left="217" w:right="0" w:firstLine="0"/>
        <w:jc w:val="center"/>
        <w:rPr>
          <w:rFonts w:ascii="Times New Roman"/>
          <w:i/>
          <w:sz w:val="21"/>
        </w:rPr>
      </w:pPr>
      <w:r>
        <w:rPr>
          <w:rFonts w:ascii="Times New Roman"/>
          <w:i/>
          <w:w w:val="102"/>
          <w:sz w:val="21"/>
        </w:rPr>
        <w:t>i</w:t>
      </w:r>
    </w:p>
    <w:p>
      <w:pPr>
        <w:pStyle w:val="BodyText"/>
        <w:spacing w:before="8"/>
        <w:rPr>
          <w:rFonts w:ascii="Times New Roman"/>
          <w:i/>
          <w:sz w:val="40"/>
        </w:rPr>
      </w:pPr>
      <w:r>
        <w:br w:type="column"/>
      </w:r>
    </w:p>
    <w:p>
      <w:pPr>
        <w:pStyle w:val="BodyText"/>
        <w:ind w:left="1116"/>
      </w:pPr>
      <w:r>
        <w:t>(2-13)</w:t>
      </w:r>
    </w:p>
    <w:p>
      <w:pPr>
        <w:spacing w:after="0"/>
        <w:sectPr>
          <w:type w:val="continuous"/>
          <w:pgSz w:w="17860" w:h="25260"/>
          <w:pgMar w:top="2360" w:right="820" w:bottom="280" w:left="1540" w:header="708" w:footer="708"/>
          <w:pgNumType w:start="144"/>
          <w:cols w:num="6" w:space="708" w:equalWidth="0">
            <w:col w:w="5549" w:space="40"/>
            <w:col w:w="1637" w:space="39"/>
            <w:col w:w="1099" w:space="40"/>
            <w:col w:w="686" w:space="39"/>
            <w:col w:w="852" w:space="39"/>
            <w:col w:w="5480" w:space="0"/>
          </w:cols>
        </w:sectPr>
      </w:pPr>
    </w:p>
    <w:p>
      <w:pPr>
        <w:pStyle w:val="BodyText"/>
        <w:spacing w:before="174"/>
        <w:ind w:left="1376"/>
      </w:pPr>
      <w:r>
        <w:pict>
          <v:group id="_x0000_s1273" style="width:893pt;height:1248pt;margin-top:0;margin-left:0;mso-position-horizontal-relative:page;mso-position-vertical-relative:page;position:absolute;z-index:-251569152" coordorigin="0,0" coordsize="17860,24960">
            <v:shape id="_x0000_s1274" type="#_x0000_t75" style="width:14340;height:4440;left:1940;position:absolute;top:5120" stroked="f">
              <v:imagedata r:id="rId116" o:title=""/>
            </v:shape>
            <v:shape id="_x0000_s1275" type="#_x0000_t75" style="width:1980;height:1020;left:2740;position:absolute;top:1200" stroked="f">
              <v:imagedata r:id="rId117" o:title=""/>
            </v:shape>
            <v:shape id="_x0000_s1276" type="#_x0000_t75" style="width:17860;height:24960;position:absolute" stroked="f">
              <v:imagedata r:id="rId118" o:title=""/>
            </v:shape>
          </v:group>
        </w:pict>
      </w:r>
      <w:r>
        <w:t xml:space="preserve">以上式中： </w:t>
      </w:r>
      <w:r>
        <w:rPr>
          <w:rFonts w:ascii="Times New Roman" w:eastAsia="Times New Roman" w:hAnsi="Times New Roman"/>
          <w:i/>
          <w:position w:val="3"/>
          <w:sz w:val="35"/>
        </w:rPr>
        <w:t>A</w:t>
      </w:r>
      <w:r>
        <w:rPr>
          <w:rFonts w:ascii="Arial" w:eastAsia="Arial" w:hAnsi="Arial"/>
          <w:position w:val="3"/>
          <w:sz w:val="35"/>
        </w:rPr>
        <w:t xml:space="preserve">, </w:t>
      </w:r>
      <w:r>
        <w:rPr>
          <w:rFonts w:ascii="Times New Roman" w:eastAsia="Times New Roman" w:hAnsi="Times New Roman"/>
          <w:i/>
          <w:position w:val="3"/>
          <w:sz w:val="35"/>
        </w:rPr>
        <w:t xml:space="preserve">I </w:t>
      </w:r>
      <w:r>
        <w:t>——分别为混凝土毛截面面积和惯矩</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before="222"/>
        <w:ind w:left="0" w:right="290" w:firstLine="0"/>
        <w:jc w:val="center"/>
        <w:rPr>
          <w:rFonts w:ascii="Arial"/>
          <w:sz w:val="27"/>
        </w:rPr>
      </w:pPr>
      <w:r>
        <w:rPr>
          <w:rFonts w:ascii="Arial"/>
          <w:sz w:val="27"/>
        </w:rPr>
        <w:t>24</w:t>
      </w:r>
    </w:p>
    <w:p>
      <w:pPr>
        <w:spacing w:after="0"/>
        <w:jc w:val="center"/>
        <w:rPr>
          <w:rFonts w:ascii="Arial"/>
          <w:sz w:val="27"/>
        </w:rPr>
      </w:pPr>
      <w:r>
        <w:rPr>
          <w:rFonts w:ascii="Arial"/>
          <w:sz w:val="27"/>
        </w:rPr>
        <w:br/>
      </w:r>
      <w:r>
        <w:rPr>
          <w:rFonts w:ascii="Arial"/>
          <w:sz w:val="2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19" w:history="1">
        <w:r>
          <w:rPr>
            <w:rFonts w:ascii="SimSun" w:eastAsia="SimSun" w:hAnsi="SimSun" w:cs="SimSun"/>
            <w:b/>
            <w:bCs/>
            <w:color w:val="0000EE"/>
            <w:sz w:val="30"/>
            <w:szCs w:val="30"/>
            <w:u w:val="single" w:color="0000EE"/>
          </w:rPr>
          <w:t>https://d.book118.com/488073014067006042</w:t>
        </w:r>
      </w:hyperlink>
    </w:p>
    <w:p>
      <w:pPr>
        <w:spacing w:after="0"/>
        <w:jc w:val="center"/>
        <w:rPr>
          <w:rFonts w:ascii="Arial"/>
          <w:sz w:val="27"/>
        </w:rPr>
      </w:pPr>
    </w:p>
    <w:sectPr>
      <w:type w:val="continuous"/>
      <w:pgSz w:w="17860" w:h="25260"/>
      <w:pgMar w:top="2360" w:right="820" w:bottom="280" w:left="1540" w:header="708" w:footer="708"/>
      <w:pgNumType w:start="14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华文行楷">
    <w:altName w:val="华文行楷"/>
    <w:charset w:val="86"/>
    <w:family w:val="auto"/>
    <w:pitch w:val="variable"/>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幼圆">
    <w:altName w:val="幼圆"/>
    <w:charset w:val="86"/>
    <w:family w:val="modern"/>
    <w:pitch w:val="fixed"/>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 w:name="MS UI Gothic">
    <w:altName w:val="MS UI Gothic"/>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CB9C3"/>
    <w:multiLevelType w:val="hybridMultilevel"/>
    <w:tmpl w:val="00000000"/>
    <w:lvl w:ilvl="0">
      <w:start w:val="1"/>
      <w:numFmt w:val="decimal"/>
      <w:lvlText w:val="%1"/>
      <w:lvlJc w:val="left"/>
      <w:pPr>
        <w:ind w:left="672" w:hanging="141"/>
        <w:jc w:val="left"/>
      </w:pPr>
      <w:rPr>
        <w:rFonts w:ascii="Arial" w:eastAsia="Arial" w:hAnsi="Arial" w:cs="Arial" w:hint="default"/>
        <w:w w:val="90"/>
        <w:sz w:val="20"/>
        <w:szCs w:val="20"/>
      </w:rPr>
    </w:lvl>
    <w:lvl w:ilvl="1">
      <w:start w:val="0"/>
      <w:numFmt w:val="bullet"/>
      <w:lvlText w:val="•"/>
      <w:lvlJc w:val="left"/>
      <w:pPr>
        <w:ind w:left="724" w:hanging="141"/>
      </w:pPr>
      <w:rPr>
        <w:rFonts w:hint="default"/>
      </w:rPr>
    </w:lvl>
    <w:lvl w:ilvl="2">
      <w:start w:val="0"/>
      <w:numFmt w:val="bullet"/>
      <w:lvlText w:val="•"/>
      <w:lvlJc w:val="left"/>
      <w:pPr>
        <w:ind w:left="769" w:hanging="141"/>
      </w:pPr>
      <w:rPr>
        <w:rFonts w:hint="default"/>
      </w:rPr>
    </w:lvl>
    <w:lvl w:ilvl="3">
      <w:start w:val="0"/>
      <w:numFmt w:val="bullet"/>
      <w:lvlText w:val="•"/>
      <w:lvlJc w:val="left"/>
      <w:pPr>
        <w:ind w:left="813" w:hanging="141"/>
      </w:pPr>
      <w:rPr>
        <w:rFonts w:hint="default"/>
      </w:rPr>
    </w:lvl>
    <w:lvl w:ilvl="4">
      <w:start w:val="0"/>
      <w:numFmt w:val="bullet"/>
      <w:lvlText w:val="•"/>
      <w:lvlJc w:val="left"/>
      <w:pPr>
        <w:ind w:left="858" w:hanging="141"/>
      </w:pPr>
      <w:rPr>
        <w:rFonts w:hint="default"/>
      </w:rPr>
    </w:lvl>
    <w:lvl w:ilvl="5">
      <w:start w:val="0"/>
      <w:numFmt w:val="bullet"/>
      <w:lvlText w:val="•"/>
      <w:lvlJc w:val="left"/>
      <w:pPr>
        <w:ind w:left="903" w:hanging="141"/>
      </w:pPr>
      <w:rPr>
        <w:rFonts w:hint="default"/>
      </w:rPr>
    </w:lvl>
    <w:lvl w:ilvl="6">
      <w:start w:val="0"/>
      <w:numFmt w:val="bullet"/>
      <w:lvlText w:val="•"/>
      <w:lvlJc w:val="left"/>
      <w:pPr>
        <w:ind w:left="947" w:hanging="141"/>
      </w:pPr>
      <w:rPr>
        <w:rFonts w:hint="default"/>
      </w:rPr>
    </w:lvl>
    <w:lvl w:ilvl="7">
      <w:start w:val="0"/>
      <w:numFmt w:val="bullet"/>
      <w:lvlText w:val="•"/>
      <w:lvlJc w:val="left"/>
      <w:pPr>
        <w:ind w:left="992" w:hanging="141"/>
      </w:pPr>
      <w:rPr>
        <w:rFonts w:hint="default"/>
      </w:rPr>
    </w:lvl>
    <w:lvl w:ilvl="8">
      <w:start w:val="0"/>
      <w:numFmt w:val="bullet"/>
      <w:lvlText w:val="•"/>
      <w:lvlJc w:val="left"/>
      <w:pPr>
        <w:ind w:left="1037" w:hanging="141"/>
      </w:pPr>
      <w:rPr>
        <w:rFonts w:hint="default"/>
      </w:rPr>
    </w:lvl>
  </w:abstractNum>
  <w:abstractNum w:abstractNumId="1">
    <w:nsid w:val="09F38B63"/>
    <w:multiLevelType w:val="hybridMultilevel"/>
    <w:tmpl w:val="00000000"/>
    <w:lvl w:ilvl="0">
      <w:start w:val="0"/>
      <w:numFmt w:val="bullet"/>
      <w:lvlText w:val=""/>
      <w:lvlJc w:val="left"/>
      <w:pPr>
        <w:ind w:left="444" w:hanging="256"/>
      </w:pPr>
      <w:rPr>
        <w:rFonts w:hint="default"/>
        <w:w w:val="99"/>
      </w:rPr>
    </w:lvl>
    <w:lvl w:ilvl="1">
      <w:start w:val="0"/>
      <w:numFmt w:val="bullet"/>
      <w:lvlText w:val=""/>
      <w:lvlJc w:val="left"/>
      <w:pPr>
        <w:ind w:left="443" w:hanging="266"/>
      </w:pPr>
      <w:rPr>
        <w:rFonts w:ascii="Symbol" w:eastAsia="Symbol" w:hAnsi="Symbol" w:cs="Symbol" w:hint="default"/>
        <w:w w:val="99"/>
        <w:sz w:val="37"/>
        <w:szCs w:val="37"/>
      </w:rPr>
    </w:lvl>
    <w:lvl w:ilvl="2">
      <w:start w:val="0"/>
      <w:numFmt w:val="bullet"/>
      <w:lvlText w:val="•"/>
      <w:lvlJc w:val="left"/>
      <w:pPr>
        <w:ind w:left="-124" w:hanging="266"/>
      </w:pPr>
      <w:rPr>
        <w:rFonts w:hint="default"/>
      </w:rPr>
    </w:lvl>
    <w:lvl w:ilvl="3">
      <w:start w:val="0"/>
      <w:numFmt w:val="bullet"/>
      <w:lvlText w:val="•"/>
      <w:lvlJc w:val="left"/>
      <w:pPr>
        <w:ind w:left="-406" w:hanging="266"/>
      </w:pPr>
      <w:rPr>
        <w:rFonts w:hint="default"/>
      </w:rPr>
    </w:lvl>
    <w:lvl w:ilvl="4">
      <w:start w:val="0"/>
      <w:numFmt w:val="bullet"/>
      <w:lvlText w:val="•"/>
      <w:lvlJc w:val="left"/>
      <w:pPr>
        <w:ind w:left="-688" w:hanging="266"/>
      </w:pPr>
      <w:rPr>
        <w:rFonts w:hint="default"/>
      </w:rPr>
    </w:lvl>
    <w:lvl w:ilvl="5">
      <w:start w:val="0"/>
      <w:numFmt w:val="bullet"/>
      <w:lvlText w:val="•"/>
      <w:lvlJc w:val="left"/>
      <w:pPr>
        <w:ind w:left="-970" w:hanging="266"/>
      </w:pPr>
      <w:rPr>
        <w:rFonts w:hint="default"/>
      </w:rPr>
    </w:lvl>
    <w:lvl w:ilvl="6">
      <w:start w:val="0"/>
      <w:numFmt w:val="bullet"/>
      <w:lvlText w:val="•"/>
      <w:lvlJc w:val="left"/>
      <w:pPr>
        <w:ind w:left="-1252" w:hanging="266"/>
      </w:pPr>
      <w:rPr>
        <w:rFonts w:hint="default"/>
      </w:rPr>
    </w:lvl>
    <w:lvl w:ilvl="7">
      <w:start w:val="0"/>
      <w:numFmt w:val="bullet"/>
      <w:lvlText w:val="•"/>
      <w:lvlJc w:val="left"/>
      <w:pPr>
        <w:ind w:left="-1534" w:hanging="266"/>
      </w:pPr>
      <w:rPr>
        <w:rFonts w:hint="default"/>
      </w:rPr>
    </w:lvl>
    <w:lvl w:ilvl="8">
      <w:start w:val="0"/>
      <w:numFmt w:val="bullet"/>
      <w:lvlText w:val="•"/>
      <w:lvlJc w:val="left"/>
      <w:pPr>
        <w:ind w:left="-1816" w:hanging="266"/>
      </w:pPr>
      <w:rPr>
        <w:rFonts w:hint="default"/>
      </w:rPr>
    </w:lvl>
  </w:abstractNum>
  <w:abstractNum w:abstractNumId="2">
    <w:nsid w:val="0A17B666"/>
    <w:multiLevelType w:val="hybridMultilevel"/>
    <w:tmpl w:val="00000000"/>
    <w:lvl w:ilvl="0">
      <w:start w:val="1"/>
      <w:numFmt w:val="decimal"/>
      <w:lvlText w:val="%1"/>
      <w:lvlJc w:val="left"/>
      <w:pPr>
        <w:ind w:left="1502" w:hanging="555"/>
        <w:jc w:val="left"/>
      </w:pPr>
      <w:rPr>
        <w:rFonts w:hint="default"/>
      </w:rPr>
    </w:lvl>
    <w:lvl w:ilvl="1">
      <w:start w:val="1"/>
      <w:numFmt w:val="decimal"/>
      <w:lvlText w:val="%1.%2"/>
      <w:lvlJc w:val="left"/>
      <w:pPr>
        <w:ind w:left="1502" w:hanging="555"/>
        <w:jc w:val="left"/>
      </w:pPr>
      <w:rPr>
        <w:rFonts w:ascii="宋体" w:eastAsia="宋体" w:hAnsi="宋体" w:cs="宋体" w:hint="default"/>
        <w:w w:val="102"/>
        <w:sz w:val="31"/>
        <w:szCs w:val="31"/>
      </w:rPr>
    </w:lvl>
    <w:lvl w:ilvl="2">
      <w:start w:val="1"/>
      <w:numFmt w:val="decimal"/>
      <w:lvlText w:val="%1.%2.%3"/>
      <w:lvlJc w:val="left"/>
      <w:pPr>
        <w:ind w:left="2895" w:hanging="868"/>
        <w:jc w:val="left"/>
      </w:pPr>
      <w:rPr>
        <w:rFonts w:ascii="宋体" w:eastAsia="宋体" w:hAnsi="宋体" w:cs="宋体" w:hint="default"/>
        <w:w w:val="102"/>
        <w:sz w:val="31"/>
        <w:szCs w:val="31"/>
      </w:rPr>
    </w:lvl>
    <w:lvl w:ilvl="3">
      <w:start w:val="0"/>
      <w:numFmt w:val="bullet"/>
      <w:lvlText w:val="•"/>
      <w:lvlJc w:val="left"/>
      <w:pPr>
        <w:ind w:left="5699" w:hanging="868"/>
      </w:pPr>
      <w:rPr>
        <w:rFonts w:hint="default"/>
      </w:rPr>
    </w:lvl>
    <w:lvl w:ilvl="4">
      <w:start w:val="0"/>
      <w:numFmt w:val="bullet"/>
      <w:lvlText w:val="•"/>
      <w:lvlJc w:val="left"/>
      <w:pPr>
        <w:ind w:left="7099" w:hanging="868"/>
      </w:pPr>
      <w:rPr>
        <w:rFonts w:hint="default"/>
      </w:rPr>
    </w:lvl>
    <w:lvl w:ilvl="5">
      <w:start w:val="0"/>
      <w:numFmt w:val="bullet"/>
      <w:lvlText w:val="•"/>
      <w:lvlJc w:val="left"/>
      <w:pPr>
        <w:ind w:left="8499" w:hanging="868"/>
      </w:pPr>
      <w:rPr>
        <w:rFonts w:hint="default"/>
      </w:rPr>
    </w:lvl>
    <w:lvl w:ilvl="6">
      <w:start w:val="0"/>
      <w:numFmt w:val="bullet"/>
      <w:lvlText w:val="•"/>
      <w:lvlJc w:val="left"/>
      <w:pPr>
        <w:ind w:left="9899" w:hanging="868"/>
      </w:pPr>
      <w:rPr>
        <w:rFonts w:hint="default"/>
      </w:rPr>
    </w:lvl>
    <w:lvl w:ilvl="7">
      <w:start w:val="0"/>
      <w:numFmt w:val="bullet"/>
      <w:lvlText w:val="•"/>
      <w:lvlJc w:val="left"/>
      <w:pPr>
        <w:ind w:left="11299" w:hanging="868"/>
      </w:pPr>
      <w:rPr>
        <w:rFonts w:hint="default"/>
      </w:rPr>
    </w:lvl>
    <w:lvl w:ilvl="8">
      <w:start w:val="0"/>
      <w:numFmt w:val="bullet"/>
      <w:lvlText w:val="•"/>
      <w:lvlJc w:val="left"/>
      <w:pPr>
        <w:ind w:left="12699" w:hanging="868"/>
      </w:pPr>
      <w:rPr>
        <w:rFonts w:hint="default"/>
      </w:rPr>
    </w:lvl>
  </w:abstractNum>
  <w:abstractNum w:abstractNumId="3">
    <w:nsid w:val="0A74D666"/>
    <w:multiLevelType w:val="hybridMultilevel"/>
    <w:tmpl w:val="00000000"/>
    <w:lvl w:ilvl="0">
      <w:start w:val="1"/>
      <w:numFmt w:val="decimal"/>
      <w:lvlText w:val="（%1）"/>
      <w:lvlJc w:val="left"/>
      <w:pPr>
        <w:ind w:left="2929" w:hanging="901"/>
        <w:jc w:val="right"/>
      </w:pPr>
      <w:rPr>
        <w:rFonts w:hint="default"/>
        <w:w w:val="100"/>
      </w:rPr>
    </w:lvl>
    <w:lvl w:ilvl="1">
      <w:start w:val="1"/>
      <w:numFmt w:val="decimal"/>
      <w:lvlText w:val="(%2)"/>
      <w:lvlJc w:val="left"/>
      <w:pPr>
        <w:ind w:left="3087" w:hanging="520"/>
        <w:jc w:val="left"/>
      </w:pPr>
      <w:rPr>
        <w:rFonts w:hint="default"/>
        <w:w w:val="100"/>
        <w:position w:val="-3"/>
      </w:rPr>
    </w:lvl>
    <w:lvl w:ilvl="2">
      <w:start w:val="1"/>
      <w:numFmt w:val="decimal"/>
      <w:lvlText w:val="%3."/>
      <w:lvlJc w:val="left"/>
      <w:pPr>
        <w:ind w:left="3469" w:hanging="361"/>
        <w:jc w:val="left"/>
      </w:pPr>
      <w:rPr>
        <w:rFonts w:ascii="宋体" w:eastAsia="宋体" w:hAnsi="宋体" w:cs="宋体" w:hint="default"/>
        <w:w w:val="100"/>
        <w:sz w:val="34"/>
        <w:szCs w:val="34"/>
      </w:rPr>
    </w:lvl>
    <w:lvl w:ilvl="3">
      <w:start w:val="0"/>
      <w:numFmt w:val="bullet"/>
      <w:lvlText w:val="•"/>
      <w:lvlJc w:val="left"/>
      <w:pPr>
        <w:ind w:left="4964" w:hanging="361"/>
      </w:pPr>
      <w:rPr>
        <w:rFonts w:hint="default"/>
      </w:rPr>
    </w:lvl>
    <w:lvl w:ilvl="4">
      <w:start w:val="0"/>
      <w:numFmt w:val="bullet"/>
      <w:lvlText w:val="•"/>
      <w:lvlJc w:val="left"/>
      <w:pPr>
        <w:ind w:left="6469" w:hanging="361"/>
      </w:pPr>
      <w:rPr>
        <w:rFonts w:hint="default"/>
      </w:rPr>
    </w:lvl>
    <w:lvl w:ilvl="5">
      <w:start w:val="0"/>
      <w:numFmt w:val="bullet"/>
      <w:lvlText w:val="•"/>
      <w:lvlJc w:val="left"/>
      <w:pPr>
        <w:ind w:left="7974" w:hanging="361"/>
      </w:pPr>
      <w:rPr>
        <w:rFonts w:hint="default"/>
      </w:rPr>
    </w:lvl>
    <w:lvl w:ilvl="6">
      <w:start w:val="0"/>
      <w:numFmt w:val="bullet"/>
      <w:lvlText w:val="•"/>
      <w:lvlJc w:val="left"/>
      <w:pPr>
        <w:ind w:left="9479" w:hanging="361"/>
      </w:pPr>
      <w:rPr>
        <w:rFonts w:hint="default"/>
      </w:rPr>
    </w:lvl>
    <w:lvl w:ilvl="7">
      <w:start w:val="0"/>
      <w:numFmt w:val="bullet"/>
      <w:lvlText w:val="•"/>
      <w:lvlJc w:val="left"/>
      <w:pPr>
        <w:ind w:left="10984" w:hanging="361"/>
      </w:pPr>
      <w:rPr>
        <w:rFonts w:hint="default"/>
      </w:rPr>
    </w:lvl>
    <w:lvl w:ilvl="8">
      <w:start w:val="0"/>
      <w:numFmt w:val="bullet"/>
      <w:lvlText w:val="•"/>
      <w:lvlJc w:val="left"/>
      <w:pPr>
        <w:ind w:left="12489" w:hanging="361"/>
      </w:pPr>
      <w:rPr>
        <w:rFonts w:hint="default"/>
      </w:rPr>
    </w:lvl>
  </w:abstractNum>
  <w:abstractNum w:abstractNumId="4">
    <w:nsid w:val="0A783F10"/>
    <w:multiLevelType w:val="hybridMultilevel"/>
    <w:tmpl w:val="00000000"/>
    <w:lvl w:ilvl="0">
      <w:start w:val="1"/>
      <w:numFmt w:val="decimal"/>
      <w:lvlText w:val="%1"/>
      <w:lvlJc w:val="left"/>
      <w:pPr>
        <w:ind w:left="662" w:hanging="555"/>
        <w:jc w:val="left"/>
      </w:pPr>
      <w:rPr>
        <w:rFonts w:hint="default"/>
      </w:rPr>
    </w:lvl>
    <w:lvl w:ilvl="1">
      <w:start w:val="1"/>
      <w:numFmt w:val="decimal"/>
      <w:lvlText w:val="%1.%2"/>
      <w:lvlJc w:val="left"/>
      <w:pPr>
        <w:ind w:left="662" w:hanging="555"/>
        <w:jc w:val="left"/>
      </w:pPr>
      <w:rPr>
        <w:rFonts w:ascii="黑体" w:eastAsia="黑体" w:hAnsi="黑体" w:cs="黑体" w:hint="default"/>
        <w:b/>
        <w:bCs/>
        <w:w w:val="101"/>
        <w:sz w:val="31"/>
        <w:szCs w:val="31"/>
      </w:rPr>
    </w:lvl>
    <w:lvl w:ilvl="2">
      <w:start w:val="0"/>
      <w:numFmt w:val="bullet"/>
      <w:lvlText w:val="•"/>
      <w:lvlJc w:val="left"/>
      <w:pPr>
        <w:ind w:left="3439" w:hanging="555"/>
      </w:pPr>
      <w:rPr>
        <w:rFonts w:hint="default"/>
      </w:rPr>
    </w:lvl>
    <w:lvl w:ilvl="3">
      <w:start w:val="0"/>
      <w:numFmt w:val="bullet"/>
      <w:lvlText w:val="•"/>
      <w:lvlJc w:val="left"/>
      <w:pPr>
        <w:ind w:left="4829" w:hanging="555"/>
      </w:pPr>
      <w:rPr>
        <w:rFonts w:hint="default"/>
      </w:rPr>
    </w:lvl>
    <w:lvl w:ilvl="4">
      <w:start w:val="0"/>
      <w:numFmt w:val="bullet"/>
      <w:lvlText w:val="•"/>
      <w:lvlJc w:val="left"/>
      <w:pPr>
        <w:ind w:left="6219" w:hanging="555"/>
      </w:pPr>
      <w:rPr>
        <w:rFonts w:hint="default"/>
      </w:rPr>
    </w:lvl>
    <w:lvl w:ilvl="5">
      <w:start w:val="0"/>
      <w:numFmt w:val="bullet"/>
      <w:lvlText w:val="•"/>
      <w:lvlJc w:val="left"/>
      <w:pPr>
        <w:ind w:left="7609" w:hanging="555"/>
      </w:pPr>
      <w:rPr>
        <w:rFonts w:hint="default"/>
      </w:rPr>
    </w:lvl>
    <w:lvl w:ilvl="6">
      <w:start w:val="0"/>
      <w:numFmt w:val="bullet"/>
      <w:lvlText w:val="•"/>
      <w:lvlJc w:val="left"/>
      <w:pPr>
        <w:ind w:left="8999" w:hanging="555"/>
      </w:pPr>
      <w:rPr>
        <w:rFonts w:hint="default"/>
      </w:rPr>
    </w:lvl>
    <w:lvl w:ilvl="7">
      <w:start w:val="0"/>
      <w:numFmt w:val="bullet"/>
      <w:lvlText w:val="•"/>
      <w:lvlJc w:val="left"/>
      <w:pPr>
        <w:ind w:left="10389" w:hanging="555"/>
      </w:pPr>
      <w:rPr>
        <w:rFonts w:hint="default"/>
      </w:rPr>
    </w:lvl>
    <w:lvl w:ilvl="8">
      <w:start w:val="0"/>
      <w:numFmt w:val="bullet"/>
      <w:lvlText w:val="•"/>
      <w:lvlJc w:val="left"/>
      <w:pPr>
        <w:ind w:left="11779" w:hanging="555"/>
      </w:pPr>
      <w:rPr>
        <w:rFonts w:hint="default"/>
      </w:rPr>
    </w:lvl>
  </w:abstractNum>
  <w:abstractNum w:abstractNumId="5">
    <w:nsid w:val="1A555403"/>
    <w:multiLevelType w:val="hybridMultilevel"/>
    <w:tmpl w:val="00000000"/>
    <w:lvl w:ilvl="0">
      <w:start w:val="1"/>
      <w:numFmt w:val="decimal"/>
      <w:lvlText w:val="（%1）"/>
      <w:lvlJc w:val="left"/>
      <w:pPr>
        <w:ind w:left="2929" w:hanging="901"/>
        <w:jc w:val="right"/>
      </w:pPr>
      <w:rPr>
        <w:rFonts w:hint="default"/>
        <w:w w:val="100"/>
      </w:rPr>
    </w:lvl>
    <w:lvl w:ilvl="1">
      <w:start w:val="1"/>
      <w:numFmt w:val="decimal"/>
      <w:lvlText w:val="(%2)"/>
      <w:lvlJc w:val="left"/>
      <w:pPr>
        <w:ind w:left="3087" w:hanging="520"/>
        <w:jc w:val="left"/>
      </w:pPr>
      <w:rPr>
        <w:rFonts w:hint="default"/>
        <w:w w:val="100"/>
        <w:position w:val="-3"/>
      </w:rPr>
    </w:lvl>
    <w:lvl w:ilvl="2">
      <w:start w:val="1"/>
      <w:numFmt w:val="decimal"/>
      <w:lvlText w:val="%3."/>
      <w:lvlJc w:val="left"/>
      <w:pPr>
        <w:ind w:left="3469" w:hanging="361"/>
        <w:jc w:val="left"/>
      </w:pPr>
      <w:rPr>
        <w:rFonts w:ascii="宋体" w:eastAsia="宋体" w:hAnsi="宋体" w:cs="宋体" w:hint="default"/>
        <w:w w:val="100"/>
        <w:sz w:val="34"/>
        <w:szCs w:val="34"/>
      </w:rPr>
    </w:lvl>
    <w:lvl w:ilvl="3">
      <w:start w:val="0"/>
      <w:numFmt w:val="bullet"/>
      <w:lvlText w:val="•"/>
      <w:lvlJc w:val="left"/>
      <w:pPr>
        <w:ind w:left="4964" w:hanging="361"/>
      </w:pPr>
      <w:rPr>
        <w:rFonts w:hint="default"/>
      </w:rPr>
    </w:lvl>
    <w:lvl w:ilvl="4">
      <w:start w:val="0"/>
      <w:numFmt w:val="bullet"/>
      <w:lvlText w:val="•"/>
      <w:lvlJc w:val="left"/>
      <w:pPr>
        <w:ind w:left="6469" w:hanging="361"/>
      </w:pPr>
      <w:rPr>
        <w:rFonts w:hint="default"/>
      </w:rPr>
    </w:lvl>
    <w:lvl w:ilvl="5">
      <w:start w:val="0"/>
      <w:numFmt w:val="bullet"/>
      <w:lvlText w:val="•"/>
      <w:lvlJc w:val="left"/>
      <w:pPr>
        <w:ind w:left="7974" w:hanging="361"/>
      </w:pPr>
      <w:rPr>
        <w:rFonts w:hint="default"/>
      </w:rPr>
    </w:lvl>
    <w:lvl w:ilvl="6">
      <w:start w:val="0"/>
      <w:numFmt w:val="bullet"/>
      <w:lvlText w:val="•"/>
      <w:lvlJc w:val="left"/>
      <w:pPr>
        <w:ind w:left="9479" w:hanging="361"/>
      </w:pPr>
      <w:rPr>
        <w:rFonts w:hint="default"/>
      </w:rPr>
    </w:lvl>
    <w:lvl w:ilvl="7">
      <w:start w:val="0"/>
      <w:numFmt w:val="bullet"/>
      <w:lvlText w:val="•"/>
      <w:lvlJc w:val="left"/>
      <w:pPr>
        <w:ind w:left="10984" w:hanging="361"/>
      </w:pPr>
      <w:rPr>
        <w:rFonts w:hint="default"/>
      </w:rPr>
    </w:lvl>
    <w:lvl w:ilvl="8">
      <w:start w:val="0"/>
      <w:numFmt w:val="bullet"/>
      <w:lvlText w:val="•"/>
      <w:lvlJc w:val="left"/>
      <w:pPr>
        <w:ind w:left="12489" w:hanging="361"/>
      </w:pPr>
      <w:rPr>
        <w:rFonts w:hint="default"/>
      </w:rPr>
    </w:lvl>
  </w:abstractNum>
  <w:abstractNum w:abstractNumId="6">
    <w:nsid w:val="1DE2AFEF"/>
    <w:multiLevelType w:val="hybridMultilevel"/>
    <w:tmpl w:val="00000000"/>
    <w:lvl w:ilvl="0">
      <w:start w:val="1"/>
      <w:numFmt w:val="decimal"/>
      <w:lvlText w:val="%1"/>
      <w:lvlJc w:val="left"/>
      <w:pPr>
        <w:ind w:left="1142" w:hanging="555"/>
        <w:jc w:val="left"/>
      </w:pPr>
      <w:rPr>
        <w:rFonts w:hint="default"/>
      </w:rPr>
    </w:lvl>
    <w:lvl w:ilvl="1">
      <w:start w:val="1"/>
      <w:numFmt w:val="decimal"/>
      <w:lvlText w:val="%1.%2"/>
      <w:lvlJc w:val="left"/>
      <w:pPr>
        <w:ind w:left="1142" w:hanging="555"/>
        <w:jc w:val="right"/>
      </w:pPr>
      <w:rPr>
        <w:rFonts w:hint="default"/>
        <w:b/>
        <w:bCs/>
        <w:w w:val="101"/>
      </w:rPr>
    </w:lvl>
    <w:lvl w:ilvl="2">
      <w:start w:val="1"/>
      <w:numFmt w:val="decimal"/>
      <w:lvlText w:val="%1.%2.%3"/>
      <w:lvlJc w:val="left"/>
      <w:pPr>
        <w:ind w:left="1308" w:hanging="868"/>
        <w:jc w:val="left"/>
      </w:pPr>
      <w:rPr>
        <w:rFonts w:ascii="宋体" w:eastAsia="宋体" w:hAnsi="宋体" w:cs="宋体" w:hint="default"/>
        <w:w w:val="102"/>
        <w:sz w:val="31"/>
        <w:szCs w:val="31"/>
      </w:rPr>
    </w:lvl>
    <w:lvl w:ilvl="3">
      <w:start w:val="0"/>
      <w:numFmt w:val="bullet"/>
      <w:lvlText w:val="•"/>
      <w:lvlJc w:val="left"/>
      <w:pPr>
        <w:ind w:left="3844" w:hanging="868"/>
      </w:pPr>
      <w:rPr>
        <w:rFonts w:hint="default"/>
      </w:rPr>
    </w:lvl>
    <w:lvl w:ilvl="4">
      <w:start w:val="0"/>
      <w:numFmt w:val="bullet"/>
      <w:lvlText w:val="•"/>
      <w:lvlJc w:val="left"/>
      <w:pPr>
        <w:ind w:left="5509" w:hanging="868"/>
      </w:pPr>
      <w:rPr>
        <w:rFonts w:hint="default"/>
      </w:rPr>
    </w:lvl>
    <w:lvl w:ilvl="5">
      <w:start w:val="0"/>
      <w:numFmt w:val="bullet"/>
      <w:lvlText w:val="•"/>
      <w:lvlJc w:val="left"/>
      <w:pPr>
        <w:ind w:left="7174" w:hanging="868"/>
      </w:pPr>
      <w:rPr>
        <w:rFonts w:hint="default"/>
      </w:rPr>
    </w:lvl>
    <w:lvl w:ilvl="6">
      <w:start w:val="0"/>
      <w:numFmt w:val="bullet"/>
      <w:lvlText w:val="•"/>
      <w:lvlJc w:val="left"/>
      <w:pPr>
        <w:ind w:left="8839" w:hanging="868"/>
      </w:pPr>
      <w:rPr>
        <w:rFonts w:hint="default"/>
      </w:rPr>
    </w:lvl>
    <w:lvl w:ilvl="7">
      <w:start w:val="0"/>
      <w:numFmt w:val="bullet"/>
      <w:lvlText w:val="•"/>
      <w:lvlJc w:val="left"/>
      <w:pPr>
        <w:ind w:left="10504" w:hanging="868"/>
      </w:pPr>
      <w:rPr>
        <w:rFonts w:hint="default"/>
      </w:rPr>
    </w:lvl>
    <w:lvl w:ilvl="8">
      <w:start w:val="0"/>
      <w:numFmt w:val="bullet"/>
      <w:lvlText w:val="•"/>
      <w:lvlJc w:val="left"/>
      <w:pPr>
        <w:ind w:left="12169" w:hanging="868"/>
      </w:pPr>
      <w:rPr>
        <w:rFonts w:hint="default"/>
      </w:rPr>
    </w:lvl>
  </w:abstractNum>
  <w:abstractNum w:abstractNumId="7">
    <w:nsid w:val="1F204199"/>
    <w:multiLevelType w:val="hybridMultilevel"/>
    <w:tmpl w:val="00000000"/>
    <w:lvl w:ilvl="0">
      <w:start w:val="0"/>
      <w:numFmt w:val="bullet"/>
      <w:lvlText w:val=""/>
      <w:lvlJc w:val="left"/>
      <w:pPr>
        <w:ind w:left="477" w:hanging="163"/>
      </w:pPr>
      <w:rPr>
        <w:rFonts w:ascii="Symbol" w:eastAsia="Symbol" w:hAnsi="Symbol" w:cs="Symbol" w:hint="default"/>
        <w:w w:val="54"/>
        <w:sz w:val="35"/>
        <w:szCs w:val="35"/>
      </w:rPr>
    </w:lvl>
    <w:lvl w:ilvl="1">
      <w:start w:val="0"/>
      <w:numFmt w:val="bullet"/>
      <w:lvlText w:val="•"/>
      <w:lvlJc w:val="left"/>
      <w:pPr>
        <w:ind w:left="564" w:hanging="163"/>
      </w:pPr>
      <w:rPr>
        <w:rFonts w:hint="default"/>
      </w:rPr>
    </w:lvl>
    <w:lvl w:ilvl="2">
      <w:start w:val="0"/>
      <w:numFmt w:val="bullet"/>
      <w:lvlText w:val="•"/>
      <w:lvlJc w:val="left"/>
      <w:pPr>
        <w:ind w:left="648" w:hanging="163"/>
      </w:pPr>
      <w:rPr>
        <w:rFonts w:hint="default"/>
      </w:rPr>
    </w:lvl>
    <w:lvl w:ilvl="3">
      <w:start w:val="0"/>
      <w:numFmt w:val="bullet"/>
      <w:lvlText w:val="•"/>
      <w:lvlJc w:val="left"/>
      <w:pPr>
        <w:ind w:left="733" w:hanging="163"/>
      </w:pPr>
      <w:rPr>
        <w:rFonts w:hint="default"/>
      </w:rPr>
    </w:lvl>
    <w:lvl w:ilvl="4">
      <w:start w:val="0"/>
      <w:numFmt w:val="bullet"/>
      <w:lvlText w:val="•"/>
      <w:lvlJc w:val="left"/>
      <w:pPr>
        <w:ind w:left="817" w:hanging="163"/>
      </w:pPr>
      <w:rPr>
        <w:rFonts w:hint="default"/>
      </w:rPr>
    </w:lvl>
    <w:lvl w:ilvl="5">
      <w:start w:val="0"/>
      <w:numFmt w:val="bullet"/>
      <w:lvlText w:val="•"/>
      <w:lvlJc w:val="left"/>
      <w:pPr>
        <w:ind w:left="902" w:hanging="163"/>
      </w:pPr>
      <w:rPr>
        <w:rFonts w:hint="default"/>
      </w:rPr>
    </w:lvl>
    <w:lvl w:ilvl="6">
      <w:start w:val="0"/>
      <w:numFmt w:val="bullet"/>
      <w:lvlText w:val="•"/>
      <w:lvlJc w:val="left"/>
      <w:pPr>
        <w:ind w:left="986" w:hanging="163"/>
      </w:pPr>
      <w:rPr>
        <w:rFonts w:hint="default"/>
      </w:rPr>
    </w:lvl>
    <w:lvl w:ilvl="7">
      <w:start w:val="0"/>
      <w:numFmt w:val="bullet"/>
      <w:lvlText w:val="•"/>
      <w:lvlJc w:val="left"/>
      <w:pPr>
        <w:ind w:left="1071" w:hanging="163"/>
      </w:pPr>
      <w:rPr>
        <w:rFonts w:hint="default"/>
      </w:rPr>
    </w:lvl>
    <w:lvl w:ilvl="8">
      <w:start w:val="0"/>
      <w:numFmt w:val="bullet"/>
      <w:lvlText w:val="•"/>
      <w:lvlJc w:val="left"/>
      <w:pPr>
        <w:ind w:left="1155" w:hanging="163"/>
      </w:pPr>
      <w:rPr>
        <w:rFonts w:hint="default"/>
      </w:rPr>
    </w:lvl>
  </w:abstractNum>
  <w:abstractNum w:abstractNumId="8">
    <w:nsid w:val="2003B3FA"/>
    <w:multiLevelType w:val="hybridMultilevel"/>
    <w:tmpl w:val="00000000"/>
    <w:lvl w:ilvl="0">
      <w:start w:val="1"/>
      <w:numFmt w:val="decimal"/>
      <w:lvlText w:val="%1."/>
      <w:lvlJc w:val="left"/>
      <w:pPr>
        <w:ind w:left="2389" w:hanging="361"/>
        <w:jc w:val="left"/>
      </w:pPr>
      <w:rPr>
        <w:rFonts w:ascii="宋体" w:eastAsia="宋体" w:hAnsi="宋体" w:cs="宋体" w:hint="default"/>
        <w:w w:val="100"/>
        <w:sz w:val="34"/>
        <w:szCs w:val="34"/>
      </w:rPr>
    </w:lvl>
    <w:lvl w:ilvl="1">
      <w:start w:val="0"/>
      <w:numFmt w:val="bullet"/>
      <w:lvlText w:val="•"/>
      <w:lvlJc w:val="left"/>
      <w:pPr>
        <w:ind w:left="3691" w:hanging="361"/>
      </w:pPr>
      <w:rPr>
        <w:rFonts w:hint="default"/>
      </w:rPr>
    </w:lvl>
    <w:lvl w:ilvl="2">
      <w:start w:val="0"/>
      <w:numFmt w:val="bullet"/>
      <w:lvlText w:val="•"/>
      <w:lvlJc w:val="left"/>
      <w:pPr>
        <w:ind w:left="5003" w:hanging="361"/>
      </w:pPr>
      <w:rPr>
        <w:rFonts w:hint="default"/>
      </w:rPr>
    </w:lvl>
    <w:lvl w:ilvl="3">
      <w:start w:val="0"/>
      <w:numFmt w:val="bullet"/>
      <w:lvlText w:val="•"/>
      <w:lvlJc w:val="left"/>
      <w:pPr>
        <w:ind w:left="6315" w:hanging="361"/>
      </w:pPr>
      <w:rPr>
        <w:rFonts w:hint="default"/>
      </w:rPr>
    </w:lvl>
    <w:lvl w:ilvl="4">
      <w:start w:val="0"/>
      <w:numFmt w:val="bullet"/>
      <w:lvlText w:val="•"/>
      <w:lvlJc w:val="left"/>
      <w:pPr>
        <w:ind w:left="7627" w:hanging="361"/>
      </w:pPr>
      <w:rPr>
        <w:rFonts w:hint="default"/>
      </w:rPr>
    </w:lvl>
    <w:lvl w:ilvl="5">
      <w:start w:val="0"/>
      <w:numFmt w:val="bullet"/>
      <w:lvlText w:val="•"/>
      <w:lvlJc w:val="left"/>
      <w:pPr>
        <w:ind w:left="8939" w:hanging="361"/>
      </w:pPr>
      <w:rPr>
        <w:rFonts w:hint="default"/>
      </w:rPr>
    </w:lvl>
    <w:lvl w:ilvl="6">
      <w:start w:val="0"/>
      <w:numFmt w:val="bullet"/>
      <w:lvlText w:val="•"/>
      <w:lvlJc w:val="left"/>
      <w:pPr>
        <w:ind w:left="10251" w:hanging="361"/>
      </w:pPr>
      <w:rPr>
        <w:rFonts w:hint="default"/>
      </w:rPr>
    </w:lvl>
    <w:lvl w:ilvl="7">
      <w:start w:val="0"/>
      <w:numFmt w:val="bullet"/>
      <w:lvlText w:val="•"/>
      <w:lvlJc w:val="left"/>
      <w:pPr>
        <w:ind w:left="11563" w:hanging="361"/>
      </w:pPr>
      <w:rPr>
        <w:rFonts w:hint="default"/>
      </w:rPr>
    </w:lvl>
    <w:lvl w:ilvl="8">
      <w:start w:val="0"/>
      <w:numFmt w:val="bullet"/>
      <w:lvlText w:val="•"/>
      <w:lvlJc w:val="left"/>
      <w:pPr>
        <w:ind w:left="12875" w:hanging="361"/>
      </w:pPr>
      <w:rPr>
        <w:rFonts w:hint="default"/>
      </w:rPr>
    </w:lvl>
  </w:abstractNum>
  <w:abstractNum w:abstractNumId="9">
    <w:nsid w:val="20952F18"/>
    <w:multiLevelType w:val="hybridMultilevel"/>
    <w:tmpl w:val="00000000"/>
    <w:lvl w:ilvl="0">
      <w:start w:val="1"/>
      <w:numFmt w:val="decimal"/>
      <w:lvlText w:val="%1"/>
      <w:lvlJc w:val="left"/>
      <w:pPr>
        <w:ind w:left="1502" w:hanging="555"/>
        <w:jc w:val="left"/>
      </w:pPr>
      <w:rPr>
        <w:rFonts w:hint="default"/>
      </w:rPr>
    </w:lvl>
    <w:lvl w:ilvl="1">
      <w:start w:val="4"/>
      <w:numFmt w:val="decimal"/>
      <w:lvlText w:val="%1.%2"/>
      <w:lvlJc w:val="left"/>
      <w:pPr>
        <w:ind w:left="1502" w:hanging="555"/>
        <w:jc w:val="left"/>
      </w:pPr>
      <w:rPr>
        <w:rFonts w:ascii="宋体" w:eastAsia="宋体" w:hAnsi="宋体" w:cs="宋体" w:hint="default"/>
        <w:w w:val="102"/>
        <w:sz w:val="31"/>
        <w:szCs w:val="31"/>
      </w:rPr>
    </w:lvl>
    <w:lvl w:ilvl="2">
      <w:start w:val="0"/>
      <w:numFmt w:val="bullet"/>
      <w:lvlText w:val="•"/>
      <w:lvlJc w:val="left"/>
      <w:pPr>
        <w:ind w:left="4299" w:hanging="555"/>
      </w:pPr>
      <w:rPr>
        <w:rFonts w:hint="default"/>
      </w:rPr>
    </w:lvl>
    <w:lvl w:ilvl="3">
      <w:start w:val="0"/>
      <w:numFmt w:val="bullet"/>
      <w:lvlText w:val="•"/>
      <w:lvlJc w:val="left"/>
      <w:pPr>
        <w:ind w:left="5699" w:hanging="555"/>
      </w:pPr>
      <w:rPr>
        <w:rFonts w:hint="default"/>
      </w:rPr>
    </w:lvl>
    <w:lvl w:ilvl="4">
      <w:start w:val="0"/>
      <w:numFmt w:val="bullet"/>
      <w:lvlText w:val="•"/>
      <w:lvlJc w:val="left"/>
      <w:pPr>
        <w:ind w:left="7099" w:hanging="555"/>
      </w:pPr>
      <w:rPr>
        <w:rFonts w:hint="default"/>
      </w:rPr>
    </w:lvl>
    <w:lvl w:ilvl="5">
      <w:start w:val="0"/>
      <w:numFmt w:val="bullet"/>
      <w:lvlText w:val="•"/>
      <w:lvlJc w:val="left"/>
      <w:pPr>
        <w:ind w:left="8499" w:hanging="555"/>
      </w:pPr>
      <w:rPr>
        <w:rFonts w:hint="default"/>
      </w:rPr>
    </w:lvl>
    <w:lvl w:ilvl="6">
      <w:start w:val="0"/>
      <w:numFmt w:val="bullet"/>
      <w:lvlText w:val="•"/>
      <w:lvlJc w:val="left"/>
      <w:pPr>
        <w:ind w:left="9899" w:hanging="555"/>
      </w:pPr>
      <w:rPr>
        <w:rFonts w:hint="default"/>
      </w:rPr>
    </w:lvl>
    <w:lvl w:ilvl="7">
      <w:start w:val="0"/>
      <w:numFmt w:val="bullet"/>
      <w:lvlText w:val="•"/>
      <w:lvlJc w:val="left"/>
      <w:pPr>
        <w:ind w:left="11299" w:hanging="555"/>
      </w:pPr>
      <w:rPr>
        <w:rFonts w:hint="default"/>
      </w:rPr>
    </w:lvl>
    <w:lvl w:ilvl="8">
      <w:start w:val="0"/>
      <w:numFmt w:val="bullet"/>
      <w:lvlText w:val="•"/>
      <w:lvlJc w:val="left"/>
      <w:pPr>
        <w:ind w:left="12699" w:hanging="555"/>
      </w:pPr>
      <w:rPr>
        <w:rFonts w:hint="default"/>
      </w:rPr>
    </w:lvl>
  </w:abstractNum>
  <w:abstractNum w:abstractNumId="10">
    <w:nsid w:val="2124FE72"/>
    <w:multiLevelType w:val="hybridMultilevel"/>
    <w:tmpl w:val="00000000"/>
    <w:lvl w:ilvl="0">
      <w:start w:val="1"/>
      <w:numFmt w:val="decimal"/>
      <w:lvlText w:val="%1"/>
      <w:lvlJc w:val="left"/>
      <w:pPr>
        <w:ind w:left="290" w:hanging="224"/>
        <w:jc w:val="left"/>
      </w:pPr>
      <w:rPr>
        <w:rFonts w:ascii="Arial" w:eastAsia="Arial" w:hAnsi="Arial" w:cs="Arial" w:hint="default"/>
        <w:w w:val="91"/>
        <w:position w:val="23"/>
        <w:sz w:val="35"/>
        <w:szCs w:val="35"/>
      </w:rPr>
    </w:lvl>
    <w:lvl w:ilvl="1">
      <w:start w:val="0"/>
      <w:numFmt w:val="bullet"/>
      <w:lvlText w:val="•"/>
      <w:lvlJc w:val="left"/>
      <w:pPr>
        <w:ind w:left="410" w:hanging="224"/>
      </w:pPr>
      <w:rPr>
        <w:rFonts w:hint="default"/>
      </w:rPr>
    </w:lvl>
    <w:lvl w:ilvl="2">
      <w:start w:val="0"/>
      <w:numFmt w:val="bullet"/>
      <w:lvlText w:val="•"/>
      <w:lvlJc w:val="left"/>
      <w:pPr>
        <w:ind w:left="520" w:hanging="224"/>
      </w:pPr>
      <w:rPr>
        <w:rFonts w:hint="default"/>
      </w:rPr>
    </w:lvl>
    <w:lvl w:ilvl="3">
      <w:start w:val="0"/>
      <w:numFmt w:val="bullet"/>
      <w:lvlText w:val="•"/>
      <w:lvlJc w:val="left"/>
      <w:pPr>
        <w:ind w:left="631" w:hanging="224"/>
      </w:pPr>
      <w:rPr>
        <w:rFonts w:hint="default"/>
      </w:rPr>
    </w:lvl>
    <w:lvl w:ilvl="4">
      <w:start w:val="0"/>
      <w:numFmt w:val="bullet"/>
      <w:lvlText w:val="•"/>
      <w:lvlJc w:val="left"/>
      <w:pPr>
        <w:ind w:left="741" w:hanging="224"/>
      </w:pPr>
      <w:rPr>
        <w:rFonts w:hint="default"/>
      </w:rPr>
    </w:lvl>
    <w:lvl w:ilvl="5">
      <w:start w:val="0"/>
      <w:numFmt w:val="bullet"/>
      <w:lvlText w:val="•"/>
      <w:lvlJc w:val="left"/>
      <w:pPr>
        <w:ind w:left="851" w:hanging="224"/>
      </w:pPr>
      <w:rPr>
        <w:rFonts w:hint="default"/>
      </w:rPr>
    </w:lvl>
    <w:lvl w:ilvl="6">
      <w:start w:val="0"/>
      <w:numFmt w:val="bullet"/>
      <w:lvlText w:val="•"/>
      <w:lvlJc w:val="left"/>
      <w:pPr>
        <w:ind w:left="962" w:hanging="224"/>
      </w:pPr>
      <w:rPr>
        <w:rFonts w:hint="default"/>
      </w:rPr>
    </w:lvl>
    <w:lvl w:ilvl="7">
      <w:start w:val="0"/>
      <w:numFmt w:val="bullet"/>
      <w:lvlText w:val="•"/>
      <w:lvlJc w:val="left"/>
      <w:pPr>
        <w:ind w:left="1072" w:hanging="224"/>
      </w:pPr>
      <w:rPr>
        <w:rFonts w:hint="default"/>
      </w:rPr>
    </w:lvl>
    <w:lvl w:ilvl="8">
      <w:start w:val="0"/>
      <w:numFmt w:val="bullet"/>
      <w:lvlText w:val="•"/>
      <w:lvlJc w:val="left"/>
      <w:pPr>
        <w:ind w:left="1182" w:hanging="224"/>
      </w:pPr>
      <w:rPr>
        <w:rFonts w:hint="default"/>
      </w:rPr>
    </w:lvl>
  </w:abstractNum>
  <w:abstractNum w:abstractNumId="11">
    <w:nsid w:val="213D1FF5"/>
    <w:multiLevelType w:val="hybridMultilevel"/>
    <w:tmpl w:val="00000000"/>
    <w:lvl w:ilvl="0">
      <w:start w:val="2"/>
      <w:numFmt w:val="decimal"/>
      <w:lvlText w:val="%1"/>
      <w:lvlJc w:val="left"/>
      <w:pPr>
        <w:ind w:left="1549" w:hanging="601"/>
        <w:jc w:val="left"/>
      </w:pPr>
      <w:rPr>
        <w:rFonts w:hint="default"/>
      </w:rPr>
    </w:lvl>
    <w:lvl w:ilvl="1">
      <w:start w:val="1"/>
      <w:numFmt w:val="decimal"/>
      <w:lvlText w:val="%1.%2"/>
      <w:lvlJc w:val="left"/>
      <w:pPr>
        <w:ind w:left="1549" w:hanging="601"/>
        <w:jc w:val="left"/>
      </w:pPr>
      <w:rPr>
        <w:rFonts w:ascii="宋体" w:eastAsia="宋体" w:hAnsi="宋体" w:cs="宋体" w:hint="default"/>
        <w:w w:val="102"/>
        <w:sz w:val="31"/>
        <w:szCs w:val="31"/>
      </w:rPr>
    </w:lvl>
    <w:lvl w:ilvl="2">
      <w:start w:val="1"/>
      <w:numFmt w:val="decimal"/>
      <w:lvlText w:val="%1.%2.%3"/>
      <w:lvlJc w:val="left"/>
      <w:pPr>
        <w:ind w:left="2895" w:hanging="868"/>
        <w:jc w:val="left"/>
      </w:pPr>
      <w:rPr>
        <w:rFonts w:ascii="宋体" w:eastAsia="宋体" w:hAnsi="宋体" w:cs="宋体" w:hint="default"/>
        <w:w w:val="102"/>
        <w:sz w:val="31"/>
        <w:szCs w:val="31"/>
      </w:rPr>
    </w:lvl>
    <w:lvl w:ilvl="3">
      <w:start w:val="0"/>
      <w:numFmt w:val="bullet"/>
      <w:lvlText w:val="•"/>
      <w:lvlJc w:val="left"/>
      <w:pPr>
        <w:ind w:left="4614" w:hanging="868"/>
      </w:pPr>
      <w:rPr>
        <w:rFonts w:hint="default"/>
      </w:rPr>
    </w:lvl>
    <w:lvl w:ilvl="4">
      <w:start w:val="0"/>
      <w:numFmt w:val="bullet"/>
      <w:lvlText w:val="•"/>
      <w:lvlJc w:val="left"/>
      <w:pPr>
        <w:ind w:left="6169" w:hanging="868"/>
      </w:pPr>
      <w:rPr>
        <w:rFonts w:hint="default"/>
      </w:rPr>
    </w:lvl>
    <w:lvl w:ilvl="5">
      <w:start w:val="0"/>
      <w:numFmt w:val="bullet"/>
      <w:lvlText w:val="•"/>
      <w:lvlJc w:val="left"/>
      <w:pPr>
        <w:ind w:left="7724" w:hanging="868"/>
      </w:pPr>
      <w:rPr>
        <w:rFonts w:hint="default"/>
      </w:rPr>
    </w:lvl>
    <w:lvl w:ilvl="6">
      <w:start w:val="0"/>
      <w:numFmt w:val="bullet"/>
      <w:lvlText w:val="•"/>
      <w:lvlJc w:val="left"/>
      <w:pPr>
        <w:ind w:left="9279" w:hanging="868"/>
      </w:pPr>
      <w:rPr>
        <w:rFonts w:hint="default"/>
      </w:rPr>
    </w:lvl>
    <w:lvl w:ilvl="7">
      <w:start w:val="0"/>
      <w:numFmt w:val="bullet"/>
      <w:lvlText w:val="•"/>
      <w:lvlJc w:val="left"/>
      <w:pPr>
        <w:ind w:left="10834" w:hanging="868"/>
      </w:pPr>
      <w:rPr>
        <w:rFonts w:hint="default"/>
      </w:rPr>
    </w:lvl>
    <w:lvl w:ilvl="8">
      <w:start w:val="0"/>
      <w:numFmt w:val="bullet"/>
      <w:lvlText w:val="•"/>
      <w:lvlJc w:val="left"/>
      <w:pPr>
        <w:ind w:left="12389" w:hanging="868"/>
      </w:pPr>
      <w:rPr>
        <w:rFonts w:hint="default"/>
      </w:rPr>
    </w:lvl>
  </w:abstractNum>
  <w:abstractNum w:abstractNumId="12">
    <w:nsid w:val="283AF909"/>
    <w:multiLevelType w:val="hybridMultilevel"/>
    <w:tmpl w:val="00000000"/>
    <w:lvl w:ilvl="0">
      <w:start w:val="0"/>
      <w:numFmt w:val="bullet"/>
      <w:lvlText w:val=""/>
      <w:lvlJc w:val="left"/>
      <w:pPr>
        <w:ind w:left="365" w:hanging="297"/>
      </w:pPr>
      <w:rPr>
        <w:rFonts w:hint="default"/>
        <w:w w:val="99"/>
      </w:rPr>
    </w:lvl>
    <w:lvl w:ilvl="1">
      <w:start w:val="0"/>
      <w:numFmt w:val="bullet"/>
      <w:lvlText w:val="•"/>
      <w:lvlJc w:val="left"/>
      <w:pPr>
        <w:ind w:left="720" w:hanging="297"/>
      </w:pPr>
      <w:rPr>
        <w:rFonts w:hint="default"/>
      </w:rPr>
    </w:lvl>
    <w:lvl w:ilvl="2">
      <w:start w:val="0"/>
      <w:numFmt w:val="bullet"/>
      <w:lvlText w:val="•"/>
      <w:lvlJc w:val="left"/>
      <w:pPr>
        <w:ind w:left="1660" w:hanging="297"/>
      </w:pPr>
      <w:rPr>
        <w:rFonts w:hint="default"/>
      </w:rPr>
    </w:lvl>
    <w:lvl w:ilvl="3">
      <w:start w:val="0"/>
      <w:numFmt w:val="bullet"/>
      <w:lvlText w:val="•"/>
      <w:lvlJc w:val="left"/>
      <w:pPr>
        <w:ind w:left="4460" w:hanging="297"/>
      </w:pPr>
      <w:rPr>
        <w:rFonts w:hint="default"/>
      </w:rPr>
    </w:lvl>
    <w:lvl w:ilvl="4">
      <w:start w:val="0"/>
      <w:numFmt w:val="bullet"/>
      <w:lvlText w:val="•"/>
      <w:lvlJc w:val="left"/>
      <w:pPr>
        <w:ind w:left="3651" w:hanging="297"/>
      </w:pPr>
      <w:rPr>
        <w:rFonts w:hint="default"/>
      </w:rPr>
    </w:lvl>
    <w:lvl w:ilvl="5">
      <w:start w:val="0"/>
      <w:numFmt w:val="bullet"/>
      <w:lvlText w:val="•"/>
      <w:lvlJc w:val="left"/>
      <w:pPr>
        <w:ind w:left="2843" w:hanging="297"/>
      </w:pPr>
      <w:rPr>
        <w:rFonts w:hint="default"/>
      </w:rPr>
    </w:lvl>
    <w:lvl w:ilvl="6">
      <w:start w:val="0"/>
      <w:numFmt w:val="bullet"/>
      <w:lvlText w:val="•"/>
      <w:lvlJc w:val="left"/>
      <w:pPr>
        <w:ind w:left="2035" w:hanging="297"/>
      </w:pPr>
      <w:rPr>
        <w:rFonts w:hint="default"/>
      </w:rPr>
    </w:lvl>
    <w:lvl w:ilvl="7">
      <w:start w:val="0"/>
      <w:numFmt w:val="bullet"/>
      <w:lvlText w:val="•"/>
      <w:lvlJc w:val="left"/>
      <w:pPr>
        <w:ind w:left="1227" w:hanging="297"/>
      </w:pPr>
      <w:rPr>
        <w:rFonts w:hint="default"/>
      </w:rPr>
    </w:lvl>
    <w:lvl w:ilvl="8">
      <w:start w:val="0"/>
      <w:numFmt w:val="bullet"/>
      <w:lvlText w:val="•"/>
      <w:lvlJc w:val="left"/>
      <w:pPr>
        <w:ind w:left="419" w:hanging="297"/>
      </w:pPr>
      <w:rPr>
        <w:rFonts w:hint="default"/>
      </w:rPr>
    </w:lvl>
  </w:abstractNum>
  <w:abstractNum w:abstractNumId="13">
    <w:nsid w:val="34AEBDE8"/>
    <w:multiLevelType w:val="hybridMultilevel"/>
    <w:tmpl w:val="00000000"/>
    <w:lvl w:ilvl="0">
      <w:start w:val="1"/>
      <w:numFmt w:val="decimal"/>
      <w:lvlText w:val="（%1）"/>
      <w:lvlJc w:val="left"/>
      <w:pPr>
        <w:ind w:left="1698" w:hanging="793"/>
        <w:jc w:val="left"/>
      </w:pPr>
      <w:rPr>
        <w:rFonts w:ascii="宋体" w:eastAsia="宋体" w:hAnsi="宋体" w:cs="宋体" w:hint="default"/>
        <w:w w:val="102"/>
        <w:sz w:val="29"/>
        <w:szCs w:val="29"/>
      </w:rPr>
    </w:lvl>
    <w:lvl w:ilvl="1">
      <w:start w:val="2"/>
      <w:numFmt w:val="decimal"/>
      <w:lvlText w:val="（%2）"/>
      <w:lvlJc w:val="left"/>
      <w:pPr>
        <w:ind w:left="2388" w:hanging="1080"/>
        <w:jc w:val="left"/>
      </w:pPr>
      <w:rPr>
        <w:rFonts w:ascii="宋体" w:eastAsia="宋体" w:hAnsi="宋体" w:cs="宋体" w:hint="default"/>
        <w:spacing w:val="-1"/>
        <w:w w:val="102"/>
        <w:sz w:val="31"/>
        <w:szCs w:val="31"/>
      </w:rPr>
    </w:lvl>
    <w:lvl w:ilvl="2">
      <w:start w:val="0"/>
      <w:numFmt w:val="bullet"/>
      <w:lvlText w:val="•"/>
      <w:lvlJc w:val="left"/>
      <w:pPr>
        <w:ind w:left="3837" w:hanging="1080"/>
      </w:pPr>
      <w:rPr>
        <w:rFonts w:hint="default"/>
      </w:rPr>
    </w:lvl>
    <w:lvl w:ilvl="3">
      <w:start w:val="0"/>
      <w:numFmt w:val="bullet"/>
      <w:lvlText w:val="•"/>
      <w:lvlJc w:val="left"/>
      <w:pPr>
        <w:ind w:left="5295" w:hanging="1080"/>
      </w:pPr>
      <w:rPr>
        <w:rFonts w:hint="default"/>
      </w:rPr>
    </w:lvl>
    <w:lvl w:ilvl="4">
      <w:start w:val="0"/>
      <w:numFmt w:val="bullet"/>
      <w:lvlText w:val="•"/>
      <w:lvlJc w:val="left"/>
      <w:pPr>
        <w:ind w:left="6753" w:hanging="1080"/>
      </w:pPr>
      <w:rPr>
        <w:rFonts w:hint="default"/>
      </w:rPr>
    </w:lvl>
    <w:lvl w:ilvl="5">
      <w:start w:val="0"/>
      <w:numFmt w:val="bullet"/>
      <w:lvlText w:val="•"/>
      <w:lvlJc w:val="left"/>
      <w:pPr>
        <w:ind w:left="8210" w:hanging="1080"/>
      </w:pPr>
      <w:rPr>
        <w:rFonts w:hint="default"/>
      </w:rPr>
    </w:lvl>
    <w:lvl w:ilvl="6">
      <w:start w:val="0"/>
      <w:numFmt w:val="bullet"/>
      <w:lvlText w:val="•"/>
      <w:lvlJc w:val="left"/>
      <w:pPr>
        <w:ind w:left="9668" w:hanging="1080"/>
      </w:pPr>
      <w:rPr>
        <w:rFonts w:hint="default"/>
      </w:rPr>
    </w:lvl>
    <w:lvl w:ilvl="7">
      <w:start w:val="0"/>
      <w:numFmt w:val="bullet"/>
      <w:lvlText w:val="•"/>
      <w:lvlJc w:val="left"/>
      <w:pPr>
        <w:ind w:left="11126" w:hanging="1080"/>
      </w:pPr>
      <w:rPr>
        <w:rFonts w:hint="default"/>
      </w:rPr>
    </w:lvl>
    <w:lvl w:ilvl="8">
      <w:start w:val="0"/>
      <w:numFmt w:val="bullet"/>
      <w:lvlText w:val="•"/>
      <w:lvlJc w:val="left"/>
      <w:pPr>
        <w:ind w:left="12584" w:hanging="1080"/>
      </w:pPr>
      <w:rPr>
        <w:rFonts w:hint="default"/>
      </w:rPr>
    </w:lvl>
  </w:abstractNum>
  <w:abstractNum w:abstractNumId="14">
    <w:nsid w:val="36F6931A"/>
    <w:multiLevelType w:val="hybridMultilevel"/>
    <w:tmpl w:val="00000000"/>
    <w:lvl w:ilvl="0">
      <w:start w:val="0"/>
      <w:numFmt w:val="bullet"/>
      <w:lvlText w:val=""/>
      <w:lvlJc w:val="left"/>
      <w:pPr>
        <w:ind w:left="352" w:hanging="204"/>
      </w:pPr>
      <w:rPr>
        <w:rFonts w:ascii="Symbol" w:eastAsia="Symbol" w:hAnsi="Symbol" w:cs="Symbol" w:hint="default"/>
        <w:w w:val="54"/>
        <w:sz w:val="36"/>
        <w:szCs w:val="36"/>
      </w:rPr>
    </w:lvl>
    <w:lvl w:ilvl="1">
      <w:start w:val="0"/>
      <w:numFmt w:val="bullet"/>
      <w:lvlText w:val="•"/>
      <w:lvlJc w:val="left"/>
      <w:pPr>
        <w:ind w:left="428" w:hanging="204"/>
      </w:pPr>
      <w:rPr>
        <w:rFonts w:hint="default"/>
      </w:rPr>
    </w:lvl>
    <w:lvl w:ilvl="2">
      <w:start w:val="0"/>
      <w:numFmt w:val="bullet"/>
      <w:lvlText w:val="•"/>
      <w:lvlJc w:val="left"/>
      <w:pPr>
        <w:ind w:left="496" w:hanging="204"/>
      </w:pPr>
      <w:rPr>
        <w:rFonts w:hint="default"/>
      </w:rPr>
    </w:lvl>
    <w:lvl w:ilvl="3">
      <w:start w:val="0"/>
      <w:numFmt w:val="bullet"/>
      <w:lvlText w:val="•"/>
      <w:lvlJc w:val="left"/>
      <w:pPr>
        <w:ind w:left="564" w:hanging="204"/>
      </w:pPr>
      <w:rPr>
        <w:rFonts w:hint="default"/>
      </w:rPr>
    </w:lvl>
    <w:lvl w:ilvl="4">
      <w:start w:val="0"/>
      <w:numFmt w:val="bullet"/>
      <w:lvlText w:val="•"/>
      <w:lvlJc w:val="left"/>
      <w:pPr>
        <w:ind w:left="632" w:hanging="204"/>
      </w:pPr>
      <w:rPr>
        <w:rFonts w:hint="default"/>
      </w:rPr>
    </w:lvl>
    <w:lvl w:ilvl="5">
      <w:start w:val="0"/>
      <w:numFmt w:val="bullet"/>
      <w:lvlText w:val="•"/>
      <w:lvlJc w:val="left"/>
      <w:pPr>
        <w:ind w:left="700" w:hanging="204"/>
      </w:pPr>
      <w:rPr>
        <w:rFonts w:hint="default"/>
      </w:rPr>
    </w:lvl>
    <w:lvl w:ilvl="6">
      <w:start w:val="0"/>
      <w:numFmt w:val="bullet"/>
      <w:lvlText w:val="•"/>
      <w:lvlJc w:val="left"/>
      <w:pPr>
        <w:ind w:left="768" w:hanging="204"/>
      </w:pPr>
      <w:rPr>
        <w:rFonts w:hint="default"/>
      </w:rPr>
    </w:lvl>
    <w:lvl w:ilvl="7">
      <w:start w:val="0"/>
      <w:numFmt w:val="bullet"/>
      <w:lvlText w:val="•"/>
      <w:lvlJc w:val="left"/>
      <w:pPr>
        <w:ind w:left="836" w:hanging="204"/>
      </w:pPr>
      <w:rPr>
        <w:rFonts w:hint="default"/>
      </w:rPr>
    </w:lvl>
    <w:lvl w:ilvl="8">
      <w:start w:val="0"/>
      <w:numFmt w:val="bullet"/>
      <w:lvlText w:val="•"/>
      <w:lvlJc w:val="left"/>
      <w:pPr>
        <w:ind w:left="904" w:hanging="204"/>
      </w:pPr>
      <w:rPr>
        <w:rFonts w:hint="default"/>
      </w:rPr>
    </w:lvl>
  </w:abstractNum>
  <w:abstractNum w:abstractNumId="15">
    <w:nsid w:val="3B007ED7"/>
    <w:multiLevelType w:val="hybridMultilevel"/>
    <w:tmpl w:val="00000000"/>
    <w:lvl w:ilvl="0">
      <w:start w:val="1"/>
      <w:numFmt w:val="decimal"/>
      <w:lvlText w:val="（%1）"/>
      <w:lvlJc w:val="left"/>
      <w:pPr>
        <w:ind w:left="1539" w:hanging="793"/>
        <w:jc w:val="left"/>
      </w:pPr>
      <w:rPr>
        <w:rFonts w:ascii="宋体" w:eastAsia="宋体" w:hAnsi="宋体" w:cs="宋体" w:hint="default"/>
        <w:w w:val="102"/>
        <w:sz w:val="29"/>
        <w:szCs w:val="29"/>
      </w:rPr>
    </w:lvl>
    <w:lvl w:ilvl="1">
      <w:start w:val="0"/>
      <w:numFmt w:val="bullet"/>
      <w:lvlText w:val="•"/>
      <w:lvlJc w:val="left"/>
      <w:pPr>
        <w:ind w:left="2935" w:hanging="793"/>
      </w:pPr>
      <w:rPr>
        <w:rFonts w:hint="default"/>
      </w:rPr>
    </w:lvl>
    <w:lvl w:ilvl="2">
      <w:start w:val="0"/>
      <w:numFmt w:val="bullet"/>
      <w:lvlText w:val="•"/>
      <w:lvlJc w:val="left"/>
      <w:pPr>
        <w:ind w:left="4331" w:hanging="793"/>
      </w:pPr>
      <w:rPr>
        <w:rFonts w:hint="default"/>
      </w:rPr>
    </w:lvl>
    <w:lvl w:ilvl="3">
      <w:start w:val="0"/>
      <w:numFmt w:val="bullet"/>
      <w:lvlText w:val="•"/>
      <w:lvlJc w:val="left"/>
      <w:pPr>
        <w:ind w:left="5727" w:hanging="793"/>
      </w:pPr>
      <w:rPr>
        <w:rFonts w:hint="default"/>
      </w:rPr>
    </w:lvl>
    <w:lvl w:ilvl="4">
      <w:start w:val="0"/>
      <w:numFmt w:val="bullet"/>
      <w:lvlText w:val="•"/>
      <w:lvlJc w:val="left"/>
      <w:pPr>
        <w:ind w:left="7123" w:hanging="793"/>
      </w:pPr>
      <w:rPr>
        <w:rFonts w:hint="default"/>
      </w:rPr>
    </w:lvl>
    <w:lvl w:ilvl="5">
      <w:start w:val="0"/>
      <w:numFmt w:val="bullet"/>
      <w:lvlText w:val="•"/>
      <w:lvlJc w:val="left"/>
      <w:pPr>
        <w:ind w:left="8519" w:hanging="793"/>
      </w:pPr>
      <w:rPr>
        <w:rFonts w:hint="default"/>
      </w:rPr>
    </w:lvl>
    <w:lvl w:ilvl="6">
      <w:start w:val="0"/>
      <w:numFmt w:val="bullet"/>
      <w:lvlText w:val="•"/>
      <w:lvlJc w:val="left"/>
      <w:pPr>
        <w:ind w:left="9915" w:hanging="793"/>
      </w:pPr>
      <w:rPr>
        <w:rFonts w:hint="default"/>
      </w:rPr>
    </w:lvl>
    <w:lvl w:ilvl="7">
      <w:start w:val="0"/>
      <w:numFmt w:val="bullet"/>
      <w:lvlText w:val="•"/>
      <w:lvlJc w:val="left"/>
      <w:pPr>
        <w:ind w:left="11311" w:hanging="793"/>
      </w:pPr>
      <w:rPr>
        <w:rFonts w:hint="default"/>
      </w:rPr>
    </w:lvl>
    <w:lvl w:ilvl="8">
      <w:start w:val="0"/>
      <w:numFmt w:val="bullet"/>
      <w:lvlText w:val="•"/>
      <w:lvlJc w:val="left"/>
      <w:pPr>
        <w:ind w:left="12707" w:hanging="793"/>
      </w:pPr>
      <w:rPr>
        <w:rFonts w:hint="default"/>
      </w:rPr>
    </w:lvl>
  </w:abstractNum>
  <w:abstractNum w:abstractNumId="16">
    <w:nsid w:val="3DF339D4"/>
    <w:multiLevelType w:val="hybridMultilevel"/>
    <w:tmpl w:val="00000000"/>
    <w:lvl w:ilvl="0">
      <w:start w:val="1"/>
      <w:numFmt w:val="decimal"/>
      <w:lvlText w:val="（%1）"/>
      <w:lvlJc w:val="left"/>
      <w:pPr>
        <w:ind w:left="2090" w:hanging="793"/>
        <w:jc w:val="left"/>
      </w:pPr>
      <w:rPr>
        <w:rFonts w:ascii="宋体" w:eastAsia="宋体" w:hAnsi="宋体" w:cs="宋体" w:hint="default"/>
        <w:spacing w:val="-1"/>
        <w:w w:val="102"/>
        <w:sz w:val="29"/>
        <w:szCs w:val="29"/>
      </w:rPr>
    </w:lvl>
    <w:lvl w:ilvl="1">
      <w:start w:val="0"/>
      <w:numFmt w:val="bullet"/>
      <w:lvlText w:val="•"/>
      <w:lvlJc w:val="left"/>
      <w:pPr>
        <w:ind w:left="3439" w:hanging="793"/>
      </w:pPr>
      <w:rPr>
        <w:rFonts w:hint="default"/>
      </w:rPr>
    </w:lvl>
    <w:lvl w:ilvl="2">
      <w:start w:val="0"/>
      <w:numFmt w:val="bullet"/>
      <w:lvlText w:val="•"/>
      <w:lvlJc w:val="left"/>
      <w:pPr>
        <w:ind w:left="4779" w:hanging="793"/>
      </w:pPr>
      <w:rPr>
        <w:rFonts w:hint="default"/>
      </w:rPr>
    </w:lvl>
    <w:lvl w:ilvl="3">
      <w:start w:val="0"/>
      <w:numFmt w:val="bullet"/>
      <w:lvlText w:val="•"/>
      <w:lvlJc w:val="left"/>
      <w:pPr>
        <w:ind w:left="6119" w:hanging="793"/>
      </w:pPr>
      <w:rPr>
        <w:rFonts w:hint="default"/>
      </w:rPr>
    </w:lvl>
    <w:lvl w:ilvl="4">
      <w:start w:val="0"/>
      <w:numFmt w:val="bullet"/>
      <w:lvlText w:val="•"/>
      <w:lvlJc w:val="left"/>
      <w:pPr>
        <w:ind w:left="7459" w:hanging="793"/>
      </w:pPr>
      <w:rPr>
        <w:rFonts w:hint="default"/>
      </w:rPr>
    </w:lvl>
    <w:lvl w:ilvl="5">
      <w:start w:val="0"/>
      <w:numFmt w:val="bullet"/>
      <w:lvlText w:val="•"/>
      <w:lvlJc w:val="left"/>
      <w:pPr>
        <w:ind w:left="8799" w:hanging="793"/>
      </w:pPr>
      <w:rPr>
        <w:rFonts w:hint="default"/>
      </w:rPr>
    </w:lvl>
    <w:lvl w:ilvl="6">
      <w:start w:val="0"/>
      <w:numFmt w:val="bullet"/>
      <w:lvlText w:val="•"/>
      <w:lvlJc w:val="left"/>
      <w:pPr>
        <w:ind w:left="10139" w:hanging="793"/>
      </w:pPr>
      <w:rPr>
        <w:rFonts w:hint="default"/>
      </w:rPr>
    </w:lvl>
    <w:lvl w:ilvl="7">
      <w:start w:val="0"/>
      <w:numFmt w:val="bullet"/>
      <w:lvlText w:val="•"/>
      <w:lvlJc w:val="left"/>
      <w:pPr>
        <w:ind w:left="11479" w:hanging="793"/>
      </w:pPr>
      <w:rPr>
        <w:rFonts w:hint="default"/>
      </w:rPr>
    </w:lvl>
    <w:lvl w:ilvl="8">
      <w:start w:val="0"/>
      <w:numFmt w:val="bullet"/>
      <w:lvlText w:val="•"/>
      <w:lvlJc w:val="left"/>
      <w:pPr>
        <w:ind w:left="12819" w:hanging="793"/>
      </w:pPr>
      <w:rPr>
        <w:rFonts w:hint="default"/>
      </w:rPr>
    </w:lvl>
  </w:abstractNum>
  <w:abstractNum w:abstractNumId="17">
    <w:nsid w:val="4000D876"/>
    <w:multiLevelType w:val="hybridMultilevel"/>
    <w:tmpl w:val="00000000"/>
    <w:lvl w:ilvl="0">
      <w:start w:val="0"/>
      <w:numFmt w:val="bullet"/>
      <w:lvlText w:val=""/>
      <w:lvlJc w:val="left"/>
      <w:pPr>
        <w:ind w:left="325" w:hanging="326"/>
      </w:pPr>
      <w:rPr>
        <w:rFonts w:ascii="Symbol" w:eastAsia="Symbol" w:hAnsi="Symbol" w:cs="Symbol" w:hint="default"/>
        <w:w w:val="100"/>
        <w:sz w:val="35"/>
        <w:szCs w:val="35"/>
      </w:rPr>
    </w:lvl>
    <w:lvl w:ilvl="1">
      <w:start w:val="0"/>
      <w:numFmt w:val="bullet"/>
      <w:lvlText w:val="•"/>
      <w:lvlJc w:val="left"/>
      <w:pPr>
        <w:ind w:left="330" w:hanging="326"/>
      </w:pPr>
      <w:rPr>
        <w:rFonts w:hint="default"/>
      </w:rPr>
    </w:lvl>
    <w:lvl w:ilvl="2">
      <w:start w:val="0"/>
      <w:numFmt w:val="bullet"/>
      <w:lvlText w:val="•"/>
      <w:lvlJc w:val="left"/>
      <w:pPr>
        <w:ind w:left="340" w:hanging="326"/>
      </w:pPr>
      <w:rPr>
        <w:rFonts w:hint="default"/>
      </w:rPr>
    </w:lvl>
    <w:lvl w:ilvl="3">
      <w:start w:val="0"/>
      <w:numFmt w:val="bullet"/>
      <w:lvlText w:val="•"/>
      <w:lvlJc w:val="left"/>
      <w:pPr>
        <w:ind w:left="350" w:hanging="326"/>
      </w:pPr>
      <w:rPr>
        <w:rFonts w:hint="default"/>
      </w:rPr>
    </w:lvl>
    <w:lvl w:ilvl="4">
      <w:start w:val="0"/>
      <w:numFmt w:val="bullet"/>
      <w:lvlText w:val="•"/>
      <w:lvlJc w:val="left"/>
      <w:pPr>
        <w:ind w:left="361" w:hanging="326"/>
      </w:pPr>
      <w:rPr>
        <w:rFonts w:hint="default"/>
      </w:rPr>
    </w:lvl>
    <w:lvl w:ilvl="5">
      <w:start w:val="0"/>
      <w:numFmt w:val="bullet"/>
      <w:lvlText w:val="•"/>
      <w:lvlJc w:val="left"/>
      <w:pPr>
        <w:ind w:left="371" w:hanging="326"/>
      </w:pPr>
      <w:rPr>
        <w:rFonts w:hint="default"/>
      </w:rPr>
    </w:lvl>
    <w:lvl w:ilvl="6">
      <w:start w:val="0"/>
      <w:numFmt w:val="bullet"/>
      <w:lvlText w:val="•"/>
      <w:lvlJc w:val="left"/>
      <w:pPr>
        <w:ind w:left="381" w:hanging="326"/>
      </w:pPr>
      <w:rPr>
        <w:rFonts w:hint="default"/>
      </w:rPr>
    </w:lvl>
    <w:lvl w:ilvl="7">
      <w:start w:val="0"/>
      <w:numFmt w:val="bullet"/>
      <w:lvlText w:val="•"/>
      <w:lvlJc w:val="left"/>
      <w:pPr>
        <w:ind w:left="392" w:hanging="326"/>
      </w:pPr>
      <w:rPr>
        <w:rFonts w:hint="default"/>
      </w:rPr>
    </w:lvl>
    <w:lvl w:ilvl="8">
      <w:start w:val="0"/>
      <w:numFmt w:val="bullet"/>
      <w:lvlText w:val="•"/>
      <w:lvlJc w:val="left"/>
      <w:pPr>
        <w:ind w:left="402" w:hanging="326"/>
      </w:pPr>
      <w:rPr>
        <w:rFonts w:hint="default"/>
      </w:rPr>
    </w:lvl>
  </w:abstractNum>
  <w:abstractNum w:abstractNumId="18">
    <w:nsid w:val="4574F1DB"/>
    <w:multiLevelType w:val="hybridMultilevel"/>
    <w:tmpl w:val="00000000"/>
    <w:lvl w:ilvl="0">
      <w:start w:val="1"/>
      <w:numFmt w:val="decimal"/>
      <w:lvlText w:val="%1"/>
      <w:lvlJc w:val="left"/>
      <w:pPr>
        <w:ind w:left="1526" w:hanging="1281"/>
        <w:jc w:val="left"/>
      </w:pPr>
      <w:rPr>
        <w:rFonts w:ascii="宋体" w:eastAsia="宋体" w:hAnsi="宋体" w:cs="宋体" w:hint="default"/>
        <w:w w:val="103"/>
        <w:position w:val="11"/>
        <w:sz w:val="22"/>
        <w:szCs w:val="22"/>
      </w:rPr>
    </w:lvl>
    <w:lvl w:ilvl="1">
      <w:start w:val="0"/>
      <w:numFmt w:val="bullet"/>
      <w:lvlText w:val="•"/>
      <w:lvlJc w:val="left"/>
      <w:pPr>
        <w:ind w:left="1400" w:hanging="1281"/>
      </w:pPr>
      <w:rPr>
        <w:rFonts w:hint="default"/>
      </w:rPr>
    </w:lvl>
    <w:lvl w:ilvl="2">
      <w:start w:val="0"/>
      <w:numFmt w:val="bullet"/>
      <w:lvlText w:val="•"/>
      <w:lvlJc w:val="left"/>
      <w:pPr>
        <w:ind w:left="1480" w:hanging="1281"/>
      </w:pPr>
      <w:rPr>
        <w:rFonts w:hint="default"/>
      </w:rPr>
    </w:lvl>
    <w:lvl w:ilvl="3">
      <w:start w:val="0"/>
      <w:numFmt w:val="bullet"/>
      <w:lvlText w:val="•"/>
      <w:lvlJc w:val="left"/>
      <w:pPr>
        <w:ind w:left="1520" w:hanging="1281"/>
      </w:pPr>
      <w:rPr>
        <w:rFonts w:hint="default"/>
      </w:rPr>
    </w:lvl>
    <w:lvl w:ilvl="4">
      <w:start w:val="0"/>
      <w:numFmt w:val="bullet"/>
      <w:lvlText w:val="•"/>
      <w:lvlJc w:val="left"/>
      <w:pPr>
        <w:ind w:left="812" w:hanging="1281"/>
      </w:pPr>
      <w:rPr>
        <w:rFonts w:hint="default"/>
      </w:rPr>
    </w:lvl>
    <w:lvl w:ilvl="5">
      <w:start w:val="0"/>
      <w:numFmt w:val="bullet"/>
      <w:lvlText w:val="•"/>
      <w:lvlJc w:val="left"/>
      <w:pPr>
        <w:ind w:left="105" w:hanging="1281"/>
      </w:pPr>
      <w:rPr>
        <w:rFonts w:hint="default"/>
      </w:rPr>
    </w:lvl>
    <w:lvl w:ilvl="6">
      <w:start w:val="0"/>
      <w:numFmt w:val="bullet"/>
      <w:lvlText w:val="•"/>
      <w:lvlJc w:val="left"/>
      <w:pPr>
        <w:ind w:left="-602" w:hanging="1281"/>
      </w:pPr>
      <w:rPr>
        <w:rFonts w:hint="default"/>
      </w:rPr>
    </w:lvl>
    <w:lvl w:ilvl="7">
      <w:start w:val="0"/>
      <w:numFmt w:val="bullet"/>
      <w:lvlText w:val="•"/>
      <w:lvlJc w:val="left"/>
      <w:pPr>
        <w:ind w:left="-1309" w:hanging="1281"/>
      </w:pPr>
      <w:rPr>
        <w:rFonts w:hint="default"/>
      </w:rPr>
    </w:lvl>
    <w:lvl w:ilvl="8">
      <w:start w:val="0"/>
      <w:numFmt w:val="bullet"/>
      <w:lvlText w:val="•"/>
      <w:lvlJc w:val="left"/>
      <w:pPr>
        <w:ind w:left="-2017" w:hanging="1281"/>
      </w:pPr>
      <w:rPr>
        <w:rFonts w:hint="default"/>
      </w:rPr>
    </w:lvl>
  </w:abstractNum>
  <w:abstractNum w:abstractNumId="19">
    <w:nsid w:val="462AB7F9"/>
    <w:multiLevelType w:val="hybridMultilevel"/>
    <w:tmpl w:val="00000000"/>
    <w:lvl w:ilvl="0">
      <w:start w:val="1"/>
      <w:numFmt w:val="decimal"/>
      <w:lvlText w:val="（%1）"/>
      <w:lvlJc w:val="left"/>
      <w:pPr>
        <w:ind w:left="1381" w:hanging="793"/>
        <w:jc w:val="right"/>
      </w:pPr>
      <w:rPr>
        <w:rFonts w:ascii="宋体" w:eastAsia="宋体" w:hAnsi="宋体" w:cs="宋体" w:hint="default"/>
        <w:w w:val="102"/>
        <w:sz w:val="29"/>
        <w:szCs w:val="29"/>
      </w:rPr>
    </w:lvl>
    <w:lvl w:ilvl="1">
      <w:start w:val="0"/>
      <w:numFmt w:val="bullet"/>
      <w:lvlText w:val="•"/>
      <w:lvlJc w:val="left"/>
      <w:pPr>
        <w:ind w:left="2791" w:hanging="793"/>
      </w:pPr>
      <w:rPr>
        <w:rFonts w:hint="default"/>
      </w:rPr>
    </w:lvl>
    <w:lvl w:ilvl="2">
      <w:start w:val="0"/>
      <w:numFmt w:val="bullet"/>
      <w:lvlText w:val="•"/>
      <w:lvlJc w:val="left"/>
      <w:pPr>
        <w:ind w:left="4203" w:hanging="793"/>
      </w:pPr>
      <w:rPr>
        <w:rFonts w:hint="default"/>
      </w:rPr>
    </w:lvl>
    <w:lvl w:ilvl="3">
      <w:start w:val="0"/>
      <w:numFmt w:val="bullet"/>
      <w:lvlText w:val="•"/>
      <w:lvlJc w:val="left"/>
      <w:pPr>
        <w:ind w:left="5615" w:hanging="793"/>
      </w:pPr>
      <w:rPr>
        <w:rFonts w:hint="default"/>
      </w:rPr>
    </w:lvl>
    <w:lvl w:ilvl="4">
      <w:start w:val="0"/>
      <w:numFmt w:val="bullet"/>
      <w:lvlText w:val="•"/>
      <w:lvlJc w:val="left"/>
      <w:pPr>
        <w:ind w:left="7027" w:hanging="793"/>
      </w:pPr>
      <w:rPr>
        <w:rFonts w:hint="default"/>
      </w:rPr>
    </w:lvl>
    <w:lvl w:ilvl="5">
      <w:start w:val="0"/>
      <w:numFmt w:val="bullet"/>
      <w:lvlText w:val="•"/>
      <w:lvlJc w:val="left"/>
      <w:pPr>
        <w:ind w:left="8439" w:hanging="793"/>
      </w:pPr>
      <w:rPr>
        <w:rFonts w:hint="default"/>
      </w:rPr>
    </w:lvl>
    <w:lvl w:ilvl="6">
      <w:start w:val="0"/>
      <w:numFmt w:val="bullet"/>
      <w:lvlText w:val="•"/>
      <w:lvlJc w:val="left"/>
      <w:pPr>
        <w:ind w:left="9851" w:hanging="793"/>
      </w:pPr>
      <w:rPr>
        <w:rFonts w:hint="default"/>
      </w:rPr>
    </w:lvl>
    <w:lvl w:ilvl="7">
      <w:start w:val="0"/>
      <w:numFmt w:val="bullet"/>
      <w:lvlText w:val="•"/>
      <w:lvlJc w:val="left"/>
      <w:pPr>
        <w:ind w:left="11263" w:hanging="793"/>
      </w:pPr>
      <w:rPr>
        <w:rFonts w:hint="default"/>
      </w:rPr>
    </w:lvl>
    <w:lvl w:ilvl="8">
      <w:start w:val="0"/>
      <w:numFmt w:val="bullet"/>
      <w:lvlText w:val="•"/>
      <w:lvlJc w:val="left"/>
      <w:pPr>
        <w:ind w:left="12675" w:hanging="793"/>
      </w:pPr>
      <w:rPr>
        <w:rFonts w:hint="default"/>
      </w:rPr>
    </w:lvl>
  </w:abstractNum>
  <w:abstractNum w:abstractNumId="20">
    <w:nsid w:val="47305DA4"/>
    <w:multiLevelType w:val="hybridMultilevel"/>
    <w:tmpl w:val="00000000"/>
    <w:lvl w:ilvl="0">
      <w:start w:val="1"/>
      <w:numFmt w:val="decimal"/>
      <w:lvlText w:val="%1"/>
      <w:lvlJc w:val="left"/>
      <w:pPr>
        <w:ind w:left="2175" w:hanging="868"/>
        <w:jc w:val="left"/>
      </w:pPr>
      <w:rPr>
        <w:rFonts w:hint="default"/>
      </w:rPr>
    </w:lvl>
    <w:lvl w:ilvl="1">
      <w:start w:val="2"/>
      <w:numFmt w:val="decimal"/>
      <w:lvlText w:val="%1.%2"/>
      <w:lvlJc w:val="left"/>
      <w:pPr>
        <w:ind w:left="2175" w:hanging="868"/>
        <w:jc w:val="left"/>
      </w:pPr>
      <w:rPr>
        <w:rFonts w:hint="default"/>
      </w:rPr>
    </w:lvl>
    <w:lvl w:ilvl="2">
      <w:start w:val="4"/>
      <w:numFmt w:val="decimal"/>
      <w:lvlText w:val="%1.%2.%3"/>
      <w:lvlJc w:val="left"/>
      <w:pPr>
        <w:ind w:left="2175" w:hanging="868"/>
        <w:jc w:val="left"/>
      </w:pPr>
      <w:rPr>
        <w:rFonts w:ascii="宋体" w:eastAsia="宋体" w:hAnsi="宋体" w:cs="宋体" w:hint="default"/>
        <w:w w:val="102"/>
        <w:sz w:val="31"/>
        <w:szCs w:val="31"/>
      </w:rPr>
    </w:lvl>
    <w:lvl w:ilvl="3">
      <w:start w:val="0"/>
      <w:numFmt w:val="bullet"/>
      <w:lvlText w:val="•"/>
      <w:lvlJc w:val="left"/>
      <w:pPr>
        <w:ind w:left="2337" w:hanging="868"/>
      </w:pPr>
      <w:rPr>
        <w:rFonts w:hint="default"/>
      </w:rPr>
    </w:lvl>
    <w:lvl w:ilvl="4">
      <w:start w:val="0"/>
      <w:numFmt w:val="bullet"/>
      <w:lvlText w:val="•"/>
      <w:lvlJc w:val="left"/>
      <w:pPr>
        <w:ind w:left="2396" w:hanging="868"/>
      </w:pPr>
      <w:rPr>
        <w:rFonts w:hint="default"/>
      </w:rPr>
    </w:lvl>
    <w:lvl w:ilvl="5">
      <w:start w:val="0"/>
      <w:numFmt w:val="bullet"/>
      <w:lvlText w:val="•"/>
      <w:lvlJc w:val="left"/>
      <w:pPr>
        <w:ind w:left="2455" w:hanging="868"/>
      </w:pPr>
      <w:rPr>
        <w:rFonts w:hint="default"/>
      </w:rPr>
    </w:lvl>
    <w:lvl w:ilvl="6">
      <w:start w:val="0"/>
      <w:numFmt w:val="bullet"/>
      <w:lvlText w:val="•"/>
      <w:lvlJc w:val="left"/>
      <w:pPr>
        <w:ind w:left="2513" w:hanging="868"/>
      </w:pPr>
      <w:rPr>
        <w:rFonts w:hint="default"/>
      </w:rPr>
    </w:lvl>
    <w:lvl w:ilvl="7">
      <w:start w:val="0"/>
      <w:numFmt w:val="bullet"/>
      <w:lvlText w:val="•"/>
      <w:lvlJc w:val="left"/>
      <w:pPr>
        <w:ind w:left="2572" w:hanging="868"/>
      </w:pPr>
      <w:rPr>
        <w:rFonts w:hint="default"/>
      </w:rPr>
    </w:lvl>
    <w:lvl w:ilvl="8">
      <w:start w:val="0"/>
      <w:numFmt w:val="bullet"/>
      <w:lvlText w:val="•"/>
      <w:lvlJc w:val="left"/>
      <w:pPr>
        <w:ind w:left="2631" w:hanging="868"/>
      </w:pPr>
      <w:rPr>
        <w:rFonts w:hint="default"/>
      </w:rPr>
    </w:lvl>
  </w:abstractNum>
  <w:abstractNum w:abstractNumId="21">
    <w:nsid w:val="49DFEC35"/>
    <w:multiLevelType w:val="hybridMultilevel"/>
    <w:tmpl w:val="00000000"/>
    <w:lvl w:ilvl="0">
      <w:start w:val="1"/>
      <w:numFmt w:val="decimal"/>
      <w:lvlText w:val="（%1）"/>
      <w:lvlJc w:val="left"/>
      <w:pPr>
        <w:ind w:left="2101" w:hanging="793"/>
        <w:jc w:val="left"/>
      </w:pPr>
      <w:rPr>
        <w:rFonts w:ascii="宋体" w:eastAsia="宋体" w:hAnsi="宋体" w:cs="宋体" w:hint="default"/>
        <w:spacing w:val="-1"/>
        <w:w w:val="102"/>
        <w:sz w:val="29"/>
        <w:szCs w:val="29"/>
      </w:rPr>
    </w:lvl>
    <w:lvl w:ilvl="1">
      <w:start w:val="0"/>
      <w:numFmt w:val="bullet"/>
      <w:lvlText w:val="•"/>
      <w:lvlJc w:val="left"/>
      <w:pPr>
        <w:ind w:left="2280" w:hanging="793"/>
      </w:pPr>
      <w:rPr>
        <w:rFonts w:hint="default"/>
      </w:rPr>
    </w:lvl>
    <w:lvl w:ilvl="2">
      <w:start w:val="0"/>
      <w:numFmt w:val="bullet"/>
      <w:lvlText w:val="•"/>
      <w:lvlJc w:val="left"/>
      <w:pPr>
        <w:ind w:left="7720" w:hanging="793"/>
      </w:pPr>
      <w:rPr>
        <w:rFonts w:hint="default"/>
      </w:rPr>
    </w:lvl>
    <w:lvl w:ilvl="3">
      <w:start w:val="0"/>
      <w:numFmt w:val="bullet"/>
      <w:lvlText w:val="•"/>
      <w:lvlJc w:val="left"/>
      <w:pPr>
        <w:ind w:left="7847" w:hanging="793"/>
      </w:pPr>
      <w:rPr>
        <w:rFonts w:hint="default"/>
      </w:rPr>
    </w:lvl>
    <w:lvl w:ilvl="4">
      <w:start w:val="0"/>
      <w:numFmt w:val="bullet"/>
      <w:lvlText w:val="•"/>
      <w:lvlJc w:val="left"/>
      <w:pPr>
        <w:ind w:left="7975" w:hanging="793"/>
      </w:pPr>
      <w:rPr>
        <w:rFonts w:hint="default"/>
      </w:rPr>
    </w:lvl>
    <w:lvl w:ilvl="5">
      <w:start w:val="0"/>
      <w:numFmt w:val="bullet"/>
      <w:lvlText w:val="•"/>
      <w:lvlJc w:val="left"/>
      <w:pPr>
        <w:ind w:left="8103" w:hanging="793"/>
      </w:pPr>
      <w:rPr>
        <w:rFonts w:hint="default"/>
      </w:rPr>
    </w:lvl>
    <w:lvl w:ilvl="6">
      <w:start w:val="0"/>
      <w:numFmt w:val="bullet"/>
      <w:lvlText w:val="•"/>
      <w:lvlJc w:val="left"/>
      <w:pPr>
        <w:ind w:left="8231" w:hanging="793"/>
      </w:pPr>
      <w:rPr>
        <w:rFonts w:hint="default"/>
      </w:rPr>
    </w:lvl>
    <w:lvl w:ilvl="7">
      <w:start w:val="0"/>
      <w:numFmt w:val="bullet"/>
      <w:lvlText w:val="•"/>
      <w:lvlJc w:val="left"/>
      <w:pPr>
        <w:ind w:left="8359" w:hanging="793"/>
      </w:pPr>
      <w:rPr>
        <w:rFonts w:hint="default"/>
      </w:rPr>
    </w:lvl>
    <w:lvl w:ilvl="8">
      <w:start w:val="0"/>
      <w:numFmt w:val="bullet"/>
      <w:lvlText w:val="•"/>
      <w:lvlJc w:val="left"/>
      <w:pPr>
        <w:ind w:left="8487" w:hanging="793"/>
      </w:pPr>
      <w:rPr>
        <w:rFonts w:hint="default"/>
      </w:rPr>
    </w:lvl>
  </w:abstractNum>
  <w:abstractNum w:abstractNumId="22">
    <w:nsid w:val="4D56EF0A"/>
    <w:multiLevelType w:val="hybridMultilevel"/>
    <w:tmpl w:val="00000000"/>
    <w:lvl w:ilvl="0">
      <w:start w:val="2"/>
      <w:numFmt w:val="decimal"/>
      <w:lvlText w:val="%1"/>
      <w:lvlJc w:val="left"/>
      <w:pPr>
        <w:ind w:left="662" w:hanging="555"/>
        <w:jc w:val="left"/>
      </w:pPr>
      <w:rPr>
        <w:rFonts w:hint="default"/>
      </w:rPr>
    </w:lvl>
    <w:lvl w:ilvl="1">
      <w:start w:val="1"/>
      <w:numFmt w:val="decimal"/>
      <w:lvlText w:val="%1.%2"/>
      <w:lvlJc w:val="left"/>
      <w:pPr>
        <w:ind w:left="662" w:hanging="555"/>
        <w:jc w:val="right"/>
      </w:pPr>
      <w:rPr>
        <w:rFonts w:ascii="黑体" w:eastAsia="黑体" w:hAnsi="黑体" w:cs="黑体" w:hint="default"/>
        <w:b/>
        <w:bCs/>
        <w:w w:val="101"/>
        <w:sz w:val="31"/>
        <w:szCs w:val="31"/>
      </w:rPr>
    </w:lvl>
    <w:lvl w:ilvl="2">
      <w:start w:val="1"/>
      <w:numFmt w:val="decimal"/>
      <w:lvlText w:val="%1.%2.%3"/>
      <w:lvlJc w:val="left"/>
      <w:pPr>
        <w:ind w:left="1695" w:hanging="868"/>
        <w:jc w:val="left"/>
      </w:pPr>
      <w:rPr>
        <w:rFonts w:hint="default"/>
        <w:w w:val="102"/>
      </w:rPr>
    </w:lvl>
    <w:lvl w:ilvl="3">
      <w:start w:val="0"/>
      <w:numFmt w:val="bullet"/>
      <w:lvlText w:val="•"/>
      <w:lvlJc w:val="left"/>
      <w:pPr>
        <w:ind w:left="4557" w:hanging="868"/>
      </w:pPr>
      <w:rPr>
        <w:rFonts w:hint="default"/>
      </w:rPr>
    </w:lvl>
    <w:lvl w:ilvl="4">
      <w:start w:val="0"/>
      <w:numFmt w:val="bullet"/>
      <w:lvlText w:val="•"/>
      <w:lvlJc w:val="left"/>
      <w:pPr>
        <w:ind w:left="5986" w:hanging="868"/>
      </w:pPr>
      <w:rPr>
        <w:rFonts w:hint="default"/>
      </w:rPr>
    </w:lvl>
    <w:lvl w:ilvl="5">
      <w:start w:val="0"/>
      <w:numFmt w:val="bullet"/>
      <w:lvlText w:val="•"/>
      <w:lvlJc w:val="left"/>
      <w:pPr>
        <w:ind w:left="7415" w:hanging="868"/>
      </w:pPr>
      <w:rPr>
        <w:rFonts w:hint="default"/>
      </w:rPr>
    </w:lvl>
    <w:lvl w:ilvl="6">
      <w:start w:val="0"/>
      <w:numFmt w:val="bullet"/>
      <w:lvlText w:val="•"/>
      <w:lvlJc w:val="left"/>
      <w:pPr>
        <w:ind w:left="8844" w:hanging="868"/>
      </w:pPr>
      <w:rPr>
        <w:rFonts w:hint="default"/>
      </w:rPr>
    </w:lvl>
    <w:lvl w:ilvl="7">
      <w:start w:val="0"/>
      <w:numFmt w:val="bullet"/>
      <w:lvlText w:val="•"/>
      <w:lvlJc w:val="left"/>
      <w:pPr>
        <w:ind w:left="10273" w:hanging="868"/>
      </w:pPr>
      <w:rPr>
        <w:rFonts w:hint="default"/>
      </w:rPr>
    </w:lvl>
    <w:lvl w:ilvl="8">
      <w:start w:val="0"/>
      <w:numFmt w:val="bullet"/>
      <w:lvlText w:val="•"/>
      <w:lvlJc w:val="left"/>
      <w:pPr>
        <w:ind w:left="11701" w:hanging="868"/>
      </w:pPr>
      <w:rPr>
        <w:rFonts w:hint="default"/>
      </w:rPr>
    </w:lvl>
  </w:abstractNum>
  <w:abstractNum w:abstractNumId="23">
    <w:nsid w:val="4D9B1B4B"/>
    <w:multiLevelType w:val="hybridMultilevel"/>
    <w:tmpl w:val="00000000"/>
    <w:lvl w:ilvl="0">
      <w:start w:val="1"/>
      <w:numFmt w:val="decimal"/>
      <w:lvlText w:val="%1"/>
      <w:lvlJc w:val="left"/>
      <w:pPr>
        <w:ind w:left="2175" w:hanging="868"/>
        <w:jc w:val="left"/>
      </w:pPr>
      <w:rPr>
        <w:rFonts w:hint="default"/>
      </w:rPr>
    </w:lvl>
    <w:lvl w:ilvl="1">
      <w:start w:val="2"/>
      <w:numFmt w:val="decimal"/>
      <w:lvlText w:val="%1.%2"/>
      <w:lvlJc w:val="left"/>
      <w:pPr>
        <w:ind w:left="2175" w:hanging="868"/>
        <w:jc w:val="left"/>
      </w:pPr>
      <w:rPr>
        <w:rFonts w:hint="default"/>
      </w:rPr>
    </w:lvl>
    <w:lvl w:ilvl="2">
      <w:start w:val="4"/>
      <w:numFmt w:val="decimal"/>
      <w:lvlText w:val="%1.%2.%3"/>
      <w:lvlJc w:val="left"/>
      <w:pPr>
        <w:ind w:left="2175" w:hanging="868"/>
        <w:jc w:val="left"/>
      </w:pPr>
      <w:rPr>
        <w:rFonts w:ascii="宋体" w:eastAsia="宋体" w:hAnsi="宋体" w:cs="宋体" w:hint="default"/>
        <w:w w:val="102"/>
        <w:sz w:val="31"/>
        <w:szCs w:val="31"/>
      </w:rPr>
    </w:lvl>
    <w:lvl w:ilvl="3">
      <w:start w:val="0"/>
      <w:numFmt w:val="bullet"/>
      <w:lvlText w:val="•"/>
      <w:lvlJc w:val="left"/>
      <w:pPr>
        <w:ind w:left="2337" w:hanging="868"/>
      </w:pPr>
      <w:rPr>
        <w:rFonts w:hint="default"/>
      </w:rPr>
    </w:lvl>
    <w:lvl w:ilvl="4">
      <w:start w:val="0"/>
      <w:numFmt w:val="bullet"/>
      <w:lvlText w:val="•"/>
      <w:lvlJc w:val="left"/>
      <w:pPr>
        <w:ind w:left="2396" w:hanging="868"/>
      </w:pPr>
      <w:rPr>
        <w:rFonts w:hint="default"/>
      </w:rPr>
    </w:lvl>
    <w:lvl w:ilvl="5">
      <w:start w:val="0"/>
      <w:numFmt w:val="bullet"/>
      <w:lvlText w:val="•"/>
      <w:lvlJc w:val="left"/>
      <w:pPr>
        <w:ind w:left="2455" w:hanging="868"/>
      </w:pPr>
      <w:rPr>
        <w:rFonts w:hint="default"/>
      </w:rPr>
    </w:lvl>
    <w:lvl w:ilvl="6">
      <w:start w:val="0"/>
      <w:numFmt w:val="bullet"/>
      <w:lvlText w:val="•"/>
      <w:lvlJc w:val="left"/>
      <w:pPr>
        <w:ind w:left="2513" w:hanging="868"/>
      </w:pPr>
      <w:rPr>
        <w:rFonts w:hint="default"/>
      </w:rPr>
    </w:lvl>
    <w:lvl w:ilvl="7">
      <w:start w:val="0"/>
      <w:numFmt w:val="bullet"/>
      <w:lvlText w:val="•"/>
      <w:lvlJc w:val="left"/>
      <w:pPr>
        <w:ind w:left="2572" w:hanging="868"/>
      </w:pPr>
      <w:rPr>
        <w:rFonts w:hint="default"/>
      </w:rPr>
    </w:lvl>
    <w:lvl w:ilvl="8">
      <w:start w:val="0"/>
      <w:numFmt w:val="bullet"/>
      <w:lvlText w:val="•"/>
      <w:lvlJc w:val="left"/>
      <w:pPr>
        <w:ind w:left="2631" w:hanging="868"/>
      </w:pPr>
      <w:rPr>
        <w:rFonts w:hint="default"/>
      </w:rPr>
    </w:lvl>
  </w:abstractNum>
  <w:abstractNum w:abstractNumId="24">
    <w:nsid w:val="4E3A7D68"/>
    <w:multiLevelType w:val="hybridMultilevel"/>
    <w:tmpl w:val="00000000"/>
    <w:lvl w:ilvl="0">
      <w:start w:val="0"/>
      <w:numFmt w:val="bullet"/>
      <w:lvlText w:val=""/>
      <w:lvlJc w:val="left"/>
      <w:pPr>
        <w:ind w:left="416" w:hanging="260"/>
      </w:pPr>
      <w:rPr>
        <w:rFonts w:ascii="Symbol" w:eastAsia="Symbol" w:hAnsi="Symbol" w:cs="Symbol" w:hint="default"/>
        <w:w w:val="99"/>
        <w:sz w:val="36"/>
        <w:szCs w:val="36"/>
      </w:rPr>
    </w:lvl>
    <w:lvl w:ilvl="1">
      <w:start w:val="0"/>
      <w:numFmt w:val="bullet"/>
      <w:lvlText w:val="•"/>
      <w:lvlJc w:val="left"/>
      <w:pPr>
        <w:ind w:left="1044" w:hanging="260"/>
      </w:pPr>
      <w:rPr>
        <w:rFonts w:hint="default"/>
      </w:rPr>
    </w:lvl>
    <w:lvl w:ilvl="2">
      <w:start w:val="0"/>
      <w:numFmt w:val="bullet"/>
      <w:lvlText w:val="•"/>
      <w:lvlJc w:val="left"/>
      <w:pPr>
        <w:ind w:left="1669" w:hanging="260"/>
      </w:pPr>
      <w:rPr>
        <w:rFonts w:hint="default"/>
      </w:rPr>
    </w:lvl>
    <w:lvl w:ilvl="3">
      <w:start w:val="0"/>
      <w:numFmt w:val="bullet"/>
      <w:lvlText w:val="•"/>
      <w:lvlJc w:val="left"/>
      <w:pPr>
        <w:ind w:left="2293" w:hanging="260"/>
      </w:pPr>
      <w:rPr>
        <w:rFonts w:hint="default"/>
      </w:rPr>
    </w:lvl>
    <w:lvl w:ilvl="4">
      <w:start w:val="0"/>
      <w:numFmt w:val="bullet"/>
      <w:lvlText w:val="•"/>
      <w:lvlJc w:val="left"/>
      <w:pPr>
        <w:ind w:left="2918" w:hanging="260"/>
      </w:pPr>
      <w:rPr>
        <w:rFonts w:hint="default"/>
      </w:rPr>
    </w:lvl>
    <w:lvl w:ilvl="5">
      <w:start w:val="0"/>
      <w:numFmt w:val="bullet"/>
      <w:lvlText w:val="•"/>
      <w:lvlJc w:val="left"/>
      <w:pPr>
        <w:ind w:left="3542" w:hanging="260"/>
      </w:pPr>
      <w:rPr>
        <w:rFonts w:hint="default"/>
      </w:rPr>
    </w:lvl>
    <w:lvl w:ilvl="6">
      <w:start w:val="0"/>
      <w:numFmt w:val="bullet"/>
      <w:lvlText w:val="•"/>
      <w:lvlJc w:val="left"/>
      <w:pPr>
        <w:ind w:left="4167" w:hanging="260"/>
      </w:pPr>
      <w:rPr>
        <w:rFonts w:hint="default"/>
      </w:rPr>
    </w:lvl>
    <w:lvl w:ilvl="7">
      <w:start w:val="0"/>
      <w:numFmt w:val="bullet"/>
      <w:lvlText w:val="•"/>
      <w:lvlJc w:val="left"/>
      <w:pPr>
        <w:ind w:left="4791" w:hanging="260"/>
      </w:pPr>
      <w:rPr>
        <w:rFonts w:hint="default"/>
      </w:rPr>
    </w:lvl>
    <w:lvl w:ilvl="8">
      <w:start w:val="0"/>
      <w:numFmt w:val="bullet"/>
      <w:lvlText w:val="•"/>
      <w:lvlJc w:val="left"/>
      <w:pPr>
        <w:ind w:left="5416" w:hanging="260"/>
      </w:pPr>
      <w:rPr>
        <w:rFonts w:hint="default"/>
      </w:rPr>
    </w:lvl>
  </w:abstractNum>
  <w:abstractNum w:abstractNumId="25">
    <w:nsid w:val="4F1BE42E"/>
    <w:multiLevelType w:val="hybridMultilevel"/>
    <w:tmpl w:val="00000000"/>
    <w:lvl w:ilvl="0">
      <w:start w:val="1"/>
      <w:numFmt w:val="decimal"/>
      <w:lvlText w:val="（%1）"/>
      <w:lvlJc w:val="left"/>
      <w:pPr>
        <w:ind w:left="2504" w:hanging="793"/>
        <w:jc w:val="right"/>
      </w:pPr>
      <w:rPr>
        <w:rFonts w:ascii="宋体" w:eastAsia="宋体" w:hAnsi="宋体" w:cs="宋体" w:hint="default"/>
        <w:w w:val="102"/>
        <w:sz w:val="29"/>
        <w:szCs w:val="29"/>
      </w:rPr>
    </w:lvl>
    <w:lvl w:ilvl="1">
      <w:start w:val="1"/>
      <w:numFmt w:val="lowerLetter"/>
      <w:lvlText w:val="%2)"/>
      <w:lvlJc w:val="left"/>
      <w:pPr>
        <w:ind w:left="6478" w:hanging="339"/>
        <w:jc w:val="left"/>
      </w:pPr>
      <w:rPr>
        <w:rFonts w:ascii="宋体" w:eastAsia="宋体" w:hAnsi="宋体" w:cs="宋体" w:hint="default"/>
        <w:w w:val="103"/>
        <w:sz w:val="22"/>
        <w:szCs w:val="22"/>
      </w:rPr>
    </w:lvl>
    <w:lvl w:ilvl="2">
      <w:start w:val="0"/>
      <w:numFmt w:val="bullet"/>
      <w:lvlText w:val="•"/>
      <w:lvlJc w:val="left"/>
      <w:pPr>
        <w:ind w:left="7482" w:hanging="339"/>
      </w:pPr>
      <w:rPr>
        <w:rFonts w:hint="default"/>
      </w:rPr>
    </w:lvl>
    <w:lvl w:ilvl="3">
      <w:start w:val="0"/>
      <w:numFmt w:val="bullet"/>
      <w:lvlText w:val="•"/>
      <w:lvlJc w:val="left"/>
      <w:pPr>
        <w:ind w:left="8484" w:hanging="339"/>
      </w:pPr>
      <w:rPr>
        <w:rFonts w:hint="default"/>
      </w:rPr>
    </w:lvl>
    <w:lvl w:ilvl="4">
      <w:start w:val="0"/>
      <w:numFmt w:val="bullet"/>
      <w:lvlText w:val="•"/>
      <w:lvlJc w:val="left"/>
      <w:pPr>
        <w:ind w:left="9486" w:hanging="339"/>
      </w:pPr>
      <w:rPr>
        <w:rFonts w:hint="default"/>
      </w:rPr>
    </w:lvl>
    <w:lvl w:ilvl="5">
      <w:start w:val="0"/>
      <w:numFmt w:val="bullet"/>
      <w:lvlText w:val="•"/>
      <w:lvlJc w:val="left"/>
      <w:pPr>
        <w:ind w:left="10488" w:hanging="339"/>
      </w:pPr>
      <w:rPr>
        <w:rFonts w:hint="default"/>
      </w:rPr>
    </w:lvl>
    <w:lvl w:ilvl="6">
      <w:start w:val="0"/>
      <w:numFmt w:val="bullet"/>
      <w:lvlText w:val="•"/>
      <w:lvlJc w:val="left"/>
      <w:pPr>
        <w:ind w:left="11490" w:hanging="339"/>
      </w:pPr>
      <w:rPr>
        <w:rFonts w:hint="default"/>
      </w:rPr>
    </w:lvl>
    <w:lvl w:ilvl="7">
      <w:start w:val="0"/>
      <w:numFmt w:val="bullet"/>
      <w:lvlText w:val="•"/>
      <w:lvlJc w:val="left"/>
      <w:pPr>
        <w:ind w:left="12493" w:hanging="339"/>
      </w:pPr>
      <w:rPr>
        <w:rFonts w:hint="default"/>
      </w:rPr>
    </w:lvl>
    <w:lvl w:ilvl="8">
      <w:start w:val="0"/>
      <w:numFmt w:val="bullet"/>
      <w:lvlText w:val="•"/>
      <w:lvlJc w:val="left"/>
      <w:pPr>
        <w:ind w:left="13495" w:hanging="339"/>
      </w:pPr>
      <w:rPr>
        <w:rFonts w:hint="default"/>
      </w:rPr>
    </w:lvl>
  </w:abstractNum>
  <w:abstractNum w:abstractNumId="26">
    <w:nsid w:val="52912CDD"/>
    <w:multiLevelType w:val="hybridMultilevel"/>
    <w:tmpl w:val="00000000"/>
    <w:lvl w:ilvl="0">
      <w:start w:val="1"/>
      <w:numFmt w:val="decimal"/>
      <w:lvlText w:val="（%1）"/>
      <w:lvlJc w:val="left"/>
      <w:pPr>
        <w:ind w:left="1381" w:hanging="793"/>
        <w:jc w:val="right"/>
      </w:pPr>
      <w:rPr>
        <w:rFonts w:ascii="宋体" w:eastAsia="宋体" w:hAnsi="宋体" w:cs="宋体" w:hint="default"/>
        <w:w w:val="102"/>
        <w:sz w:val="29"/>
        <w:szCs w:val="29"/>
      </w:rPr>
    </w:lvl>
    <w:lvl w:ilvl="1">
      <w:start w:val="0"/>
      <w:numFmt w:val="bullet"/>
      <w:lvlText w:val="•"/>
      <w:lvlJc w:val="left"/>
      <w:pPr>
        <w:ind w:left="2791" w:hanging="793"/>
      </w:pPr>
      <w:rPr>
        <w:rFonts w:hint="default"/>
      </w:rPr>
    </w:lvl>
    <w:lvl w:ilvl="2">
      <w:start w:val="0"/>
      <w:numFmt w:val="bullet"/>
      <w:lvlText w:val="•"/>
      <w:lvlJc w:val="left"/>
      <w:pPr>
        <w:ind w:left="4203" w:hanging="793"/>
      </w:pPr>
      <w:rPr>
        <w:rFonts w:hint="default"/>
      </w:rPr>
    </w:lvl>
    <w:lvl w:ilvl="3">
      <w:start w:val="0"/>
      <w:numFmt w:val="bullet"/>
      <w:lvlText w:val="•"/>
      <w:lvlJc w:val="left"/>
      <w:pPr>
        <w:ind w:left="5615" w:hanging="793"/>
      </w:pPr>
      <w:rPr>
        <w:rFonts w:hint="default"/>
      </w:rPr>
    </w:lvl>
    <w:lvl w:ilvl="4">
      <w:start w:val="0"/>
      <w:numFmt w:val="bullet"/>
      <w:lvlText w:val="•"/>
      <w:lvlJc w:val="left"/>
      <w:pPr>
        <w:ind w:left="7027" w:hanging="793"/>
      </w:pPr>
      <w:rPr>
        <w:rFonts w:hint="default"/>
      </w:rPr>
    </w:lvl>
    <w:lvl w:ilvl="5">
      <w:start w:val="0"/>
      <w:numFmt w:val="bullet"/>
      <w:lvlText w:val="•"/>
      <w:lvlJc w:val="left"/>
      <w:pPr>
        <w:ind w:left="8439" w:hanging="793"/>
      </w:pPr>
      <w:rPr>
        <w:rFonts w:hint="default"/>
      </w:rPr>
    </w:lvl>
    <w:lvl w:ilvl="6">
      <w:start w:val="0"/>
      <w:numFmt w:val="bullet"/>
      <w:lvlText w:val="•"/>
      <w:lvlJc w:val="left"/>
      <w:pPr>
        <w:ind w:left="9851" w:hanging="793"/>
      </w:pPr>
      <w:rPr>
        <w:rFonts w:hint="default"/>
      </w:rPr>
    </w:lvl>
    <w:lvl w:ilvl="7">
      <w:start w:val="0"/>
      <w:numFmt w:val="bullet"/>
      <w:lvlText w:val="•"/>
      <w:lvlJc w:val="left"/>
      <w:pPr>
        <w:ind w:left="11263" w:hanging="793"/>
      </w:pPr>
      <w:rPr>
        <w:rFonts w:hint="default"/>
      </w:rPr>
    </w:lvl>
    <w:lvl w:ilvl="8">
      <w:start w:val="0"/>
      <w:numFmt w:val="bullet"/>
      <w:lvlText w:val="•"/>
      <w:lvlJc w:val="left"/>
      <w:pPr>
        <w:ind w:left="12675" w:hanging="793"/>
      </w:pPr>
      <w:rPr>
        <w:rFonts w:hint="default"/>
      </w:rPr>
    </w:lvl>
  </w:abstractNum>
  <w:abstractNum w:abstractNumId="27">
    <w:nsid w:val="530D8739"/>
    <w:multiLevelType w:val="hybridMultilevel"/>
    <w:tmpl w:val="00000000"/>
    <w:lvl w:ilvl="0">
      <w:start w:val="7"/>
      <w:numFmt w:val="decimal"/>
      <w:lvlText w:val="%1."/>
      <w:lvlJc w:val="left"/>
      <w:pPr>
        <w:ind w:left="2292" w:hanging="361"/>
        <w:jc w:val="left"/>
      </w:pPr>
      <w:rPr>
        <w:rFonts w:ascii="宋体" w:eastAsia="宋体" w:hAnsi="宋体" w:cs="宋体" w:hint="default"/>
        <w:w w:val="100"/>
        <w:sz w:val="34"/>
        <w:szCs w:val="34"/>
      </w:rPr>
    </w:lvl>
    <w:lvl w:ilvl="1">
      <w:start w:val="0"/>
      <w:numFmt w:val="bullet"/>
      <w:lvlText w:val="•"/>
      <w:lvlJc w:val="left"/>
      <w:pPr>
        <w:ind w:left="3619" w:hanging="361"/>
      </w:pPr>
      <w:rPr>
        <w:rFonts w:hint="default"/>
      </w:rPr>
    </w:lvl>
    <w:lvl w:ilvl="2">
      <w:start w:val="0"/>
      <w:numFmt w:val="bullet"/>
      <w:lvlText w:val="•"/>
      <w:lvlJc w:val="left"/>
      <w:pPr>
        <w:ind w:left="4939" w:hanging="361"/>
      </w:pPr>
      <w:rPr>
        <w:rFonts w:hint="default"/>
      </w:rPr>
    </w:lvl>
    <w:lvl w:ilvl="3">
      <w:start w:val="0"/>
      <w:numFmt w:val="bullet"/>
      <w:lvlText w:val="•"/>
      <w:lvlJc w:val="left"/>
      <w:pPr>
        <w:ind w:left="6259" w:hanging="361"/>
      </w:pPr>
      <w:rPr>
        <w:rFonts w:hint="default"/>
      </w:rPr>
    </w:lvl>
    <w:lvl w:ilvl="4">
      <w:start w:val="0"/>
      <w:numFmt w:val="bullet"/>
      <w:lvlText w:val="•"/>
      <w:lvlJc w:val="left"/>
      <w:pPr>
        <w:ind w:left="7579" w:hanging="361"/>
      </w:pPr>
      <w:rPr>
        <w:rFonts w:hint="default"/>
      </w:rPr>
    </w:lvl>
    <w:lvl w:ilvl="5">
      <w:start w:val="0"/>
      <w:numFmt w:val="bullet"/>
      <w:lvlText w:val="•"/>
      <w:lvlJc w:val="left"/>
      <w:pPr>
        <w:ind w:left="8899" w:hanging="361"/>
      </w:pPr>
      <w:rPr>
        <w:rFonts w:hint="default"/>
      </w:rPr>
    </w:lvl>
    <w:lvl w:ilvl="6">
      <w:start w:val="0"/>
      <w:numFmt w:val="bullet"/>
      <w:lvlText w:val="•"/>
      <w:lvlJc w:val="left"/>
      <w:pPr>
        <w:ind w:left="10219" w:hanging="361"/>
      </w:pPr>
      <w:rPr>
        <w:rFonts w:hint="default"/>
      </w:rPr>
    </w:lvl>
    <w:lvl w:ilvl="7">
      <w:start w:val="0"/>
      <w:numFmt w:val="bullet"/>
      <w:lvlText w:val="•"/>
      <w:lvlJc w:val="left"/>
      <w:pPr>
        <w:ind w:left="11539" w:hanging="361"/>
      </w:pPr>
      <w:rPr>
        <w:rFonts w:hint="default"/>
      </w:rPr>
    </w:lvl>
    <w:lvl w:ilvl="8">
      <w:start w:val="0"/>
      <w:numFmt w:val="bullet"/>
      <w:lvlText w:val="•"/>
      <w:lvlJc w:val="left"/>
      <w:pPr>
        <w:ind w:left="12859" w:hanging="361"/>
      </w:pPr>
      <w:rPr>
        <w:rFonts w:hint="default"/>
      </w:rPr>
    </w:lvl>
  </w:abstractNum>
  <w:abstractNum w:abstractNumId="28">
    <w:nsid w:val="56009EDA"/>
    <w:multiLevelType w:val="hybridMultilevel"/>
    <w:tmpl w:val="00000000"/>
    <w:lvl w:ilvl="0">
      <w:start w:val="1"/>
      <w:numFmt w:val="decimal"/>
      <w:lvlText w:val="（%1）"/>
      <w:lvlJc w:val="left"/>
      <w:pPr>
        <w:ind w:left="1621" w:hanging="793"/>
        <w:jc w:val="left"/>
      </w:pPr>
      <w:rPr>
        <w:rFonts w:ascii="宋体" w:eastAsia="宋体" w:hAnsi="宋体" w:cs="宋体" w:hint="default"/>
        <w:spacing w:val="-1"/>
        <w:w w:val="102"/>
        <w:sz w:val="29"/>
        <w:szCs w:val="29"/>
      </w:rPr>
    </w:lvl>
    <w:lvl w:ilvl="1">
      <w:start w:val="0"/>
      <w:numFmt w:val="bullet"/>
      <w:lvlText w:val="•"/>
      <w:lvlJc w:val="left"/>
      <w:pPr>
        <w:ind w:left="2913" w:hanging="793"/>
      </w:pPr>
      <w:rPr>
        <w:rFonts w:hint="default"/>
      </w:rPr>
    </w:lvl>
    <w:lvl w:ilvl="2">
      <w:start w:val="0"/>
      <w:numFmt w:val="bullet"/>
      <w:lvlText w:val="•"/>
      <w:lvlJc w:val="left"/>
      <w:pPr>
        <w:ind w:left="4207" w:hanging="793"/>
      </w:pPr>
      <w:rPr>
        <w:rFonts w:hint="default"/>
      </w:rPr>
    </w:lvl>
    <w:lvl w:ilvl="3">
      <w:start w:val="0"/>
      <w:numFmt w:val="bullet"/>
      <w:lvlText w:val="•"/>
      <w:lvlJc w:val="left"/>
      <w:pPr>
        <w:ind w:left="5501" w:hanging="793"/>
      </w:pPr>
      <w:rPr>
        <w:rFonts w:hint="default"/>
      </w:rPr>
    </w:lvl>
    <w:lvl w:ilvl="4">
      <w:start w:val="0"/>
      <w:numFmt w:val="bullet"/>
      <w:lvlText w:val="•"/>
      <w:lvlJc w:val="left"/>
      <w:pPr>
        <w:ind w:left="6795" w:hanging="793"/>
      </w:pPr>
      <w:rPr>
        <w:rFonts w:hint="default"/>
      </w:rPr>
    </w:lvl>
    <w:lvl w:ilvl="5">
      <w:start w:val="0"/>
      <w:numFmt w:val="bullet"/>
      <w:lvlText w:val="•"/>
      <w:lvlJc w:val="left"/>
      <w:pPr>
        <w:ind w:left="8089" w:hanging="793"/>
      </w:pPr>
      <w:rPr>
        <w:rFonts w:hint="default"/>
      </w:rPr>
    </w:lvl>
    <w:lvl w:ilvl="6">
      <w:start w:val="0"/>
      <w:numFmt w:val="bullet"/>
      <w:lvlText w:val="•"/>
      <w:lvlJc w:val="left"/>
      <w:pPr>
        <w:ind w:left="9383" w:hanging="793"/>
      </w:pPr>
      <w:rPr>
        <w:rFonts w:hint="default"/>
      </w:rPr>
    </w:lvl>
    <w:lvl w:ilvl="7">
      <w:start w:val="0"/>
      <w:numFmt w:val="bullet"/>
      <w:lvlText w:val="•"/>
      <w:lvlJc w:val="left"/>
      <w:pPr>
        <w:ind w:left="10677" w:hanging="793"/>
      </w:pPr>
      <w:rPr>
        <w:rFonts w:hint="default"/>
      </w:rPr>
    </w:lvl>
    <w:lvl w:ilvl="8">
      <w:start w:val="0"/>
      <w:numFmt w:val="bullet"/>
      <w:lvlText w:val="•"/>
      <w:lvlJc w:val="left"/>
      <w:pPr>
        <w:ind w:left="11971" w:hanging="793"/>
      </w:pPr>
      <w:rPr>
        <w:rFonts w:hint="default"/>
      </w:rPr>
    </w:lvl>
  </w:abstractNum>
  <w:abstractNum w:abstractNumId="29">
    <w:nsid w:val="56B5CCE0"/>
    <w:multiLevelType w:val="hybridMultilevel"/>
    <w:tmpl w:val="00000000"/>
    <w:lvl w:ilvl="0">
      <w:start w:val="1"/>
      <w:numFmt w:val="decimal"/>
      <w:lvlText w:val="（%1）"/>
      <w:lvlJc w:val="left"/>
      <w:pPr>
        <w:ind w:left="2504" w:hanging="793"/>
        <w:jc w:val="right"/>
      </w:pPr>
      <w:rPr>
        <w:rFonts w:ascii="宋体" w:eastAsia="宋体" w:hAnsi="宋体" w:cs="宋体" w:hint="default"/>
        <w:w w:val="102"/>
        <w:sz w:val="29"/>
        <w:szCs w:val="29"/>
      </w:rPr>
    </w:lvl>
    <w:lvl w:ilvl="1">
      <w:start w:val="1"/>
      <w:numFmt w:val="lowerLetter"/>
      <w:lvlText w:val="%2)"/>
      <w:lvlJc w:val="left"/>
      <w:pPr>
        <w:ind w:left="6478" w:hanging="339"/>
        <w:jc w:val="left"/>
      </w:pPr>
      <w:rPr>
        <w:rFonts w:ascii="宋体" w:eastAsia="宋体" w:hAnsi="宋体" w:cs="宋体" w:hint="default"/>
        <w:w w:val="103"/>
        <w:sz w:val="22"/>
        <w:szCs w:val="22"/>
      </w:rPr>
    </w:lvl>
    <w:lvl w:ilvl="2">
      <w:start w:val="0"/>
      <w:numFmt w:val="bullet"/>
      <w:lvlText w:val="•"/>
      <w:lvlJc w:val="left"/>
      <w:pPr>
        <w:ind w:left="7482" w:hanging="339"/>
      </w:pPr>
      <w:rPr>
        <w:rFonts w:hint="default"/>
      </w:rPr>
    </w:lvl>
    <w:lvl w:ilvl="3">
      <w:start w:val="0"/>
      <w:numFmt w:val="bullet"/>
      <w:lvlText w:val="•"/>
      <w:lvlJc w:val="left"/>
      <w:pPr>
        <w:ind w:left="8484" w:hanging="339"/>
      </w:pPr>
      <w:rPr>
        <w:rFonts w:hint="default"/>
      </w:rPr>
    </w:lvl>
    <w:lvl w:ilvl="4">
      <w:start w:val="0"/>
      <w:numFmt w:val="bullet"/>
      <w:lvlText w:val="•"/>
      <w:lvlJc w:val="left"/>
      <w:pPr>
        <w:ind w:left="9486" w:hanging="339"/>
      </w:pPr>
      <w:rPr>
        <w:rFonts w:hint="default"/>
      </w:rPr>
    </w:lvl>
    <w:lvl w:ilvl="5">
      <w:start w:val="0"/>
      <w:numFmt w:val="bullet"/>
      <w:lvlText w:val="•"/>
      <w:lvlJc w:val="left"/>
      <w:pPr>
        <w:ind w:left="10488" w:hanging="339"/>
      </w:pPr>
      <w:rPr>
        <w:rFonts w:hint="default"/>
      </w:rPr>
    </w:lvl>
    <w:lvl w:ilvl="6">
      <w:start w:val="0"/>
      <w:numFmt w:val="bullet"/>
      <w:lvlText w:val="•"/>
      <w:lvlJc w:val="left"/>
      <w:pPr>
        <w:ind w:left="11490" w:hanging="339"/>
      </w:pPr>
      <w:rPr>
        <w:rFonts w:hint="default"/>
      </w:rPr>
    </w:lvl>
    <w:lvl w:ilvl="7">
      <w:start w:val="0"/>
      <w:numFmt w:val="bullet"/>
      <w:lvlText w:val="•"/>
      <w:lvlJc w:val="left"/>
      <w:pPr>
        <w:ind w:left="12493" w:hanging="339"/>
      </w:pPr>
      <w:rPr>
        <w:rFonts w:hint="default"/>
      </w:rPr>
    </w:lvl>
    <w:lvl w:ilvl="8">
      <w:start w:val="0"/>
      <w:numFmt w:val="bullet"/>
      <w:lvlText w:val="•"/>
      <w:lvlJc w:val="left"/>
      <w:pPr>
        <w:ind w:left="13495" w:hanging="339"/>
      </w:pPr>
      <w:rPr>
        <w:rFonts w:hint="default"/>
      </w:rPr>
    </w:lvl>
  </w:abstractNum>
  <w:abstractNum w:abstractNumId="30">
    <w:nsid w:val="574AB6B1"/>
    <w:multiLevelType w:val="hybridMultilevel"/>
    <w:tmpl w:val="00000000"/>
    <w:lvl w:ilvl="0">
      <w:start w:val="0"/>
      <w:numFmt w:val="bullet"/>
      <w:lvlText w:val=""/>
      <w:lvlJc w:val="left"/>
      <w:pPr>
        <w:ind w:left="444" w:hanging="256"/>
      </w:pPr>
      <w:rPr>
        <w:rFonts w:hint="default"/>
        <w:w w:val="99"/>
      </w:rPr>
    </w:lvl>
    <w:lvl w:ilvl="1">
      <w:start w:val="0"/>
      <w:numFmt w:val="bullet"/>
      <w:lvlText w:val=""/>
      <w:lvlJc w:val="left"/>
      <w:pPr>
        <w:ind w:left="443" w:hanging="266"/>
      </w:pPr>
      <w:rPr>
        <w:rFonts w:ascii="Symbol" w:eastAsia="Symbol" w:hAnsi="Symbol" w:cs="Symbol" w:hint="default"/>
        <w:w w:val="99"/>
        <w:sz w:val="37"/>
        <w:szCs w:val="37"/>
      </w:rPr>
    </w:lvl>
    <w:lvl w:ilvl="2">
      <w:start w:val="0"/>
      <w:numFmt w:val="bullet"/>
      <w:lvlText w:val="•"/>
      <w:lvlJc w:val="left"/>
      <w:pPr>
        <w:ind w:left="-124" w:hanging="266"/>
      </w:pPr>
      <w:rPr>
        <w:rFonts w:hint="default"/>
      </w:rPr>
    </w:lvl>
    <w:lvl w:ilvl="3">
      <w:start w:val="0"/>
      <w:numFmt w:val="bullet"/>
      <w:lvlText w:val="•"/>
      <w:lvlJc w:val="left"/>
      <w:pPr>
        <w:ind w:left="-406" w:hanging="266"/>
      </w:pPr>
      <w:rPr>
        <w:rFonts w:hint="default"/>
      </w:rPr>
    </w:lvl>
    <w:lvl w:ilvl="4">
      <w:start w:val="0"/>
      <w:numFmt w:val="bullet"/>
      <w:lvlText w:val="•"/>
      <w:lvlJc w:val="left"/>
      <w:pPr>
        <w:ind w:left="-688" w:hanging="266"/>
      </w:pPr>
      <w:rPr>
        <w:rFonts w:hint="default"/>
      </w:rPr>
    </w:lvl>
    <w:lvl w:ilvl="5">
      <w:start w:val="0"/>
      <w:numFmt w:val="bullet"/>
      <w:lvlText w:val="•"/>
      <w:lvlJc w:val="left"/>
      <w:pPr>
        <w:ind w:left="-970" w:hanging="266"/>
      </w:pPr>
      <w:rPr>
        <w:rFonts w:hint="default"/>
      </w:rPr>
    </w:lvl>
    <w:lvl w:ilvl="6">
      <w:start w:val="0"/>
      <w:numFmt w:val="bullet"/>
      <w:lvlText w:val="•"/>
      <w:lvlJc w:val="left"/>
      <w:pPr>
        <w:ind w:left="-1252" w:hanging="266"/>
      </w:pPr>
      <w:rPr>
        <w:rFonts w:hint="default"/>
      </w:rPr>
    </w:lvl>
    <w:lvl w:ilvl="7">
      <w:start w:val="0"/>
      <w:numFmt w:val="bullet"/>
      <w:lvlText w:val="•"/>
      <w:lvlJc w:val="left"/>
      <w:pPr>
        <w:ind w:left="-1534" w:hanging="266"/>
      </w:pPr>
      <w:rPr>
        <w:rFonts w:hint="default"/>
      </w:rPr>
    </w:lvl>
    <w:lvl w:ilvl="8">
      <w:start w:val="0"/>
      <w:numFmt w:val="bullet"/>
      <w:lvlText w:val="•"/>
      <w:lvlJc w:val="left"/>
      <w:pPr>
        <w:ind w:left="-1816" w:hanging="266"/>
      </w:pPr>
      <w:rPr>
        <w:rFonts w:hint="default"/>
      </w:rPr>
    </w:lvl>
  </w:abstractNum>
  <w:abstractNum w:abstractNumId="31">
    <w:nsid w:val="598E5310"/>
    <w:multiLevelType w:val="hybridMultilevel"/>
    <w:tmpl w:val="00000000"/>
    <w:lvl w:ilvl="0">
      <w:start w:val="2"/>
      <w:numFmt w:val="decimal"/>
      <w:lvlText w:val="%1."/>
      <w:lvlJc w:val="left"/>
      <w:pPr>
        <w:ind w:left="2292" w:hanging="361"/>
        <w:jc w:val="left"/>
      </w:pPr>
      <w:rPr>
        <w:rFonts w:ascii="宋体" w:eastAsia="宋体" w:hAnsi="宋体" w:cs="宋体" w:hint="default"/>
        <w:w w:val="100"/>
        <w:sz w:val="34"/>
        <w:szCs w:val="34"/>
      </w:rPr>
    </w:lvl>
    <w:lvl w:ilvl="1">
      <w:start w:val="0"/>
      <w:numFmt w:val="bullet"/>
      <w:lvlText w:val="•"/>
      <w:lvlJc w:val="left"/>
      <w:pPr>
        <w:ind w:left="3619" w:hanging="361"/>
      </w:pPr>
      <w:rPr>
        <w:rFonts w:hint="default"/>
      </w:rPr>
    </w:lvl>
    <w:lvl w:ilvl="2">
      <w:start w:val="0"/>
      <w:numFmt w:val="bullet"/>
      <w:lvlText w:val="•"/>
      <w:lvlJc w:val="left"/>
      <w:pPr>
        <w:ind w:left="4939" w:hanging="361"/>
      </w:pPr>
      <w:rPr>
        <w:rFonts w:hint="default"/>
      </w:rPr>
    </w:lvl>
    <w:lvl w:ilvl="3">
      <w:start w:val="0"/>
      <w:numFmt w:val="bullet"/>
      <w:lvlText w:val="•"/>
      <w:lvlJc w:val="left"/>
      <w:pPr>
        <w:ind w:left="6259" w:hanging="361"/>
      </w:pPr>
      <w:rPr>
        <w:rFonts w:hint="default"/>
      </w:rPr>
    </w:lvl>
    <w:lvl w:ilvl="4">
      <w:start w:val="0"/>
      <w:numFmt w:val="bullet"/>
      <w:lvlText w:val="•"/>
      <w:lvlJc w:val="left"/>
      <w:pPr>
        <w:ind w:left="7579" w:hanging="361"/>
      </w:pPr>
      <w:rPr>
        <w:rFonts w:hint="default"/>
      </w:rPr>
    </w:lvl>
    <w:lvl w:ilvl="5">
      <w:start w:val="0"/>
      <w:numFmt w:val="bullet"/>
      <w:lvlText w:val="•"/>
      <w:lvlJc w:val="left"/>
      <w:pPr>
        <w:ind w:left="8899" w:hanging="361"/>
      </w:pPr>
      <w:rPr>
        <w:rFonts w:hint="default"/>
      </w:rPr>
    </w:lvl>
    <w:lvl w:ilvl="6">
      <w:start w:val="0"/>
      <w:numFmt w:val="bullet"/>
      <w:lvlText w:val="•"/>
      <w:lvlJc w:val="left"/>
      <w:pPr>
        <w:ind w:left="10219" w:hanging="361"/>
      </w:pPr>
      <w:rPr>
        <w:rFonts w:hint="default"/>
      </w:rPr>
    </w:lvl>
    <w:lvl w:ilvl="7">
      <w:start w:val="0"/>
      <w:numFmt w:val="bullet"/>
      <w:lvlText w:val="•"/>
      <w:lvlJc w:val="left"/>
      <w:pPr>
        <w:ind w:left="11539" w:hanging="361"/>
      </w:pPr>
      <w:rPr>
        <w:rFonts w:hint="default"/>
      </w:rPr>
    </w:lvl>
    <w:lvl w:ilvl="8">
      <w:start w:val="0"/>
      <w:numFmt w:val="bullet"/>
      <w:lvlText w:val="•"/>
      <w:lvlJc w:val="left"/>
      <w:pPr>
        <w:ind w:left="12859" w:hanging="361"/>
      </w:pPr>
      <w:rPr>
        <w:rFonts w:hint="default"/>
      </w:rPr>
    </w:lvl>
  </w:abstractNum>
  <w:abstractNum w:abstractNumId="32">
    <w:nsid w:val="5A7C9620"/>
    <w:multiLevelType w:val="hybridMultilevel"/>
    <w:tmpl w:val="00000000"/>
    <w:lvl w:ilvl="0">
      <w:start w:val="2"/>
      <w:numFmt w:val="decimal"/>
      <w:lvlText w:val="%1"/>
      <w:lvlJc w:val="left"/>
      <w:pPr>
        <w:ind w:left="2895" w:hanging="868"/>
        <w:jc w:val="left"/>
      </w:pPr>
      <w:rPr>
        <w:rFonts w:hint="default"/>
      </w:rPr>
    </w:lvl>
    <w:lvl w:ilvl="1">
      <w:start w:val="4"/>
      <w:numFmt w:val="decimal"/>
      <w:lvlText w:val="%1.%2"/>
      <w:lvlJc w:val="left"/>
      <w:pPr>
        <w:ind w:left="2895" w:hanging="868"/>
        <w:jc w:val="left"/>
      </w:pPr>
      <w:rPr>
        <w:rFonts w:hint="default"/>
      </w:rPr>
    </w:lvl>
    <w:lvl w:ilvl="2">
      <w:start w:val="1"/>
      <w:numFmt w:val="decimal"/>
      <w:lvlText w:val="%1.%2.%3"/>
      <w:lvlJc w:val="left"/>
      <w:pPr>
        <w:ind w:left="2895" w:hanging="868"/>
        <w:jc w:val="left"/>
      </w:pPr>
      <w:rPr>
        <w:rFonts w:ascii="宋体" w:eastAsia="宋体" w:hAnsi="宋体" w:cs="宋体" w:hint="default"/>
        <w:w w:val="102"/>
        <w:sz w:val="31"/>
        <w:szCs w:val="31"/>
      </w:rPr>
    </w:lvl>
    <w:lvl w:ilvl="3">
      <w:start w:val="0"/>
      <w:numFmt w:val="bullet"/>
      <w:lvlText w:val="•"/>
      <w:lvlJc w:val="left"/>
      <w:pPr>
        <w:ind w:left="6679" w:hanging="868"/>
      </w:pPr>
      <w:rPr>
        <w:rFonts w:hint="default"/>
      </w:rPr>
    </w:lvl>
    <w:lvl w:ilvl="4">
      <w:start w:val="0"/>
      <w:numFmt w:val="bullet"/>
      <w:lvlText w:val="•"/>
      <w:lvlJc w:val="left"/>
      <w:pPr>
        <w:ind w:left="7939" w:hanging="868"/>
      </w:pPr>
      <w:rPr>
        <w:rFonts w:hint="default"/>
      </w:rPr>
    </w:lvl>
    <w:lvl w:ilvl="5">
      <w:start w:val="0"/>
      <w:numFmt w:val="bullet"/>
      <w:lvlText w:val="•"/>
      <w:lvlJc w:val="left"/>
      <w:pPr>
        <w:ind w:left="9199" w:hanging="868"/>
      </w:pPr>
      <w:rPr>
        <w:rFonts w:hint="default"/>
      </w:rPr>
    </w:lvl>
    <w:lvl w:ilvl="6">
      <w:start w:val="0"/>
      <w:numFmt w:val="bullet"/>
      <w:lvlText w:val="•"/>
      <w:lvlJc w:val="left"/>
      <w:pPr>
        <w:ind w:left="10459" w:hanging="868"/>
      </w:pPr>
      <w:rPr>
        <w:rFonts w:hint="default"/>
      </w:rPr>
    </w:lvl>
    <w:lvl w:ilvl="7">
      <w:start w:val="0"/>
      <w:numFmt w:val="bullet"/>
      <w:lvlText w:val="•"/>
      <w:lvlJc w:val="left"/>
      <w:pPr>
        <w:ind w:left="11719" w:hanging="868"/>
      </w:pPr>
      <w:rPr>
        <w:rFonts w:hint="default"/>
      </w:rPr>
    </w:lvl>
    <w:lvl w:ilvl="8">
      <w:start w:val="0"/>
      <w:numFmt w:val="bullet"/>
      <w:lvlText w:val="•"/>
      <w:lvlJc w:val="left"/>
      <w:pPr>
        <w:ind w:left="12979" w:hanging="868"/>
      </w:pPr>
      <w:rPr>
        <w:rFonts w:hint="default"/>
      </w:rPr>
    </w:lvl>
  </w:abstractNum>
  <w:abstractNum w:abstractNumId="33">
    <w:nsid w:val="5F314B56"/>
    <w:multiLevelType w:val="hybridMultilevel"/>
    <w:tmpl w:val="00000000"/>
    <w:lvl w:ilvl="0">
      <w:start w:val="1"/>
      <w:numFmt w:val="decimal"/>
      <w:lvlText w:val="%1"/>
      <w:lvlJc w:val="left"/>
      <w:pPr>
        <w:ind w:left="1142" w:hanging="555"/>
        <w:jc w:val="left"/>
      </w:pPr>
      <w:rPr>
        <w:rFonts w:hint="default"/>
      </w:rPr>
    </w:lvl>
    <w:lvl w:ilvl="1">
      <w:start w:val="1"/>
      <w:numFmt w:val="decimal"/>
      <w:lvlText w:val="%1.%2"/>
      <w:lvlJc w:val="left"/>
      <w:pPr>
        <w:ind w:left="1142" w:hanging="555"/>
        <w:jc w:val="right"/>
      </w:pPr>
      <w:rPr>
        <w:rFonts w:hint="default"/>
        <w:b/>
        <w:bCs/>
        <w:w w:val="101"/>
      </w:rPr>
    </w:lvl>
    <w:lvl w:ilvl="2">
      <w:start w:val="1"/>
      <w:numFmt w:val="decimal"/>
      <w:lvlText w:val="%1.%2.%3"/>
      <w:lvlJc w:val="left"/>
      <w:pPr>
        <w:ind w:left="1308" w:hanging="868"/>
        <w:jc w:val="left"/>
      </w:pPr>
      <w:rPr>
        <w:rFonts w:ascii="宋体" w:eastAsia="宋体" w:hAnsi="宋体" w:cs="宋体" w:hint="default"/>
        <w:w w:val="102"/>
        <w:sz w:val="31"/>
        <w:szCs w:val="31"/>
      </w:rPr>
    </w:lvl>
    <w:lvl w:ilvl="3">
      <w:start w:val="0"/>
      <w:numFmt w:val="bullet"/>
      <w:lvlText w:val="•"/>
      <w:lvlJc w:val="left"/>
      <w:pPr>
        <w:ind w:left="3844" w:hanging="868"/>
      </w:pPr>
      <w:rPr>
        <w:rFonts w:hint="default"/>
      </w:rPr>
    </w:lvl>
    <w:lvl w:ilvl="4">
      <w:start w:val="0"/>
      <w:numFmt w:val="bullet"/>
      <w:lvlText w:val="•"/>
      <w:lvlJc w:val="left"/>
      <w:pPr>
        <w:ind w:left="5509" w:hanging="868"/>
      </w:pPr>
      <w:rPr>
        <w:rFonts w:hint="default"/>
      </w:rPr>
    </w:lvl>
    <w:lvl w:ilvl="5">
      <w:start w:val="0"/>
      <w:numFmt w:val="bullet"/>
      <w:lvlText w:val="•"/>
      <w:lvlJc w:val="left"/>
      <w:pPr>
        <w:ind w:left="7174" w:hanging="868"/>
      </w:pPr>
      <w:rPr>
        <w:rFonts w:hint="default"/>
      </w:rPr>
    </w:lvl>
    <w:lvl w:ilvl="6">
      <w:start w:val="0"/>
      <w:numFmt w:val="bullet"/>
      <w:lvlText w:val="•"/>
      <w:lvlJc w:val="left"/>
      <w:pPr>
        <w:ind w:left="8839" w:hanging="868"/>
      </w:pPr>
      <w:rPr>
        <w:rFonts w:hint="default"/>
      </w:rPr>
    </w:lvl>
    <w:lvl w:ilvl="7">
      <w:start w:val="0"/>
      <w:numFmt w:val="bullet"/>
      <w:lvlText w:val="•"/>
      <w:lvlJc w:val="left"/>
      <w:pPr>
        <w:ind w:left="10504" w:hanging="868"/>
      </w:pPr>
      <w:rPr>
        <w:rFonts w:hint="default"/>
      </w:rPr>
    </w:lvl>
    <w:lvl w:ilvl="8">
      <w:start w:val="0"/>
      <w:numFmt w:val="bullet"/>
      <w:lvlText w:val="•"/>
      <w:lvlJc w:val="left"/>
      <w:pPr>
        <w:ind w:left="12169" w:hanging="868"/>
      </w:pPr>
      <w:rPr>
        <w:rFonts w:hint="default"/>
      </w:rPr>
    </w:lvl>
  </w:abstractNum>
  <w:abstractNum w:abstractNumId="34">
    <w:nsid w:val="601E53FB"/>
    <w:multiLevelType w:val="hybridMultilevel"/>
    <w:tmpl w:val="00000000"/>
    <w:lvl w:ilvl="0">
      <w:start w:val="1"/>
      <w:numFmt w:val="decimal"/>
      <w:lvlText w:val="%1"/>
      <w:lvlJc w:val="left"/>
      <w:pPr>
        <w:ind w:left="1502" w:hanging="555"/>
        <w:jc w:val="left"/>
      </w:pPr>
      <w:rPr>
        <w:rFonts w:hint="default"/>
      </w:rPr>
    </w:lvl>
    <w:lvl w:ilvl="1">
      <w:start w:val="1"/>
      <w:numFmt w:val="decimal"/>
      <w:lvlText w:val="%1.%2"/>
      <w:lvlJc w:val="left"/>
      <w:pPr>
        <w:ind w:left="1502" w:hanging="555"/>
        <w:jc w:val="left"/>
      </w:pPr>
      <w:rPr>
        <w:rFonts w:ascii="宋体" w:eastAsia="宋体" w:hAnsi="宋体" w:cs="宋体" w:hint="default"/>
        <w:w w:val="102"/>
        <w:sz w:val="31"/>
        <w:szCs w:val="31"/>
      </w:rPr>
    </w:lvl>
    <w:lvl w:ilvl="2">
      <w:start w:val="1"/>
      <w:numFmt w:val="decimal"/>
      <w:lvlText w:val="%1.%2.%3"/>
      <w:lvlJc w:val="left"/>
      <w:pPr>
        <w:ind w:left="2895" w:hanging="868"/>
        <w:jc w:val="left"/>
      </w:pPr>
      <w:rPr>
        <w:rFonts w:ascii="宋体" w:eastAsia="宋体" w:hAnsi="宋体" w:cs="宋体" w:hint="default"/>
        <w:w w:val="102"/>
        <w:sz w:val="31"/>
        <w:szCs w:val="31"/>
      </w:rPr>
    </w:lvl>
    <w:lvl w:ilvl="3">
      <w:start w:val="0"/>
      <w:numFmt w:val="bullet"/>
      <w:lvlText w:val="•"/>
      <w:lvlJc w:val="left"/>
      <w:pPr>
        <w:ind w:left="5699" w:hanging="868"/>
      </w:pPr>
      <w:rPr>
        <w:rFonts w:hint="default"/>
      </w:rPr>
    </w:lvl>
    <w:lvl w:ilvl="4">
      <w:start w:val="0"/>
      <w:numFmt w:val="bullet"/>
      <w:lvlText w:val="•"/>
      <w:lvlJc w:val="left"/>
      <w:pPr>
        <w:ind w:left="7099" w:hanging="868"/>
      </w:pPr>
      <w:rPr>
        <w:rFonts w:hint="default"/>
      </w:rPr>
    </w:lvl>
    <w:lvl w:ilvl="5">
      <w:start w:val="0"/>
      <w:numFmt w:val="bullet"/>
      <w:lvlText w:val="•"/>
      <w:lvlJc w:val="left"/>
      <w:pPr>
        <w:ind w:left="8499" w:hanging="868"/>
      </w:pPr>
      <w:rPr>
        <w:rFonts w:hint="default"/>
      </w:rPr>
    </w:lvl>
    <w:lvl w:ilvl="6">
      <w:start w:val="0"/>
      <w:numFmt w:val="bullet"/>
      <w:lvlText w:val="•"/>
      <w:lvlJc w:val="left"/>
      <w:pPr>
        <w:ind w:left="9899" w:hanging="868"/>
      </w:pPr>
      <w:rPr>
        <w:rFonts w:hint="default"/>
      </w:rPr>
    </w:lvl>
    <w:lvl w:ilvl="7">
      <w:start w:val="0"/>
      <w:numFmt w:val="bullet"/>
      <w:lvlText w:val="•"/>
      <w:lvlJc w:val="left"/>
      <w:pPr>
        <w:ind w:left="11299" w:hanging="868"/>
      </w:pPr>
      <w:rPr>
        <w:rFonts w:hint="default"/>
      </w:rPr>
    </w:lvl>
    <w:lvl w:ilvl="8">
      <w:start w:val="0"/>
      <w:numFmt w:val="bullet"/>
      <w:lvlText w:val="•"/>
      <w:lvlJc w:val="left"/>
      <w:pPr>
        <w:ind w:left="12699" w:hanging="868"/>
      </w:pPr>
      <w:rPr>
        <w:rFonts w:hint="default"/>
      </w:rPr>
    </w:lvl>
  </w:abstractNum>
  <w:abstractNum w:abstractNumId="35">
    <w:nsid w:val="614B4999"/>
    <w:multiLevelType w:val="hybridMultilevel"/>
    <w:tmpl w:val="00000000"/>
    <w:lvl w:ilvl="0">
      <w:start w:val="0"/>
      <w:numFmt w:val="bullet"/>
      <w:lvlText w:val=""/>
      <w:lvlJc w:val="left"/>
      <w:pPr>
        <w:ind w:left="365" w:hanging="297"/>
      </w:pPr>
      <w:rPr>
        <w:rFonts w:hint="default"/>
        <w:w w:val="99"/>
      </w:rPr>
    </w:lvl>
    <w:lvl w:ilvl="1">
      <w:start w:val="0"/>
      <w:numFmt w:val="bullet"/>
      <w:lvlText w:val="•"/>
      <w:lvlJc w:val="left"/>
      <w:pPr>
        <w:ind w:left="720" w:hanging="297"/>
      </w:pPr>
      <w:rPr>
        <w:rFonts w:hint="default"/>
      </w:rPr>
    </w:lvl>
    <w:lvl w:ilvl="2">
      <w:start w:val="0"/>
      <w:numFmt w:val="bullet"/>
      <w:lvlText w:val="•"/>
      <w:lvlJc w:val="left"/>
      <w:pPr>
        <w:ind w:left="1660" w:hanging="297"/>
      </w:pPr>
      <w:rPr>
        <w:rFonts w:hint="default"/>
      </w:rPr>
    </w:lvl>
    <w:lvl w:ilvl="3">
      <w:start w:val="0"/>
      <w:numFmt w:val="bullet"/>
      <w:lvlText w:val="•"/>
      <w:lvlJc w:val="left"/>
      <w:pPr>
        <w:ind w:left="4460" w:hanging="297"/>
      </w:pPr>
      <w:rPr>
        <w:rFonts w:hint="default"/>
      </w:rPr>
    </w:lvl>
    <w:lvl w:ilvl="4">
      <w:start w:val="0"/>
      <w:numFmt w:val="bullet"/>
      <w:lvlText w:val="•"/>
      <w:lvlJc w:val="left"/>
      <w:pPr>
        <w:ind w:left="3651" w:hanging="297"/>
      </w:pPr>
      <w:rPr>
        <w:rFonts w:hint="default"/>
      </w:rPr>
    </w:lvl>
    <w:lvl w:ilvl="5">
      <w:start w:val="0"/>
      <w:numFmt w:val="bullet"/>
      <w:lvlText w:val="•"/>
      <w:lvlJc w:val="left"/>
      <w:pPr>
        <w:ind w:left="2843" w:hanging="297"/>
      </w:pPr>
      <w:rPr>
        <w:rFonts w:hint="default"/>
      </w:rPr>
    </w:lvl>
    <w:lvl w:ilvl="6">
      <w:start w:val="0"/>
      <w:numFmt w:val="bullet"/>
      <w:lvlText w:val="•"/>
      <w:lvlJc w:val="left"/>
      <w:pPr>
        <w:ind w:left="2035" w:hanging="297"/>
      </w:pPr>
      <w:rPr>
        <w:rFonts w:hint="default"/>
      </w:rPr>
    </w:lvl>
    <w:lvl w:ilvl="7">
      <w:start w:val="0"/>
      <w:numFmt w:val="bullet"/>
      <w:lvlText w:val="•"/>
      <w:lvlJc w:val="left"/>
      <w:pPr>
        <w:ind w:left="1227" w:hanging="297"/>
      </w:pPr>
      <w:rPr>
        <w:rFonts w:hint="default"/>
      </w:rPr>
    </w:lvl>
    <w:lvl w:ilvl="8">
      <w:start w:val="0"/>
      <w:numFmt w:val="bullet"/>
      <w:lvlText w:val="•"/>
      <w:lvlJc w:val="left"/>
      <w:pPr>
        <w:ind w:left="419" w:hanging="297"/>
      </w:pPr>
      <w:rPr>
        <w:rFonts w:hint="default"/>
      </w:rPr>
    </w:lvl>
  </w:abstractNum>
  <w:abstractNum w:abstractNumId="36">
    <w:nsid w:val="63D14650"/>
    <w:multiLevelType w:val="hybridMultilevel"/>
    <w:tmpl w:val="00000000"/>
    <w:lvl w:ilvl="0">
      <w:start w:val="2"/>
      <w:numFmt w:val="decimal"/>
      <w:lvlText w:val="%1"/>
      <w:lvlJc w:val="left"/>
      <w:pPr>
        <w:ind w:left="1222" w:hanging="634"/>
        <w:jc w:val="left"/>
      </w:pPr>
      <w:rPr>
        <w:rFonts w:hint="default"/>
      </w:rPr>
    </w:lvl>
    <w:lvl w:ilvl="1">
      <w:start w:val="1"/>
      <w:numFmt w:val="decimal"/>
      <w:lvlText w:val="%1.%2"/>
      <w:lvlJc w:val="left"/>
      <w:pPr>
        <w:ind w:left="1222" w:hanging="634"/>
        <w:jc w:val="right"/>
      </w:pPr>
      <w:rPr>
        <w:rFonts w:hint="default"/>
        <w:b/>
        <w:bCs/>
        <w:w w:val="101"/>
      </w:rPr>
    </w:lvl>
    <w:lvl w:ilvl="2">
      <w:start w:val="1"/>
      <w:numFmt w:val="decimal"/>
      <w:lvlText w:val="%1.%2.%3"/>
      <w:lvlJc w:val="left"/>
      <w:pPr>
        <w:ind w:left="1218" w:hanging="868"/>
        <w:jc w:val="left"/>
      </w:pPr>
      <w:rPr>
        <w:rFonts w:ascii="宋体" w:eastAsia="宋体" w:hAnsi="宋体" w:cs="宋体" w:hint="default"/>
        <w:w w:val="102"/>
        <w:sz w:val="31"/>
        <w:szCs w:val="31"/>
      </w:rPr>
    </w:lvl>
    <w:lvl w:ilvl="3">
      <w:start w:val="1"/>
      <w:numFmt w:val="lowerLetter"/>
      <w:lvlText w:val="(%4)"/>
      <w:lvlJc w:val="left"/>
      <w:pPr>
        <w:ind w:left="9966" w:hanging="6464"/>
        <w:jc w:val="left"/>
      </w:pPr>
      <w:rPr>
        <w:rFonts w:ascii="宋体" w:eastAsia="宋体" w:hAnsi="宋体" w:cs="宋体" w:hint="default"/>
        <w:w w:val="103"/>
        <w:sz w:val="22"/>
        <w:szCs w:val="22"/>
      </w:rPr>
    </w:lvl>
    <w:lvl w:ilvl="4">
      <w:start w:val="0"/>
      <w:numFmt w:val="bullet"/>
      <w:lvlText w:val="•"/>
      <w:lvlJc w:val="left"/>
      <w:pPr>
        <w:ind w:left="1860" w:hanging="6464"/>
      </w:pPr>
      <w:rPr>
        <w:rFonts w:hint="default"/>
      </w:rPr>
    </w:lvl>
    <w:lvl w:ilvl="5">
      <w:start w:val="0"/>
      <w:numFmt w:val="bullet"/>
      <w:lvlText w:val="•"/>
      <w:lvlJc w:val="left"/>
      <w:pPr>
        <w:ind w:left="2180" w:hanging="6464"/>
      </w:pPr>
      <w:rPr>
        <w:rFonts w:hint="default"/>
      </w:rPr>
    </w:lvl>
    <w:lvl w:ilvl="6">
      <w:start w:val="0"/>
      <w:numFmt w:val="bullet"/>
      <w:lvlText w:val="•"/>
      <w:lvlJc w:val="left"/>
      <w:pPr>
        <w:ind w:left="2480" w:hanging="6464"/>
      </w:pPr>
      <w:rPr>
        <w:rFonts w:hint="default"/>
      </w:rPr>
    </w:lvl>
    <w:lvl w:ilvl="7">
      <w:start w:val="0"/>
      <w:numFmt w:val="bullet"/>
      <w:lvlText w:val="•"/>
      <w:lvlJc w:val="left"/>
      <w:pPr>
        <w:ind w:left="5900" w:hanging="6464"/>
      </w:pPr>
      <w:rPr>
        <w:rFonts w:hint="default"/>
      </w:rPr>
    </w:lvl>
    <w:lvl w:ilvl="8">
      <w:start w:val="0"/>
      <w:numFmt w:val="bullet"/>
      <w:lvlText w:val="•"/>
      <w:lvlJc w:val="left"/>
      <w:pPr>
        <w:ind w:left="9960" w:hanging="6464"/>
      </w:pPr>
      <w:rPr>
        <w:rFonts w:hint="default"/>
      </w:rPr>
    </w:lvl>
  </w:abstractNum>
  <w:abstractNum w:abstractNumId="37">
    <w:nsid w:val="64A0BAF9"/>
    <w:multiLevelType w:val="hybridMultilevel"/>
    <w:tmpl w:val="00000000"/>
    <w:lvl w:ilvl="0">
      <w:start w:val="2"/>
      <w:numFmt w:val="decimal"/>
      <w:lvlText w:val="%1"/>
      <w:lvlJc w:val="left"/>
      <w:pPr>
        <w:ind w:left="1502" w:hanging="555"/>
        <w:jc w:val="left"/>
      </w:pPr>
      <w:rPr>
        <w:rFonts w:hint="default"/>
      </w:rPr>
    </w:lvl>
    <w:lvl w:ilvl="1">
      <w:start w:val="1"/>
      <w:numFmt w:val="decimal"/>
      <w:lvlText w:val="%1.%2"/>
      <w:lvlJc w:val="left"/>
      <w:pPr>
        <w:ind w:left="1502" w:hanging="555"/>
        <w:jc w:val="left"/>
      </w:pPr>
      <w:rPr>
        <w:rFonts w:ascii="宋体" w:eastAsia="宋体" w:hAnsi="宋体" w:cs="宋体" w:hint="default"/>
        <w:w w:val="102"/>
        <w:sz w:val="31"/>
        <w:szCs w:val="31"/>
      </w:rPr>
    </w:lvl>
    <w:lvl w:ilvl="2">
      <w:start w:val="1"/>
      <w:numFmt w:val="decimal"/>
      <w:lvlText w:val="%1.%2.%3"/>
      <w:lvlJc w:val="left"/>
      <w:pPr>
        <w:ind w:left="2895" w:hanging="868"/>
        <w:jc w:val="left"/>
      </w:pPr>
      <w:rPr>
        <w:rFonts w:ascii="宋体" w:eastAsia="宋体" w:hAnsi="宋体" w:cs="宋体" w:hint="default"/>
        <w:w w:val="102"/>
        <w:sz w:val="31"/>
        <w:szCs w:val="31"/>
      </w:rPr>
    </w:lvl>
    <w:lvl w:ilvl="3">
      <w:start w:val="0"/>
      <w:numFmt w:val="bullet"/>
      <w:lvlText w:val="•"/>
      <w:lvlJc w:val="left"/>
      <w:pPr>
        <w:ind w:left="5699" w:hanging="868"/>
      </w:pPr>
      <w:rPr>
        <w:rFonts w:hint="default"/>
      </w:rPr>
    </w:lvl>
    <w:lvl w:ilvl="4">
      <w:start w:val="0"/>
      <w:numFmt w:val="bullet"/>
      <w:lvlText w:val="•"/>
      <w:lvlJc w:val="left"/>
      <w:pPr>
        <w:ind w:left="7099" w:hanging="868"/>
      </w:pPr>
      <w:rPr>
        <w:rFonts w:hint="default"/>
      </w:rPr>
    </w:lvl>
    <w:lvl w:ilvl="5">
      <w:start w:val="0"/>
      <w:numFmt w:val="bullet"/>
      <w:lvlText w:val="•"/>
      <w:lvlJc w:val="left"/>
      <w:pPr>
        <w:ind w:left="8499" w:hanging="868"/>
      </w:pPr>
      <w:rPr>
        <w:rFonts w:hint="default"/>
      </w:rPr>
    </w:lvl>
    <w:lvl w:ilvl="6">
      <w:start w:val="0"/>
      <w:numFmt w:val="bullet"/>
      <w:lvlText w:val="•"/>
      <w:lvlJc w:val="left"/>
      <w:pPr>
        <w:ind w:left="9899" w:hanging="868"/>
      </w:pPr>
      <w:rPr>
        <w:rFonts w:hint="default"/>
      </w:rPr>
    </w:lvl>
    <w:lvl w:ilvl="7">
      <w:start w:val="0"/>
      <w:numFmt w:val="bullet"/>
      <w:lvlText w:val="•"/>
      <w:lvlJc w:val="left"/>
      <w:pPr>
        <w:ind w:left="11299" w:hanging="868"/>
      </w:pPr>
      <w:rPr>
        <w:rFonts w:hint="default"/>
      </w:rPr>
    </w:lvl>
    <w:lvl w:ilvl="8">
      <w:start w:val="0"/>
      <w:numFmt w:val="bullet"/>
      <w:lvlText w:val="•"/>
      <w:lvlJc w:val="left"/>
      <w:pPr>
        <w:ind w:left="12699" w:hanging="868"/>
      </w:pPr>
      <w:rPr>
        <w:rFonts w:hint="default"/>
      </w:rPr>
    </w:lvl>
  </w:abstractNum>
  <w:abstractNum w:abstractNumId="38">
    <w:nsid w:val="66CD0AD7"/>
    <w:multiLevelType w:val="hybridMultilevel"/>
    <w:tmpl w:val="00000000"/>
    <w:lvl w:ilvl="0">
      <w:start w:val="1"/>
      <w:numFmt w:val="decimal"/>
      <w:lvlText w:val="%1"/>
      <w:lvlJc w:val="left"/>
      <w:pPr>
        <w:ind w:left="1502" w:hanging="555"/>
        <w:jc w:val="left"/>
      </w:pPr>
      <w:rPr>
        <w:rFonts w:hint="default"/>
      </w:rPr>
    </w:lvl>
    <w:lvl w:ilvl="1">
      <w:start w:val="1"/>
      <w:numFmt w:val="decimal"/>
      <w:lvlText w:val="%1.%2"/>
      <w:lvlJc w:val="left"/>
      <w:pPr>
        <w:ind w:left="1502" w:hanging="555"/>
        <w:jc w:val="left"/>
      </w:pPr>
      <w:rPr>
        <w:rFonts w:ascii="宋体" w:eastAsia="宋体" w:hAnsi="宋体" w:cs="宋体" w:hint="default"/>
        <w:w w:val="102"/>
        <w:sz w:val="31"/>
        <w:szCs w:val="31"/>
      </w:rPr>
    </w:lvl>
    <w:lvl w:ilvl="2">
      <w:start w:val="0"/>
      <w:numFmt w:val="bullet"/>
      <w:lvlText w:val="•"/>
      <w:lvlJc w:val="left"/>
      <w:pPr>
        <w:ind w:left="4299" w:hanging="555"/>
      </w:pPr>
      <w:rPr>
        <w:rFonts w:hint="default"/>
      </w:rPr>
    </w:lvl>
    <w:lvl w:ilvl="3">
      <w:start w:val="0"/>
      <w:numFmt w:val="bullet"/>
      <w:lvlText w:val="•"/>
      <w:lvlJc w:val="left"/>
      <w:pPr>
        <w:ind w:left="5699" w:hanging="555"/>
      </w:pPr>
      <w:rPr>
        <w:rFonts w:hint="default"/>
      </w:rPr>
    </w:lvl>
    <w:lvl w:ilvl="4">
      <w:start w:val="0"/>
      <w:numFmt w:val="bullet"/>
      <w:lvlText w:val="•"/>
      <w:lvlJc w:val="left"/>
      <w:pPr>
        <w:ind w:left="7099" w:hanging="555"/>
      </w:pPr>
      <w:rPr>
        <w:rFonts w:hint="default"/>
      </w:rPr>
    </w:lvl>
    <w:lvl w:ilvl="5">
      <w:start w:val="0"/>
      <w:numFmt w:val="bullet"/>
      <w:lvlText w:val="•"/>
      <w:lvlJc w:val="left"/>
      <w:pPr>
        <w:ind w:left="8499" w:hanging="555"/>
      </w:pPr>
      <w:rPr>
        <w:rFonts w:hint="default"/>
      </w:rPr>
    </w:lvl>
    <w:lvl w:ilvl="6">
      <w:start w:val="0"/>
      <w:numFmt w:val="bullet"/>
      <w:lvlText w:val="•"/>
      <w:lvlJc w:val="left"/>
      <w:pPr>
        <w:ind w:left="9899" w:hanging="555"/>
      </w:pPr>
      <w:rPr>
        <w:rFonts w:hint="default"/>
      </w:rPr>
    </w:lvl>
    <w:lvl w:ilvl="7">
      <w:start w:val="0"/>
      <w:numFmt w:val="bullet"/>
      <w:lvlText w:val="•"/>
      <w:lvlJc w:val="left"/>
      <w:pPr>
        <w:ind w:left="11299" w:hanging="555"/>
      </w:pPr>
      <w:rPr>
        <w:rFonts w:hint="default"/>
      </w:rPr>
    </w:lvl>
    <w:lvl w:ilvl="8">
      <w:start w:val="0"/>
      <w:numFmt w:val="bullet"/>
      <w:lvlText w:val="•"/>
      <w:lvlJc w:val="left"/>
      <w:pPr>
        <w:ind w:left="12699" w:hanging="555"/>
      </w:pPr>
      <w:rPr>
        <w:rFonts w:hint="default"/>
      </w:rPr>
    </w:lvl>
  </w:abstractNum>
  <w:abstractNum w:abstractNumId="39">
    <w:nsid w:val="6F3801B4"/>
    <w:multiLevelType w:val="hybridMultilevel"/>
    <w:tmpl w:val="00000000"/>
    <w:lvl w:ilvl="0">
      <w:start w:val="1"/>
      <w:numFmt w:val="decimal"/>
      <w:lvlText w:val="%1"/>
      <w:lvlJc w:val="left"/>
      <w:pPr>
        <w:ind w:left="2325" w:hanging="101"/>
        <w:jc w:val="left"/>
      </w:pPr>
      <w:rPr>
        <w:rFonts w:ascii="宋体" w:eastAsia="宋体" w:hAnsi="宋体" w:cs="宋体" w:hint="default"/>
        <w:w w:val="105"/>
        <w:sz w:val="13"/>
        <w:szCs w:val="13"/>
      </w:rPr>
    </w:lvl>
    <w:lvl w:ilvl="1">
      <w:start w:val="0"/>
      <w:numFmt w:val="bullet"/>
      <w:lvlText w:val="•"/>
      <w:lvlJc w:val="left"/>
      <w:pPr>
        <w:ind w:left="3543" w:hanging="101"/>
      </w:pPr>
      <w:rPr>
        <w:rFonts w:hint="default"/>
      </w:rPr>
    </w:lvl>
    <w:lvl w:ilvl="2">
      <w:start w:val="0"/>
      <w:numFmt w:val="bullet"/>
      <w:lvlText w:val="•"/>
      <w:lvlJc w:val="left"/>
      <w:pPr>
        <w:ind w:left="4767" w:hanging="101"/>
      </w:pPr>
      <w:rPr>
        <w:rFonts w:hint="default"/>
      </w:rPr>
    </w:lvl>
    <w:lvl w:ilvl="3">
      <w:start w:val="0"/>
      <w:numFmt w:val="bullet"/>
      <w:lvlText w:val="•"/>
      <w:lvlJc w:val="left"/>
      <w:pPr>
        <w:ind w:left="5991" w:hanging="101"/>
      </w:pPr>
      <w:rPr>
        <w:rFonts w:hint="default"/>
      </w:rPr>
    </w:lvl>
    <w:lvl w:ilvl="4">
      <w:start w:val="0"/>
      <w:numFmt w:val="bullet"/>
      <w:lvlText w:val="•"/>
      <w:lvlJc w:val="left"/>
      <w:pPr>
        <w:ind w:left="7215" w:hanging="101"/>
      </w:pPr>
      <w:rPr>
        <w:rFonts w:hint="default"/>
      </w:rPr>
    </w:lvl>
    <w:lvl w:ilvl="5">
      <w:start w:val="0"/>
      <w:numFmt w:val="bullet"/>
      <w:lvlText w:val="•"/>
      <w:lvlJc w:val="left"/>
      <w:pPr>
        <w:ind w:left="8439" w:hanging="101"/>
      </w:pPr>
      <w:rPr>
        <w:rFonts w:hint="default"/>
      </w:rPr>
    </w:lvl>
    <w:lvl w:ilvl="6">
      <w:start w:val="0"/>
      <w:numFmt w:val="bullet"/>
      <w:lvlText w:val="•"/>
      <w:lvlJc w:val="left"/>
      <w:pPr>
        <w:ind w:left="9663" w:hanging="101"/>
      </w:pPr>
      <w:rPr>
        <w:rFonts w:hint="default"/>
      </w:rPr>
    </w:lvl>
    <w:lvl w:ilvl="7">
      <w:start w:val="0"/>
      <w:numFmt w:val="bullet"/>
      <w:lvlText w:val="•"/>
      <w:lvlJc w:val="left"/>
      <w:pPr>
        <w:ind w:left="10887" w:hanging="101"/>
      </w:pPr>
      <w:rPr>
        <w:rFonts w:hint="default"/>
      </w:rPr>
    </w:lvl>
    <w:lvl w:ilvl="8">
      <w:start w:val="0"/>
      <w:numFmt w:val="bullet"/>
      <w:lvlText w:val="•"/>
      <w:lvlJc w:val="left"/>
      <w:pPr>
        <w:ind w:left="12111" w:hanging="101"/>
      </w:pPr>
      <w:rPr>
        <w:rFonts w:hint="default"/>
      </w:rPr>
    </w:lvl>
  </w:abstractNum>
  <w:abstractNum w:abstractNumId="40">
    <w:nsid w:val="7561BC3C"/>
    <w:multiLevelType w:val="hybridMultilevel"/>
    <w:tmpl w:val="00000000"/>
    <w:lvl w:ilvl="0">
      <w:start w:val="1"/>
      <w:numFmt w:val="decimal"/>
      <w:lvlText w:val="（%1）"/>
      <w:lvlJc w:val="left"/>
      <w:pPr>
        <w:ind w:left="1218" w:hanging="793"/>
        <w:jc w:val="left"/>
      </w:pPr>
      <w:rPr>
        <w:rFonts w:ascii="宋体" w:eastAsia="宋体" w:hAnsi="宋体" w:cs="宋体" w:hint="default"/>
        <w:w w:val="102"/>
        <w:sz w:val="29"/>
        <w:szCs w:val="29"/>
      </w:rPr>
    </w:lvl>
    <w:lvl w:ilvl="1">
      <w:start w:val="0"/>
      <w:numFmt w:val="bullet"/>
      <w:lvlText w:val="•"/>
      <w:lvlJc w:val="left"/>
      <w:pPr>
        <w:ind w:left="2647" w:hanging="793"/>
      </w:pPr>
      <w:rPr>
        <w:rFonts w:hint="default"/>
      </w:rPr>
    </w:lvl>
    <w:lvl w:ilvl="2">
      <w:start w:val="0"/>
      <w:numFmt w:val="bullet"/>
      <w:lvlText w:val="•"/>
      <w:lvlJc w:val="left"/>
      <w:pPr>
        <w:ind w:left="4075" w:hanging="793"/>
      </w:pPr>
      <w:rPr>
        <w:rFonts w:hint="default"/>
      </w:rPr>
    </w:lvl>
    <w:lvl w:ilvl="3">
      <w:start w:val="0"/>
      <w:numFmt w:val="bullet"/>
      <w:lvlText w:val="•"/>
      <w:lvlJc w:val="left"/>
      <w:pPr>
        <w:ind w:left="5503" w:hanging="793"/>
      </w:pPr>
      <w:rPr>
        <w:rFonts w:hint="default"/>
      </w:rPr>
    </w:lvl>
    <w:lvl w:ilvl="4">
      <w:start w:val="0"/>
      <w:numFmt w:val="bullet"/>
      <w:lvlText w:val="•"/>
      <w:lvlJc w:val="left"/>
      <w:pPr>
        <w:ind w:left="6931" w:hanging="793"/>
      </w:pPr>
      <w:rPr>
        <w:rFonts w:hint="default"/>
      </w:rPr>
    </w:lvl>
    <w:lvl w:ilvl="5">
      <w:start w:val="0"/>
      <w:numFmt w:val="bullet"/>
      <w:lvlText w:val="•"/>
      <w:lvlJc w:val="left"/>
      <w:pPr>
        <w:ind w:left="8359" w:hanging="793"/>
      </w:pPr>
      <w:rPr>
        <w:rFonts w:hint="default"/>
      </w:rPr>
    </w:lvl>
    <w:lvl w:ilvl="6">
      <w:start w:val="0"/>
      <w:numFmt w:val="bullet"/>
      <w:lvlText w:val="•"/>
      <w:lvlJc w:val="left"/>
      <w:pPr>
        <w:ind w:left="9787" w:hanging="793"/>
      </w:pPr>
      <w:rPr>
        <w:rFonts w:hint="default"/>
      </w:rPr>
    </w:lvl>
    <w:lvl w:ilvl="7">
      <w:start w:val="0"/>
      <w:numFmt w:val="bullet"/>
      <w:lvlText w:val="•"/>
      <w:lvlJc w:val="left"/>
      <w:pPr>
        <w:ind w:left="11215" w:hanging="793"/>
      </w:pPr>
      <w:rPr>
        <w:rFonts w:hint="default"/>
      </w:rPr>
    </w:lvl>
    <w:lvl w:ilvl="8">
      <w:start w:val="0"/>
      <w:numFmt w:val="bullet"/>
      <w:lvlText w:val="•"/>
      <w:lvlJc w:val="left"/>
      <w:pPr>
        <w:ind w:left="12643" w:hanging="793"/>
      </w:pPr>
      <w:rPr>
        <w:rFonts w:hint="default"/>
      </w:rPr>
    </w:lvl>
  </w:abstractNum>
  <w:num w:numId="1">
    <w:abstractNumId w:val="39"/>
  </w:num>
  <w:num w:numId="2">
    <w:abstractNumId w:val="10"/>
  </w:num>
  <w:num w:numId="3">
    <w:abstractNumId w:val="28"/>
  </w:num>
  <w:num w:numId="4">
    <w:abstractNumId w:val="22"/>
  </w:num>
  <w:num w:numId="5">
    <w:abstractNumId w:val="4"/>
  </w:num>
  <w:num w:numId="6">
    <w:abstractNumId w:val="0"/>
  </w:num>
  <w:num w:numId="7">
    <w:abstractNumId w:val="17"/>
  </w:num>
  <w:num w:numId="8">
    <w:abstractNumId w:val="18"/>
  </w:num>
  <w:num w:numId="9">
    <w:abstractNumId w:val="15"/>
  </w:num>
  <w:num w:numId="10">
    <w:abstractNumId w:val="7"/>
  </w:num>
  <w:num w:numId="11">
    <w:abstractNumId w:val="40"/>
  </w:num>
  <w:num w:numId="12">
    <w:abstractNumId w:val="16"/>
  </w:num>
  <w:num w:numId="13">
    <w:abstractNumId w:val="12"/>
  </w:num>
  <w:num w:numId="14">
    <w:abstractNumId w:val="1"/>
  </w:num>
  <w:num w:numId="15">
    <w:abstractNumId w:val="25"/>
  </w:num>
  <w:num w:numId="16">
    <w:abstractNumId w:val="24"/>
  </w:num>
  <w:num w:numId="17">
    <w:abstractNumId w:val="14"/>
  </w:num>
  <w:num w:numId="18">
    <w:abstractNumId w:val="21"/>
  </w:num>
  <w:num w:numId="19">
    <w:abstractNumId w:val="19"/>
  </w:num>
  <w:num w:numId="20">
    <w:abstractNumId w:val="13"/>
  </w:num>
  <w:num w:numId="21">
    <w:abstractNumId w:val="36"/>
  </w:num>
  <w:num w:numId="22">
    <w:abstractNumId w:val="23"/>
  </w:num>
  <w:num w:numId="23">
    <w:abstractNumId w:val="33"/>
  </w:num>
  <w:num w:numId="24">
    <w:abstractNumId w:val="32"/>
  </w:num>
  <w:num w:numId="25">
    <w:abstractNumId w:val="37"/>
  </w:num>
  <w:num w:numId="26">
    <w:abstractNumId w:val="9"/>
  </w:num>
  <w:num w:numId="27">
    <w:abstractNumId w:val="38"/>
  </w:num>
  <w:num w:numId="28">
    <w:abstractNumId w:val="11"/>
  </w:num>
  <w:num w:numId="29">
    <w:abstractNumId w:val="2"/>
  </w:num>
  <w:num w:numId="30">
    <w:abstractNumId w:val="8"/>
  </w:num>
  <w:num w:numId="31">
    <w:abstractNumId w:val="27"/>
  </w:num>
  <w:num w:numId="32">
    <w:abstractNumId w:val="31"/>
  </w:num>
  <w:num w:numId="33">
    <w:abstractNumId w:val="3"/>
  </w:num>
  <w:num w:numId="34">
    <w:abstractNumId w:val="5"/>
  </w:num>
  <w:num w:numId="35">
    <w:abstractNumId w:val="34"/>
  </w:num>
  <w:num w:numId="36">
    <w:abstractNumId w:val="20"/>
  </w:num>
  <w:num w:numId="37">
    <w:abstractNumId w:val="6"/>
  </w:num>
  <w:num w:numId="38">
    <w:abstractNumId w:val="26"/>
  </w:num>
  <w:num w:numId="39">
    <w:abstractNumId w:val="29"/>
  </w:num>
  <w:num w:numId="40">
    <w:abstractNumId w:val="30"/>
  </w:num>
  <w:num w:numId="41">
    <w:abstractNumId w:val="3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20"/>
      <w:outlineLvl w:val="0"/>
    </w:pPr>
    <w:rPr>
      <w:rFonts w:ascii="黑体" w:eastAsia="黑体" w:hAnsi="黑体" w:cs="黑体"/>
      <w:sz w:val="66"/>
      <w:szCs w:val="66"/>
    </w:rPr>
  </w:style>
  <w:style w:type="paragraph" w:styleId="Heading2">
    <w:name w:val="heading 2"/>
    <w:basedOn w:val="Normal"/>
    <w:uiPriority w:val="1"/>
    <w:qFormat/>
    <w:pPr>
      <w:ind w:left="20"/>
      <w:outlineLvl w:val="1"/>
    </w:pPr>
    <w:rPr>
      <w:rFonts w:ascii="Arial" w:eastAsia="Arial" w:hAnsi="Arial" w:cs="Arial"/>
      <w:sz w:val="57"/>
      <w:szCs w:val="57"/>
    </w:rPr>
  </w:style>
  <w:style w:type="paragraph" w:styleId="Heading3">
    <w:name w:val="heading 3"/>
    <w:basedOn w:val="Normal"/>
    <w:uiPriority w:val="1"/>
    <w:qFormat/>
    <w:pPr>
      <w:outlineLvl w:val="2"/>
    </w:pPr>
    <w:rPr>
      <w:rFonts w:ascii="宋体" w:eastAsia="宋体" w:hAnsi="宋体" w:cs="宋体"/>
      <w:sz w:val="53"/>
      <w:szCs w:val="53"/>
    </w:rPr>
  </w:style>
  <w:style w:type="paragraph" w:styleId="Heading4">
    <w:name w:val="heading 4"/>
    <w:basedOn w:val="Normal"/>
    <w:uiPriority w:val="1"/>
    <w:qFormat/>
    <w:pPr>
      <w:spacing w:before="17"/>
      <w:jc w:val="center"/>
      <w:outlineLvl w:val="3"/>
    </w:pPr>
    <w:rPr>
      <w:rFonts w:ascii="黑体" w:eastAsia="黑体" w:hAnsi="黑体" w:cs="黑体"/>
      <w:b/>
      <w:bCs/>
      <w:sz w:val="48"/>
      <w:szCs w:val="48"/>
    </w:rPr>
  </w:style>
  <w:style w:type="paragraph" w:styleId="Heading5">
    <w:name w:val="heading 5"/>
    <w:basedOn w:val="Normal"/>
    <w:uiPriority w:val="1"/>
    <w:qFormat/>
    <w:pPr>
      <w:ind w:left="1430"/>
      <w:outlineLvl w:val="4"/>
    </w:pPr>
    <w:rPr>
      <w:rFonts w:ascii="宋体" w:eastAsia="宋体" w:hAnsi="宋体" w:cs="宋体"/>
      <w:b/>
      <w:bCs/>
      <w:sz w:val="42"/>
      <w:szCs w:val="42"/>
    </w:rPr>
  </w:style>
  <w:style w:type="paragraph" w:styleId="Heading6">
    <w:name w:val="heading 6"/>
    <w:basedOn w:val="Normal"/>
    <w:uiPriority w:val="1"/>
    <w:qFormat/>
    <w:pPr>
      <w:outlineLvl w:val="5"/>
    </w:pPr>
    <w:rPr>
      <w:rFonts w:ascii="黑体" w:eastAsia="黑体" w:hAnsi="黑体" w:cs="黑体"/>
      <w:sz w:val="42"/>
      <w:szCs w:val="42"/>
    </w:rPr>
  </w:style>
  <w:style w:type="paragraph" w:styleId="Heading7">
    <w:name w:val="heading 7"/>
    <w:basedOn w:val="Normal"/>
    <w:uiPriority w:val="1"/>
    <w:qFormat/>
    <w:pPr>
      <w:ind w:left="20"/>
      <w:outlineLvl w:val="6"/>
    </w:pPr>
    <w:rPr>
      <w:rFonts w:ascii="宋体" w:eastAsia="宋体" w:hAnsi="宋体" w:cs="宋体"/>
      <w:sz w:val="39"/>
      <w:szCs w:val="39"/>
    </w:rPr>
  </w:style>
  <w:style w:type="paragraph" w:styleId="Heading8">
    <w:name w:val="heading 8"/>
    <w:basedOn w:val="Normal"/>
    <w:uiPriority w:val="1"/>
    <w:qFormat/>
    <w:pPr>
      <w:spacing w:before="129" w:line="396" w:lineRule="exact"/>
      <w:ind w:left="838"/>
      <w:outlineLvl w:val="7"/>
    </w:pPr>
    <w:rPr>
      <w:rFonts w:ascii="Symbol" w:eastAsia="Symbol" w:hAnsi="Symbol" w:cs="Symbol"/>
      <w:sz w:val="38"/>
      <w:szCs w:val="38"/>
    </w:rPr>
  </w:style>
  <w:style w:type="paragraph" w:styleId="Heading9">
    <w:name w:val="heading 9"/>
    <w:basedOn w:val="Normal"/>
    <w:uiPriority w:val="1"/>
    <w:qFormat/>
    <w:pPr>
      <w:spacing w:before="38" w:line="359" w:lineRule="exact"/>
      <w:jc w:val="center"/>
      <w:outlineLvl w:val="8"/>
    </w:pPr>
    <w:rPr>
      <w:rFonts w:ascii="Times New Roman" w:eastAsia="Times New Roman" w:hAnsi="Times New Roman" w:cs="Times New Roman"/>
      <w:i/>
      <w:sz w:val="38"/>
      <w:szCs w:val="38"/>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189"/>
      <w:ind w:left="588"/>
    </w:pPr>
    <w:rPr>
      <w:rFonts w:ascii="宋体" w:eastAsia="宋体" w:hAnsi="宋体" w:cs="宋体"/>
      <w:sz w:val="31"/>
      <w:szCs w:val="31"/>
    </w:rPr>
  </w:style>
  <w:style w:type="paragraph" w:styleId="TOC2">
    <w:name w:val="toc 2"/>
    <w:basedOn w:val="Normal"/>
    <w:uiPriority w:val="1"/>
    <w:qFormat/>
    <w:pPr>
      <w:spacing w:before="9"/>
      <w:ind w:left="1502" w:hanging="555"/>
    </w:pPr>
    <w:rPr>
      <w:rFonts w:ascii="宋体" w:eastAsia="宋体" w:hAnsi="宋体" w:cs="宋体"/>
      <w:sz w:val="31"/>
      <w:szCs w:val="31"/>
    </w:rPr>
  </w:style>
  <w:style w:type="paragraph" w:styleId="TOC3">
    <w:name w:val="toc 3"/>
    <w:basedOn w:val="Normal"/>
    <w:uiPriority w:val="1"/>
    <w:qFormat/>
    <w:pPr>
      <w:spacing w:before="13"/>
      <w:ind w:left="2895" w:hanging="868"/>
    </w:pPr>
    <w:rPr>
      <w:rFonts w:ascii="宋体" w:eastAsia="宋体" w:hAnsi="宋体" w:cs="宋体"/>
      <w:sz w:val="31"/>
      <w:szCs w:val="31"/>
    </w:r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ind w:left="2895" w:hanging="868"/>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 w:type="table" w:customStyle="1" w:styleId="TableNormal8">
    <w:name w:val="Table Normal_8"/>
    <w:uiPriority w:val="2"/>
    <w:semiHidden/>
    <w:unhideWhenUsed/>
    <w:qFormat/>
    <w:tblPr>
      <w:tblInd w:w="0" w:type="dxa"/>
      <w:tblCellMar>
        <w:top w:w="0" w:type="dxa"/>
        <w:left w:w="0" w:type="dxa"/>
        <w:bottom w:w="0" w:type="dxa"/>
        <w:right w:w="0" w:type="dxa"/>
      </w:tblCellMar>
    </w:tblPr>
  </w:style>
  <w:style w:type="table" w:customStyle="1" w:styleId="TableNormal9">
    <w:name w:val="Table Normal_9"/>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00" Type="http://schemas.openxmlformats.org/officeDocument/2006/relationships/image" Target="media/image97.png" /><Relationship Id="rId101" Type="http://schemas.openxmlformats.org/officeDocument/2006/relationships/image" Target="media/image98.png" /><Relationship Id="rId102" Type="http://schemas.openxmlformats.org/officeDocument/2006/relationships/image" Target="media/image99.png" /><Relationship Id="rId103" Type="http://schemas.openxmlformats.org/officeDocument/2006/relationships/image" Target="media/image100.png" /><Relationship Id="rId104" Type="http://schemas.openxmlformats.org/officeDocument/2006/relationships/image" Target="media/image101.png" /><Relationship Id="rId105" Type="http://schemas.openxmlformats.org/officeDocument/2006/relationships/image" Target="media/image102.png" /><Relationship Id="rId106" Type="http://schemas.openxmlformats.org/officeDocument/2006/relationships/image" Target="media/image103.png" /><Relationship Id="rId107" Type="http://schemas.openxmlformats.org/officeDocument/2006/relationships/image" Target="media/image104.png" /><Relationship Id="rId108" Type="http://schemas.openxmlformats.org/officeDocument/2006/relationships/image" Target="media/image105.png" /><Relationship Id="rId109" Type="http://schemas.openxmlformats.org/officeDocument/2006/relationships/image" Target="media/image106.png" /><Relationship Id="rId11" Type="http://schemas.openxmlformats.org/officeDocument/2006/relationships/image" Target="media/image8.png" /><Relationship Id="rId110" Type="http://schemas.openxmlformats.org/officeDocument/2006/relationships/image" Target="media/image107.png" /><Relationship Id="rId111" Type="http://schemas.openxmlformats.org/officeDocument/2006/relationships/image" Target="media/image108.png" /><Relationship Id="rId112" Type="http://schemas.openxmlformats.org/officeDocument/2006/relationships/image" Target="media/image109.png" /><Relationship Id="rId113" Type="http://schemas.openxmlformats.org/officeDocument/2006/relationships/image" Target="media/image110.png" /><Relationship Id="rId114" Type="http://schemas.openxmlformats.org/officeDocument/2006/relationships/image" Target="media/image111.png" /><Relationship Id="rId115" Type="http://schemas.openxmlformats.org/officeDocument/2006/relationships/image" Target="media/image112.png" /><Relationship Id="rId116" Type="http://schemas.openxmlformats.org/officeDocument/2006/relationships/image" Target="media/image113.png" /><Relationship Id="rId117" Type="http://schemas.openxmlformats.org/officeDocument/2006/relationships/image" Target="media/image114.png" /><Relationship Id="rId118" Type="http://schemas.openxmlformats.org/officeDocument/2006/relationships/image" Target="media/image115.png" /><Relationship Id="rId119" Type="http://schemas.openxmlformats.org/officeDocument/2006/relationships/hyperlink" Target="https://d.book118.com/488073014067006042" TargetMode="External" /><Relationship Id="rId12" Type="http://schemas.openxmlformats.org/officeDocument/2006/relationships/image" Target="media/image9.png" /><Relationship Id="rId120" Type="http://schemas.openxmlformats.org/officeDocument/2006/relationships/theme" Target="theme/theme1.xml" /><Relationship Id="rId121" Type="http://schemas.openxmlformats.org/officeDocument/2006/relationships/numbering" Target="numbering.xml" /><Relationship Id="rId122" Type="http://schemas.openxmlformats.org/officeDocument/2006/relationships/styles" Target="styles.xml"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image" Target="media/image57.png" /><Relationship Id="rId61" Type="http://schemas.openxmlformats.org/officeDocument/2006/relationships/image" Target="media/image58.png" /><Relationship Id="rId62" Type="http://schemas.openxmlformats.org/officeDocument/2006/relationships/image" Target="media/image59.png" /><Relationship Id="rId63" Type="http://schemas.openxmlformats.org/officeDocument/2006/relationships/image" Target="media/image60.png" /><Relationship Id="rId64" Type="http://schemas.openxmlformats.org/officeDocument/2006/relationships/image" Target="media/image61.png" /><Relationship Id="rId65" Type="http://schemas.openxmlformats.org/officeDocument/2006/relationships/image" Target="media/image62.png" /><Relationship Id="rId66" Type="http://schemas.openxmlformats.org/officeDocument/2006/relationships/image" Target="media/image63.png" /><Relationship Id="rId67" Type="http://schemas.openxmlformats.org/officeDocument/2006/relationships/image" Target="media/image64.png" /><Relationship Id="rId68" Type="http://schemas.openxmlformats.org/officeDocument/2006/relationships/image" Target="media/image65.png" /><Relationship Id="rId69" Type="http://schemas.openxmlformats.org/officeDocument/2006/relationships/image" Target="media/image66.png" /><Relationship Id="rId7" Type="http://schemas.openxmlformats.org/officeDocument/2006/relationships/image" Target="media/image4.png" /><Relationship Id="rId70" Type="http://schemas.openxmlformats.org/officeDocument/2006/relationships/image" Target="media/image67.png" /><Relationship Id="rId71" Type="http://schemas.openxmlformats.org/officeDocument/2006/relationships/image" Target="media/image68.png" /><Relationship Id="rId72" Type="http://schemas.openxmlformats.org/officeDocument/2006/relationships/image" Target="media/image69.png" /><Relationship Id="rId73" Type="http://schemas.openxmlformats.org/officeDocument/2006/relationships/image" Target="media/image70.png" /><Relationship Id="rId74" Type="http://schemas.openxmlformats.org/officeDocument/2006/relationships/image" Target="media/image71.png" /><Relationship Id="rId75" Type="http://schemas.openxmlformats.org/officeDocument/2006/relationships/image" Target="media/image72.png" /><Relationship Id="rId76" Type="http://schemas.openxmlformats.org/officeDocument/2006/relationships/image" Target="media/image73.png" /><Relationship Id="rId77" Type="http://schemas.openxmlformats.org/officeDocument/2006/relationships/image" Target="media/image74.png" /><Relationship Id="rId78" Type="http://schemas.openxmlformats.org/officeDocument/2006/relationships/image" Target="media/image75.png" /><Relationship Id="rId79" Type="http://schemas.openxmlformats.org/officeDocument/2006/relationships/image" Target="media/image76.png" /><Relationship Id="rId8" Type="http://schemas.openxmlformats.org/officeDocument/2006/relationships/image" Target="media/image5.png" /><Relationship Id="rId80" Type="http://schemas.openxmlformats.org/officeDocument/2006/relationships/image" Target="media/image77.png" /><Relationship Id="rId81" Type="http://schemas.openxmlformats.org/officeDocument/2006/relationships/image" Target="media/image78.png" /><Relationship Id="rId82" Type="http://schemas.openxmlformats.org/officeDocument/2006/relationships/image" Target="media/image79.png" /><Relationship Id="rId83" Type="http://schemas.openxmlformats.org/officeDocument/2006/relationships/image" Target="media/image80.png" /><Relationship Id="rId84" Type="http://schemas.openxmlformats.org/officeDocument/2006/relationships/image" Target="media/image81.png" /><Relationship Id="rId85" Type="http://schemas.openxmlformats.org/officeDocument/2006/relationships/image" Target="media/image82.png" /><Relationship Id="rId86" Type="http://schemas.openxmlformats.org/officeDocument/2006/relationships/image" Target="media/image83.png" /><Relationship Id="rId87" Type="http://schemas.openxmlformats.org/officeDocument/2006/relationships/image" Target="media/image84.png" /><Relationship Id="rId88" Type="http://schemas.openxmlformats.org/officeDocument/2006/relationships/image" Target="media/image85.png" /><Relationship Id="rId89" Type="http://schemas.openxmlformats.org/officeDocument/2006/relationships/image" Target="media/image86.png" /><Relationship Id="rId9" Type="http://schemas.openxmlformats.org/officeDocument/2006/relationships/image" Target="media/image6.png" /><Relationship Id="rId90" Type="http://schemas.openxmlformats.org/officeDocument/2006/relationships/image" Target="media/image87.png" /><Relationship Id="rId91" Type="http://schemas.openxmlformats.org/officeDocument/2006/relationships/image" Target="media/image88.png" /><Relationship Id="rId92" Type="http://schemas.openxmlformats.org/officeDocument/2006/relationships/image" Target="media/image89.png" /><Relationship Id="rId93" Type="http://schemas.openxmlformats.org/officeDocument/2006/relationships/image" Target="media/image90.png" /><Relationship Id="rId94" Type="http://schemas.openxmlformats.org/officeDocument/2006/relationships/image" Target="media/image91.png" /><Relationship Id="rId95" Type="http://schemas.openxmlformats.org/officeDocument/2006/relationships/image" Target="media/image92.png" /><Relationship Id="rId96" Type="http://schemas.openxmlformats.org/officeDocument/2006/relationships/image" Target="media/image93.png" /><Relationship Id="rId97" Type="http://schemas.openxmlformats.org/officeDocument/2006/relationships/image" Target="media/image94.png" /><Relationship Id="rId98" Type="http://schemas.openxmlformats.org/officeDocument/2006/relationships/image" Target="media/image95.png" /><Relationship Id="rId99" Type="http://schemas.openxmlformats.org/officeDocument/2006/relationships/image" Target="media/image9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2024-02-03T16:51:34Z</dcterms:created>
  <dcterms:modified xsi:type="dcterms:W3CDTF">2024-02-03T16:51:34Z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2022-11-23T00:00:00Z</vt:filetime>
  </property>
  <property fmtid="{D5CDD505-2E9C-101B-9397-08002B2CF9AE}" pid="3" name="LastSaved">
    <vt:filetime>2024-02-03T00:00:00Z</vt:filetime>
  </property>
</Properties>
</file>