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新能源发电项目建设总纲及方案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30" w:history="1">
        <w:r>
          <w:rPr>
            <w:rFonts w:ascii="仿宋" w:eastAsia="仿宋" w:hAnsi="仿宋" w:cs="仿宋" w:hint="eastAsia"/>
            <w:lang w:eastAsia="zh-CN"/>
          </w:rPr>
          <w:t>概论</w:t>
        </w:r>
        <w:r>
          <w:tab/>
        </w:r>
        <w:r>
          <w:fldChar w:fldCharType="begin"/>
        </w:r>
        <w:r>
          <w:instrText xml:space="preserve"> PAGEREF _Toc11730 \h </w:instrText>
        </w:r>
        <w:r>
          <w:fldChar w:fldCharType="separate"/>
        </w:r>
        <w:r>
          <w:t>3</w:t>
        </w:r>
        <w:r>
          <w:fldChar w:fldCharType="end"/>
        </w:r>
      </w:hyperlink>
    </w:p>
    <w:p>
      <w:pPr>
        <w:pStyle w:val="TOC1"/>
        <w:tabs>
          <w:tab w:val="right" w:leader="dot" w:pos="8306"/>
        </w:tabs>
      </w:pPr>
      <w:hyperlink w:anchor="_Toc15543" w:history="1">
        <w:r>
          <w:rPr>
            <w:rFonts w:ascii="仿宋" w:eastAsia="仿宋" w:hAnsi="仿宋" w:cs="仿宋" w:hint="eastAsia"/>
            <w:lang w:eastAsia="zh-CN"/>
          </w:rPr>
          <w:t>一、背景、必要性分析</w:t>
        </w:r>
        <w:r>
          <w:tab/>
        </w:r>
        <w:r>
          <w:fldChar w:fldCharType="begin"/>
        </w:r>
        <w:r>
          <w:instrText xml:space="preserve"> PAGEREF _Toc15543 \h </w:instrText>
        </w:r>
        <w:r>
          <w:fldChar w:fldCharType="separate"/>
        </w:r>
        <w:r>
          <w:t>3</w:t>
        </w:r>
        <w:r>
          <w:fldChar w:fldCharType="end"/>
        </w:r>
      </w:hyperlink>
    </w:p>
    <w:p>
      <w:pPr>
        <w:pStyle w:val="TOC2"/>
        <w:tabs>
          <w:tab w:val="right" w:leader="dot" w:pos="8306"/>
        </w:tabs>
      </w:pPr>
      <w:hyperlink w:anchor="_Toc13931" w:history="1">
        <w:r>
          <w:rPr>
            <w:rFonts w:ascii="仿宋" w:eastAsia="仿宋" w:hAnsi="仿宋" w:cs="仿宋" w:hint="eastAsia"/>
            <w:lang w:eastAsia="zh-CN"/>
          </w:rPr>
          <w:t>(一)、项目建设背景</w:t>
        </w:r>
        <w:r>
          <w:tab/>
        </w:r>
        <w:r>
          <w:fldChar w:fldCharType="begin"/>
        </w:r>
        <w:r>
          <w:instrText xml:space="preserve"> PAGEREF _Toc13931 \h </w:instrText>
        </w:r>
        <w:r>
          <w:fldChar w:fldCharType="separate"/>
        </w:r>
        <w:r>
          <w:t>3</w:t>
        </w:r>
        <w:r>
          <w:fldChar w:fldCharType="end"/>
        </w:r>
      </w:hyperlink>
    </w:p>
    <w:p>
      <w:pPr>
        <w:pStyle w:val="TOC2"/>
        <w:tabs>
          <w:tab w:val="right" w:leader="dot" w:pos="8306"/>
        </w:tabs>
      </w:pPr>
      <w:hyperlink w:anchor="_Toc24" w:history="1">
        <w:r>
          <w:rPr>
            <w:rFonts w:ascii="仿宋" w:eastAsia="仿宋" w:hAnsi="仿宋" w:cs="仿宋" w:hint="eastAsia"/>
            <w:lang w:eastAsia="zh-CN"/>
          </w:rPr>
          <w:t>(二)、必要性分析</w:t>
        </w:r>
        <w:r>
          <w:tab/>
        </w:r>
        <w:r>
          <w:fldChar w:fldCharType="begin"/>
        </w:r>
        <w:r>
          <w:instrText xml:space="preserve"> PAGEREF _Toc24 \h </w:instrText>
        </w:r>
        <w:r>
          <w:fldChar w:fldCharType="separate"/>
        </w:r>
        <w:r>
          <w:t>4</w:t>
        </w:r>
        <w:r>
          <w:fldChar w:fldCharType="end"/>
        </w:r>
      </w:hyperlink>
    </w:p>
    <w:p>
      <w:pPr>
        <w:pStyle w:val="TOC2"/>
        <w:tabs>
          <w:tab w:val="right" w:leader="dot" w:pos="8306"/>
        </w:tabs>
      </w:pPr>
      <w:hyperlink w:anchor="_Toc16610" w:history="1">
        <w:r>
          <w:rPr>
            <w:rFonts w:ascii="仿宋" w:eastAsia="仿宋" w:hAnsi="仿宋" w:cs="仿宋" w:hint="eastAsia"/>
            <w:lang w:eastAsia="zh-CN"/>
          </w:rPr>
          <w:t>(三)、项目建设有利条件</w:t>
        </w:r>
        <w:r>
          <w:tab/>
        </w:r>
        <w:r>
          <w:fldChar w:fldCharType="begin"/>
        </w:r>
        <w:r>
          <w:instrText xml:space="preserve"> PAGEREF _Toc16610 \h </w:instrText>
        </w:r>
        <w:r>
          <w:fldChar w:fldCharType="separate"/>
        </w:r>
        <w:r>
          <w:t>5</w:t>
        </w:r>
        <w:r>
          <w:fldChar w:fldCharType="end"/>
        </w:r>
      </w:hyperlink>
    </w:p>
    <w:p>
      <w:pPr>
        <w:pStyle w:val="TOC1"/>
        <w:tabs>
          <w:tab w:val="right" w:leader="dot" w:pos="8306"/>
        </w:tabs>
      </w:pPr>
      <w:hyperlink w:anchor="_Toc7813" w:history="1">
        <w:r>
          <w:rPr>
            <w:rFonts w:ascii="仿宋" w:eastAsia="仿宋" w:hAnsi="仿宋" w:cs="仿宋" w:hint="eastAsia"/>
            <w:lang w:eastAsia="zh-CN"/>
          </w:rPr>
          <w:t>二、环境和生态影响分析</w:t>
        </w:r>
        <w:r>
          <w:tab/>
        </w:r>
        <w:r>
          <w:fldChar w:fldCharType="begin"/>
        </w:r>
        <w:r>
          <w:instrText xml:space="preserve"> PAGEREF _Toc7813 \h </w:instrText>
        </w:r>
        <w:r>
          <w:fldChar w:fldCharType="separate"/>
        </w:r>
        <w:r>
          <w:t>7</w:t>
        </w:r>
        <w:r>
          <w:fldChar w:fldCharType="end"/>
        </w:r>
      </w:hyperlink>
    </w:p>
    <w:p>
      <w:pPr>
        <w:pStyle w:val="TOC2"/>
        <w:tabs>
          <w:tab w:val="right" w:leader="dot" w:pos="8306"/>
        </w:tabs>
      </w:pPr>
      <w:hyperlink w:anchor="_Toc31047" w:history="1">
        <w:r>
          <w:rPr>
            <w:rFonts w:ascii="仿宋" w:eastAsia="仿宋" w:hAnsi="仿宋" w:cs="仿宋" w:hint="eastAsia"/>
            <w:lang w:eastAsia="zh-CN"/>
          </w:rPr>
          <w:t>(一)、环境和生态现状</w:t>
        </w:r>
        <w:r>
          <w:tab/>
        </w:r>
        <w:r>
          <w:fldChar w:fldCharType="begin"/>
        </w:r>
        <w:r>
          <w:instrText xml:space="preserve"> PAGEREF _Toc31047 \h </w:instrText>
        </w:r>
        <w:r>
          <w:fldChar w:fldCharType="separate"/>
        </w:r>
        <w:r>
          <w:t>7</w:t>
        </w:r>
        <w:r>
          <w:fldChar w:fldCharType="end"/>
        </w:r>
      </w:hyperlink>
    </w:p>
    <w:p>
      <w:pPr>
        <w:pStyle w:val="TOC2"/>
        <w:tabs>
          <w:tab w:val="right" w:leader="dot" w:pos="8306"/>
        </w:tabs>
      </w:pPr>
      <w:hyperlink w:anchor="_Toc21229" w:history="1">
        <w:r>
          <w:rPr>
            <w:rFonts w:ascii="仿宋" w:eastAsia="仿宋" w:hAnsi="仿宋" w:cs="仿宋" w:hint="eastAsia"/>
            <w:lang w:eastAsia="zh-CN"/>
          </w:rPr>
          <w:t>(二)、生态环境影响分析</w:t>
        </w:r>
        <w:r>
          <w:tab/>
        </w:r>
        <w:r>
          <w:fldChar w:fldCharType="begin"/>
        </w:r>
        <w:r>
          <w:instrText xml:space="preserve"> PAGEREF _Toc21229 \h </w:instrText>
        </w:r>
        <w:r>
          <w:fldChar w:fldCharType="separate"/>
        </w:r>
        <w:r>
          <w:t>9</w:t>
        </w:r>
        <w:r>
          <w:fldChar w:fldCharType="end"/>
        </w:r>
      </w:hyperlink>
    </w:p>
    <w:p>
      <w:pPr>
        <w:pStyle w:val="TOC2"/>
        <w:tabs>
          <w:tab w:val="right" w:leader="dot" w:pos="8306"/>
        </w:tabs>
      </w:pPr>
      <w:hyperlink w:anchor="_Toc31083" w:history="1">
        <w:r>
          <w:rPr>
            <w:rFonts w:ascii="仿宋" w:eastAsia="仿宋" w:hAnsi="仿宋" w:cs="仿宋" w:hint="eastAsia"/>
            <w:lang w:eastAsia="zh-CN"/>
          </w:rPr>
          <w:t>(三)、生态环境保护措施</w:t>
        </w:r>
        <w:r>
          <w:tab/>
        </w:r>
        <w:r>
          <w:fldChar w:fldCharType="begin"/>
        </w:r>
        <w:r>
          <w:instrText xml:space="preserve"> PAGEREF _Toc31083 \h </w:instrText>
        </w:r>
        <w:r>
          <w:fldChar w:fldCharType="separate"/>
        </w:r>
        <w:r>
          <w:t>10</w:t>
        </w:r>
        <w:r>
          <w:fldChar w:fldCharType="end"/>
        </w:r>
      </w:hyperlink>
    </w:p>
    <w:p>
      <w:pPr>
        <w:pStyle w:val="TOC2"/>
        <w:tabs>
          <w:tab w:val="right" w:leader="dot" w:pos="8306"/>
        </w:tabs>
      </w:pPr>
      <w:hyperlink w:anchor="_Toc22543" w:history="1">
        <w:r>
          <w:rPr>
            <w:rFonts w:ascii="仿宋" w:eastAsia="仿宋" w:hAnsi="仿宋" w:cs="仿宋" w:hint="eastAsia"/>
            <w:lang w:eastAsia="zh-CN"/>
          </w:rPr>
          <w:t>(四)、地质灾害影响分析</w:t>
        </w:r>
        <w:r>
          <w:tab/>
        </w:r>
        <w:r>
          <w:fldChar w:fldCharType="begin"/>
        </w:r>
        <w:r>
          <w:instrText xml:space="preserve"> PAGEREF _Toc22543 \h </w:instrText>
        </w:r>
        <w:r>
          <w:fldChar w:fldCharType="separate"/>
        </w:r>
        <w:r>
          <w:t>12</w:t>
        </w:r>
        <w:r>
          <w:fldChar w:fldCharType="end"/>
        </w:r>
      </w:hyperlink>
    </w:p>
    <w:p>
      <w:pPr>
        <w:pStyle w:val="TOC2"/>
        <w:tabs>
          <w:tab w:val="right" w:leader="dot" w:pos="8306"/>
        </w:tabs>
      </w:pPr>
      <w:hyperlink w:anchor="_Toc16502" w:history="1">
        <w:r>
          <w:rPr>
            <w:rFonts w:ascii="仿宋" w:eastAsia="仿宋" w:hAnsi="仿宋" w:cs="仿宋" w:hint="eastAsia"/>
            <w:lang w:eastAsia="zh-CN"/>
          </w:rPr>
          <w:t>(五)、特殊环境影响</w:t>
        </w:r>
        <w:r>
          <w:tab/>
        </w:r>
        <w:r>
          <w:fldChar w:fldCharType="begin"/>
        </w:r>
        <w:r>
          <w:instrText xml:space="preserve"> PAGEREF _Toc16502 \h </w:instrText>
        </w:r>
        <w:r>
          <w:fldChar w:fldCharType="separate"/>
        </w:r>
        <w:r>
          <w:t>13</w:t>
        </w:r>
        <w:r>
          <w:fldChar w:fldCharType="end"/>
        </w:r>
      </w:hyperlink>
    </w:p>
    <w:p>
      <w:pPr>
        <w:pStyle w:val="TOC1"/>
        <w:tabs>
          <w:tab w:val="right" w:leader="dot" w:pos="8306"/>
        </w:tabs>
      </w:pPr>
      <w:hyperlink w:anchor="_Toc19000" w:history="1">
        <w:r>
          <w:rPr>
            <w:rFonts w:ascii="仿宋" w:eastAsia="仿宋" w:hAnsi="仿宋" w:cs="仿宋" w:hint="eastAsia"/>
            <w:lang w:eastAsia="zh-CN"/>
          </w:rPr>
          <w:t>三、资源开发及综合利用分析</w:t>
        </w:r>
        <w:r>
          <w:tab/>
        </w:r>
        <w:r>
          <w:fldChar w:fldCharType="begin"/>
        </w:r>
        <w:r>
          <w:instrText xml:space="preserve"> PAGEREF _Toc19000 \h </w:instrText>
        </w:r>
        <w:r>
          <w:fldChar w:fldCharType="separate"/>
        </w:r>
        <w:r>
          <w:t>14</w:t>
        </w:r>
        <w:r>
          <w:fldChar w:fldCharType="end"/>
        </w:r>
      </w:hyperlink>
    </w:p>
    <w:p>
      <w:pPr>
        <w:pStyle w:val="TOC2"/>
        <w:tabs>
          <w:tab w:val="right" w:leader="dot" w:pos="8306"/>
        </w:tabs>
      </w:pPr>
      <w:hyperlink w:anchor="_Toc13376" w:history="1">
        <w:r>
          <w:rPr>
            <w:rFonts w:ascii="仿宋" w:eastAsia="仿宋" w:hAnsi="仿宋" w:cs="仿宋" w:hint="eastAsia"/>
            <w:lang w:eastAsia="zh-CN"/>
          </w:rPr>
          <w:t>(一)、资源开发方案</w:t>
        </w:r>
        <w:r>
          <w:tab/>
        </w:r>
        <w:r>
          <w:fldChar w:fldCharType="begin"/>
        </w:r>
        <w:r>
          <w:instrText xml:space="preserve"> PAGEREF _Toc13376 \h </w:instrText>
        </w:r>
        <w:r>
          <w:fldChar w:fldCharType="separate"/>
        </w:r>
        <w:r>
          <w:t>14</w:t>
        </w:r>
        <w:r>
          <w:fldChar w:fldCharType="end"/>
        </w:r>
      </w:hyperlink>
    </w:p>
    <w:p>
      <w:pPr>
        <w:pStyle w:val="TOC2"/>
        <w:tabs>
          <w:tab w:val="right" w:leader="dot" w:pos="8306"/>
        </w:tabs>
      </w:pPr>
      <w:hyperlink w:anchor="_Toc12210" w:history="1">
        <w:r>
          <w:rPr>
            <w:rFonts w:ascii="仿宋" w:eastAsia="仿宋" w:hAnsi="仿宋" w:cs="仿宋" w:hint="eastAsia"/>
            <w:lang w:eastAsia="zh-CN"/>
          </w:rPr>
          <w:t>(二)、资源利用方案</w:t>
        </w:r>
        <w:r>
          <w:tab/>
        </w:r>
        <w:r>
          <w:fldChar w:fldCharType="begin"/>
        </w:r>
        <w:r>
          <w:instrText xml:space="preserve"> PAGEREF _Toc12210 \h </w:instrText>
        </w:r>
        <w:r>
          <w:fldChar w:fldCharType="separate"/>
        </w:r>
        <w:r>
          <w:t>15</w:t>
        </w:r>
        <w:r>
          <w:fldChar w:fldCharType="end"/>
        </w:r>
      </w:hyperlink>
    </w:p>
    <w:p>
      <w:pPr>
        <w:pStyle w:val="TOC2"/>
        <w:tabs>
          <w:tab w:val="right" w:leader="dot" w:pos="8306"/>
        </w:tabs>
      </w:pPr>
      <w:hyperlink w:anchor="_Toc25202" w:history="1">
        <w:r>
          <w:rPr>
            <w:rFonts w:ascii="仿宋" w:eastAsia="仿宋" w:hAnsi="仿宋" w:cs="仿宋" w:hint="eastAsia"/>
            <w:lang w:eastAsia="zh-CN"/>
          </w:rPr>
          <w:t>(三)、资源节约措施</w:t>
        </w:r>
        <w:r>
          <w:tab/>
        </w:r>
        <w:r>
          <w:fldChar w:fldCharType="begin"/>
        </w:r>
        <w:r>
          <w:instrText xml:space="preserve"> PAGEREF _Toc25202 \h </w:instrText>
        </w:r>
        <w:r>
          <w:fldChar w:fldCharType="separate"/>
        </w:r>
        <w:r>
          <w:t>16</w:t>
        </w:r>
        <w:r>
          <w:fldChar w:fldCharType="end"/>
        </w:r>
      </w:hyperlink>
    </w:p>
    <w:p>
      <w:pPr>
        <w:pStyle w:val="TOC1"/>
        <w:tabs>
          <w:tab w:val="right" w:leader="dot" w:pos="8306"/>
        </w:tabs>
      </w:pPr>
      <w:hyperlink w:anchor="_Toc9695" w:history="1">
        <w:r>
          <w:rPr>
            <w:rFonts w:ascii="仿宋" w:eastAsia="仿宋" w:hAnsi="仿宋" w:cs="仿宋" w:hint="eastAsia"/>
            <w:lang w:eastAsia="zh-CN"/>
          </w:rPr>
          <w:t>四、新能源发电项目概论</w:t>
        </w:r>
        <w:r>
          <w:tab/>
        </w:r>
        <w:r>
          <w:fldChar w:fldCharType="begin"/>
        </w:r>
        <w:r>
          <w:instrText xml:space="preserve"> PAGEREF _Toc9695 \h </w:instrText>
        </w:r>
        <w:r>
          <w:fldChar w:fldCharType="separate"/>
        </w:r>
        <w:r>
          <w:t>18</w:t>
        </w:r>
        <w:r>
          <w:fldChar w:fldCharType="end"/>
        </w:r>
      </w:hyperlink>
    </w:p>
    <w:p>
      <w:pPr>
        <w:pStyle w:val="TOC2"/>
        <w:tabs>
          <w:tab w:val="right" w:leader="dot" w:pos="8306"/>
        </w:tabs>
      </w:pPr>
      <w:hyperlink w:anchor="_Toc10172" w:history="1">
        <w:r>
          <w:rPr>
            <w:rFonts w:ascii="仿宋" w:eastAsia="仿宋" w:hAnsi="仿宋" w:cs="仿宋" w:hint="eastAsia"/>
            <w:lang w:eastAsia="zh-CN"/>
          </w:rPr>
          <w:t>(一)、项目申报单位概况</w:t>
        </w:r>
        <w:r>
          <w:tab/>
        </w:r>
        <w:r>
          <w:fldChar w:fldCharType="begin"/>
        </w:r>
        <w:r>
          <w:instrText xml:space="preserve"> PAGEREF _Toc10172 \h </w:instrText>
        </w:r>
        <w:r>
          <w:fldChar w:fldCharType="separate"/>
        </w:r>
        <w:r>
          <w:t>18</w:t>
        </w:r>
        <w:r>
          <w:fldChar w:fldCharType="end"/>
        </w:r>
      </w:hyperlink>
    </w:p>
    <w:p>
      <w:pPr>
        <w:pStyle w:val="TOC2"/>
        <w:tabs>
          <w:tab w:val="right" w:leader="dot" w:pos="8306"/>
        </w:tabs>
      </w:pPr>
      <w:hyperlink w:anchor="_Toc24612" w:history="1">
        <w:r>
          <w:rPr>
            <w:rFonts w:ascii="仿宋" w:eastAsia="仿宋" w:hAnsi="仿宋" w:cs="仿宋" w:hint="eastAsia"/>
            <w:lang w:eastAsia="zh-CN"/>
          </w:rPr>
          <w:t>(二)、项目概况</w:t>
        </w:r>
        <w:r>
          <w:tab/>
        </w:r>
        <w:r>
          <w:fldChar w:fldCharType="begin"/>
        </w:r>
        <w:r>
          <w:instrText xml:space="preserve"> PAGEREF _Toc24612 \h </w:instrText>
        </w:r>
        <w:r>
          <w:fldChar w:fldCharType="separate"/>
        </w:r>
        <w:r>
          <w:t>19</w:t>
        </w:r>
        <w:r>
          <w:fldChar w:fldCharType="end"/>
        </w:r>
      </w:hyperlink>
    </w:p>
    <w:p>
      <w:pPr>
        <w:pStyle w:val="TOC1"/>
        <w:tabs>
          <w:tab w:val="right" w:leader="dot" w:pos="8306"/>
        </w:tabs>
      </w:pPr>
      <w:hyperlink w:anchor="_Toc21920" w:history="1">
        <w:r>
          <w:rPr>
            <w:rFonts w:ascii="仿宋" w:eastAsia="仿宋" w:hAnsi="仿宋" w:cs="仿宋" w:hint="eastAsia"/>
            <w:lang w:eastAsia="zh-CN"/>
          </w:rPr>
          <w:t>五、经济影响分析</w:t>
        </w:r>
        <w:r>
          <w:tab/>
        </w:r>
        <w:r>
          <w:fldChar w:fldCharType="begin"/>
        </w:r>
        <w:r>
          <w:instrText xml:space="preserve"> PAGEREF _Toc21920 \h </w:instrText>
        </w:r>
        <w:r>
          <w:fldChar w:fldCharType="separate"/>
        </w:r>
        <w:r>
          <w:t>22</w:t>
        </w:r>
        <w:r>
          <w:fldChar w:fldCharType="end"/>
        </w:r>
      </w:hyperlink>
    </w:p>
    <w:p>
      <w:pPr>
        <w:pStyle w:val="TOC2"/>
        <w:tabs>
          <w:tab w:val="right" w:leader="dot" w:pos="8306"/>
        </w:tabs>
      </w:pPr>
      <w:hyperlink w:anchor="_Toc20223" w:history="1">
        <w:r>
          <w:rPr>
            <w:rFonts w:ascii="仿宋" w:eastAsia="仿宋" w:hAnsi="仿宋" w:cs="仿宋" w:hint="eastAsia"/>
            <w:lang w:eastAsia="zh-CN"/>
          </w:rPr>
          <w:t>(一)、经济费用效益或费用效果分析</w:t>
        </w:r>
        <w:r>
          <w:tab/>
        </w:r>
        <w:r>
          <w:fldChar w:fldCharType="begin"/>
        </w:r>
        <w:r>
          <w:instrText xml:space="preserve"> PAGEREF _Toc20223 \h </w:instrText>
        </w:r>
        <w:r>
          <w:fldChar w:fldCharType="separate"/>
        </w:r>
        <w:r>
          <w:t>22</w:t>
        </w:r>
        <w:r>
          <w:fldChar w:fldCharType="end"/>
        </w:r>
      </w:hyperlink>
    </w:p>
    <w:p>
      <w:pPr>
        <w:pStyle w:val="TOC2"/>
        <w:tabs>
          <w:tab w:val="right" w:leader="dot" w:pos="8306"/>
        </w:tabs>
      </w:pPr>
      <w:hyperlink w:anchor="_Toc29598" w:history="1">
        <w:r>
          <w:rPr>
            <w:rFonts w:ascii="仿宋" w:eastAsia="仿宋" w:hAnsi="仿宋" w:cs="仿宋" w:hint="eastAsia"/>
            <w:lang w:eastAsia="zh-CN"/>
          </w:rPr>
          <w:t>(二)、行业影响分析</w:t>
        </w:r>
        <w:r>
          <w:tab/>
        </w:r>
        <w:r>
          <w:fldChar w:fldCharType="begin"/>
        </w:r>
        <w:r>
          <w:instrText xml:space="preserve"> PAGEREF _Toc29598 \h </w:instrText>
        </w:r>
        <w:r>
          <w:fldChar w:fldCharType="separate"/>
        </w:r>
        <w:r>
          <w:t>24</w:t>
        </w:r>
        <w:r>
          <w:fldChar w:fldCharType="end"/>
        </w:r>
      </w:hyperlink>
    </w:p>
    <w:p>
      <w:pPr>
        <w:pStyle w:val="TOC2"/>
        <w:tabs>
          <w:tab w:val="right" w:leader="dot" w:pos="8306"/>
        </w:tabs>
      </w:pPr>
      <w:hyperlink w:anchor="_Toc14592" w:history="1">
        <w:r>
          <w:rPr>
            <w:rFonts w:ascii="仿宋" w:eastAsia="仿宋" w:hAnsi="仿宋" w:cs="仿宋" w:hint="eastAsia"/>
            <w:lang w:eastAsia="zh-CN"/>
          </w:rPr>
          <w:t>(三)、区域经济影响分析</w:t>
        </w:r>
        <w:r>
          <w:tab/>
        </w:r>
        <w:r>
          <w:fldChar w:fldCharType="begin"/>
        </w:r>
        <w:r>
          <w:instrText xml:space="preserve"> PAGEREF _Toc14592 \h </w:instrText>
        </w:r>
        <w:r>
          <w:fldChar w:fldCharType="separate"/>
        </w:r>
        <w:r>
          <w:t>26</w:t>
        </w:r>
        <w:r>
          <w:fldChar w:fldCharType="end"/>
        </w:r>
      </w:hyperlink>
    </w:p>
    <w:p>
      <w:pPr>
        <w:pStyle w:val="TOC2"/>
        <w:tabs>
          <w:tab w:val="right" w:leader="dot" w:pos="8306"/>
        </w:tabs>
      </w:pPr>
      <w:hyperlink w:anchor="_Toc24267" w:history="1">
        <w:r>
          <w:rPr>
            <w:rFonts w:ascii="仿宋" w:eastAsia="仿宋" w:hAnsi="仿宋" w:cs="仿宋" w:hint="eastAsia"/>
            <w:lang w:eastAsia="zh-CN"/>
          </w:rPr>
          <w:t>(四)、宏观经济影响分析</w:t>
        </w:r>
        <w:r>
          <w:tab/>
        </w:r>
        <w:r>
          <w:fldChar w:fldCharType="begin"/>
        </w:r>
        <w:r>
          <w:instrText xml:space="preserve"> PAGEREF _Toc24267 \h </w:instrText>
        </w:r>
        <w:r>
          <w:fldChar w:fldCharType="separate"/>
        </w:r>
        <w:r>
          <w:t>26</w:t>
        </w:r>
        <w:r>
          <w:fldChar w:fldCharType="end"/>
        </w:r>
      </w:hyperlink>
    </w:p>
    <w:p>
      <w:pPr>
        <w:pStyle w:val="TOC1"/>
        <w:tabs>
          <w:tab w:val="right" w:leader="dot" w:pos="8306"/>
        </w:tabs>
      </w:pPr>
      <w:hyperlink w:anchor="_Toc7306" w:history="1">
        <w:r>
          <w:rPr>
            <w:rFonts w:ascii="仿宋" w:eastAsia="仿宋" w:hAnsi="仿宋" w:cs="仿宋" w:hint="eastAsia"/>
            <w:lang w:eastAsia="zh-CN"/>
          </w:rPr>
          <w:t>六、项目监理与质量保证</w:t>
        </w:r>
        <w:r>
          <w:tab/>
        </w:r>
        <w:r>
          <w:fldChar w:fldCharType="begin"/>
        </w:r>
        <w:r>
          <w:instrText xml:space="preserve"> PAGEREF _Toc7306 \h </w:instrText>
        </w:r>
        <w:r>
          <w:fldChar w:fldCharType="separate"/>
        </w:r>
        <w:r>
          <w:t>28</w:t>
        </w:r>
        <w:r>
          <w:fldChar w:fldCharType="end"/>
        </w:r>
      </w:hyperlink>
    </w:p>
    <w:p>
      <w:pPr>
        <w:pStyle w:val="TOC2"/>
        <w:tabs>
          <w:tab w:val="right" w:leader="dot" w:pos="8306"/>
        </w:tabs>
      </w:pPr>
      <w:hyperlink w:anchor="_Toc25367" w:history="1">
        <w:r>
          <w:rPr>
            <w:rFonts w:ascii="仿宋" w:eastAsia="仿宋" w:hAnsi="仿宋" w:cs="仿宋" w:hint="eastAsia"/>
            <w:lang w:eastAsia="zh-CN"/>
          </w:rPr>
          <w:t>(一)、监理体系构建</w:t>
        </w:r>
        <w:r>
          <w:tab/>
        </w:r>
        <w:r>
          <w:fldChar w:fldCharType="begin"/>
        </w:r>
        <w:r>
          <w:instrText xml:space="preserve"> PAGEREF _Toc25367 \h </w:instrText>
        </w:r>
        <w:r>
          <w:fldChar w:fldCharType="separate"/>
        </w:r>
        <w:r>
          <w:t>28</w:t>
        </w:r>
        <w:r>
          <w:fldChar w:fldCharType="end"/>
        </w:r>
      </w:hyperlink>
    </w:p>
    <w:p>
      <w:pPr>
        <w:pStyle w:val="TOC2"/>
        <w:tabs>
          <w:tab w:val="right" w:leader="dot" w:pos="8306"/>
        </w:tabs>
      </w:pPr>
      <w:hyperlink w:anchor="_Toc10366" w:history="1">
        <w:r>
          <w:rPr>
            <w:rFonts w:ascii="仿宋" w:eastAsia="仿宋" w:hAnsi="仿宋" w:cs="仿宋" w:hint="eastAsia"/>
            <w:lang w:eastAsia="zh-CN"/>
          </w:rPr>
          <w:t>(二)、质量保证体系实施</w:t>
        </w:r>
        <w:r>
          <w:tab/>
        </w:r>
        <w:r>
          <w:fldChar w:fldCharType="begin"/>
        </w:r>
        <w:r>
          <w:instrText xml:space="preserve"> PAGEREF _Toc10366 \h </w:instrText>
        </w:r>
        <w:r>
          <w:fldChar w:fldCharType="separate"/>
        </w:r>
        <w:r>
          <w:t>29</w:t>
        </w:r>
        <w:r>
          <w:fldChar w:fldCharType="end"/>
        </w:r>
      </w:hyperlink>
    </w:p>
    <w:p>
      <w:pPr>
        <w:pStyle w:val="TOC2"/>
        <w:tabs>
          <w:tab w:val="right" w:leader="dot" w:pos="8306"/>
        </w:tabs>
      </w:pPr>
      <w:hyperlink w:anchor="_Toc977" w:history="1">
        <w:r>
          <w:rPr>
            <w:rFonts w:ascii="仿宋" w:eastAsia="仿宋" w:hAnsi="仿宋" w:cs="仿宋" w:hint="eastAsia"/>
            <w:lang w:eastAsia="zh-CN"/>
          </w:rPr>
          <w:t>(三)、监理与质量控制流程</w:t>
        </w:r>
        <w:r>
          <w:tab/>
        </w:r>
        <w:r>
          <w:fldChar w:fldCharType="begin"/>
        </w:r>
        <w:r>
          <w:instrText xml:space="preserve"> PAGEREF _Toc977 \h </w:instrText>
        </w:r>
        <w:r>
          <w:fldChar w:fldCharType="separate"/>
        </w:r>
        <w:r>
          <w:t>29</w:t>
        </w:r>
        <w:r>
          <w:fldChar w:fldCharType="end"/>
        </w:r>
      </w:hyperlink>
    </w:p>
    <w:p>
      <w:pPr>
        <w:pStyle w:val="TOC1"/>
        <w:tabs>
          <w:tab w:val="right" w:leader="dot" w:pos="8306"/>
        </w:tabs>
      </w:pPr>
      <w:hyperlink w:anchor="_Toc19253" w:history="1">
        <w:r>
          <w:rPr>
            <w:rFonts w:ascii="仿宋" w:eastAsia="仿宋" w:hAnsi="仿宋" w:cs="仿宋" w:hint="eastAsia"/>
            <w:lang w:eastAsia="zh-CN"/>
          </w:rPr>
          <w:t>七、经济效益与社会效益优化</w:t>
        </w:r>
        <w:r>
          <w:tab/>
        </w:r>
        <w:r>
          <w:fldChar w:fldCharType="begin"/>
        </w:r>
        <w:r>
          <w:instrText xml:space="preserve"> PAGEREF _Toc19253 \h </w:instrText>
        </w:r>
        <w:r>
          <w:fldChar w:fldCharType="separate"/>
        </w:r>
        <w:r>
          <w:t>30</w:t>
        </w:r>
        <w:r>
          <w:fldChar w:fldCharType="end"/>
        </w:r>
      </w:hyperlink>
    </w:p>
    <w:p>
      <w:pPr>
        <w:pStyle w:val="TOC2"/>
        <w:tabs>
          <w:tab w:val="right" w:leader="dot" w:pos="8306"/>
        </w:tabs>
      </w:pPr>
      <w:hyperlink w:anchor="_Toc5410" w:history="1">
        <w:r>
          <w:rPr>
            <w:rFonts w:ascii="仿宋" w:eastAsia="仿宋" w:hAnsi="仿宋" w:cs="仿宋" w:hint="eastAsia"/>
            <w:lang w:eastAsia="zh-CN"/>
          </w:rPr>
          <w:t>(一)、经济效益提升策略</w:t>
        </w:r>
        <w:r>
          <w:tab/>
        </w:r>
        <w:r>
          <w:fldChar w:fldCharType="begin"/>
        </w:r>
        <w:r>
          <w:instrText xml:space="preserve"> PAGEREF _Toc5410 \h </w:instrText>
        </w:r>
        <w:r>
          <w:fldChar w:fldCharType="separate"/>
        </w:r>
        <w:r>
          <w:t>30</w:t>
        </w:r>
        <w:r>
          <w:fldChar w:fldCharType="end"/>
        </w:r>
      </w:hyperlink>
    </w:p>
    <w:p>
      <w:pPr>
        <w:pStyle w:val="TOC2"/>
        <w:tabs>
          <w:tab w:val="right" w:leader="dot" w:pos="8306"/>
        </w:tabs>
      </w:pPr>
      <w:hyperlink w:anchor="_Toc4737" w:history="1">
        <w:r>
          <w:rPr>
            <w:rFonts w:ascii="仿宋" w:eastAsia="仿宋" w:hAnsi="仿宋" w:cs="仿宋" w:hint="eastAsia"/>
            <w:lang w:eastAsia="zh-CN"/>
          </w:rPr>
          <w:t>(二)、社会效益增强方案</w:t>
        </w:r>
        <w:r>
          <w:tab/>
        </w:r>
        <w:r>
          <w:fldChar w:fldCharType="begin"/>
        </w:r>
        <w:r>
          <w:instrText xml:space="preserve"> PAGEREF _Toc4737 \h </w:instrText>
        </w:r>
        <w:r>
          <w:fldChar w:fldCharType="separate"/>
        </w:r>
        <w:r>
          <w:t>31</w:t>
        </w:r>
        <w:r>
          <w:fldChar w:fldCharType="end"/>
        </w:r>
      </w:hyperlink>
    </w:p>
    <w:p>
      <w:pPr>
        <w:pStyle w:val="TOC1"/>
        <w:tabs>
          <w:tab w:val="right" w:leader="dot" w:pos="8306"/>
        </w:tabs>
      </w:pPr>
      <w:hyperlink w:anchor="_Toc5788" w:history="1">
        <w:r>
          <w:rPr>
            <w:rFonts w:ascii="仿宋" w:eastAsia="仿宋" w:hAnsi="仿宋" w:cs="仿宋" w:hint="eastAsia"/>
            <w:lang w:eastAsia="zh-CN"/>
          </w:rPr>
          <w:t>八、项目进度计划</w:t>
        </w:r>
        <w:r>
          <w:tab/>
        </w:r>
        <w:r>
          <w:fldChar w:fldCharType="begin"/>
        </w:r>
        <w:r>
          <w:instrText xml:space="preserve"> PAGEREF _Toc5788 \h </w:instrText>
        </w:r>
        <w:r>
          <w:fldChar w:fldCharType="separate"/>
        </w:r>
        <w:r>
          <w:t>32</w:t>
        </w:r>
        <w:r>
          <w:fldChar w:fldCharType="end"/>
        </w:r>
      </w:hyperlink>
    </w:p>
    <w:p>
      <w:pPr>
        <w:pStyle w:val="TOC2"/>
        <w:tabs>
          <w:tab w:val="right" w:leader="dot" w:pos="8306"/>
        </w:tabs>
      </w:pPr>
      <w:hyperlink w:anchor="_Toc11409" w:history="1">
        <w:r>
          <w:rPr>
            <w:rFonts w:ascii="仿宋" w:eastAsia="仿宋" w:hAnsi="仿宋" w:cs="仿宋" w:hint="eastAsia"/>
            <w:lang w:eastAsia="zh-CN"/>
          </w:rPr>
          <w:t>(一)、建设周期</w:t>
        </w:r>
        <w:r>
          <w:tab/>
        </w:r>
        <w:r>
          <w:fldChar w:fldCharType="begin"/>
        </w:r>
        <w:r>
          <w:instrText xml:space="preserve"> PAGEREF _Toc11409 \h </w:instrText>
        </w:r>
        <w:r>
          <w:fldChar w:fldCharType="separate"/>
        </w:r>
        <w:r>
          <w:t>32</w:t>
        </w:r>
        <w:r>
          <w:fldChar w:fldCharType="end"/>
        </w:r>
      </w:hyperlink>
    </w:p>
    <w:p>
      <w:pPr>
        <w:pStyle w:val="TOC2"/>
        <w:tabs>
          <w:tab w:val="right" w:leader="dot" w:pos="8306"/>
        </w:tabs>
      </w:pPr>
      <w:hyperlink w:anchor="_Toc32532" w:history="1">
        <w:r>
          <w:rPr>
            <w:rFonts w:ascii="仿宋" w:eastAsia="仿宋" w:hAnsi="仿宋" w:cs="仿宋" w:hint="eastAsia"/>
            <w:lang w:eastAsia="zh-CN"/>
          </w:rPr>
          <w:t>(二)、建设进度</w:t>
        </w:r>
        <w:r>
          <w:tab/>
        </w:r>
        <w:r>
          <w:fldChar w:fldCharType="begin"/>
        </w:r>
        <w:r>
          <w:instrText xml:space="preserve"> PAGEREF _Toc32532 \h </w:instrText>
        </w:r>
        <w:r>
          <w:fldChar w:fldCharType="separate"/>
        </w:r>
        <w:r>
          <w:t>32</w:t>
        </w:r>
        <w:r>
          <w:fldChar w:fldCharType="end"/>
        </w:r>
      </w:hyperlink>
    </w:p>
    <w:p>
      <w:pPr>
        <w:pStyle w:val="TOC2"/>
        <w:tabs>
          <w:tab w:val="right" w:leader="dot" w:pos="8306"/>
        </w:tabs>
      </w:pPr>
      <w:hyperlink w:anchor="_Toc6360" w:history="1">
        <w:r>
          <w:rPr>
            <w:rFonts w:ascii="仿宋" w:eastAsia="仿宋" w:hAnsi="仿宋" w:cs="仿宋" w:hint="eastAsia"/>
            <w:lang w:eastAsia="zh-CN"/>
          </w:rPr>
          <w:t>(三)、进度安排注意事项</w:t>
        </w:r>
        <w:r>
          <w:tab/>
        </w:r>
        <w:r>
          <w:fldChar w:fldCharType="begin"/>
        </w:r>
        <w:r>
          <w:instrText xml:space="preserve"> PAGEREF _Toc6360 \h </w:instrText>
        </w:r>
        <w:r>
          <w:fldChar w:fldCharType="separate"/>
        </w:r>
        <w:r>
          <w:t>34</w:t>
        </w:r>
        <w:r>
          <w:fldChar w:fldCharType="end"/>
        </w:r>
      </w:hyperlink>
    </w:p>
    <w:p>
      <w:pPr>
        <w:pStyle w:val="TOC2"/>
        <w:tabs>
          <w:tab w:val="right" w:leader="dot" w:pos="8306"/>
        </w:tabs>
      </w:pPr>
      <w:hyperlink w:anchor="_Toc27732" w:history="1">
        <w:r>
          <w:rPr>
            <w:rFonts w:ascii="仿宋" w:eastAsia="仿宋" w:hAnsi="仿宋" w:cs="仿宋" w:hint="eastAsia"/>
            <w:lang w:eastAsia="zh-CN"/>
          </w:rPr>
          <w:t>(四)、人力资源配置</w:t>
        </w:r>
        <w:r>
          <w:tab/>
        </w:r>
        <w:r>
          <w:fldChar w:fldCharType="begin"/>
        </w:r>
        <w:r>
          <w:instrText xml:space="preserve"> PAGEREF _Toc27732 \h </w:instrText>
        </w:r>
        <w:r>
          <w:fldChar w:fldCharType="separate"/>
        </w:r>
        <w:r>
          <w:t>35</w:t>
        </w:r>
        <w:r>
          <w:fldChar w:fldCharType="end"/>
        </w:r>
      </w:hyperlink>
    </w:p>
    <w:p>
      <w:pPr>
        <w:pStyle w:val="TOC2"/>
        <w:tabs>
          <w:tab w:val="right" w:leader="dot" w:pos="8306"/>
        </w:tabs>
      </w:pPr>
      <w:hyperlink w:anchor="_Toc20855" w:history="1">
        <w:r>
          <w:rPr>
            <w:rFonts w:ascii="仿宋" w:eastAsia="仿宋" w:hAnsi="仿宋" w:cs="仿宋" w:hint="eastAsia"/>
            <w:lang w:eastAsia="zh-CN"/>
          </w:rPr>
          <w:t>(五)、员工培训</w:t>
        </w:r>
        <w:r>
          <w:tab/>
        </w:r>
        <w:r>
          <w:fldChar w:fldCharType="begin"/>
        </w:r>
        <w:r>
          <w:instrText xml:space="preserve"> PAGEREF _Toc20855 \h </w:instrText>
        </w:r>
        <w:r>
          <w:fldChar w:fldCharType="separate"/>
        </w:r>
        <w:r>
          <w:t>37</w:t>
        </w:r>
        <w:r>
          <w:fldChar w:fldCharType="end"/>
        </w:r>
      </w:hyperlink>
    </w:p>
    <w:p>
      <w:pPr>
        <w:pStyle w:val="TOC2"/>
        <w:tabs>
          <w:tab w:val="right" w:leader="dot" w:pos="8306"/>
        </w:tabs>
      </w:pPr>
      <w:hyperlink w:anchor="_Toc32116" w:history="1">
        <w:r>
          <w:rPr>
            <w:rFonts w:ascii="仿宋" w:eastAsia="仿宋" w:hAnsi="仿宋" w:cs="仿宋" w:hint="eastAsia"/>
            <w:lang w:eastAsia="zh-CN"/>
          </w:rPr>
          <w:t>(六)、项目实施保障</w:t>
        </w:r>
        <w:r>
          <w:tab/>
        </w:r>
        <w:r>
          <w:fldChar w:fldCharType="begin"/>
        </w:r>
        <w:r>
          <w:instrText xml:space="preserve"> PAGEREF _Toc32116 \h </w:instrText>
        </w:r>
        <w:r>
          <w:fldChar w:fldCharType="separate"/>
        </w:r>
        <w:r>
          <w:t>37</w:t>
        </w:r>
        <w:r>
          <w:fldChar w:fldCharType="end"/>
        </w:r>
      </w:hyperlink>
    </w:p>
    <w:p>
      <w:pPr>
        <w:pStyle w:val="TOC2"/>
        <w:tabs>
          <w:tab w:val="right" w:leader="dot" w:pos="8306"/>
        </w:tabs>
      </w:pPr>
      <w:hyperlink w:anchor="_Toc14525" w:history="1">
        <w:r>
          <w:rPr>
            <w:rFonts w:ascii="仿宋" w:eastAsia="仿宋" w:hAnsi="仿宋" w:cs="仿宋" w:hint="eastAsia"/>
            <w:lang w:eastAsia="zh-CN"/>
          </w:rPr>
          <w:t>(七)、安全规范管理</w:t>
        </w:r>
        <w:r>
          <w:tab/>
        </w:r>
        <w:r>
          <w:fldChar w:fldCharType="begin"/>
        </w:r>
        <w:r>
          <w:instrText xml:space="preserve"> PAGEREF _Toc14525 \h </w:instrText>
        </w:r>
        <w:r>
          <w:fldChar w:fldCharType="separate"/>
        </w:r>
        <w:r>
          <w:t>38</w:t>
        </w:r>
        <w:r>
          <w:fldChar w:fldCharType="end"/>
        </w:r>
      </w:hyperlink>
    </w:p>
    <w:p>
      <w:pPr>
        <w:pStyle w:val="TOC1"/>
        <w:tabs>
          <w:tab w:val="right" w:leader="dot" w:pos="8306"/>
        </w:tabs>
      </w:pPr>
      <w:hyperlink w:anchor="_Toc5331" w:history="1">
        <w:r>
          <w:rPr>
            <w:rFonts w:ascii="仿宋" w:eastAsia="仿宋" w:hAnsi="仿宋" w:cs="仿宋" w:hint="eastAsia"/>
            <w:lang w:eastAsia="zh-CN"/>
          </w:rPr>
          <w:t>九、技术创新与产业升级</w:t>
        </w:r>
        <w:r>
          <w:tab/>
        </w:r>
        <w:r>
          <w:fldChar w:fldCharType="begin"/>
        </w:r>
        <w:r>
          <w:instrText xml:space="preserve"> PAGEREF _Toc5331 \h </w:instrText>
        </w:r>
        <w:r>
          <w:fldChar w:fldCharType="separate"/>
        </w:r>
        <w:r>
          <w:t>40</w:t>
        </w:r>
        <w:r>
          <w:fldChar w:fldCharType="end"/>
        </w:r>
      </w:hyperlink>
    </w:p>
    <w:p>
      <w:pPr>
        <w:pStyle w:val="TOC2"/>
        <w:tabs>
          <w:tab w:val="right" w:leader="dot" w:pos="8306"/>
        </w:tabs>
      </w:pPr>
      <w:hyperlink w:anchor="_Toc13226" w:history="1">
        <w:r>
          <w:rPr>
            <w:rFonts w:ascii="仿宋" w:eastAsia="仿宋" w:hAnsi="仿宋" w:cs="仿宋" w:hint="eastAsia"/>
            <w:lang w:eastAsia="zh-CN"/>
          </w:rPr>
          <w:t>(一)、技术创新方向与目标</w:t>
        </w:r>
        <w:r>
          <w:tab/>
        </w:r>
        <w:r>
          <w:fldChar w:fldCharType="begin"/>
        </w:r>
        <w:r>
          <w:instrText xml:space="preserve"> PAGEREF _Toc13226 \h </w:instrText>
        </w:r>
        <w:r>
          <w:fldChar w:fldCharType="separate"/>
        </w:r>
        <w:r>
          <w:t>40</w:t>
        </w:r>
        <w:r>
          <w:fldChar w:fldCharType="end"/>
        </w:r>
      </w:hyperlink>
    </w:p>
    <w:p>
      <w:pPr>
        <w:pStyle w:val="TOC2"/>
        <w:tabs>
          <w:tab w:val="right" w:leader="dot" w:pos="8306"/>
        </w:tabs>
      </w:pPr>
      <w:hyperlink w:anchor="_Toc26380" w:history="1">
        <w:r>
          <w:rPr>
            <w:rFonts w:ascii="仿宋" w:eastAsia="仿宋" w:hAnsi="仿宋" w:cs="仿宋" w:hint="eastAsia"/>
            <w:lang w:eastAsia="zh-CN"/>
          </w:rPr>
          <w:t>(二)、产业升级路径与措施</w:t>
        </w:r>
        <w:r>
          <w:tab/>
        </w:r>
        <w:r>
          <w:fldChar w:fldCharType="begin"/>
        </w:r>
        <w:r>
          <w:instrText xml:space="preserve"> PAGEREF _Toc26380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94" w:history="1">
        <w:r>
          <w:rPr>
            <w:rFonts w:ascii="仿宋" w:eastAsia="仿宋" w:hAnsi="仿宋" w:cs="仿宋" w:hint="eastAsia"/>
            <w:lang w:eastAsia="zh-CN"/>
          </w:rPr>
          <w:t>十、项目质量与标准</w:t>
        </w:r>
        <w:r>
          <w:tab/>
        </w:r>
        <w:r>
          <w:fldChar w:fldCharType="begin"/>
        </w:r>
        <w:r>
          <w:instrText xml:space="preserve"> PAGEREF _Toc24994 \h </w:instrText>
        </w:r>
        <w:r>
          <w:fldChar w:fldCharType="separate"/>
        </w:r>
        <w:r>
          <w:t>42</w:t>
        </w:r>
        <w:r>
          <w:fldChar w:fldCharType="end"/>
        </w:r>
      </w:hyperlink>
    </w:p>
    <w:p>
      <w:pPr>
        <w:pStyle w:val="TOC2"/>
        <w:tabs>
          <w:tab w:val="right" w:leader="dot" w:pos="8306"/>
        </w:tabs>
      </w:pPr>
      <w:hyperlink w:anchor="_Toc9818" w:history="1">
        <w:r>
          <w:rPr>
            <w:rFonts w:ascii="仿宋" w:eastAsia="仿宋" w:hAnsi="仿宋" w:cs="仿宋" w:hint="eastAsia"/>
            <w:lang w:eastAsia="zh-CN"/>
          </w:rPr>
          <w:t>(一)、质量保障体系</w:t>
        </w:r>
        <w:r>
          <w:tab/>
        </w:r>
        <w:r>
          <w:fldChar w:fldCharType="begin"/>
        </w:r>
        <w:r>
          <w:instrText xml:space="preserve"> PAGEREF _Toc9818 \h </w:instrText>
        </w:r>
        <w:r>
          <w:fldChar w:fldCharType="separate"/>
        </w:r>
        <w:r>
          <w:t>42</w:t>
        </w:r>
        <w:r>
          <w:fldChar w:fldCharType="end"/>
        </w:r>
      </w:hyperlink>
    </w:p>
    <w:p>
      <w:pPr>
        <w:pStyle w:val="TOC2"/>
        <w:tabs>
          <w:tab w:val="right" w:leader="dot" w:pos="8306"/>
        </w:tabs>
      </w:pPr>
      <w:hyperlink w:anchor="_Toc8888" w:history="1">
        <w:r>
          <w:rPr>
            <w:rFonts w:ascii="仿宋" w:eastAsia="仿宋" w:hAnsi="仿宋" w:cs="仿宋" w:hint="eastAsia"/>
            <w:lang w:eastAsia="zh-CN"/>
          </w:rPr>
          <w:t>(二)、标准化作业流程</w:t>
        </w:r>
        <w:r>
          <w:tab/>
        </w:r>
        <w:r>
          <w:fldChar w:fldCharType="begin"/>
        </w:r>
        <w:r>
          <w:instrText xml:space="preserve"> PAGEREF _Toc8888 \h </w:instrText>
        </w:r>
        <w:r>
          <w:fldChar w:fldCharType="separate"/>
        </w:r>
        <w:r>
          <w:t>44</w:t>
        </w:r>
        <w:r>
          <w:fldChar w:fldCharType="end"/>
        </w:r>
      </w:hyperlink>
    </w:p>
    <w:p>
      <w:pPr>
        <w:pStyle w:val="TOC2"/>
        <w:tabs>
          <w:tab w:val="right" w:leader="dot" w:pos="8306"/>
        </w:tabs>
      </w:pPr>
      <w:hyperlink w:anchor="_Toc22080" w:history="1">
        <w:r>
          <w:rPr>
            <w:rFonts w:ascii="仿宋" w:eastAsia="仿宋" w:hAnsi="仿宋" w:cs="仿宋" w:hint="eastAsia"/>
            <w:lang w:eastAsia="zh-CN"/>
          </w:rPr>
          <w:t>(三)、质量监控与评估</w:t>
        </w:r>
        <w:r>
          <w:tab/>
        </w:r>
        <w:r>
          <w:fldChar w:fldCharType="begin"/>
        </w:r>
        <w:r>
          <w:instrText xml:space="preserve"> PAGEREF _Toc22080 \h </w:instrText>
        </w:r>
        <w:r>
          <w:fldChar w:fldCharType="separate"/>
        </w:r>
        <w:r>
          <w:t>45</w:t>
        </w:r>
        <w:r>
          <w:fldChar w:fldCharType="end"/>
        </w:r>
      </w:hyperlink>
    </w:p>
    <w:p>
      <w:pPr>
        <w:pStyle w:val="TOC2"/>
        <w:tabs>
          <w:tab w:val="right" w:leader="dot" w:pos="8306"/>
        </w:tabs>
      </w:pPr>
      <w:hyperlink w:anchor="_Toc26926" w:history="1">
        <w:r>
          <w:rPr>
            <w:rFonts w:ascii="仿宋" w:eastAsia="仿宋" w:hAnsi="仿宋" w:cs="仿宋" w:hint="eastAsia"/>
            <w:lang w:eastAsia="zh-CN"/>
          </w:rPr>
          <w:t>(四)、质量改进计划</w:t>
        </w:r>
        <w:r>
          <w:tab/>
        </w:r>
        <w:r>
          <w:fldChar w:fldCharType="begin"/>
        </w:r>
        <w:r>
          <w:instrText xml:space="preserve"> PAGEREF _Toc26926 \h </w:instrText>
        </w:r>
        <w:r>
          <w:fldChar w:fldCharType="separate"/>
        </w:r>
        <w:r>
          <w:t>46</w:t>
        </w:r>
        <w:r>
          <w:fldChar w:fldCharType="end"/>
        </w:r>
      </w:hyperlink>
    </w:p>
    <w:p>
      <w:pPr>
        <w:pStyle w:val="TOC1"/>
        <w:tabs>
          <w:tab w:val="right" w:leader="dot" w:pos="8306"/>
        </w:tabs>
      </w:pPr>
      <w:hyperlink w:anchor="_Toc29058" w:history="1">
        <w:r>
          <w:rPr>
            <w:rFonts w:ascii="仿宋" w:eastAsia="仿宋" w:hAnsi="仿宋" w:cs="仿宋" w:hint="eastAsia"/>
            <w:lang w:eastAsia="zh-CN"/>
          </w:rPr>
          <w:t>十一、项目变更管理</w:t>
        </w:r>
        <w:r>
          <w:tab/>
        </w:r>
        <w:r>
          <w:fldChar w:fldCharType="begin"/>
        </w:r>
        <w:r>
          <w:instrText xml:space="preserve"> PAGEREF _Toc29058 \h </w:instrText>
        </w:r>
        <w:r>
          <w:fldChar w:fldCharType="separate"/>
        </w:r>
        <w:r>
          <w:t>48</w:t>
        </w:r>
        <w:r>
          <w:fldChar w:fldCharType="end"/>
        </w:r>
      </w:hyperlink>
    </w:p>
    <w:p>
      <w:pPr>
        <w:pStyle w:val="TOC2"/>
        <w:tabs>
          <w:tab w:val="right" w:leader="dot" w:pos="8306"/>
        </w:tabs>
      </w:pPr>
      <w:hyperlink w:anchor="_Toc30753" w:history="1">
        <w:r>
          <w:rPr>
            <w:rFonts w:ascii="仿宋" w:eastAsia="仿宋" w:hAnsi="仿宋" w:cs="仿宋" w:hint="eastAsia"/>
            <w:lang w:eastAsia="zh-CN"/>
          </w:rPr>
          <w:t>(一)、变更控制流程</w:t>
        </w:r>
        <w:r>
          <w:tab/>
        </w:r>
        <w:r>
          <w:fldChar w:fldCharType="begin"/>
        </w:r>
        <w:r>
          <w:instrText xml:space="preserve"> PAGEREF _Toc30753 \h </w:instrText>
        </w:r>
        <w:r>
          <w:fldChar w:fldCharType="separate"/>
        </w:r>
        <w:r>
          <w:t>48</w:t>
        </w:r>
        <w:r>
          <w:fldChar w:fldCharType="end"/>
        </w:r>
      </w:hyperlink>
    </w:p>
    <w:p>
      <w:pPr>
        <w:pStyle w:val="TOC2"/>
        <w:tabs>
          <w:tab w:val="right" w:leader="dot" w:pos="8306"/>
        </w:tabs>
      </w:pPr>
      <w:hyperlink w:anchor="_Toc7327" w:history="1">
        <w:r>
          <w:rPr>
            <w:rFonts w:ascii="仿宋" w:eastAsia="仿宋" w:hAnsi="仿宋" w:cs="仿宋" w:hint="eastAsia"/>
            <w:lang w:eastAsia="zh-CN"/>
          </w:rPr>
          <w:t>(二)、影响评估与处理</w:t>
        </w:r>
        <w:r>
          <w:tab/>
        </w:r>
        <w:r>
          <w:fldChar w:fldCharType="begin"/>
        </w:r>
        <w:r>
          <w:instrText xml:space="preserve"> PAGEREF _Toc7327 \h </w:instrText>
        </w:r>
        <w:r>
          <w:fldChar w:fldCharType="separate"/>
        </w:r>
        <w:r>
          <w:t>48</w:t>
        </w:r>
        <w:r>
          <w:fldChar w:fldCharType="end"/>
        </w:r>
      </w:hyperlink>
    </w:p>
    <w:p>
      <w:pPr>
        <w:pStyle w:val="TOC2"/>
        <w:tabs>
          <w:tab w:val="right" w:leader="dot" w:pos="8306"/>
        </w:tabs>
      </w:pPr>
      <w:hyperlink w:anchor="_Toc130" w:history="1">
        <w:r>
          <w:rPr>
            <w:rFonts w:ascii="仿宋" w:eastAsia="仿宋" w:hAnsi="仿宋" w:cs="仿宋" w:hint="eastAsia"/>
            <w:lang w:eastAsia="zh-CN"/>
          </w:rPr>
          <w:t>(三)、变更记录与追踪</w:t>
        </w:r>
        <w:r>
          <w:tab/>
        </w:r>
        <w:r>
          <w:fldChar w:fldCharType="begin"/>
        </w:r>
        <w:r>
          <w:instrText xml:space="preserve"> PAGEREF _Toc130 \h </w:instrText>
        </w:r>
        <w:r>
          <w:fldChar w:fldCharType="separate"/>
        </w:r>
        <w:r>
          <w:t>50</w:t>
        </w:r>
        <w:r>
          <w:fldChar w:fldCharType="end"/>
        </w:r>
      </w:hyperlink>
    </w:p>
    <w:p>
      <w:pPr>
        <w:pStyle w:val="TOC2"/>
        <w:tabs>
          <w:tab w:val="right" w:leader="dot" w:pos="8306"/>
        </w:tabs>
      </w:pPr>
      <w:hyperlink w:anchor="_Toc12661" w:history="1">
        <w:r>
          <w:rPr>
            <w:rFonts w:ascii="仿宋" w:eastAsia="仿宋" w:hAnsi="仿宋" w:cs="仿宋" w:hint="eastAsia"/>
            <w:lang w:eastAsia="zh-CN"/>
          </w:rPr>
          <w:t>(四)、变更管理策略</w:t>
        </w:r>
        <w:r>
          <w:tab/>
        </w:r>
        <w:r>
          <w:fldChar w:fldCharType="begin"/>
        </w:r>
        <w:r>
          <w:instrText xml:space="preserve"> PAGEREF _Toc12661 \h </w:instrText>
        </w:r>
        <w:r>
          <w:fldChar w:fldCharType="separate"/>
        </w:r>
        <w:r>
          <w:t>52</w:t>
        </w:r>
        <w:r>
          <w:fldChar w:fldCharType="end"/>
        </w:r>
      </w:hyperlink>
    </w:p>
    <w:p>
      <w:pPr>
        <w:pStyle w:val="TOC1"/>
        <w:tabs>
          <w:tab w:val="right" w:leader="dot" w:pos="8306"/>
        </w:tabs>
      </w:pPr>
      <w:hyperlink w:anchor="_Toc22203" w:history="1">
        <w:r>
          <w:rPr>
            <w:rFonts w:ascii="仿宋" w:eastAsia="仿宋" w:hAnsi="仿宋" w:cs="仿宋" w:hint="eastAsia"/>
            <w:lang w:eastAsia="zh-CN"/>
          </w:rPr>
          <w:t>十二、客户关系管理与市场拓展</w:t>
        </w:r>
        <w:r>
          <w:tab/>
        </w:r>
        <w:r>
          <w:fldChar w:fldCharType="begin"/>
        </w:r>
        <w:r>
          <w:instrText xml:space="preserve"> PAGEREF _Toc22203 \h </w:instrText>
        </w:r>
        <w:r>
          <w:fldChar w:fldCharType="separate"/>
        </w:r>
        <w:r>
          <w:t>53</w:t>
        </w:r>
        <w:r>
          <w:fldChar w:fldCharType="end"/>
        </w:r>
      </w:hyperlink>
    </w:p>
    <w:p>
      <w:pPr>
        <w:pStyle w:val="TOC2"/>
        <w:tabs>
          <w:tab w:val="right" w:leader="dot" w:pos="8306"/>
        </w:tabs>
      </w:pPr>
      <w:hyperlink w:anchor="_Toc5304" w:history="1">
        <w:r>
          <w:rPr>
            <w:rFonts w:ascii="仿宋" w:eastAsia="仿宋" w:hAnsi="仿宋" w:cs="仿宋" w:hint="eastAsia"/>
            <w:lang w:eastAsia="zh-CN"/>
          </w:rPr>
          <w:t>(一)、客户关系管理策略</w:t>
        </w:r>
        <w:r>
          <w:tab/>
        </w:r>
        <w:r>
          <w:fldChar w:fldCharType="begin"/>
        </w:r>
        <w:r>
          <w:instrText xml:space="preserve"> PAGEREF _Toc5304 \h </w:instrText>
        </w:r>
        <w:r>
          <w:fldChar w:fldCharType="separate"/>
        </w:r>
        <w:r>
          <w:t>53</w:t>
        </w:r>
        <w:r>
          <w:fldChar w:fldCharType="end"/>
        </w:r>
      </w:hyperlink>
    </w:p>
    <w:p>
      <w:pPr>
        <w:pStyle w:val="TOC2"/>
        <w:tabs>
          <w:tab w:val="right" w:leader="dot" w:pos="8306"/>
        </w:tabs>
      </w:pPr>
      <w:hyperlink w:anchor="_Toc3776" w:history="1">
        <w:r>
          <w:rPr>
            <w:rFonts w:ascii="仿宋" w:eastAsia="仿宋" w:hAnsi="仿宋" w:cs="仿宋" w:hint="eastAsia"/>
            <w:lang w:eastAsia="zh-CN"/>
          </w:rPr>
          <w:t>(二)、市场拓展方案</w:t>
        </w:r>
        <w:r>
          <w:tab/>
        </w:r>
        <w:r>
          <w:fldChar w:fldCharType="begin"/>
        </w:r>
        <w:r>
          <w:instrText xml:space="preserve"> PAGEREF _Toc3776 \h </w:instrText>
        </w:r>
        <w:r>
          <w:fldChar w:fldCharType="separate"/>
        </w:r>
        <w:r>
          <w:t>55</w:t>
        </w:r>
        <w:r>
          <w:fldChar w:fldCharType="end"/>
        </w:r>
      </w:hyperlink>
    </w:p>
    <w:p>
      <w:pPr>
        <w:pStyle w:val="TOC1"/>
        <w:tabs>
          <w:tab w:val="right" w:leader="dot" w:pos="8306"/>
        </w:tabs>
      </w:pPr>
      <w:hyperlink w:anchor="_Toc3165" w:history="1">
        <w:r>
          <w:rPr>
            <w:rFonts w:ascii="仿宋" w:eastAsia="仿宋" w:hAnsi="仿宋" w:cs="仿宋" w:hint="eastAsia"/>
            <w:lang w:eastAsia="zh-CN"/>
          </w:rPr>
          <w:t>十三、法律法规与政策遵循</w:t>
        </w:r>
        <w:r>
          <w:tab/>
        </w:r>
        <w:r>
          <w:fldChar w:fldCharType="begin"/>
        </w:r>
        <w:r>
          <w:instrText xml:space="preserve"> PAGEREF _Toc3165 \h </w:instrText>
        </w:r>
        <w:r>
          <w:fldChar w:fldCharType="separate"/>
        </w:r>
        <w:r>
          <w:t>56</w:t>
        </w:r>
        <w:r>
          <w:fldChar w:fldCharType="end"/>
        </w:r>
      </w:hyperlink>
    </w:p>
    <w:p>
      <w:pPr>
        <w:pStyle w:val="TOC2"/>
        <w:tabs>
          <w:tab w:val="right" w:leader="dot" w:pos="8306"/>
        </w:tabs>
      </w:pPr>
      <w:hyperlink w:anchor="_Toc31061" w:history="1">
        <w:r>
          <w:rPr>
            <w:rFonts w:ascii="仿宋" w:eastAsia="仿宋" w:hAnsi="仿宋" w:cs="仿宋" w:hint="eastAsia"/>
            <w:lang w:eastAsia="zh-CN"/>
          </w:rPr>
          <w:t>(一)、法律法规遵守</w:t>
        </w:r>
        <w:r>
          <w:tab/>
        </w:r>
        <w:r>
          <w:fldChar w:fldCharType="begin"/>
        </w:r>
        <w:r>
          <w:instrText xml:space="preserve"> PAGEREF _Toc31061 \h </w:instrText>
        </w:r>
        <w:r>
          <w:fldChar w:fldCharType="separate"/>
        </w:r>
        <w:r>
          <w:t>56</w:t>
        </w:r>
        <w:r>
          <w:fldChar w:fldCharType="end"/>
        </w:r>
      </w:hyperlink>
    </w:p>
    <w:p>
      <w:pPr>
        <w:pStyle w:val="TOC2"/>
        <w:tabs>
          <w:tab w:val="right" w:leader="dot" w:pos="8306"/>
        </w:tabs>
      </w:pPr>
      <w:hyperlink w:anchor="_Toc17967" w:history="1">
        <w:r>
          <w:rPr>
            <w:rFonts w:ascii="仿宋" w:eastAsia="仿宋" w:hAnsi="仿宋" w:cs="仿宋" w:hint="eastAsia"/>
            <w:lang w:eastAsia="zh-CN"/>
          </w:rPr>
          <w:t>(二)、政策导向与利用</w:t>
        </w:r>
        <w:r>
          <w:tab/>
        </w:r>
        <w:r>
          <w:fldChar w:fldCharType="begin"/>
        </w:r>
        <w:r>
          <w:instrText xml:space="preserve"> PAGEREF _Toc17967 \h </w:instrText>
        </w:r>
        <w:r>
          <w:fldChar w:fldCharType="separate"/>
        </w:r>
        <w:r>
          <w:t>57</w:t>
        </w:r>
        <w:r>
          <w:fldChar w:fldCharType="end"/>
        </w:r>
      </w:hyperlink>
    </w:p>
    <w:p>
      <w:pPr>
        <w:pStyle w:val="TOC1"/>
        <w:tabs>
          <w:tab w:val="right" w:leader="dot" w:pos="8306"/>
        </w:tabs>
      </w:pPr>
      <w:hyperlink w:anchor="_Toc5326" w:history="1">
        <w:r>
          <w:rPr>
            <w:rFonts w:ascii="仿宋" w:eastAsia="仿宋" w:hAnsi="仿宋" w:cs="仿宋" w:hint="eastAsia"/>
            <w:lang w:eastAsia="zh-CN"/>
          </w:rPr>
          <w:t>十四、质量管理与控制</w:t>
        </w:r>
        <w:r>
          <w:tab/>
        </w:r>
        <w:r>
          <w:fldChar w:fldCharType="begin"/>
        </w:r>
        <w:r>
          <w:instrText xml:space="preserve"> PAGEREF _Toc5326 \h </w:instrText>
        </w:r>
        <w:r>
          <w:fldChar w:fldCharType="separate"/>
        </w:r>
        <w:r>
          <w:t>58</w:t>
        </w:r>
        <w:r>
          <w:fldChar w:fldCharType="end"/>
        </w:r>
      </w:hyperlink>
    </w:p>
    <w:p>
      <w:pPr>
        <w:pStyle w:val="TOC2"/>
        <w:tabs>
          <w:tab w:val="right" w:leader="dot" w:pos="8306"/>
        </w:tabs>
      </w:pPr>
      <w:hyperlink w:anchor="_Toc30749" w:history="1">
        <w:r>
          <w:rPr>
            <w:rFonts w:ascii="仿宋" w:eastAsia="仿宋" w:hAnsi="仿宋" w:cs="仿宋" w:hint="eastAsia"/>
            <w:lang w:eastAsia="zh-CN"/>
          </w:rPr>
          <w:t>(一)、质量管理体系建设</w:t>
        </w:r>
        <w:r>
          <w:tab/>
        </w:r>
        <w:r>
          <w:fldChar w:fldCharType="begin"/>
        </w:r>
        <w:r>
          <w:instrText xml:space="preserve"> PAGEREF _Toc30749 \h </w:instrText>
        </w:r>
        <w:r>
          <w:fldChar w:fldCharType="separate"/>
        </w:r>
        <w:r>
          <w:t>58</w:t>
        </w:r>
        <w:r>
          <w:fldChar w:fldCharType="end"/>
        </w:r>
      </w:hyperlink>
    </w:p>
    <w:p>
      <w:pPr>
        <w:pStyle w:val="TOC2"/>
        <w:tabs>
          <w:tab w:val="right" w:leader="dot" w:pos="8306"/>
        </w:tabs>
      </w:pPr>
      <w:hyperlink w:anchor="_Toc21659" w:history="1">
        <w:r>
          <w:rPr>
            <w:rFonts w:ascii="仿宋" w:eastAsia="仿宋" w:hAnsi="仿宋" w:cs="仿宋" w:hint="eastAsia"/>
            <w:lang w:eastAsia="zh-CN"/>
          </w:rPr>
          <w:t>(二)、质量控制措施</w:t>
        </w:r>
        <w:r>
          <w:tab/>
        </w:r>
        <w:r>
          <w:fldChar w:fldCharType="begin"/>
        </w:r>
        <w:r>
          <w:instrText xml:space="preserve"> PAGEREF _Toc21659 \h </w:instrText>
        </w:r>
        <w:r>
          <w:fldChar w:fldCharType="separate"/>
        </w:r>
        <w:r>
          <w:t>59</w:t>
        </w:r>
        <w:r>
          <w:fldChar w:fldCharType="end"/>
        </w:r>
      </w:hyperlink>
    </w:p>
    <w:p>
      <w:pPr>
        <w:pStyle w:val="TOC1"/>
        <w:tabs>
          <w:tab w:val="right" w:leader="dot" w:pos="8306"/>
        </w:tabs>
      </w:pPr>
      <w:hyperlink w:anchor="_Toc4112" w:history="1">
        <w:r>
          <w:rPr>
            <w:rFonts w:ascii="仿宋" w:eastAsia="仿宋" w:hAnsi="仿宋" w:cs="仿宋" w:hint="eastAsia"/>
            <w:lang w:eastAsia="zh-CN"/>
          </w:rPr>
          <w:t>十五、人力资源管理与开发</w:t>
        </w:r>
        <w:r>
          <w:tab/>
        </w:r>
        <w:r>
          <w:fldChar w:fldCharType="begin"/>
        </w:r>
        <w:r>
          <w:instrText xml:space="preserve"> PAGEREF _Toc4112 \h </w:instrText>
        </w:r>
        <w:r>
          <w:fldChar w:fldCharType="separate"/>
        </w:r>
        <w:r>
          <w:t>60</w:t>
        </w:r>
        <w:r>
          <w:fldChar w:fldCharType="end"/>
        </w:r>
      </w:hyperlink>
    </w:p>
    <w:p>
      <w:pPr>
        <w:pStyle w:val="TOC2"/>
        <w:tabs>
          <w:tab w:val="right" w:leader="dot" w:pos="8306"/>
        </w:tabs>
      </w:pPr>
      <w:hyperlink w:anchor="_Toc32343" w:history="1">
        <w:r>
          <w:rPr>
            <w:rFonts w:ascii="仿宋" w:eastAsia="仿宋" w:hAnsi="仿宋" w:cs="仿宋" w:hint="eastAsia"/>
            <w:lang w:eastAsia="zh-CN"/>
          </w:rPr>
          <w:t>(一)、人力资源规划</w:t>
        </w:r>
        <w:r>
          <w:tab/>
        </w:r>
        <w:r>
          <w:fldChar w:fldCharType="begin"/>
        </w:r>
        <w:r>
          <w:instrText xml:space="preserve"> PAGEREF _Toc32343 \h </w:instrText>
        </w:r>
        <w:r>
          <w:fldChar w:fldCharType="separate"/>
        </w:r>
        <w:r>
          <w:t>60</w:t>
        </w:r>
        <w:r>
          <w:fldChar w:fldCharType="end"/>
        </w:r>
      </w:hyperlink>
    </w:p>
    <w:p>
      <w:pPr>
        <w:pStyle w:val="TOC2"/>
        <w:tabs>
          <w:tab w:val="right" w:leader="dot" w:pos="8306"/>
        </w:tabs>
      </w:pPr>
      <w:hyperlink w:anchor="_Toc22336" w:history="1">
        <w:r>
          <w:rPr>
            <w:rFonts w:ascii="仿宋" w:eastAsia="仿宋" w:hAnsi="仿宋" w:cs="仿宋" w:hint="eastAsia"/>
            <w:lang w:eastAsia="zh-CN"/>
          </w:rPr>
          <w:t>(二)、人力资源开发与培训</w:t>
        </w:r>
        <w:r>
          <w:tab/>
        </w:r>
        <w:r>
          <w:fldChar w:fldCharType="begin"/>
        </w:r>
        <w:r>
          <w:instrText xml:space="preserve"> PAGEREF _Toc22336 \h </w:instrText>
        </w:r>
        <w:r>
          <w:fldChar w:fldCharType="separate"/>
        </w:r>
        <w:r>
          <w:t>62</w:t>
        </w:r>
        <w:r>
          <w:fldChar w:fldCharType="end"/>
        </w:r>
      </w:hyperlink>
    </w:p>
    <w:p>
      <w:pPr>
        <w:pStyle w:val="TOC1"/>
        <w:tabs>
          <w:tab w:val="right" w:leader="dot" w:pos="8306"/>
        </w:tabs>
      </w:pPr>
      <w:hyperlink w:anchor="_Toc4154" w:history="1">
        <w:r>
          <w:rPr>
            <w:rFonts w:ascii="仿宋" w:eastAsia="仿宋" w:hAnsi="仿宋" w:cs="仿宋" w:hint="eastAsia"/>
            <w:lang w:eastAsia="zh-CN"/>
          </w:rPr>
          <w:t>十六、成果转化与推广应用</w:t>
        </w:r>
        <w:r>
          <w:tab/>
        </w:r>
        <w:r>
          <w:fldChar w:fldCharType="begin"/>
        </w:r>
        <w:r>
          <w:instrText xml:space="preserve"> PAGEREF _Toc4154 \h </w:instrText>
        </w:r>
        <w:r>
          <w:fldChar w:fldCharType="separate"/>
        </w:r>
        <w:r>
          <w:t>64</w:t>
        </w:r>
        <w:r>
          <w:fldChar w:fldCharType="end"/>
        </w:r>
      </w:hyperlink>
    </w:p>
    <w:p>
      <w:pPr>
        <w:pStyle w:val="TOC2"/>
        <w:tabs>
          <w:tab w:val="right" w:leader="dot" w:pos="8306"/>
        </w:tabs>
      </w:pPr>
      <w:hyperlink w:anchor="_Toc19810" w:history="1">
        <w:r>
          <w:rPr>
            <w:rFonts w:ascii="仿宋" w:eastAsia="仿宋" w:hAnsi="仿宋" w:cs="仿宋" w:hint="eastAsia"/>
            <w:lang w:eastAsia="zh-CN"/>
          </w:rPr>
          <w:t>(一)、成果转化策略制定</w:t>
        </w:r>
        <w:r>
          <w:tab/>
        </w:r>
        <w:r>
          <w:fldChar w:fldCharType="begin"/>
        </w:r>
        <w:r>
          <w:instrText xml:space="preserve"> PAGEREF _Toc19810 \h </w:instrText>
        </w:r>
        <w:r>
          <w:fldChar w:fldCharType="separate"/>
        </w:r>
        <w:r>
          <w:t>64</w:t>
        </w:r>
        <w:r>
          <w:fldChar w:fldCharType="end"/>
        </w:r>
      </w:hyperlink>
    </w:p>
    <w:p>
      <w:pPr>
        <w:pStyle w:val="TOC2"/>
        <w:tabs>
          <w:tab w:val="right" w:leader="dot" w:pos="8306"/>
        </w:tabs>
      </w:pPr>
      <w:hyperlink w:anchor="_Toc1043" w:history="1">
        <w:r>
          <w:rPr>
            <w:rFonts w:ascii="仿宋" w:eastAsia="仿宋" w:hAnsi="仿宋" w:cs="仿宋" w:hint="eastAsia"/>
            <w:lang w:eastAsia="zh-CN"/>
          </w:rPr>
          <w:t>(二)、成果推广应用方案</w:t>
        </w:r>
        <w:r>
          <w:tab/>
        </w:r>
        <w:r>
          <w:fldChar w:fldCharType="begin"/>
        </w:r>
        <w:r>
          <w:instrText xml:space="preserve"> PAGEREF _Toc1043 \h </w:instrText>
        </w:r>
        <w:r>
          <w:fldChar w:fldCharType="separate"/>
        </w:r>
        <w:r>
          <w:t>66</w:t>
        </w:r>
        <w:r>
          <w:fldChar w:fldCharType="end"/>
        </w:r>
      </w:hyperlink>
    </w:p>
    <w:p>
      <w:pPr>
        <w:pStyle w:val="TOC1"/>
        <w:tabs>
          <w:tab w:val="right" w:leader="dot" w:pos="8306"/>
        </w:tabs>
      </w:pPr>
      <w:hyperlink w:anchor="_Toc25134" w:history="1">
        <w:r>
          <w:rPr>
            <w:rFonts w:ascii="仿宋" w:eastAsia="仿宋" w:hAnsi="仿宋" w:cs="仿宋" w:hint="eastAsia"/>
            <w:lang w:eastAsia="zh-CN"/>
          </w:rPr>
          <w:t>十七、项目施工方案</w:t>
        </w:r>
        <w:r>
          <w:tab/>
        </w:r>
        <w:r>
          <w:fldChar w:fldCharType="begin"/>
        </w:r>
        <w:r>
          <w:instrText xml:space="preserve"> PAGEREF _Toc25134 \h </w:instrText>
        </w:r>
        <w:r>
          <w:fldChar w:fldCharType="separate"/>
        </w:r>
        <w:r>
          <w:t>67</w:t>
        </w:r>
        <w:r>
          <w:fldChar w:fldCharType="end"/>
        </w:r>
      </w:hyperlink>
    </w:p>
    <w:p>
      <w:pPr>
        <w:pStyle w:val="TOC2"/>
        <w:tabs>
          <w:tab w:val="right" w:leader="dot" w:pos="8306"/>
        </w:tabs>
      </w:pPr>
      <w:hyperlink w:anchor="_Toc6980" w:history="1">
        <w:r>
          <w:rPr>
            <w:rFonts w:ascii="仿宋" w:eastAsia="仿宋" w:hAnsi="仿宋" w:cs="仿宋" w:hint="eastAsia"/>
            <w:lang w:eastAsia="zh-CN"/>
          </w:rPr>
          <w:t>(一)、施工组织设计</w:t>
        </w:r>
        <w:r>
          <w:tab/>
        </w:r>
        <w:r>
          <w:fldChar w:fldCharType="begin"/>
        </w:r>
        <w:r>
          <w:instrText xml:space="preserve"> PAGEREF _Toc6980 \h </w:instrText>
        </w:r>
        <w:r>
          <w:fldChar w:fldCharType="separate"/>
        </w:r>
        <w:r>
          <w:t>67</w:t>
        </w:r>
        <w:r>
          <w:fldChar w:fldCharType="end"/>
        </w:r>
      </w:hyperlink>
    </w:p>
    <w:p>
      <w:pPr>
        <w:pStyle w:val="TOC2"/>
        <w:tabs>
          <w:tab w:val="right" w:leader="dot" w:pos="8306"/>
        </w:tabs>
      </w:pPr>
      <w:hyperlink w:anchor="_Toc10240" w:history="1">
        <w:r>
          <w:rPr>
            <w:rFonts w:ascii="仿宋" w:eastAsia="仿宋" w:hAnsi="仿宋" w:cs="仿宋" w:hint="eastAsia"/>
            <w:lang w:eastAsia="zh-CN"/>
          </w:rPr>
          <w:t>(二)、施工工艺与技术路线</w:t>
        </w:r>
        <w:r>
          <w:tab/>
        </w:r>
        <w:r>
          <w:fldChar w:fldCharType="begin"/>
        </w:r>
        <w:r>
          <w:instrText xml:space="preserve"> PAGEREF _Toc10240 \h </w:instrText>
        </w:r>
        <w:r>
          <w:fldChar w:fldCharType="separate"/>
        </w:r>
        <w:r>
          <w:t>69</w:t>
        </w:r>
        <w:r>
          <w:fldChar w:fldCharType="end"/>
        </w:r>
      </w:hyperlink>
    </w:p>
    <w:p>
      <w:pPr>
        <w:pStyle w:val="TOC2"/>
        <w:tabs>
          <w:tab w:val="right" w:leader="dot" w:pos="8306"/>
        </w:tabs>
      </w:pPr>
      <w:hyperlink w:anchor="_Toc841" w:history="1">
        <w:r>
          <w:rPr>
            <w:rFonts w:ascii="仿宋" w:eastAsia="仿宋" w:hAnsi="仿宋" w:cs="仿宋" w:hint="eastAsia"/>
            <w:lang w:eastAsia="zh-CN"/>
          </w:rPr>
          <w:t>(三)、关键节点施工计划</w:t>
        </w:r>
        <w:r>
          <w:tab/>
        </w:r>
        <w:r>
          <w:fldChar w:fldCharType="begin"/>
        </w:r>
        <w:r>
          <w:instrText xml:space="preserve"> PAGEREF _Toc841 \h </w:instrText>
        </w:r>
        <w:r>
          <w:fldChar w:fldCharType="separate"/>
        </w:r>
        <w:r>
          <w:t>70</w:t>
        </w:r>
        <w:r>
          <w:fldChar w:fldCharType="end"/>
        </w:r>
      </w:hyperlink>
    </w:p>
    <w:p>
      <w:pPr>
        <w:pStyle w:val="TOC2"/>
        <w:tabs>
          <w:tab w:val="right" w:leader="dot" w:pos="8306"/>
        </w:tabs>
      </w:pPr>
      <w:hyperlink w:anchor="_Toc12454" w:history="1">
        <w:r>
          <w:rPr>
            <w:rFonts w:ascii="仿宋" w:eastAsia="仿宋" w:hAnsi="仿宋" w:cs="仿宋" w:hint="eastAsia"/>
            <w:lang w:eastAsia="zh-CN"/>
          </w:rPr>
          <w:t>(四)、施工现场管理</w:t>
        </w:r>
        <w:r>
          <w:tab/>
        </w:r>
        <w:r>
          <w:fldChar w:fldCharType="begin"/>
        </w:r>
        <w:r>
          <w:instrText xml:space="preserve"> PAGEREF _Toc12454 \h </w:instrText>
        </w:r>
        <w:r>
          <w:fldChar w:fldCharType="separate"/>
        </w:r>
        <w:r>
          <w:t>72</w:t>
        </w:r>
        <w:r>
          <w:fldChar w:fldCharType="end"/>
        </w:r>
      </w:hyperlink>
    </w:p>
    <w:p>
      <w:pPr>
        <w:pStyle w:val="TOC1"/>
        <w:tabs>
          <w:tab w:val="right" w:leader="dot" w:pos="8306"/>
        </w:tabs>
      </w:pPr>
      <w:hyperlink w:anchor="_Toc24533" w:history="1">
        <w:r>
          <w:rPr>
            <w:rFonts w:ascii="仿宋" w:eastAsia="仿宋" w:hAnsi="仿宋" w:cs="仿宋" w:hint="eastAsia"/>
            <w:lang w:eastAsia="zh-CN"/>
          </w:rPr>
          <w:t>十八、知识产权管理与保护</w:t>
        </w:r>
        <w:r>
          <w:tab/>
        </w:r>
        <w:r>
          <w:fldChar w:fldCharType="begin"/>
        </w:r>
        <w:r>
          <w:instrText xml:space="preserve"> PAGEREF _Toc24533 \h </w:instrText>
        </w:r>
        <w:r>
          <w:fldChar w:fldCharType="separate"/>
        </w:r>
        <w:r>
          <w:t>74</w:t>
        </w:r>
        <w:r>
          <w:fldChar w:fldCharType="end"/>
        </w:r>
      </w:hyperlink>
    </w:p>
    <w:p>
      <w:pPr>
        <w:pStyle w:val="TOC2"/>
        <w:tabs>
          <w:tab w:val="right" w:leader="dot" w:pos="8306"/>
        </w:tabs>
      </w:pPr>
      <w:hyperlink w:anchor="_Toc3492" w:history="1">
        <w:r>
          <w:rPr>
            <w:rFonts w:ascii="仿宋" w:eastAsia="仿宋" w:hAnsi="仿宋" w:cs="仿宋" w:hint="eastAsia"/>
            <w:lang w:eastAsia="zh-CN"/>
          </w:rPr>
          <w:t>(一)、知识产权管理体系建设</w:t>
        </w:r>
        <w:r>
          <w:tab/>
        </w:r>
        <w:r>
          <w:fldChar w:fldCharType="begin"/>
        </w:r>
        <w:r>
          <w:instrText xml:space="preserve"> PAGEREF _Toc3492 \h </w:instrText>
        </w:r>
        <w:r>
          <w:fldChar w:fldCharType="separate"/>
        </w:r>
        <w:r>
          <w:t>74</w:t>
        </w:r>
        <w:r>
          <w:fldChar w:fldCharType="end"/>
        </w:r>
      </w:hyperlink>
    </w:p>
    <w:p>
      <w:pPr>
        <w:pStyle w:val="TOC2"/>
        <w:tabs>
          <w:tab w:val="right" w:leader="dot" w:pos="8306"/>
        </w:tabs>
      </w:pPr>
      <w:hyperlink w:anchor="_Toc28306" w:history="1">
        <w:r>
          <w:rPr>
            <w:rFonts w:ascii="仿宋" w:eastAsia="仿宋" w:hAnsi="仿宋" w:cs="仿宋" w:hint="eastAsia"/>
            <w:lang w:eastAsia="zh-CN"/>
          </w:rPr>
          <w:t>(二)、知识产权保护措施</w:t>
        </w:r>
        <w:r>
          <w:tab/>
        </w:r>
        <w:r>
          <w:fldChar w:fldCharType="begin"/>
        </w:r>
        <w:r>
          <w:instrText xml:space="preserve"> PAGEREF _Toc28306 \h </w:instrText>
        </w:r>
        <w:r>
          <w:fldChar w:fldCharType="separate"/>
        </w:r>
        <w:r>
          <w:t>75</w:t>
        </w:r>
        <w:r>
          <w:fldChar w:fldCharType="end"/>
        </w:r>
      </w:hyperlink>
    </w:p>
    <w:p>
      <w:pPr>
        <w:pStyle w:val="TOC1"/>
        <w:tabs>
          <w:tab w:val="right" w:leader="dot" w:pos="8306"/>
        </w:tabs>
      </w:pPr>
      <w:hyperlink w:anchor="_Toc30568" w:history="1">
        <w:r>
          <w:rPr>
            <w:rFonts w:ascii="仿宋" w:eastAsia="仿宋" w:hAnsi="仿宋" w:cs="仿宋" w:hint="eastAsia"/>
            <w:lang w:eastAsia="zh-CN"/>
          </w:rPr>
          <w:t>十九、设施与设备管理</w:t>
        </w:r>
        <w:r>
          <w:tab/>
        </w:r>
        <w:r>
          <w:fldChar w:fldCharType="begin"/>
        </w:r>
        <w:r>
          <w:instrText xml:space="preserve"> PAGEREF _Toc30568 \h </w:instrText>
        </w:r>
        <w:r>
          <w:fldChar w:fldCharType="separate"/>
        </w:r>
        <w:r>
          <w:t>76</w:t>
        </w:r>
        <w:r>
          <w:fldChar w:fldCharType="end"/>
        </w:r>
      </w:hyperlink>
    </w:p>
    <w:p>
      <w:pPr>
        <w:pStyle w:val="TOC2"/>
        <w:tabs>
          <w:tab w:val="right" w:leader="dot" w:pos="8306"/>
        </w:tabs>
      </w:pPr>
      <w:hyperlink w:anchor="_Toc23031" w:history="1">
        <w:r>
          <w:rPr>
            <w:rFonts w:ascii="仿宋" w:eastAsia="仿宋" w:hAnsi="仿宋" w:cs="仿宋" w:hint="eastAsia"/>
            <w:lang w:eastAsia="zh-CN"/>
          </w:rPr>
          <w:t>(一)、设施规划与配置</w:t>
        </w:r>
        <w:r>
          <w:tab/>
        </w:r>
        <w:r>
          <w:fldChar w:fldCharType="begin"/>
        </w:r>
        <w:r>
          <w:instrText xml:space="preserve"> PAGEREF _Toc23031 \h </w:instrText>
        </w:r>
        <w:r>
          <w:fldChar w:fldCharType="separate"/>
        </w:r>
        <w:r>
          <w:t>76</w:t>
        </w:r>
        <w:r>
          <w:fldChar w:fldCharType="end"/>
        </w:r>
      </w:hyperlink>
    </w:p>
    <w:p>
      <w:pPr>
        <w:pStyle w:val="TOC2"/>
        <w:tabs>
          <w:tab w:val="right" w:leader="dot" w:pos="8306"/>
        </w:tabs>
      </w:pPr>
      <w:hyperlink w:anchor="_Toc31557" w:history="1">
        <w:r>
          <w:rPr>
            <w:rFonts w:ascii="仿宋" w:eastAsia="仿宋" w:hAnsi="仿宋" w:cs="仿宋" w:hint="eastAsia"/>
            <w:lang w:eastAsia="zh-CN"/>
          </w:rPr>
          <w:t>(二)、设备采购与维护管理</w:t>
        </w:r>
        <w:r>
          <w:tab/>
        </w:r>
        <w:r>
          <w:fldChar w:fldCharType="begin"/>
        </w:r>
        <w:r>
          <w:instrText xml:space="preserve"> PAGEREF _Toc31557 \h </w:instrText>
        </w:r>
        <w:r>
          <w:fldChar w:fldCharType="separate"/>
        </w:r>
        <w:r>
          <w:t>77</w:t>
        </w:r>
        <w:r>
          <w:fldChar w:fldCharType="end"/>
        </w:r>
      </w:hyperlink>
    </w:p>
    <w:p>
      <w:pPr>
        <w:pStyle w:val="TOC2"/>
        <w:tabs>
          <w:tab w:val="right" w:leader="dot" w:pos="8306"/>
        </w:tabs>
      </w:pPr>
      <w:hyperlink w:anchor="_Toc15327" w:history="1">
        <w:r>
          <w:rPr>
            <w:rFonts w:ascii="仿宋" w:eastAsia="仿宋" w:hAnsi="仿宋" w:cs="仿宋" w:hint="eastAsia"/>
            <w:lang w:eastAsia="zh-CN"/>
          </w:rPr>
          <w:t>(三)、设施设备升级策略</w:t>
        </w:r>
        <w:r>
          <w:tab/>
        </w:r>
        <w:r>
          <w:fldChar w:fldCharType="begin"/>
        </w:r>
        <w:r>
          <w:instrText xml:space="preserve"> PAGEREF _Toc15327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54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393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发电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新能源发电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发电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新能源发电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新能源发电项目的必要性在当前经济和社会背景下表现得尤为重要，其对市场需求的满足、技术创新的推动、社会经济发展的促进以及环境可持续性的提高，共同构成了项目建设的核心价值和必要性。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新能源发电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新能源发电项目在其专注的领域内，特别是在人工智能和数据科学方面，有望推动显著的技术革新。项目的研发活动不仅有望孕育出改变行业运作方式的新技术，还可能在长远中影响整个技术生态系统。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新能源发电项目还致力于提升当地居民的技能和就业能力，通过与当地教育机构合作提供培训和教育机会，从而提高社区整体的生活水平和社会福祉。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新能源发电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661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新能源发电项目的建设和发展得益于一系列有利条件，这些条件涵盖了技术优势、市场潜力、政策支持、人力资源、基础设施以及投资和合作伙伴的支持，共同构成了项目成功的坚实基础。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新能源发电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新能源发电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7813"/>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31047"/>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发电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新能源发电项目将进行详细的生态影响评估，确保不会对当地的动植物种群和自然栖息地造成负面影响。如果项目地点附近有重要的生物栖息地或生态敏感区，项目将重新考虑建设地点或采取相应的保护措施。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新能源发电项目将积极采用可持续材料，如再生塑料和生物降解材料，以减少对环境的影响。项目还将推行废物减量和回收计划，例如通过再利用工业废料或建立回收系统。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新能源发电项目还将参与当地的环保活动和计划，如资助当地的环境保护项目或与社区合作进行环保宣传活动。通过这些活动，项目不仅能够提高自身的环境表现，还能在当地社区中树立积极的环保形象。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1229"/>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新能源发电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新能源发电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新能源发电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31083"/>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新能源发电项目将采用绿色屋顶和生态墙等环境友好型建筑设计，这些设计不仅有助于改善空气质量，还能为城市野生动植物提供栖息地。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新能源发电项目将建立高效的废水处理系统，确保所有工业废水在排放前都经过适当处理，达到或超过环保标准。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新能源发电项目将致力于使用清洁能源，如太阳能和风能，减少对化石燃料的依赖。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新能源发电项目将举办环保教育研讨会，向员工和当地社区普及环保知识，提升对环境保护重要性的认识。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https://d.book118.com/488073126044006030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F35A06"/>
    <w:rsid w:val="35F35A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8073126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2024-01-14T22:55:00Z</dcterms:created>
  <dcterms:modified xsi:type="dcterms:W3CDTF">2024-01-14T22:56:16Z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8375F469712D4C5D8F3A8132721BC09A_11</vt:lpwstr>
  </property>
  <property fmtid="{D5CDD505-2E9C-101B-9397-08002B2CF9AE}" pid="3" name="KSOProductBuildVer">
    <vt:lpwstr>2052-12.1.0.16120</vt:lpwstr>
  </property>
</Properties>
</file>