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杀菌剂混剂项目建设总纲及方案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64" w:history="1">
        <w:r>
          <w:rPr>
            <w:rFonts w:ascii="仿宋" w:eastAsia="仿宋" w:hAnsi="仿宋" w:cs="仿宋" w:hint="eastAsia"/>
            <w:lang w:eastAsia="zh-CN"/>
          </w:rPr>
          <w:t>前言</w:t>
        </w:r>
        <w:r>
          <w:tab/>
        </w:r>
        <w:r>
          <w:fldChar w:fldCharType="begin"/>
        </w:r>
        <w:r>
          <w:instrText xml:space="preserve"> PAGEREF _Toc12664 \h </w:instrText>
        </w:r>
        <w:r>
          <w:fldChar w:fldCharType="separate"/>
        </w:r>
        <w:r>
          <w:t>3</w:t>
        </w:r>
        <w:r>
          <w:fldChar w:fldCharType="end"/>
        </w:r>
      </w:hyperlink>
    </w:p>
    <w:p>
      <w:pPr>
        <w:pStyle w:val="TOC1"/>
        <w:tabs>
          <w:tab w:val="right" w:leader="dot" w:pos="8306"/>
        </w:tabs>
      </w:pPr>
      <w:hyperlink w:anchor="_Toc6833" w:history="1">
        <w:r>
          <w:rPr>
            <w:rFonts w:ascii="仿宋" w:eastAsia="仿宋" w:hAnsi="仿宋" w:cs="仿宋" w:hint="eastAsia"/>
            <w:lang w:eastAsia="zh-CN"/>
          </w:rPr>
          <w:t>一、项目选址研究</w:t>
        </w:r>
        <w:r>
          <w:tab/>
        </w:r>
        <w:r>
          <w:fldChar w:fldCharType="begin"/>
        </w:r>
        <w:r>
          <w:instrText xml:space="preserve"> PAGEREF _Toc6833 \h </w:instrText>
        </w:r>
        <w:r>
          <w:fldChar w:fldCharType="separate"/>
        </w:r>
        <w:r>
          <w:t>3</w:t>
        </w:r>
        <w:r>
          <w:fldChar w:fldCharType="end"/>
        </w:r>
      </w:hyperlink>
    </w:p>
    <w:p>
      <w:pPr>
        <w:pStyle w:val="TOC2"/>
        <w:tabs>
          <w:tab w:val="right" w:leader="dot" w:pos="8306"/>
        </w:tabs>
      </w:pPr>
      <w:hyperlink w:anchor="_Toc17900" w:history="1">
        <w:r>
          <w:rPr>
            <w:rFonts w:ascii="仿宋" w:eastAsia="仿宋" w:hAnsi="仿宋" w:cs="仿宋" w:hint="eastAsia"/>
            <w:lang w:eastAsia="zh-CN"/>
          </w:rPr>
          <w:t>(一)、项目选址原则</w:t>
        </w:r>
        <w:r>
          <w:tab/>
        </w:r>
        <w:r>
          <w:fldChar w:fldCharType="begin"/>
        </w:r>
        <w:r>
          <w:instrText xml:space="preserve"> PAGEREF _Toc17900 \h </w:instrText>
        </w:r>
        <w:r>
          <w:fldChar w:fldCharType="separate"/>
        </w:r>
        <w:r>
          <w:t>3</w:t>
        </w:r>
        <w:r>
          <w:fldChar w:fldCharType="end"/>
        </w:r>
      </w:hyperlink>
    </w:p>
    <w:p>
      <w:pPr>
        <w:pStyle w:val="TOC2"/>
        <w:tabs>
          <w:tab w:val="right" w:leader="dot" w:pos="8306"/>
        </w:tabs>
      </w:pPr>
      <w:hyperlink w:anchor="_Toc26813" w:history="1">
        <w:r>
          <w:rPr>
            <w:rFonts w:ascii="仿宋" w:eastAsia="仿宋" w:hAnsi="仿宋" w:cs="仿宋" w:hint="eastAsia"/>
            <w:lang w:eastAsia="zh-CN"/>
          </w:rPr>
          <w:t>(二)、项目选址</w:t>
        </w:r>
        <w:r>
          <w:tab/>
        </w:r>
        <w:r>
          <w:fldChar w:fldCharType="begin"/>
        </w:r>
        <w:r>
          <w:instrText xml:space="preserve"> PAGEREF _Toc26813 \h </w:instrText>
        </w:r>
        <w:r>
          <w:fldChar w:fldCharType="separate"/>
        </w:r>
        <w:r>
          <w:t>6</w:t>
        </w:r>
        <w:r>
          <w:fldChar w:fldCharType="end"/>
        </w:r>
      </w:hyperlink>
    </w:p>
    <w:p>
      <w:pPr>
        <w:pStyle w:val="TOC2"/>
        <w:tabs>
          <w:tab w:val="right" w:leader="dot" w:pos="8306"/>
        </w:tabs>
      </w:pPr>
      <w:hyperlink w:anchor="_Toc18227" w:history="1">
        <w:r>
          <w:rPr>
            <w:rFonts w:ascii="仿宋" w:eastAsia="仿宋" w:hAnsi="仿宋" w:cs="仿宋" w:hint="eastAsia"/>
            <w:lang w:eastAsia="zh-CN"/>
          </w:rPr>
          <w:t>(三)、建设条件分析</w:t>
        </w:r>
        <w:r>
          <w:tab/>
        </w:r>
        <w:r>
          <w:fldChar w:fldCharType="begin"/>
        </w:r>
        <w:r>
          <w:instrText xml:space="preserve"> PAGEREF _Toc18227 \h </w:instrText>
        </w:r>
        <w:r>
          <w:fldChar w:fldCharType="separate"/>
        </w:r>
        <w:r>
          <w:t>8</w:t>
        </w:r>
        <w:r>
          <w:fldChar w:fldCharType="end"/>
        </w:r>
      </w:hyperlink>
    </w:p>
    <w:p>
      <w:pPr>
        <w:pStyle w:val="TOC2"/>
        <w:tabs>
          <w:tab w:val="right" w:leader="dot" w:pos="8306"/>
        </w:tabs>
      </w:pPr>
      <w:hyperlink w:anchor="_Toc31174" w:history="1">
        <w:r>
          <w:rPr>
            <w:rFonts w:ascii="仿宋" w:eastAsia="仿宋" w:hAnsi="仿宋" w:cs="仿宋" w:hint="eastAsia"/>
            <w:lang w:eastAsia="zh-CN"/>
          </w:rPr>
          <w:t>(四)、用地控制指标</w:t>
        </w:r>
        <w:r>
          <w:tab/>
        </w:r>
        <w:r>
          <w:fldChar w:fldCharType="begin"/>
        </w:r>
        <w:r>
          <w:instrText xml:space="preserve"> PAGEREF _Toc31174 \h </w:instrText>
        </w:r>
        <w:r>
          <w:fldChar w:fldCharType="separate"/>
        </w:r>
        <w:r>
          <w:t>10</w:t>
        </w:r>
        <w:r>
          <w:fldChar w:fldCharType="end"/>
        </w:r>
      </w:hyperlink>
    </w:p>
    <w:p>
      <w:pPr>
        <w:pStyle w:val="TOC2"/>
        <w:tabs>
          <w:tab w:val="right" w:leader="dot" w:pos="8306"/>
        </w:tabs>
      </w:pPr>
      <w:hyperlink w:anchor="_Toc20509" w:history="1">
        <w:r>
          <w:rPr>
            <w:rFonts w:ascii="仿宋" w:eastAsia="仿宋" w:hAnsi="仿宋" w:cs="仿宋" w:hint="eastAsia"/>
            <w:lang w:eastAsia="zh-CN"/>
          </w:rPr>
          <w:t>(五)、地总体要求</w:t>
        </w:r>
        <w:r>
          <w:tab/>
        </w:r>
        <w:r>
          <w:fldChar w:fldCharType="begin"/>
        </w:r>
        <w:r>
          <w:instrText xml:space="preserve"> PAGEREF _Toc20509 \h </w:instrText>
        </w:r>
        <w:r>
          <w:fldChar w:fldCharType="separate"/>
        </w:r>
        <w:r>
          <w:t>11</w:t>
        </w:r>
        <w:r>
          <w:fldChar w:fldCharType="end"/>
        </w:r>
      </w:hyperlink>
    </w:p>
    <w:p>
      <w:pPr>
        <w:pStyle w:val="TOC2"/>
        <w:tabs>
          <w:tab w:val="right" w:leader="dot" w:pos="8306"/>
        </w:tabs>
      </w:pPr>
      <w:hyperlink w:anchor="_Toc15125" w:history="1">
        <w:r>
          <w:rPr>
            <w:rFonts w:ascii="仿宋" w:eastAsia="仿宋" w:hAnsi="仿宋" w:cs="仿宋" w:hint="eastAsia"/>
            <w:lang w:eastAsia="zh-CN"/>
          </w:rPr>
          <w:t>(六)、节约用地措施</w:t>
        </w:r>
        <w:r>
          <w:tab/>
        </w:r>
        <w:r>
          <w:fldChar w:fldCharType="begin"/>
        </w:r>
        <w:r>
          <w:instrText xml:space="preserve"> PAGEREF _Toc15125 \h </w:instrText>
        </w:r>
        <w:r>
          <w:fldChar w:fldCharType="separate"/>
        </w:r>
        <w:r>
          <w:t>12</w:t>
        </w:r>
        <w:r>
          <w:fldChar w:fldCharType="end"/>
        </w:r>
      </w:hyperlink>
    </w:p>
    <w:p>
      <w:pPr>
        <w:pStyle w:val="TOC2"/>
        <w:tabs>
          <w:tab w:val="right" w:leader="dot" w:pos="8306"/>
        </w:tabs>
      </w:pPr>
      <w:hyperlink w:anchor="_Toc18337" w:history="1">
        <w:r>
          <w:rPr>
            <w:rFonts w:ascii="仿宋" w:eastAsia="仿宋" w:hAnsi="仿宋" w:cs="仿宋" w:hint="eastAsia"/>
            <w:lang w:eastAsia="zh-CN"/>
          </w:rPr>
          <w:t>(七)、选址综合评价</w:t>
        </w:r>
        <w:r>
          <w:tab/>
        </w:r>
        <w:r>
          <w:fldChar w:fldCharType="begin"/>
        </w:r>
        <w:r>
          <w:instrText xml:space="preserve"> PAGEREF _Toc18337 \h </w:instrText>
        </w:r>
        <w:r>
          <w:fldChar w:fldCharType="separate"/>
        </w:r>
        <w:r>
          <w:t>14</w:t>
        </w:r>
        <w:r>
          <w:fldChar w:fldCharType="end"/>
        </w:r>
      </w:hyperlink>
    </w:p>
    <w:p>
      <w:pPr>
        <w:pStyle w:val="TOC1"/>
        <w:tabs>
          <w:tab w:val="right" w:leader="dot" w:pos="8306"/>
        </w:tabs>
      </w:pPr>
      <w:hyperlink w:anchor="_Toc13141" w:history="1">
        <w:r>
          <w:rPr>
            <w:rFonts w:ascii="仿宋" w:eastAsia="仿宋" w:hAnsi="仿宋" w:cs="仿宋" w:hint="eastAsia"/>
            <w:lang w:eastAsia="zh-CN"/>
          </w:rPr>
          <w:t>二、社会影响分析</w:t>
        </w:r>
        <w:r>
          <w:tab/>
        </w:r>
        <w:r>
          <w:fldChar w:fldCharType="begin"/>
        </w:r>
        <w:r>
          <w:instrText xml:space="preserve"> PAGEREF _Toc13141 \h </w:instrText>
        </w:r>
        <w:r>
          <w:fldChar w:fldCharType="separate"/>
        </w:r>
        <w:r>
          <w:t>15</w:t>
        </w:r>
        <w:r>
          <w:fldChar w:fldCharType="end"/>
        </w:r>
      </w:hyperlink>
    </w:p>
    <w:p>
      <w:pPr>
        <w:pStyle w:val="TOC2"/>
        <w:tabs>
          <w:tab w:val="right" w:leader="dot" w:pos="8306"/>
        </w:tabs>
      </w:pPr>
      <w:hyperlink w:anchor="_Toc3874" w:history="1">
        <w:r>
          <w:rPr>
            <w:rFonts w:ascii="仿宋" w:eastAsia="仿宋" w:hAnsi="仿宋" w:cs="仿宋" w:hint="eastAsia"/>
            <w:lang w:eastAsia="zh-CN"/>
          </w:rPr>
          <w:t>(一)、社会影响效果分析</w:t>
        </w:r>
        <w:r>
          <w:tab/>
        </w:r>
        <w:r>
          <w:fldChar w:fldCharType="begin"/>
        </w:r>
        <w:r>
          <w:instrText xml:space="preserve"> PAGEREF _Toc3874 \h </w:instrText>
        </w:r>
        <w:r>
          <w:fldChar w:fldCharType="separate"/>
        </w:r>
        <w:r>
          <w:t>15</w:t>
        </w:r>
        <w:r>
          <w:fldChar w:fldCharType="end"/>
        </w:r>
      </w:hyperlink>
    </w:p>
    <w:p>
      <w:pPr>
        <w:pStyle w:val="TOC2"/>
        <w:tabs>
          <w:tab w:val="right" w:leader="dot" w:pos="8306"/>
        </w:tabs>
      </w:pPr>
      <w:hyperlink w:anchor="_Toc26162" w:history="1">
        <w:r>
          <w:rPr>
            <w:rFonts w:ascii="仿宋" w:eastAsia="仿宋" w:hAnsi="仿宋" w:cs="仿宋" w:hint="eastAsia"/>
            <w:lang w:eastAsia="zh-CN"/>
          </w:rPr>
          <w:t>(二)、社会适应性分析</w:t>
        </w:r>
        <w:r>
          <w:tab/>
        </w:r>
        <w:r>
          <w:fldChar w:fldCharType="begin"/>
        </w:r>
        <w:r>
          <w:instrText xml:space="preserve"> PAGEREF _Toc26162 \h </w:instrText>
        </w:r>
        <w:r>
          <w:fldChar w:fldCharType="separate"/>
        </w:r>
        <w:r>
          <w:t>17</w:t>
        </w:r>
        <w:r>
          <w:fldChar w:fldCharType="end"/>
        </w:r>
      </w:hyperlink>
    </w:p>
    <w:p>
      <w:pPr>
        <w:pStyle w:val="TOC2"/>
        <w:tabs>
          <w:tab w:val="right" w:leader="dot" w:pos="8306"/>
        </w:tabs>
      </w:pPr>
      <w:hyperlink w:anchor="_Toc3081" w:history="1">
        <w:r>
          <w:rPr>
            <w:rFonts w:ascii="仿宋" w:eastAsia="仿宋" w:hAnsi="仿宋" w:cs="仿宋" w:hint="eastAsia"/>
            <w:lang w:eastAsia="zh-CN"/>
          </w:rPr>
          <w:t>(三)、社会风险及对策分析</w:t>
        </w:r>
        <w:r>
          <w:tab/>
        </w:r>
        <w:r>
          <w:fldChar w:fldCharType="begin"/>
        </w:r>
        <w:r>
          <w:instrText xml:space="preserve"> PAGEREF _Toc3081 \h </w:instrText>
        </w:r>
        <w:r>
          <w:fldChar w:fldCharType="separate"/>
        </w:r>
        <w:r>
          <w:t>19</w:t>
        </w:r>
        <w:r>
          <w:fldChar w:fldCharType="end"/>
        </w:r>
      </w:hyperlink>
    </w:p>
    <w:p>
      <w:pPr>
        <w:pStyle w:val="TOC1"/>
        <w:tabs>
          <w:tab w:val="right" w:leader="dot" w:pos="8306"/>
        </w:tabs>
      </w:pPr>
      <w:hyperlink w:anchor="_Toc6683" w:history="1">
        <w:r>
          <w:rPr>
            <w:rFonts w:ascii="仿宋" w:eastAsia="仿宋" w:hAnsi="仿宋" w:cs="仿宋" w:hint="eastAsia"/>
            <w:lang w:eastAsia="zh-CN"/>
          </w:rPr>
          <w:t>三、资源开发及综合利用分析</w:t>
        </w:r>
        <w:r>
          <w:tab/>
        </w:r>
        <w:r>
          <w:fldChar w:fldCharType="begin"/>
        </w:r>
        <w:r>
          <w:instrText xml:space="preserve"> PAGEREF _Toc6683 \h </w:instrText>
        </w:r>
        <w:r>
          <w:fldChar w:fldCharType="separate"/>
        </w:r>
        <w:r>
          <w:t>22</w:t>
        </w:r>
        <w:r>
          <w:fldChar w:fldCharType="end"/>
        </w:r>
      </w:hyperlink>
    </w:p>
    <w:p>
      <w:pPr>
        <w:pStyle w:val="TOC2"/>
        <w:tabs>
          <w:tab w:val="right" w:leader="dot" w:pos="8306"/>
        </w:tabs>
      </w:pPr>
      <w:hyperlink w:anchor="_Toc12050" w:history="1">
        <w:r>
          <w:rPr>
            <w:rFonts w:ascii="仿宋" w:eastAsia="仿宋" w:hAnsi="仿宋" w:cs="仿宋" w:hint="eastAsia"/>
            <w:lang w:eastAsia="zh-CN"/>
          </w:rPr>
          <w:t>(一)、资源开发方案</w:t>
        </w:r>
        <w:r>
          <w:tab/>
        </w:r>
        <w:r>
          <w:fldChar w:fldCharType="begin"/>
        </w:r>
        <w:r>
          <w:instrText xml:space="preserve"> PAGEREF _Toc12050 \h </w:instrText>
        </w:r>
        <w:r>
          <w:fldChar w:fldCharType="separate"/>
        </w:r>
        <w:r>
          <w:t>22</w:t>
        </w:r>
        <w:r>
          <w:fldChar w:fldCharType="end"/>
        </w:r>
      </w:hyperlink>
    </w:p>
    <w:p>
      <w:pPr>
        <w:pStyle w:val="TOC2"/>
        <w:tabs>
          <w:tab w:val="right" w:leader="dot" w:pos="8306"/>
        </w:tabs>
      </w:pPr>
      <w:hyperlink w:anchor="_Toc14552" w:history="1">
        <w:r>
          <w:rPr>
            <w:rFonts w:ascii="仿宋" w:eastAsia="仿宋" w:hAnsi="仿宋" w:cs="仿宋" w:hint="eastAsia"/>
            <w:lang w:eastAsia="zh-CN"/>
          </w:rPr>
          <w:t>(二)、资源利用方案</w:t>
        </w:r>
        <w:r>
          <w:tab/>
        </w:r>
        <w:r>
          <w:fldChar w:fldCharType="begin"/>
        </w:r>
        <w:r>
          <w:instrText xml:space="preserve"> PAGEREF _Toc14552 \h </w:instrText>
        </w:r>
        <w:r>
          <w:fldChar w:fldCharType="separate"/>
        </w:r>
        <w:r>
          <w:t>23</w:t>
        </w:r>
        <w:r>
          <w:fldChar w:fldCharType="end"/>
        </w:r>
      </w:hyperlink>
    </w:p>
    <w:p>
      <w:pPr>
        <w:pStyle w:val="TOC2"/>
        <w:tabs>
          <w:tab w:val="right" w:leader="dot" w:pos="8306"/>
        </w:tabs>
      </w:pPr>
      <w:hyperlink w:anchor="_Toc28401" w:history="1">
        <w:r>
          <w:rPr>
            <w:rFonts w:ascii="仿宋" w:eastAsia="仿宋" w:hAnsi="仿宋" w:cs="仿宋" w:hint="eastAsia"/>
            <w:lang w:eastAsia="zh-CN"/>
          </w:rPr>
          <w:t>(三)、资源节约措施</w:t>
        </w:r>
        <w:r>
          <w:tab/>
        </w:r>
        <w:r>
          <w:fldChar w:fldCharType="begin"/>
        </w:r>
        <w:r>
          <w:instrText xml:space="preserve"> PAGEREF _Toc28401 \h </w:instrText>
        </w:r>
        <w:r>
          <w:fldChar w:fldCharType="separate"/>
        </w:r>
        <w:r>
          <w:t>24</w:t>
        </w:r>
        <w:r>
          <w:fldChar w:fldCharType="end"/>
        </w:r>
      </w:hyperlink>
    </w:p>
    <w:p>
      <w:pPr>
        <w:pStyle w:val="TOC1"/>
        <w:tabs>
          <w:tab w:val="right" w:leader="dot" w:pos="8306"/>
        </w:tabs>
      </w:pPr>
      <w:hyperlink w:anchor="_Toc2583" w:history="1">
        <w:r>
          <w:rPr>
            <w:rFonts w:ascii="仿宋" w:eastAsia="仿宋" w:hAnsi="仿宋" w:cs="仿宋" w:hint="eastAsia"/>
            <w:lang w:eastAsia="zh-CN"/>
          </w:rPr>
          <w:t>四、背景、必要性分析</w:t>
        </w:r>
        <w:r>
          <w:tab/>
        </w:r>
        <w:r>
          <w:fldChar w:fldCharType="begin"/>
        </w:r>
        <w:r>
          <w:instrText xml:space="preserve"> PAGEREF _Toc2583 \h </w:instrText>
        </w:r>
        <w:r>
          <w:fldChar w:fldCharType="separate"/>
        </w:r>
        <w:r>
          <w:t>26</w:t>
        </w:r>
        <w:r>
          <w:fldChar w:fldCharType="end"/>
        </w:r>
      </w:hyperlink>
    </w:p>
    <w:p>
      <w:pPr>
        <w:pStyle w:val="TOC2"/>
        <w:tabs>
          <w:tab w:val="right" w:leader="dot" w:pos="8306"/>
        </w:tabs>
      </w:pPr>
      <w:hyperlink w:anchor="_Toc6466" w:history="1">
        <w:r>
          <w:rPr>
            <w:rFonts w:ascii="仿宋" w:eastAsia="仿宋" w:hAnsi="仿宋" w:cs="仿宋" w:hint="eastAsia"/>
            <w:lang w:eastAsia="zh-CN"/>
          </w:rPr>
          <w:t>(一)、项目建设背景</w:t>
        </w:r>
        <w:r>
          <w:tab/>
        </w:r>
        <w:r>
          <w:fldChar w:fldCharType="begin"/>
        </w:r>
        <w:r>
          <w:instrText xml:space="preserve"> PAGEREF _Toc6466 \h </w:instrText>
        </w:r>
        <w:r>
          <w:fldChar w:fldCharType="separate"/>
        </w:r>
        <w:r>
          <w:t>26</w:t>
        </w:r>
        <w:r>
          <w:fldChar w:fldCharType="end"/>
        </w:r>
      </w:hyperlink>
    </w:p>
    <w:p>
      <w:pPr>
        <w:pStyle w:val="TOC2"/>
        <w:tabs>
          <w:tab w:val="right" w:leader="dot" w:pos="8306"/>
        </w:tabs>
      </w:pPr>
      <w:hyperlink w:anchor="_Toc16158" w:history="1">
        <w:r>
          <w:rPr>
            <w:rFonts w:ascii="仿宋" w:eastAsia="仿宋" w:hAnsi="仿宋" w:cs="仿宋" w:hint="eastAsia"/>
            <w:lang w:eastAsia="zh-CN"/>
          </w:rPr>
          <w:t>(二)、必要性分析</w:t>
        </w:r>
        <w:r>
          <w:tab/>
        </w:r>
        <w:r>
          <w:fldChar w:fldCharType="begin"/>
        </w:r>
        <w:r>
          <w:instrText xml:space="preserve"> PAGEREF _Toc16158 \h </w:instrText>
        </w:r>
        <w:r>
          <w:fldChar w:fldCharType="separate"/>
        </w:r>
        <w:r>
          <w:t>27</w:t>
        </w:r>
        <w:r>
          <w:fldChar w:fldCharType="end"/>
        </w:r>
      </w:hyperlink>
    </w:p>
    <w:p>
      <w:pPr>
        <w:pStyle w:val="TOC2"/>
        <w:tabs>
          <w:tab w:val="right" w:leader="dot" w:pos="8306"/>
        </w:tabs>
      </w:pPr>
      <w:hyperlink w:anchor="_Toc13282" w:history="1">
        <w:r>
          <w:rPr>
            <w:rFonts w:ascii="仿宋" w:eastAsia="仿宋" w:hAnsi="仿宋" w:cs="仿宋" w:hint="eastAsia"/>
            <w:lang w:eastAsia="zh-CN"/>
          </w:rPr>
          <w:t>(三)、项目建设有利条件</w:t>
        </w:r>
        <w:r>
          <w:tab/>
        </w:r>
        <w:r>
          <w:fldChar w:fldCharType="begin"/>
        </w:r>
        <w:r>
          <w:instrText xml:space="preserve"> PAGEREF _Toc13282 \h </w:instrText>
        </w:r>
        <w:r>
          <w:fldChar w:fldCharType="separate"/>
        </w:r>
        <w:r>
          <w:t>28</w:t>
        </w:r>
        <w:r>
          <w:fldChar w:fldCharType="end"/>
        </w:r>
      </w:hyperlink>
    </w:p>
    <w:p>
      <w:pPr>
        <w:pStyle w:val="TOC1"/>
        <w:tabs>
          <w:tab w:val="right" w:leader="dot" w:pos="8306"/>
        </w:tabs>
      </w:pPr>
      <w:hyperlink w:anchor="_Toc16702" w:history="1">
        <w:r>
          <w:rPr>
            <w:rFonts w:ascii="仿宋" w:eastAsia="仿宋" w:hAnsi="仿宋" w:cs="仿宋" w:hint="eastAsia"/>
            <w:lang w:eastAsia="zh-CN"/>
          </w:rPr>
          <w:t>五、经济影响分析</w:t>
        </w:r>
        <w:r>
          <w:tab/>
        </w:r>
        <w:r>
          <w:fldChar w:fldCharType="begin"/>
        </w:r>
        <w:r>
          <w:instrText xml:space="preserve"> PAGEREF _Toc16702 \h </w:instrText>
        </w:r>
        <w:r>
          <w:fldChar w:fldCharType="separate"/>
        </w:r>
        <w:r>
          <w:t>30</w:t>
        </w:r>
        <w:r>
          <w:fldChar w:fldCharType="end"/>
        </w:r>
      </w:hyperlink>
    </w:p>
    <w:p>
      <w:pPr>
        <w:pStyle w:val="TOC2"/>
        <w:tabs>
          <w:tab w:val="right" w:leader="dot" w:pos="8306"/>
        </w:tabs>
      </w:pPr>
      <w:hyperlink w:anchor="_Toc14880" w:history="1">
        <w:r>
          <w:rPr>
            <w:rFonts w:ascii="仿宋" w:eastAsia="仿宋" w:hAnsi="仿宋" w:cs="仿宋" w:hint="eastAsia"/>
            <w:lang w:eastAsia="zh-CN"/>
          </w:rPr>
          <w:t>(一)、经济费用效益或费用效果分析</w:t>
        </w:r>
        <w:r>
          <w:tab/>
        </w:r>
        <w:r>
          <w:fldChar w:fldCharType="begin"/>
        </w:r>
        <w:r>
          <w:instrText xml:space="preserve"> PAGEREF _Toc14880 \h </w:instrText>
        </w:r>
        <w:r>
          <w:fldChar w:fldCharType="separate"/>
        </w:r>
        <w:r>
          <w:t>30</w:t>
        </w:r>
        <w:r>
          <w:fldChar w:fldCharType="end"/>
        </w:r>
      </w:hyperlink>
    </w:p>
    <w:p>
      <w:pPr>
        <w:pStyle w:val="TOC2"/>
        <w:tabs>
          <w:tab w:val="right" w:leader="dot" w:pos="8306"/>
        </w:tabs>
      </w:pPr>
      <w:hyperlink w:anchor="_Toc196" w:history="1">
        <w:r>
          <w:rPr>
            <w:rFonts w:ascii="仿宋" w:eastAsia="仿宋" w:hAnsi="仿宋" w:cs="仿宋" w:hint="eastAsia"/>
            <w:lang w:eastAsia="zh-CN"/>
          </w:rPr>
          <w:t>(二)、行业影响分析</w:t>
        </w:r>
        <w:r>
          <w:tab/>
        </w:r>
        <w:r>
          <w:fldChar w:fldCharType="begin"/>
        </w:r>
        <w:r>
          <w:instrText xml:space="preserve"> PAGEREF _Toc196 \h </w:instrText>
        </w:r>
        <w:r>
          <w:fldChar w:fldCharType="separate"/>
        </w:r>
        <w:r>
          <w:t>32</w:t>
        </w:r>
        <w:r>
          <w:fldChar w:fldCharType="end"/>
        </w:r>
      </w:hyperlink>
    </w:p>
    <w:p>
      <w:pPr>
        <w:pStyle w:val="TOC2"/>
        <w:tabs>
          <w:tab w:val="right" w:leader="dot" w:pos="8306"/>
        </w:tabs>
      </w:pPr>
      <w:hyperlink w:anchor="_Toc7275" w:history="1">
        <w:r>
          <w:rPr>
            <w:rFonts w:ascii="仿宋" w:eastAsia="仿宋" w:hAnsi="仿宋" w:cs="仿宋" w:hint="eastAsia"/>
            <w:lang w:eastAsia="zh-CN"/>
          </w:rPr>
          <w:t>(三)、区域经济影响分析</w:t>
        </w:r>
        <w:r>
          <w:tab/>
        </w:r>
        <w:r>
          <w:fldChar w:fldCharType="begin"/>
        </w:r>
        <w:r>
          <w:instrText xml:space="preserve"> PAGEREF _Toc7275 \h </w:instrText>
        </w:r>
        <w:r>
          <w:fldChar w:fldCharType="separate"/>
        </w:r>
        <w:r>
          <w:t>34</w:t>
        </w:r>
        <w:r>
          <w:fldChar w:fldCharType="end"/>
        </w:r>
      </w:hyperlink>
    </w:p>
    <w:p>
      <w:pPr>
        <w:pStyle w:val="TOC2"/>
        <w:tabs>
          <w:tab w:val="right" w:leader="dot" w:pos="8306"/>
        </w:tabs>
      </w:pPr>
      <w:hyperlink w:anchor="_Toc12401" w:history="1">
        <w:r>
          <w:rPr>
            <w:rFonts w:ascii="仿宋" w:eastAsia="仿宋" w:hAnsi="仿宋" w:cs="仿宋" w:hint="eastAsia"/>
            <w:lang w:eastAsia="zh-CN"/>
          </w:rPr>
          <w:t>(四)、宏观经济影响分析</w:t>
        </w:r>
        <w:r>
          <w:tab/>
        </w:r>
        <w:r>
          <w:fldChar w:fldCharType="begin"/>
        </w:r>
        <w:r>
          <w:instrText xml:space="preserve"> PAGEREF _Toc12401 \h </w:instrText>
        </w:r>
        <w:r>
          <w:fldChar w:fldCharType="separate"/>
        </w:r>
        <w:r>
          <w:t>34</w:t>
        </w:r>
        <w:r>
          <w:fldChar w:fldCharType="end"/>
        </w:r>
      </w:hyperlink>
    </w:p>
    <w:p>
      <w:pPr>
        <w:pStyle w:val="TOC1"/>
        <w:tabs>
          <w:tab w:val="right" w:leader="dot" w:pos="8306"/>
        </w:tabs>
      </w:pPr>
      <w:hyperlink w:anchor="_Toc24159" w:history="1">
        <w:r>
          <w:rPr>
            <w:rFonts w:ascii="仿宋" w:eastAsia="仿宋" w:hAnsi="仿宋" w:cs="仿宋" w:hint="eastAsia"/>
            <w:lang w:eastAsia="zh-CN"/>
          </w:rPr>
          <w:t>六、建设风险评估分析</w:t>
        </w:r>
        <w:r>
          <w:tab/>
        </w:r>
        <w:r>
          <w:fldChar w:fldCharType="begin"/>
        </w:r>
        <w:r>
          <w:instrText xml:space="preserve"> PAGEREF _Toc24159 \h </w:instrText>
        </w:r>
        <w:r>
          <w:fldChar w:fldCharType="separate"/>
        </w:r>
        <w:r>
          <w:t>36</w:t>
        </w:r>
        <w:r>
          <w:fldChar w:fldCharType="end"/>
        </w:r>
      </w:hyperlink>
    </w:p>
    <w:p>
      <w:pPr>
        <w:pStyle w:val="TOC2"/>
        <w:tabs>
          <w:tab w:val="right" w:leader="dot" w:pos="8306"/>
        </w:tabs>
      </w:pPr>
      <w:hyperlink w:anchor="_Toc20072" w:history="1">
        <w:r>
          <w:rPr>
            <w:rFonts w:ascii="仿宋" w:eastAsia="仿宋" w:hAnsi="仿宋" w:cs="仿宋" w:hint="eastAsia"/>
            <w:lang w:eastAsia="zh-CN"/>
          </w:rPr>
          <w:t>(一)、政策风险分析</w:t>
        </w:r>
        <w:r>
          <w:tab/>
        </w:r>
        <w:r>
          <w:fldChar w:fldCharType="begin"/>
        </w:r>
        <w:r>
          <w:instrText xml:space="preserve"> PAGEREF _Toc20072 \h </w:instrText>
        </w:r>
        <w:r>
          <w:fldChar w:fldCharType="separate"/>
        </w:r>
        <w:r>
          <w:t>36</w:t>
        </w:r>
        <w:r>
          <w:fldChar w:fldCharType="end"/>
        </w:r>
      </w:hyperlink>
    </w:p>
    <w:p>
      <w:pPr>
        <w:pStyle w:val="TOC2"/>
        <w:tabs>
          <w:tab w:val="right" w:leader="dot" w:pos="8306"/>
        </w:tabs>
      </w:pPr>
      <w:hyperlink w:anchor="_Toc22700" w:history="1">
        <w:r>
          <w:rPr>
            <w:rFonts w:ascii="仿宋" w:eastAsia="仿宋" w:hAnsi="仿宋" w:cs="仿宋" w:hint="eastAsia"/>
            <w:lang w:eastAsia="zh-CN"/>
          </w:rPr>
          <w:t>(二)、社会风险分析</w:t>
        </w:r>
        <w:r>
          <w:tab/>
        </w:r>
        <w:r>
          <w:fldChar w:fldCharType="begin"/>
        </w:r>
        <w:r>
          <w:instrText xml:space="preserve"> PAGEREF _Toc22700 \h </w:instrText>
        </w:r>
        <w:r>
          <w:fldChar w:fldCharType="separate"/>
        </w:r>
        <w:r>
          <w:t>37</w:t>
        </w:r>
        <w:r>
          <w:fldChar w:fldCharType="end"/>
        </w:r>
      </w:hyperlink>
    </w:p>
    <w:p>
      <w:pPr>
        <w:pStyle w:val="TOC2"/>
        <w:tabs>
          <w:tab w:val="right" w:leader="dot" w:pos="8306"/>
        </w:tabs>
      </w:pPr>
      <w:hyperlink w:anchor="_Toc27477" w:history="1">
        <w:r>
          <w:rPr>
            <w:rFonts w:ascii="仿宋" w:eastAsia="仿宋" w:hAnsi="仿宋" w:cs="仿宋" w:hint="eastAsia"/>
            <w:lang w:eastAsia="zh-CN"/>
          </w:rPr>
          <w:t>(三)、市场风险分析</w:t>
        </w:r>
        <w:r>
          <w:tab/>
        </w:r>
        <w:r>
          <w:fldChar w:fldCharType="begin"/>
        </w:r>
        <w:r>
          <w:instrText xml:space="preserve"> PAGEREF _Toc27477 \h </w:instrText>
        </w:r>
        <w:r>
          <w:fldChar w:fldCharType="separate"/>
        </w:r>
        <w:r>
          <w:t>39</w:t>
        </w:r>
        <w:r>
          <w:fldChar w:fldCharType="end"/>
        </w:r>
      </w:hyperlink>
    </w:p>
    <w:p>
      <w:pPr>
        <w:pStyle w:val="TOC2"/>
        <w:tabs>
          <w:tab w:val="right" w:leader="dot" w:pos="8306"/>
        </w:tabs>
      </w:pPr>
      <w:hyperlink w:anchor="_Toc305" w:history="1">
        <w:r>
          <w:rPr>
            <w:rFonts w:ascii="仿宋" w:eastAsia="仿宋" w:hAnsi="仿宋" w:cs="仿宋" w:hint="eastAsia"/>
            <w:lang w:eastAsia="zh-CN"/>
          </w:rPr>
          <w:t>(四)、资金风险分析</w:t>
        </w:r>
        <w:r>
          <w:tab/>
        </w:r>
        <w:r>
          <w:fldChar w:fldCharType="begin"/>
        </w:r>
        <w:r>
          <w:instrText xml:space="preserve"> PAGEREF _Toc305 \h </w:instrText>
        </w:r>
        <w:r>
          <w:fldChar w:fldCharType="separate"/>
        </w:r>
        <w:r>
          <w:t>40</w:t>
        </w:r>
        <w:r>
          <w:fldChar w:fldCharType="end"/>
        </w:r>
      </w:hyperlink>
    </w:p>
    <w:p>
      <w:pPr>
        <w:pStyle w:val="TOC2"/>
        <w:tabs>
          <w:tab w:val="right" w:leader="dot" w:pos="8306"/>
        </w:tabs>
      </w:pPr>
      <w:hyperlink w:anchor="_Toc28549" w:history="1">
        <w:r>
          <w:rPr>
            <w:rFonts w:ascii="仿宋" w:eastAsia="仿宋" w:hAnsi="仿宋" w:cs="仿宋" w:hint="eastAsia"/>
            <w:lang w:eastAsia="zh-CN"/>
          </w:rPr>
          <w:t>(五)、技术风险分析</w:t>
        </w:r>
        <w:r>
          <w:tab/>
        </w:r>
        <w:r>
          <w:fldChar w:fldCharType="begin"/>
        </w:r>
        <w:r>
          <w:instrText xml:space="preserve"> PAGEREF _Toc28549 \h </w:instrText>
        </w:r>
        <w:r>
          <w:fldChar w:fldCharType="separate"/>
        </w:r>
        <w:r>
          <w:t>41</w:t>
        </w:r>
        <w:r>
          <w:fldChar w:fldCharType="end"/>
        </w:r>
      </w:hyperlink>
    </w:p>
    <w:p>
      <w:pPr>
        <w:pStyle w:val="TOC2"/>
        <w:tabs>
          <w:tab w:val="right" w:leader="dot" w:pos="8306"/>
        </w:tabs>
      </w:pPr>
      <w:hyperlink w:anchor="_Toc2176" w:history="1">
        <w:r>
          <w:rPr>
            <w:rFonts w:ascii="仿宋" w:eastAsia="仿宋" w:hAnsi="仿宋" w:cs="仿宋" w:hint="eastAsia"/>
            <w:lang w:eastAsia="zh-CN"/>
          </w:rPr>
          <w:t>(六)、财务风险分析</w:t>
        </w:r>
        <w:r>
          <w:tab/>
        </w:r>
        <w:r>
          <w:fldChar w:fldCharType="begin"/>
        </w:r>
        <w:r>
          <w:instrText xml:space="preserve"> PAGEREF _Toc2176 \h </w:instrText>
        </w:r>
        <w:r>
          <w:fldChar w:fldCharType="separate"/>
        </w:r>
        <w:r>
          <w:t>42</w:t>
        </w:r>
        <w:r>
          <w:fldChar w:fldCharType="end"/>
        </w:r>
      </w:hyperlink>
    </w:p>
    <w:p>
      <w:pPr>
        <w:pStyle w:val="TOC2"/>
        <w:tabs>
          <w:tab w:val="right" w:leader="dot" w:pos="8306"/>
        </w:tabs>
      </w:pPr>
      <w:hyperlink w:anchor="_Toc30369" w:history="1">
        <w:r>
          <w:rPr>
            <w:rFonts w:ascii="仿宋" w:eastAsia="仿宋" w:hAnsi="仿宋" w:cs="仿宋" w:hint="eastAsia"/>
            <w:lang w:eastAsia="zh-CN"/>
          </w:rPr>
          <w:t>(七)、管理风险分析</w:t>
        </w:r>
        <w:r>
          <w:tab/>
        </w:r>
        <w:r>
          <w:fldChar w:fldCharType="begin"/>
        </w:r>
        <w:r>
          <w:instrText xml:space="preserve"> PAGEREF _Toc30369 \h </w:instrText>
        </w:r>
        <w:r>
          <w:fldChar w:fldCharType="separate"/>
        </w:r>
        <w:r>
          <w:t>44</w:t>
        </w:r>
        <w:r>
          <w:fldChar w:fldCharType="end"/>
        </w:r>
      </w:hyperlink>
    </w:p>
    <w:p>
      <w:pPr>
        <w:pStyle w:val="TOC2"/>
        <w:tabs>
          <w:tab w:val="right" w:leader="dot" w:pos="8306"/>
        </w:tabs>
      </w:pPr>
      <w:hyperlink w:anchor="_Toc4662" w:history="1">
        <w:r>
          <w:rPr>
            <w:rFonts w:ascii="仿宋" w:eastAsia="仿宋" w:hAnsi="仿宋" w:cs="仿宋" w:hint="eastAsia"/>
            <w:lang w:eastAsia="zh-CN"/>
          </w:rPr>
          <w:t>(八)、其它风险分析</w:t>
        </w:r>
        <w:r>
          <w:tab/>
        </w:r>
        <w:r>
          <w:fldChar w:fldCharType="begin"/>
        </w:r>
        <w:r>
          <w:instrText xml:space="preserve"> PAGEREF _Toc4662 \h </w:instrText>
        </w:r>
        <w:r>
          <w:fldChar w:fldCharType="separate"/>
        </w:r>
        <w:r>
          <w:t>45</w:t>
        </w:r>
        <w:r>
          <w:fldChar w:fldCharType="end"/>
        </w:r>
      </w:hyperlink>
    </w:p>
    <w:p>
      <w:pPr>
        <w:pStyle w:val="TOC2"/>
        <w:tabs>
          <w:tab w:val="right" w:leader="dot" w:pos="8306"/>
        </w:tabs>
      </w:pPr>
      <w:hyperlink w:anchor="_Toc6653" w:history="1">
        <w:r>
          <w:rPr>
            <w:rFonts w:ascii="仿宋" w:eastAsia="仿宋" w:hAnsi="仿宋" w:cs="仿宋" w:hint="eastAsia"/>
            <w:lang w:eastAsia="zh-CN"/>
          </w:rPr>
          <w:t>(九)、社会影响评估</w:t>
        </w:r>
        <w:r>
          <w:tab/>
        </w:r>
        <w:r>
          <w:fldChar w:fldCharType="begin"/>
        </w:r>
        <w:r>
          <w:instrText xml:space="preserve"> PAGEREF _Toc6653 \h </w:instrText>
        </w:r>
        <w:r>
          <w:fldChar w:fldCharType="separate"/>
        </w:r>
        <w:r>
          <w:t>47</w:t>
        </w:r>
        <w:r>
          <w:fldChar w:fldCharType="end"/>
        </w:r>
      </w:hyperlink>
    </w:p>
    <w:p>
      <w:pPr>
        <w:pStyle w:val="TOC1"/>
        <w:tabs>
          <w:tab w:val="right" w:leader="dot" w:pos="8306"/>
        </w:tabs>
      </w:pPr>
      <w:hyperlink w:anchor="_Toc3523" w:history="1">
        <w:r>
          <w:rPr>
            <w:rFonts w:ascii="仿宋" w:eastAsia="仿宋" w:hAnsi="仿宋" w:cs="仿宋" w:hint="eastAsia"/>
            <w:lang w:eastAsia="zh-CN"/>
          </w:rPr>
          <w:t>七、项目进度计划</w:t>
        </w:r>
        <w:r>
          <w:tab/>
        </w:r>
        <w:r>
          <w:fldChar w:fldCharType="begin"/>
        </w:r>
        <w:r>
          <w:instrText xml:space="preserve"> PAGEREF _Toc3523 \h </w:instrText>
        </w:r>
        <w:r>
          <w:fldChar w:fldCharType="separate"/>
        </w:r>
        <w:r>
          <w:t>49</w:t>
        </w:r>
        <w:r>
          <w:fldChar w:fldCharType="end"/>
        </w:r>
      </w:hyperlink>
    </w:p>
    <w:p>
      <w:pPr>
        <w:pStyle w:val="TOC2"/>
        <w:tabs>
          <w:tab w:val="right" w:leader="dot" w:pos="8306"/>
        </w:tabs>
      </w:pPr>
      <w:hyperlink w:anchor="_Toc272" w:history="1">
        <w:r>
          <w:rPr>
            <w:rFonts w:ascii="仿宋" w:eastAsia="仿宋" w:hAnsi="仿宋" w:cs="仿宋" w:hint="eastAsia"/>
            <w:lang w:eastAsia="zh-CN"/>
          </w:rPr>
          <w:t>(一)、建设周期</w:t>
        </w:r>
        <w:r>
          <w:tab/>
        </w:r>
        <w:r>
          <w:fldChar w:fldCharType="begin"/>
        </w:r>
        <w:r>
          <w:instrText xml:space="preserve"> PAGEREF _Toc272 \h </w:instrText>
        </w:r>
        <w:r>
          <w:fldChar w:fldCharType="separate"/>
        </w:r>
        <w:r>
          <w:t>49</w:t>
        </w:r>
        <w:r>
          <w:fldChar w:fldCharType="end"/>
        </w:r>
      </w:hyperlink>
    </w:p>
    <w:p>
      <w:pPr>
        <w:pStyle w:val="TOC2"/>
        <w:tabs>
          <w:tab w:val="right" w:leader="dot" w:pos="8306"/>
        </w:tabs>
      </w:pPr>
      <w:hyperlink w:anchor="_Toc11133" w:history="1">
        <w:r>
          <w:rPr>
            <w:rFonts w:ascii="仿宋" w:eastAsia="仿宋" w:hAnsi="仿宋" w:cs="仿宋" w:hint="eastAsia"/>
            <w:lang w:eastAsia="zh-CN"/>
          </w:rPr>
          <w:t>(二)、建设进度</w:t>
        </w:r>
        <w:r>
          <w:tab/>
        </w:r>
        <w:r>
          <w:fldChar w:fldCharType="begin"/>
        </w:r>
        <w:r>
          <w:instrText xml:space="preserve"> PAGEREF _Toc11133 \h </w:instrText>
        </w:r>
        <w:r>
          <w:fldChar w:fldCharType="separate"/>
        </w:r>
        <w:r>
          <w:t>49</w:t>
        </w:r>
        <w:r>
          <w:fldChar w:fldCharType="end"/>
        </w:r>
      </w:hyperlink>
    </w:p>
    <w:p>
      <w:pPr>
        <w:pStyle w:val="TOC2"/>
        <w:tabs>
          <w:tab w:val="right" w:leader="dot" w:pos="8306"/>
        </w:tabs>
      </w:pPr>
      <w:hyperlink w:anchor="_Toc3752" w:history="1">
        <w:r>
          <w:rPr>
            <w:rFonts w:ascii="仿宋" w:eastAsia="仿宋" w:hAnsi="仿宋" w:cs="仿宋" w:hint="eastAsia"/>
            <w:lang w:eastAsia="zh-CN"/>
          </w:rPr>
          <w:t>(三)、进度安排注意事项</w:t>
        </w:r>
        <w:r>
          <w:tab/>
        </w:r>
        <w:r>
          <w:fldChar w:fldCharType="begin"/>
        </w:r>
        <w:r>
          <w:instrText xml:space="preserve"> PAGEREF _Toc3752 \h </w:instrText>
        </w:r>
        <w:r>
          <w:fldChar w:fldCharType="separate"/>
        </w:r>
        <w:r>
          <w:t>50</w:t>
        </w:r>
        <w:r>
          <w:fldChar w:fldCharType="end"/>
        </w:r>
      </w:hyperlink>
    </w:p>
    <w:p>
      <w:pPr>
        <w:pStyle w:val="TOC2"/>
        <w:tabs>
          <w:tab w:val="right" w:leader="dot" w:pos="8306"/>
        </w:tabs>
      </w:pPr>
      <w:hyperlink w:anchor="_Toc12166" w:history="1">
        <w:r>
          <w:rPr>
            <w:rFonts w:ascii="仿宋" w:eastAsia="仿宋" w:hAnsi="仿宋" w:cs="仿宋" w:hint="eastAsia"/>
            <w:lang w:eastAsia="zh-CN"/>
          </w:rPr>
          <w:t>(四)、人力资源配置</w:t>
        </w:r>
        <w:r>
          <w:tab/>
        </w:r>
        <w:r>
          <w:fldChar w:fldCharType="begin"/>
        </w:r>
        <w:r>
          <w:instrText xml:space="preserve"> PAGEREF _Toc12166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2" w:history="1">
        <w:r>
          <w:rPr>
            <w:rFonts w:ascii="仿宋" w:eastAsia="仿宋" w:hAnsi="仿宋" w:cs="仿宋" w:hint="eastAsia"/>
            <w:lang w:eastAsia="zh-CN"/>
          </w:rPr>
          <w:t>(五)、员工培训</w:t>
        </w:r>
        <w:r>
          <w:tab/>
        </w:r>
        <w:r>
          <w:fldChar w:fldCharType="begin"/>
        </w:r>
        <w:r>
          <w:instrText xml:space="preserve"> PAGEREF _Toc22722 \h </w:instrText>
        </w:r>
        <w:r>
          <w:fldChar w:fldCharType="separate"/>
        </w:r>
        <w:r>
          <w:t>53</w:t>
        </w:r>
        <w:r>
          <w:fldChar w:fldCharType="end"/>
        </w:r>
      </w:hyperlink>
    </w:p>
    <w:p>
      <w:pPr>
        <w:pStyle w:val="TOC2"/>
        <w:tabs>
          <w:tab w:val="right" w:leader="dot" w:pos="8306"/>
        </w:tabs>
      </w:pPr>
      <w:hyperlink w:anchor="_Toc14524" w:history="1">
        <w:r>
          <w:rPr>
            <w:rFonts w:ascii="仿宋" w:eastAsia="仿宋" w:hAnsi="仿宋" w:cs="仿宋" w:hint="eastAsia"/>
            <w:lang w:eastAsia="zh-CN"/>
          </w:rPr>
          <w:t>(六)、项目实施保障</w:t>
        </w:r>
        <w:r>
          <w:tab/>
        </w:r>
        <w:r>
          <w:fldChar w:fldCharType="begin"/>
        </w:r>
        <w:r>
          <w:instrText xml:space="preserve"> PAGEREF _Toc14524 \h </w:instrText>
        </w:r>
        <w:r>
          <w:fldChar w:fldCharType="separate"/>
        </w:r>
        <w:r>
          <w:t>54</w:t>
        </w:r>
        <w:r>
          <w:fldChar w:fldCharType="end"/>
        </w:r>
      </w:hyperlink>
    </w:p>
    <w:p>
      <w:pPr>
        <w:pStyle w:val="TOC2"/>
        <w:tabs>
          <w:tab w:val="right" w:leader="dot" w:pos="8306"/>
        </w:tabs>
      </w:pPr>
      <w:hyperlink w:anchor="_Toc18484" w:history="1">
        <w:r>
          <w:rPr>
            <w:rFonts w:ascii="仿宋" w:eastAsia="仿宋" w:hAnsi="仿宋" w:cs="仿宋" w:hint="eastAsia"/>
            <w:lang w:eastAsia="zh-CN"/>
          </w:rPr>
          <w:t>(七)、安全规范管理</w:t>
        </w:r>
        <w:r>
          <w:tab/>
        </w:r>
        <w:r>
          <w:fldChar w:fldCharType="begin"/>
        </w:r>
        <w:r>
          <w:instrText xml:space="preserve"> PAGEREF _Toc18484 \h </w:instrText>
        </w:r>
        <w:r>
          <w:fldChar w:fldCharType="separate"/>
        </w:r>
        <w:r>
          <w:t>55</w:t>
        </w:r>
        <w:r>
          <w:fldChar w:fldCharType="end"/>
        </w:r>
      </w:hyperlink>
    </w:p>
    <w:p>
      <w:pPr>
        <w:pStyle w:val="TOC1"/>
        <w:tabs>
          <w:tab w:val="right" w:leader="dot" w:pos="8306"/>
        </w:tabs>
      </w:pPr>
      <w:hyperlink w:anchor="_Toc1095" w:history="1">
        <w:r>
          <w:rPr>
            <w:rFonts w:ascii="仿宋" w:eastAsia="仿宋" w:hAnsi="仿宋" w:cs="仿宋" w:hint="eastAsia"/>
            <w:lang w:eastAsia="zh-CN"/>
          </w:rPr>
          <w:t>八、项目变更管理</w:t>
        </w:r>
        <w:r>
          <w:tab/>
        </w:r>
        <w:r>
          <w:fldChar w:fldCharType="begin"/>
        </w:r>
        <w:r>
          <w:instrText xml:space="preserve"> PAGEREF _Toc1095 \h </w:instrText>
        </w:r>
        <w:r>
          <w:fldChar w:fldCharType="separate"/>
        </w:r>
        <w:r>
          <w:t>56</w:t>
        </w:r>
        <w:r>
          <w:fldChar w:fldCharType="end"/>
        </w:r>
      </w:hyperlink>
    </w:p>
    <w:p>
      <w:pPr>
        <w:pStyle w:val="TOC2"/>
        <w:tabs>
          <w:tab w:val="right" w:leader="dot" w:pos="8306"/>
        </w:tabs>
      </w:pPr>
      <w:hyperlink w:anchor="_Toc26248" w:history="1">
        <w:r>
          <w:rPr>
            <w:rFonts w:ascii="仿宋" w:eastAsia="仿宋" w:hAnsi="仿宋" w:cs="仿宋" w:hint="eastAsia"/>
            <w:lang w:eastAsia="zh-CN"/>
          </w:rPr>
          <w:t>(一)、变更控制流程</w:t>
        </w:r>
        <w:r>
          <w:tab/>
        </w:r>
        <w:r>
          <w:fldChar w:fldCharType="begin"/>
        </w:r>
        <w:r>
          <w:instrText xml:space="preserve"> PAGEREF _Toc26248 \h </w:instrText>
        </w:r>
        <w:r>
          <w:fldChar w:fldCharType="separate"/>
        </w:r>
        <w:r>
          <w:t>56</w:t>
        </w:r>
        <w:r>
          <w:fldChar w:fldCharType="end"/>
        </w:r>
      </w:hyperlink>
    </w:p>
    <w:p>
      <w:pPr>
        <w:pStyle w:val="TOC2"/>
        <w:tabs>
          <w:tab w:val="right" w:leader="dot" w:pos="8306"/>
        </w:tabs>
      </w:pPr>
      <w:hyperlink w:anchor="_Toc14983" w:history="1">
        <w:r>
          <w:rPr>
            <w:rFonts w:ascii="仿宋" w:eastAsia="仿宋" w:hAnsi="仿宋" w:cs="仿宋" w:hint="eastAsia"/>
            <w:lang w:eastAsia="zh-CN"/>
          </w:rPr>
          <w:t>(二)、影响评估与处理</w:t>
        </w:r>
        <w:r>
          <w:tab/>
        </w:r>
        <w:r>
          <w:fldChar w:fldCharType="begin"/>
        </w:r>
        <w:r>
          <w:instrText xml:space="preserve"> PAGEREF _Toc14983 \h </w:instrText>
        </w:r>
        <w:r>
          <w:fldChar w:fldCharType="separate"/>
        </w:r>
        <w:r>
          <w:t>57</w:t>
        </w:r>
        <w:r>
          <w:fldChar w:fldCharType="end"/>
        </w:r>
      </w:hyperlink>
    </w:p>
    <w:p>
      <w:pPr>
        <w:pStyle w:val="TOC2"/>
        <w:tabs>
          <w:tab w:val="right" w:leader="dot" w:pos="8306"/>
        </w:tabs>
      </w:pPr>
      <w:hyperlink w:anchor="_Toc21426" w:history="1">
        <w:r>
          <w:rPr>
            <w:rFonts w:ascii="仿宋" w:eastAsia="仿宋" w:hAnsi="仿宋" w:cs="仿宋" w:hint="eastAsia"/>
            <w:lang w:eastAsia="zh-CN"/>
          </w:rPr>
          <w:t>(三)、变更记录与追踪</w:t>
        </w:r>
        <w:r>
          <w:tab/>
        </w:r>
        <w:r>
          <w:fldChar w:fldCharType="begin"/>
        </w:r>
        <w:r>
          <w:instrText xml:space="preserve"> PAGEREF _Toc21426 \h </w:instrText>
        </w:r>
        <w:r>
          <w:fldChar w:fldCharType="separate"/>
        </w:r>
        <w:r>
          <w:t>59</w:t>
        </w:r>
        <w:r>
          <w:fldChar w:fldCharType="end"/>
        </w:r>
      </w:hyperlink>
    </w:p>
    <w:p>
      <w:pPr>
        <w:pStyle w:val="TOC2"/>
        <w:tabs>
          <w:tab w:val="right" w:leader="dot" w:pos="8306"/>
        </w:tabs>
      </w:pPr>
      <w:hyperlink w:anchor="_Toc30824" w:history="1">
        <w:r>
          <w:rPr>
            <w:rFonts w:ascii="仿宋" w:eastAsia="仿宋" w:hAnsi="仿宋" w:cs="仿宋" w:hint="eastAsia"/>
            <w:lang w:eastAsia="zh-CN"/>
          </w:rPr>
          <w:t>(四)、变更管理策略</w:t>
        </w:r>
        <w:r>
          <w:tab/>
        </w:r>
        <w:r>
          <w:fldChar w:fldCharType="begin"/>
        </w:r>
        <w:r>
          <w:instrText xml:space="preserve"> PAGEREF _Toc30824 \h </w:instrText>
        </w:r>
        <w:r>
          <w:fldChar w:fldCharType="separate"/>
        </w:r>
        <w:r>
          <w:t>60</w:t>
        </w:r>
        <w:r>
          <w:fldChar w:fldCharType="end"/>
        </w:r>
      </w:hyperlink>
    </w:p>
    <w:p>
      <w:pPr>
        <w:pStyle w:val="TOC1"/>
        <w:tabs>
          <w:tab w:val="right" w:leader="dot" w:pos="8306"/>
        </w:tabs>
      </w:pPr>
      <w:hyperlink w:anchor="_Toc27281" w:history="1">
        <w:r>
          <w:rPr>
            <w:rFonts w:ascii="仿宋" w:eastAsia="仿宋" w:hAnsi="仿宋" w:cs="仿宋" w:hint="eastAsia"/>
            <w:lang w:eastAsia="zh-CN"/>
          </w:rPr>
          <w:t>九、安全与应急管理</w:t>
        </w:r>
        <w:r>
          <w:tab/>
        </w:r>
        <w:r>
          <w:fldChar w:fldCharType="begin"/>
        </w:r>
        <w:r>
          <w:instrText xml:space="preserve"> PAGEREF _Toc27281 \h </w:instrText>
        </w:r>
        <w:r>
          <w:fldChar w:fldCharType="separate"/>
        </w:r>
        <w:r>
          <w:t>62</w:t>
        </w:r>
        <w:r>
          <w:fldChar w:fldCharType="end"/>
        </w:r>
      </w:hyperlink>
    </w:p>
    <w:p>
      <w:pPr>
        <w:pStyle w:val="TOC2"/>
        <w:tabs>
          <w:tab w:val="right" w:leader="dot" w:pos="8306"/>
        </w:tabs>
      </w:pPr>
      <w:hyperlink w:anchor="_Toc8298" w:history="1">
        <w:r>
          <w:rPr>
            <w:rFonts w:ascii="仿宋" w:eastAsia="仿宋" w:hAnsi="仿宋" w:cs="仿宋" w:hint="eastAsia"/>
            <w:lang w:eastAsia="zh-CN"/>
          </w:rPr>
          <w:t>(一)、安全生产管理</w:t>
        </w:r>
        <w:r>
          <w:tab/>
        </w:r>
        <w:r>
          <w:fldChar w:fldCharType="begin"/>
        </w:r>
        <w:r>
          <w:instrText xml:space="preserve"> PAGEREF _Toc8298 \h </w:instrText>
        </w:r>
        <w:r>
          <w:fldChar w:fldCharType="separate"/>
        </w:r>
        <w:r>
          <w:t>62</w:t>
        </w:r>
        <w:r>
          <w:fldChar w:fldCharType="end"/>
        </w:r>
      </w:hyperlink>
    </w:p>
    <w:p>
      <w:pPr>
        <w:pStyle w:val="TOC2"/>
        <w:tabs>
          <w:tab w:val="right" w:leader="dot" w:pos="8306"/>
        </w:tabs>
      </w:pPr>
      <w:hyperlink w:anchor="_Toc4693" w:history="1">
        <w:r>
          <w:rPr>
            <w:rFonts w:ascii="仿宋" w:eastAsia="仿宋" w:hAnsi="仿宋" w:cs="仿宋" w:hint="eastAsia"/>
            <w:lang w:eastAsia="zh-CN"/>
          </w:rPr>
          <w:t>(二)、应急预案与响应</w:t>
        </w:r>
        <w:r>
          <w:tab/>
        </w:r>
        <w:r>
          <w:fldChar w:fldCharType="begin"/>
        </w:r>
        <w:r>
          <w:instrText xml:space="preserve"> PAGEREF _Toc4693 \h </w:instrText>
        </w:r>
        <w:r>
          <w:fldChar w:fldCharType="separate"/>
        </w:r>
        <w:r>
          <w:t>63</w:t>
        </w:r>
        <w:r>
          <w:fldChar w:fldCharType="end"/>
        </w:r>
      </w:hyperlink>
    </w:p>
    <w:p>
      <w:pPr>
        <w:pStyle w:val="TOC1"/>
        <w:tabs>
          <w:tab w:val="right" w:leader="dot" w:pos="8306"/>
        </w:tabs>
      </w:pPr>
      <w:hyperlink w:anchor="_Toc6368" w:history="1">
        <w:r>
          <w:rPr>
            <w:rFonts w:ascii="仿宋" w:eastAsia="仿宋" w:hAnsi="仿宋" w:cs="仿宋" w:hint="eastAsia"/>
            <w:lang w:eastAsia="zh-CN"/>
          </w:rPr>
          <w:t>十、环境保护与治理方案</w:t>
        </w:r>
        <w:r>
          <w:tab/>
        </w:r>
        <w:r>
          <w:fldChar w:fldCharType="begin"/>
        </w:r>
        <w:r>
          <w:instrText xml:space="preserve"> PAGEREF _Toc6368 \h </w:instrText>
        </w:r>
        <w:r>
          <w:fldChar w:fldCharType="separate"/>
        </w:r>
        <w:r>
          <w:t>65</w:t>
        </w:r>
        <w:r>
          <w:fldChar w:fldCharType="end"/>
        </w:r>
      </w:hyperlink>
    </w:p>
    <w:p>
      <w:pPr>
        <w:pStyle w:val="TOC2"/>
        <w:tabs>
          <w:tab w:val="right" w:leader="dot" w:pos="8306"/>
        </w:tabs>
      </w:pPr>
      <w:hyperlink w:anchor="_Toc27718" w:history="1">
        <w:r>
          <w:rPr>
            <w:rFonts w:ascii="仿宋" w:eastAsia="仿宋" w:hAnsi="仿宋" w:cs="仿宋" w:hint="eastAsia"/>
            <w:lang w:eastAsia="zh-CN"/>
          </w:rPr>
          <w:t>(一)、项目环境影响评估</w:t>
        </w:r>
        <w:r>
          <w:tab/>
        </w:r>
        <w:r>
          <w:fldChar w:fldCharType="begin"/>
        </w:r>
        <w:r>
          <w:instrText xml:space="preserve"> PAGEREF _Toc27718 \h </w:instrText>
        </w:r>
        <w:r>
          <w:fldChar w:fldCharType="separate"/>
        </w:r>
        <w:r>
          <w:t>65</w:t>
        </w:r>
        <w:r>
          <w:fldChar w:fldCharType="end"/>
        </w:r>
      </w:hyperlink>
    </w:p>
    <w:p>
      <w:pPr>
        <w:pStyle w:val="TOC2"/>
        <w:tabs>
          <w:tab w:val="right" w:leader="dot" w:pos="8306"/>
        </w:tabs>
      </w:pPr>
      <w:hyperlink w:anchor="_Toc2357" w:history="1">
        <w:r>
          <w:rPr>
            <w:rFonts w:ascii="仿宋" w:eastAsia="仿宋" w:hAnsi="仿宋" w:cs="仿宋" w:hint="eastAsia"/>
            <w:lang w:eastAsia="zh-CN"/>
          </w:rPr>
          <w:t>(二)、环境保护措施与治理方案</w:t>
        </w:r>
        <w:r>
          <w:tab/>
        </w:r>
        <w:r>
          <w:fldChar w:fldCharType="begin"/>
        </w:r>
        <w:r>
          <w:instrText xml:space="preserve"> PAGEREF _Toc2357 \h </w:instrText>
        </w:r>
        <w:r>
          <w:fldChar w:fldCharType="separate"/>
        </w:r>
        <w:r>
          <w:t>66</w:t>
        </w:r>
        <w:r>
          <w:fldChar w:fldCharType="end"/>
        </w:r>
      </w:hyperlink>
    </w:p>
    <w:p>
      <w:pPr>
        <w:pStyle w:val="TOC1"/>
        <w:tabs>
          <w:tab w:val="right" w:leader="dot" w:pos="8306"/>
        </w:tabs>
      </w:pPr>
      <w:hyperlink w:anchor="_Toc18551" w:history="1">
        <w:r>
          <w:rPr>
            <w:rFonts w:ascii="仿宋" w:eastAsia="仿宋" w:hAnsi="仿宋" w:cs="仿宋" w:hint="eastAsia"/>
            <w:lang w:eastAsia="zh-CN"/>
          </w:rPr>
          <w:t>十一、环境保护与绿色发展</w:t>
        </w:r>
        <w:r>
          <w:tab/>
        </w:r>
        <w:r>
          <w:fldChar w:fldCharType="begin"/>
        </w:r>
        <w:r>
          <w:instrText xml:space="preserve"> PAGEREF _Toc18551 \h </w:instrText>
        </w:r>
        <w:r>
          <w:fldChar w:fldCharType="separate"/>
        </w:r>
        <w:r>
          <w:t>66</w:t>
        </w:r>
        <w:r>
          <w:fldChar w:fldCharType="end"/>
        </w:r>
      </w:hyperlink>
    </w:p>
    <w:p>
      <w:pPr>
        <w:pStyle w:val="TOC2"/>
        <w:tabs>
          <w:tab w:val="right" w:leader="dot" w:pos="8306"/>
        </w:tabs>
      </w:pPr>
      <w:hyperlink w:anchor="_Toc30257" w:history="1">
        <w:r>
          <w:rPr>
            <w:rFonts w:ascii="仿宋" w:eastAsia="仿宋" w:hAnsi="仿宋" w:cs="仿宋" w:hint="eastAsia"/>
            <w:lang w:eastAsia="zh-CN"/>
          </w:rPr>
          <w:t>(一)、环境保护措施</w:t>
        </w:r>
        <w:r>
          <w:tab/>
        </w:r>
        <w:r>
          <w:fldChar w:fldCharType="begin"/>
        </w:r>
        <w:r>
          <w:instrText xml:space="preserve"> PAGEREF _Toc30257 \h </w:instrText>
        </w:r>
        <w:r>
          <w:fldChar w:fldCharType="separate"/>
        </w:r>
        <w:r>
          <w:t>66</w:t>
        </w:r>
        <w:r>
          <w:fldChar w:fldCharType="end"/>
        </w:r>
      </w:hyperlink>
    </w:p>
    <w:p>
      <w:pPr>
        <w:pStyle w:val="TOC2"/>
        <w:tabs>
          <w:tab w:val="right" w:leader="dot" w:pos="8306"/>
        </w:tabs>
      </w:pPr>
      <w:hyperlink w:anchor="_Toc24946" w:history="1">
        <w:r>
          <w:rPr>
            <w:rFonts w:ascii="仿宋" w:eastAsia="仿宋" w:hAnsi="仿宋" w:cs="仿宋" w:hint="eastAsia"/>
            <w:lang w:eastAsia="zh-CN"/>
          </w:rPr>
          <w:t>(二)、绿色发展与可持续发展策略</w:t>
        </w:r>
        <w:r>
          <w:tab/>
        </w:r>
        <w:r>
          <w:fldChar w:fldCharType="begin"/>
        </w:r>
        <w:r>
          <w:instrText xml:space="preserve"> PAGEREF _Toc24946 \h </w:instrText>
        </w:r>
        <w:r>
          <w:fldChar w:fldCharType="separate"/>
        </w:r>
        <w:r>
          <w:t>68</w:t>
        </w:r>
        <w:r>
          <w:fldChar w:fldCharType="end"/>
        </w:r>
      </w:hyperlink>
    </w:p>
    <w:p>
      <w:pPr>
        <w:pStyle w:val="TOC1"/>
        <w:tabs>
          <w:tab w:val="right" w:leader="dot" w:pos="8306"/>
        </w:tabs>
      </w:pPr>
      <w:hyperlink w:anchor="_Toc23959" w:history="1">
        <w:r>
          <w:rPr>
            <w:rFonts w:ascii="仿宋" w:eastAsia="仿宋" w:hAnsi="仿宋" w:cs="仿宋" w:hint="eastAsia"/>
            <w:lang w:eastAsia="zh-CN"/>
          </w:rPr>
          <w:t>十二、经济效益与社会效益优化</w:t>
        </w:r>
        <w:r>
          <w:tab/>
        </w:r>
        <w:r>
          <w:fldChar w:fldCharType="begin"/>
        </w:r>
        <w:r>
          <w:instrText xml:space="preserve"> PAGEREF _Toc23959 \h </w:instrText>
        </w:r>
        <w:r>
          <w:fldChar w:fldCharType="separate"/>
        </w:r>
        <w:r>
          <w:t>69</w:t>
        </w:r>
        <w:r>
          <w:fldChar w:fldCharType="end"/>
        </w:r>
      </w:hyperlink>
    </w:p>
    <w:p>
      <w:pPr>
        <w:pStyle w:val="TOC2"/>
        <w:tabs>
          <w:tab w:val="right" w:leader="dot" w:pos="8306"/>
        </w:tabs>
      </w:pPr>
      <w:hyperlink w:anchor="_Toc7645" w:history="1">
        <w:r>
          <w:rPr>
            <w:rFonts w:ascii="仿宋" w:eastAsia="仿宋" w:hAnsi="仿宋" w:cs="仿宋" w:hint="eastAsia"/>
            <w:lang w:eastAsia="zh-CN"/>
          </w:rPr>
          <w:t>(一)、经济效益提升策略</w:t>
        </w:r>
        <w:r>
          <w:tab/>
        </w:r>
        <w:r>
          <w:fldChar w:fldCharType="begin"/>
        </w:r>
        <w:r>
          <w:instrText xml:space="preserve"> PAGEREF _Toc7645 \h </w:instrText>
        </w:r>
        <w:r>
          <w:fldChar w:fldCharType="separate"/>
        </w:r>
        <w:r>
          <w:t>69</w:t>
        </w:r>
        <w:r>
          <w:fldChar w:fldCharType="end"/>
        </w:r>
      </w:hyperlink>
    </w:p>
    <w:p>
      <w:pPr>
        <w:pStyle w:val="TOC2"/>
        <w:tabs>
          <w:tab w:val="right" w:leader="dot" w:pos="8306"/>
        </w:tabs>
      </w:pPr>
      <w:hyperlink w:anchor="_Toc13210" w:history="1">
        <w:r>
          <w:rPr>
            <w:rFonts w:ascii="仿宋" w:eastAsia="仿宋" w:hAnsi="仿宋" w:cs="仿宋" w:hint="eastAsia"/>
            <w:lang w:eastAsia="zh-CN"/>
          </w:rPr>
          <w:t>(二)、社会效益增强方案</w:t>
        </w:r>
        <w:r>
          <w:tab/>
        </w:r>
        <w:r>
          <w:fldChar w:fldCharType="begin"/>
        </w:r>
        <w:r>
          <w:instrText xml:space="preserve"> PAGEREF _Toc13210 \h </w:instrText>
        </w:r>
        <w:r>
          <w:fldChar w:fldCharType="separate"/>
        </w:r>
        <w:r>
          <w:t>71</w:t>
        </w:r>
        <w:r>
          <w:fldChar w:fldCharType="end"/>
        </w:r>
      </w:hyperlink>
    </w:p>
    <w:p>
      <w:pPr>
        <w:pStyle w:val="TOC1"/>
        <w:tabs>
          <w:tab w:val="right" w:leader="dot" w:pos="8306"/>
        </w:tabs>
      </w:pPr>
      <w:hyperlink w:anchor="_Toc20646" w:history="1">
        <w:r>
          <w:rPr>
            <w:rFonts w:ascii="仿宋" w:eastAsia="仿宋" w:hAnsi="仿宋" w:cs="仿宋" w:hint="eastAsia"/>
            <w:lang w:eastAsia="zh-CN"/>
          </w:rPr>
          <w:t>十三、设施与设备管理</w:t>
        </w:r>
        <w:r>
          <w:tab/>
        </w:r>
        <w:r>
          <w:fldChar w:fldCharType="begin"/>
        </w:r>
        <w:r>
          <w:instrText xml:space="preserve"> PAGEREF _Toc20646 \h </w:instrText>
        </w:r>
        <w:r>
          <w:fldChar w:fldCharType="separate"/>
        </w:r>
        <w:r>
          <w:t>71</w:t>
        </w:r>
        <w:r>
          <w:fldChar w:fldCharType="end"/>
        </w:r>
      </w:hyperlink>
    </w:p>
    <w:p>
      <w:pPr>
        <w:pStyle w:val="TOC2"/>
        <w:tabs>
          <w:tab w:val="right" w:leader="dot" w:pos="8306"/>
        </w:tabs>
      </w:pPr>
      <w:hyperlink w:anchor="_Toc30958" w:history="1">
        <w:r>
          <w:rPr>
            <w:rFonts w:ascii="仿宋" w:eastAsia="仿宋" w:hAnsi="仿宋" w:cs="仿宋" w:hint="eastAsia"/>
            <w:lang w:eastAsia="zh-CN"/>
          </w:rPr>
          <w:t>(一)、设施规划与配置</w:t>
        </w:r>
        <w:r>
          <w:tab/>
        </w:r>
        <w:r>
          <w:fldChar w:fldCharType="begin"/>
        </w:r>
        <w:r>
          <w:instrText xml:space="preserve"> PAGEREF _Toc30958 \h </w:instrText>
        </w:r>
        <w:r>
          <w:fldChar w:fldCharType="separate"/>
        </w:r>
        <w:r>
          <w:t>71</w:t>
        </w:r>
        <w:r>
          <w:fldChar w:fldCharType="end"/>
        </w:r>
      </w:hyperlink>
    </w:p>
    <w:p>
      <w:pPr>
        <w:pStyle w:val="TOC2"/>
        <w:tabs>
          <w:tab w:val="right" w:leader="dot" w:pos="8306"/>
        </w:tabs>
      </w:pPr>
      <w:hyperlink w:anchor="_Toc29500" w:history="1">
        <w:r>
          <w:rPr>
            <w:rFonts w:ascii="仿宋" w:eastAsia="仿宋" w:hAnsi="仿宋" w:cs="仿宋" w:hint="eastAsia"/>
            <w:lang w:eastAsia="zh-CN"/>
          </w:rPr>
          <w:t>(二)、设备采购与维护管理</w:t>
        </w:r>
        <w:r>
          <w:tab/>
        </w:r>
        <w:r>
          <w:fldChar w:fldCharType="begin"/>
        </w:r>
        <w:r>
          <w:instrText xml:space="preserve"> PAGEREF _Toc29500 \h </w:instrText>
        </w:r>
        <w:r>
          <w:fldChar w:fldCharType="separate"/>
        </w:r>
        <w:r>
          <w:t>72</w:t>
        </w:r>
        <w:r>
          <w:fldChar w:fldCharType="end"/>
        </w:r>
      </w:hyperlink>
    </w:p>
    <w:p>
      <w:pPr>
        <w:pStyle w:val="TOC2"/>
        <w:tabs>
          <w:tab w:val="right" w:leader="dot" w:pos="8306"/>
        </w:tabs>
      </w:pPr>
      <w:hyperlink w:anchor="_Toc5773" w:history="1">
        <w:r>
          <w:rPr>
            <w:rFonts w:ascii="仿宋" w:eastAsia="仿宋" w:hAnsi="仿宋" w:cs="仿宋" w:hint="eastAsia"/>
            <w:lang w:eastAsia="zh-CN"/>
          </w:rPr>
          <w:t>(三)、设施设备升级策略</w:t>
        </w:r>
        <w:r>
          <w:tab/>
        </w:r>
        <w:r>
          <w:fldChar w:fldCharType="begin"/>
        </w:r>
        <w:r>
          <w:instrText xml:space="preserve"> PAGEREF _Toc5773 \h </w:instrText>
        </w:r>
        <w:r>
          <w:fldChar w:fldCharType="separate"/>
        </w:r>
        <w:r>
          <w:t>73</w:t>
        </w:r>
        <w:r>
          <w:fldChar w:fldCharType="end"/>
        </w:r>
      </w:hyperlink>
    </w:p>
    <w:p>
      <w:pPr>
        <w:pStyle w:val="TOC1"/>
        <w:tabs>
          <w:tab w:val="right" w:leader="dot" w:pos="8306"/>
        </w:tabs>
      </w:pPr>
      <w:hyperlink w:anchor="_Toc29404" w:history="1">
        <w:r>
          <w:rPr>
            <w:rFonts w:ascii="仿宋" w:eastAsia="仿宋" w:hAnsi="仿宋" w:cs="仿宋" w:hint="eastAsia"/>
            <w:lang w:eastAsia="zh-CN"/>
          </w:rPr>
          <w:t>十四、成果转化与推广应用</w:t>
        </w:r>
        <w:r>
          <w:tab/>
        </w:r>
        <w:r>
          <w:fldChar w:fldCharType="begin"/>
        </w:r>
        <w:r>
          <w:instrText xml:space="preserve"> PAGEREF _Toc29404 \h </w:instrText>
        </w:r>
        <w:r>
          <w:fldChar w:fldCharType="separate"/>
        </w:r>
        <w:r>
          <w:t>74</w:t>
        </w:r>
        <w:r>
          <w:fldChar w:fldCharType="end"/>
        </w:r>
      </w:hyperlink>
    </w:p>
    <w:p>
      <w:pPr>
        <w:pStyle w:val="TOC2"/>
        <w:tabs>
          <w:tab w:val="right" w:leader="dot" w:pos="8306"/>
        </w:tabs>
      </w:pPr>
      <w:hyperlink w:anchor="_Toc21598" w:history="1">
        <w:r>
          <w:rPr>
            <w:rFonts w:ascii="仿宋" w:eastAsia="仿宋" w:hAnsi="仿宋" w:cs="仿宋" w:hint="eastAsia"/>
            <w:lang w:eastAsia="zh-CN"/>
          </w:rPr>
          <w:t>(一)、成果转化策略制定</w:t>
        </w:r>
        <w:r>
          <w:tab/>
        </w:r>
        <w:r>
          <w:fldChar w:fldCharType="begin"/>
        </w:r>
        <w:r>
          <w:instrText xml:space="preserve"> PAGEREF _Toc21598 \h </w:instrText>
        </w:r>
        <w:r>
          <w:fldChar w:fldCharType="separate"/>
        </w:r>
        <w:r>
          <w:t>74</w:t>
        </w:r>
        <w:r>
          <w:fldChar w:fldCharType="end"/>
        </w:r>
      </w:hyperlink>
    </w:p>
    <w:p>
      <w:pPr>
        <w:pStyle w:val="TOC2"/>
        <w:tabs>
          <w:tab w:val="right" w:leader="dot" w:pos="8306"/>
        </w:tabs>
      </w:pPr>
      <w:hyperlink w:anchor="_Toc12540" w:history="1">
        <w:r>
          <w:rPr>
            <w:rFonts w:ascii="仿宋" w:eastAsia="仿宋" w:hAnsi="仿宋" w:cs="仿宋" w:hint="eastAsia"/>
            <w:lang w:eastAsia="zh-CN"/>
          </w:rPr>
          <w:t>(二)、成果推广应用方案</w:t>
        </w:r>
        <w:r>
          <w:tab/>
        </w:r>
        <w:r>
          <w:fldChar w:fldCharType="begin"/>
        </w:r>
        <w:r>
          <w:instrText xml:space="preserve"> PAGEREF _Toc12540 \h </w:instrText>
        </w:r>
        <w:r>
          <w:fldChar w:fldCharType="separate"/>
        </w:r>
        <w:r>
          <w:t>75</w:t>
        </w:r>
        <w:r>
          <w:fldChar w:fldCharType="end"/>
        </w:r>
      </w:hyperlink>
    </w:p>
    <w:p>
      <w:pPr>
        <w:pStyle w:val="TOC1"/>
        <w:tabs>
          <w:tab w:val="right" w:leader="dot" w:pos="8306"/>
        </w:tabs>
      </w:pPr>
      <w:hyperlink w:anchor="_Toc10851" w:history="1">
        <w:r>
          <w:rPr>
            <w:rFonts w:ascii="仿宋" w:eastAsia="仿宋" w:hAnsi="仿宋" w:cs="仿宋" w:hint="eastAsia"/>
            <w:lang w:eastAsia="zh-CN"/>
          </w:rPr>
          <w:t>十五、知识产权管理与保护</w:t>
        </w:r>
        <w:r>
          <w:tab/>
        </w:r>
        <w:r>
          <w:fldChar w:fldCharType="begin"/>
        </w:r>
        <w:r>
          <w:instrText xml:space="preserve"> PAGEREF _Toc10851 \h </w:instrText>
        </w:r>
        <w:r>
          <w:fldChar w:fldCharType="separate"/>
        </w:r>
        <w:r>
          <w:t>77</w:t>
        </w:r>
        <w:r>
          <w:fldChar w:fldCharType="end"/>
        </w:r>
      </w:hyperlink>
    </w:p>
    <w:p>
      <w:pPr>
        <w:pStyle w:val="TOC2"/>
        <w:tabs>
          <w:tab w:val="right" w:leader="dot" w:pos="8306"/>
        </w:tabs>
      </w:pPr>
      <w:hyperlink w:anchor="_Toc6234" w:history="1">
        <w:r>
          <w:rPr>
            <w:rFonts w:ascii="仿宋" w:eastAsia="仿宋" w:hAnsi="仿宋" w:cs="仿宋" w:hint="eastAsia"/>
            <w:lang w:eastAsia="zh-CN"/>
          </w:rPr>
          <w:t>(一)、知识产权管理体系建设</w:t>
        </w:r>
        <w:r>
          <w:tab/>
        </w:r>
        <w:r>
          <w:fldChar w:fldCharType="begin"/>
        </w:r>
        <w:r>
          <w:instrText xml:space="preserve"> PAGEREF _Toc6234 \h </w:instrText>
        </w:r>
        <w:r>
          <w:fldChar w:fldCharType="separate"/>
        </w:r>
        <w:r>
          <w:t>77</w:t>
        </w:r>
        <w:r>
          <w:fldChar w:fldCharType="end"/>
        </w:r>
      </w:hyperlink>
    </w:p>
    <w:p>
      <w:pPr>
        <w:pStyle w:val="TOC2"/>
        <w:tabs>
          <w:tab w:val="right" w:leader="dot" w:pos="8306"/>
        </w:tabs>
      </w:pPr>
      <w:hyperlink w:anchor="_Toc26656" w:history="1">
        <w:r>
          <w:rPr>
            <w:rFonts w:ascii="仿宋" w:eastAsia="仿宋" w:hAnsi="仿宋" w:cs="仿宋" w:hint="eastAsia"/>
            <w:lang w:eastAsia="zh-CN"/>
          </w:rPr>
          <w:t>(二)、知识产权保护措施</w:t>
        </w:r>
        <w:r>
          <w:tab/>
        </w:r>
        <w:r>
          <w:fldChar w:fldCharType="begin"/>
        </w:r>
        <w:r>
          <w:instrText xml:space="preserve"> PAGEREF _Toc26656 \h </w:instrText>
        </w:r>
        <w:r>
          <w:fldChar w:fldCharType="separate"/>
        </w:r>
        <w:r>
          <w:t>77</w:t>
        </w:r>
        <w:r>
          <w:fldChar w:fldCharType="end"/>
        </w:r>
      </w:hyperlink>
    </w:p>
    <w:p>
      <w:pPr>
        <w:pStyle w:val="TOC1"/>
        <w:tabs>
          <w:tab w:val="right" w:leader="dot" w:pos="8306"/>
        </w:tabs>
      </w:pPr>
      <w:hyperlink w:anchor="_Toc29499" w:history="1">
        <w:r>
          <w:rPr>
            <w:rFonts w:ascii="仿宋" w:eastAsia="仿宋" w:hAnsi="仿宋" w:cs="仿宋" w:hint="eastAsia"/>
            <w:lang w:eastAsia="zh-CN"/>
          </w:rPr>
          <w:t>十六、项目施工方案</w:t>
        </w:r>
        <w:r>
          <w:tab/>
        </w:r>
        <w:r>
          <w:fldChar w:fldCharType="begin"/>
        </w:r>
        <w:r>
          <w:instrText xml:space="preserve"> PAGEREF _Toc29499 \h </w:instrText>
        </w:r>
        <w:r>
          <w:fldChar w:fldCharType="separate"/>
        </w:r>
        <w:r>
          <w:t>79</w:t>
        </w:r>
        <w:r>
          <w:fldChar w:fldCharType="end"/>
        </w:r>
      </w:hyperlink>
    </w:p>
    <w:p>
      <w:pPr>
        <w:pStyle w:val="TOC2"/>
        <w:tabs>
          <w:tab w:val="right" w:leader="dot" w:pos="8306"/>
        </w:tabs>
      </w:pPr>
      <w:hyperlink w:anchor="_Toc19535" w:history="1">
        <w:r>
          <w:rPr>
            <w:rFonts w:ascii="仿宋" w:eastAsia="仿宋" w:hAnsi="仿宋" w:cs="仿宋" w:hint="eastAsia"/>
            <w:lang w:eastAsia="zh-CN"/>
          </w:rPr>
          <w:t>(一)、施工组织设计</w:t>
        </w:r>
        <w:r>
          <w:tab/>
        </w:r>
        <w:r>
          <w:fldChar w:fldCharType="begin"/>
        </w:r>
        <w:r>
          <w:instrText xml:space="preserve"> PAGEREF _Toc19535 \h </w:instrText>
        </w:r>
        <w:r>
          <w:fldChar w:fldCharType="separate"/>
        </w:r>
        <w:r>
          <w:t>79</w:t>
        </w:r>
        <w:r>
          <w:fldChar w:fldCharType="end"/>
        </w:r>
      </w:hyperlink>
    </w:p>
    <w:p>
      <w:pPr>
        <w:pStyle w:val="TOC2"/>
        <w:tabs>
          <w:tab w:val="right" w:leader="dot" w:pos="8306"/>
        </w:tabs>
      </w:pPr>
      <w:hyperlink w:anchor="_Toc21721" w:history="1">
        <w:r>
          <w:rPr>
            <w:rFonts w:ascii="仿宋" w:eastAsia="仿宋" w:hAnsi="仿宋" w:cs="仿宋" w:hint="eastAsia"/>
            <w:lang w:eastAsia="zh-CN"/>
          </w:rPr>
          <w:t>(二)、施工工艺与技术路线</w:t>
        </w:r>
        <w:r>
          <w:tab/>
        </w:r>
        <w:r>
          <w:fldChar w:fldCharType="begin"/>
        </w:r>
        <w:r>
          <w:instrText xml:space="preserve"> PAGEREF _Toc21721 \h </w:instrText>
        </w:r>
        <w:r>
          <w:fldChar w:fldCharType="separate"/>
        </w:r>
        <w:r>
          <w:t>81</w:t>
        </w:r>
        <w:r>
          <w:fldChar w:fldCharType="end"/>
        </w:r>
      </w:hyperlink>
    </w:p>
    <w:p>
      <w:pPr>
        <w:pStyle w:val="TOC2"/>
        <w:tabs>
          <w:tab w:val="right" w:leader="dot" w:pos="8306"/>
        </w:tabs>
      </w:pPr>
      <w:hyperlink w:anchor="_Toc14109" w:history="1">
        <w:r>
          <w:rPr>
            <w:rFonts w:ascii="仿宋" w:eastAsia="仿宋" w:hAnsi="仿宋" w:cs="仿宋" w:hint="eastAsia"/>
            <w:lang w:eastAsia="zh-CN"/>
          </w:rPr>
          <w:t>(三)、关键节点施工计划</w:t>
        </w:r>
        <w:r>
          <w:tab/>
        </w:r>
        <w:r>
          <w:fldChar w:fldCharType="begin"/>
        </w:r>
        <w:r>
          <w:instrText xml:space="preserve"> PAGEREF _Toc14109 \h </w:instrText>
        </w:r>
        <w:r>
          <w:fldChar w:fldCharType="separate"/>
        </w:r>
        <w:r>
          <w:t>82</w:t>
        </w:r>
        <w:r>
          <w:fldChar w:fldCharType="end"/>
        </w:r>
      </w:hyperlink>
    </w:p>
    <w:p>
      <w:pPr>
        <w:pStyle w:val="TOC2"/>
        <w:tabs>
          <w:tab w:val="right" w:leader="dot" w:pos="8306"/>
        </w:tabs>
      </w:pPr>
      <w:hyperlink w:anchor="_Toc14101" w:history="1">
        <w:r>
          <w:rPr>
            <w:rFonts w:ascii="仿宋" w:eastAsia="仿宋" w:hAnsi="仿宋" w:cs="仿宋" w:hint="eastAsia"/>
            <w:lang w:eastAsia="zh-CN"/>
          </w:rPr>
          <w:t>(四)、施工现场管理</w:t>
        </w:r>
        <w:r>
          <w:tab/>
        </w:r>
        <w:r>
          <w:fldChar w:fldCharType="begin"/>
        </w:r>
        <w:r>
          <w:instrText xml:space="preserve"> PAGEREF _Toc14101 \h </w:instrText>
        </w:r>
        <w:r>
          <w:fldChar w:fldCharType="separate"/>
        </w:r>
        <w:r>
          <w:t>83</w:t>
        </w:r>
        <w:r>
          <w:fldChar w:fldCharType="end"/>
        </w:r>
      </w:hyperlink>
    </w:p>
    <w:p>
      <w:pPr>
        <w:pStyle w:val="TOC1"/>
        <w:tabs>
          <w:tab w:val="right" w:leader="dot" w:pos="8306"/>
        </w:tabs>
      </w:pPr>
      <w:hyperlink w:anchor="_Toc13200" w:history="1">
        <w:r>
          <w:rPr>
            <w:rFonts w:ascii="仿宋" w:eastAsia="仿宋" w:hAnsi="仿宋" w:cs="仿宋" w:hint="eastAsia"/>
            <w:lang w:eastAsia="zh-CN"/>
          </w:rPr>
          <w:t>十七、企业合规与伦理</w:t>
        </w:r>
        <w:r>
          <w:tab/>
        </w:r>
        <w:r>
          <w:fldChar w:fldCharType="begin"/>
        </w:r>
        <w:r>
          <w:instrText xml:space="preserve"> PAGEREF _Toc13200 \h </w:instrText>
        </w:r>
        <w:r>
          <w:fldChar w:fldCharType="separate"/>
        </w:r>
        <w:r>
          <w:t>86</w:t>
        </w:r>
        <w:r>
          <w:fldChar w:fldCharType="end"/>
        </w:r>
      </w:hyperlink>
    </w:p>
    <w:p>
      <w:pPr>
        <w:pStyle w:val="TOC2"/>
        <w:tabs>
          <w:tab w:val="right" w:leader="dot" w:pos="8306"/>
        </w:tabs>
      </w:pPr>
      <w:hyperlink w:anchor="_Toc14055" w:history="1">
        <w:r>
          <w:rPr>
            <w:rFonts w:ascii="仿宋" w:eastAsia="仿宋" w:hAnsi="仿宋" w:cs="仿宋" w:hint="eastAsia"/>
            <w:lang w:eastAsia="zh-CN"/>
          </w:rPr>
          <w:t>(一)、合规政策与程序</w:t>
        </w:r>
        <w:r>
          <w:tab/>
        </w:r>
        <w:r>
          <w:fldChar w:fldCharType="begin"/>
        </w:r>
        <w:r>
          <w:instrText xml:space="preserve"> PAGEREF _Toc14055 \h </w:instrText>
        </w:r>
        <w:r>
          <w:fldChar w:fldCharType="separate"/>
        </w:r>
        <w:r>
          <w:t>86</w:t>
        </w:r>
        <w:r>
          <w:fldChar w:fldCharType="end"/>
        </w:r>
      </w:hyperlink>
    </w:p>
    <w:p>
      <w:pPr>
        <w:pStyle w:val="TOC2"/>
        <w:tabs>
          <w:tab w:val="right" w:leader="dot" w:pos="8306"/>
        </w:tabs>
      </w:pPr>
      <w:hyperlink w:anchor="_Toc27939" w:history="1">
        <w:r>
          <w:rPr>
            <w:rFonts w:ascii="仿宋" w:eastAsia="仿宋" w:hAnsi="仿宋" w:cs="仿宋" w:hint="eastAsia"/>
            <w:lang w:eastAsia="zh-CN"/>
          </w:rPr>
          <w:t>(二)、伦理规范与培训</w:t>
        </w:r>
        <w:r>
          <w:tab/>
        </w:r>
        <w:r>
          <w:fldChar w:fldCharType="begin"/>
        </w:r>
        <w:r>
          <w:instrText xml:space="preserve"> PAGEREF _Toc27939 \h </w:instrText>
        </w:r>
        <w:r>
          <w:fldChar w:fldCharType="separate"/>
        </w:r>
        <w:r>
          <w:t>87</w:t>
        </w:r>
        <w:r>
          <w:fldChar w:fldCharType="end"/>
        </w:r>
      </w:hyperlink>
    </w:p>
    <w:p>
      <w:pPr>
        <w:pStyle w:val="TOC2"/>
        <w:tabs>
          <w:tab w:val="right" w:leader="dot" w:pos="8306"/>
        </w:tabs>
      </w:pPr>
      <w:hyperlink w:anchor="_Toc18923" w:history="1">
        <w:r>
          <w:rPr>
            <w:rFonts w:ascii="仿宋" w:eastAsia="仿宋" w:hAnsi="仿宋" w:cs="仿宋" w:hint="eastAsia"/>
            <w:lang w:eastAsia="zh-CN"/>
          </w:rPr>
          <w:t>(三)、合规风险评估</w:t>
        </w:r>
        <w:r>
          <w:tab/>
        </w:r>
        <w:r>
          <w:fldChar w:fldCharType="begin"/>
        </w:r>
        <w:r>
          <w:instrText xml:space="preserve"> PAGEREF _Toc18923 \h </w:instrText>
        </w:r>
        <w:r>
          <w:fldChar w:fldCharType="separate"/>
        </w:r>
        <w:r>
          <w:t>88</w:t>
        </w:r>
        <w:r>
          <w:fldChar w:fldCharType="end"/>
        </w:r>
      </w:hyperlink>
    </w:p>
    <w:p>
      <w:pPr>
        <w:pStyle w:val="TOC2"/>
        <w:tabs>
          <w:tab w:val="right" w:leader="dot" w:pos="8306"/>
        </w:tabs>
      </w:pPr>
      <w:hyperlink w:anchor="_Toc3722" w:history="1">
        <w:r>
          <w:rPr>
            <w:rFonts w:ascii="仿宋" w:eastAsia="仿宋" w:hAnsi="仿宋" w:cs="仿宋" w:hint="eastAsia"/>
            <w:lang w:eastAsia="zh-CN"/>
          </w:rPr>
          <w:t>(四)、合规监督与执行</w:t>
        </w:r>
        <w:r>
          <w:tab/>
        </w:r>
        <w:r>
          <w:fldChar w:fldCharType="begin"/>
        </w:r>
        <w:r>
          <w:instrText xml:space="preserve"> PAGEREF _Toc3722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3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9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81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22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17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杀菌剂混剂项目与土地用途规划：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杀菌剂混剂项目的容积率和建筑密度：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用地控制指标通常规定了容积率和建筑密度的要求。对于杀菌剂混剂项目来说，这将影响建筑物的规模和高度。必须确保项目的设计符合容积率和建筑密度的限制，以遵守用地控制法规。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杀菌剂混剂项目的建筑线限制：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用地控制指标还可能规定了建筑物与街道或相邻土地的距离，这被称为建筑线限制。杀菌剂混剂项目必须遵守这些规定，以确保建筑的位置符合法规。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杀菌剂混剂项目的环境影响和可持续性：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用地控制指标可能包括环境保护要求，例如绿地比例和污染防控措施。对于杀菌剂混剂项目，这意味着必须考虑如何保护当地生态系统、水资源和空气质量，以确保项目的可持续性。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在整个项目规划和实施过程中，与用地控制指标的合作和遵守是至关重要的。这有助于确保杀菌剂混剂项目是一个合法、可持续且与城市规划一致的发展项目。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050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每个城市都有自己的规划目标和愿景，包括住宅区、商业区和工业区的平衡发展。杀菌剂混剂项目需要与城市规划目标保持一致，以确保项目不会破坏城市的整体规划。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https://d.book118.com/488105026044006030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C51D7"/>
    <w:rsid w:val="2B8C51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8105026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2024-01-16T14:01:00Z</dcterms:created>
  <dcterms:modified xsi:type="dcterms:W3CDTF">2024-01-16T14:02:27Z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9694A27C011D42E4A86BD86DEDD0EBE4_11</vt:lpwstr>
  </property>
  <property fmtid="{D5CDD505-2E9C-101B-9397-08002B2CF9AE}" pid="3" name="KSOProductBuildVer">
    <vt:lpwstr>2052-12.1.0.16120</vt:lpwstr>
  </property>
</Properties>
</file>