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绿色产业链构建与发展策略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1151703844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绿色产业链的概念与内</w:t>
            </w:r>
            <w:r>
              <w:rPr>
                <w:spacing w:val="-10"/>
              </w:rPr>
              <w:t>涵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构建绿色产业链的重要性与必要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绿色产业链的现状与问题分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绿色产业链的发展目标与方</w:t>
            </w:r>
            <w:r>
              <w:rPr>
                <w:spacing w:val="-10"/>
              </w:rPr>
              <w:t>向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绿色产业链的优化与协同策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绿色技术创新在产业链中的应用与推</w:t>
            </w:r>
            <w:r>
              <w:rPr>
                <w:spacing w:val="-10"/>
              </w:rPr>
              <w:t>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政策环境对绿色产业链的构建与发展的影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案例分析与绿色产业链的未来展</w:t>
            </w:r>
            <w:r>
              <w:rPr>
                <w:spacing w:val="-10"/>
              </w:rPr>
              <w:t>望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21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绿</w:t>
      </w:r>
      <w:r>
        <w:t>色</w:t>
      </w:r>
      <w:r>
        <w:t>产</w:t>
      </w:r>
      <w:r>
        <w:t>业</w:t>
      </w:r>
      <w:r>
        <w:t>链</w:t>
      </w:r>
      <w:r>
        <w:t>的</w:t>
      </w:r>
      <w:r>
        <w:t>概</w:t>
      </w:r>
      <w:r>
        <w:t>念</w:t>
      </w:r>
      <w:r>
        <w:t>与</w:t>
      </w:r>
      <w:r>
        <w:t>内</w:t>
      </w:r>
      <w:r>
        <w:rPr>
          <w:spacing w:val="-10"/>
        </w:rPr>
        <w:t>涵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绿色产业链的概念与定义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绿色产业链是环保理念在产业链中的贯穿，涵盖绿色设</w:t>
            </w:r>
            <w:r>
              <w:rPr>
                <w:spacing w:val="-2"/>
                <w:sz w:val="21"/>
              </w:rPr>
              <w:t>计、绿色生产、绿色营销、绿色回收等环节。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绿色产业链强调资源的有效利用、环境的保护和社会的</w:t>
            </w:r>
            <w:r>
              <w:rPr>
                <w:spacing w:val="-2"/>
                <w:sz w:val="21"/>
              </w:rPr>
              <w:t>责任，追求经济、社会和环境三重效益的平衡。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绿色产业链的构建意义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绿色产业链构建是企业实现可持续发展的重要手段，有</w:t>
            </w:r>
            <w:r>
              <w:rPr>
                <w:spacing w:val="-2"/>
                <w:sz w:val="21"/>
              </w:rPr>
              <w:t>利于提升企业的环保形象和社会责任形象。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绿色产业链的构建有利于促进生态经济的发展，推动传</w:t>
            </w:r>
            <w:r>
              <w:rPr>
                <w:spacing w:val="-2"/>
                <w:sz w:val="21"/>
              </w:rPr>
              <w:t>统产业向低碳、环保、高效的方向转型。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绿色产业链的发展现状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随着环保意识的增强和政策导向的推动，绿色产业链在</w:t>
            </w:r>
            <w:r>
              <w:rPr>
                <w:spacing w:val="-2"/>
                <w:sz w:val="21"/>
              </w:rPr>
              <w:t>全球范围内得到快速发展，成为新的经济增长点。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我国绿色产业链发展势头良好，政府加大了对环保产业</w:t>
            </w:r>
            <w:r>
              <w:rPr>
                <w:spacing w:val="-2"/>
                <w:sz w:val="21"/>
              </w:rPr>
              <w:t>的扶持力度，企业也积极参与到绿色产业链的构建中。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绿色产业链的发展挑战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绿色产业链的发展面临着技术难题、成本压力、政策制</w:t>
            </w:r>
            <w:r>
              <w:rPr>
                <w:spacing w:val="-2"/>
                <w:sz w:val="21"/>
              </w:rPr>
              <w:t>约等多方面的挑战。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企业需要在技术创新、成本控制、政策应对等方面加大</w:t>
            </w:r>
            <w:r>
              <w:rPr>
                <w:spacing w:val="-2"/>
                <w:sz w:val="21"/>
              </w:rPr>
              <w:t>力度，推动绿色产业链的健康发展。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绿色产业链的发展趋势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随着科技的进步和环保政策的加强，绿色产业链将越来</w:t>
            </w:r>
            <w:r>
              <w:rPr>
                <w:spacing w:val="-2"/>
                <w:sz w:val="21"/>
              </w:rPr>
              <w:t>越向数字化、智能化、服务化方向发展。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未来，绿色产业链将与循环经济、低碳经济等深度融合，</w:t>
            </w:r>
            <w:r>
              <w:rPr>
                <w:spacing w:val="-2"/>
                <w:sz w:val="21"/>
              </w:rPr>
              <w:t>形成全新的产业发展模式。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推动绿色产业链发展的策略</w:t>
            </w:r>
            <w:r>
              <w:rPr>
                <w:spacing w:val="-6"/>
                <w:sz w:val="21"/>
              </w:rPr>
              <w:t>建议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政府应加大对绿色产业链的引导和支持力度，完善相关</w:t>
            </w:r>
            <w:r>
              <w:rPr>
                <w:spacing w:val="-2"/>
                <w:sz w:val="21"/>
              </w:rPr>
              <w:t>政策和法规，营造良好发展环境。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企业应树立绿色发展理念，加强技术创新和人才培养，</w:t>
            </w:r>
            <w:r>
              <w:rPr>
                <w:spacing w:val="-2"/>
                <w:sz w:val="21"/>
              </w:rPr>
              <w:t>提升在绿色产业链中的竞争力。同时，企业间应加强合作，</w:t>
            </w:r>
            <w:r>
              <w:rPr>
                <w:spacing w:val="-2"/>
                <w:sz w:val="21"/>
              </w:rPr>
              <w:t>形成绿色产业链的协同发展效应。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社会各界应加强对绿色产业链的宣传和推广，提高公众</w:t>
            </w:r>
            <w:r>
              <w:rPr>
                <w:spacing w:val="-2"/>
                <w:sz w:val="21"/>
              </w:rPr>
              <w:t>的环保意识和消费观念，形成有利于绿色产业链发展的社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会氛围。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37"/>
        <w:ind w:left="680"/>
      </w:pPr>
      <w:r>
        <w:t>**绿色产业链的概念与内涵</w:t>
      </w:r>
      <w:r>
        <w:rPr>
          <w:spacing w:val="-5"/>
        </w:rPr>
        <w:t>**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t>**1. 绿色产业链的概念</w:t>
      </w:r>
      <w:r>
        <w:rPr>
          <w:spacing w:val="-5"/>
        </w:rPr>
        <w:t>**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在现今的可持续发展背景下，绿色产业链这一概念越来越受到关注。</w:t>
      </w:r>
      <w:r>
        <w:rPr>
          <w:spacing w:val="-2"/>
        </w:rPr>
        <w:t>简单地说，绿色产业链是一个综合性的、考虑环境和经济双重效益的</w:t>
      </w:r>
      <w:r>
        <w:rPr>
          <w:spacing w:val="-2"/>
        </w:rPr>
        <w:t xml:space="preserve"> </w:t>
      </w:r>
      <w:r>
        <w:rPr>
          <w:spacing w:val="-2"/>
        </w:rPr>
        <w:t>产业发展模式。它要求企业在生产、加工、销售、回收等各个环节都</w:t>
      </w:r>
      <w:r>
        <w:rPr>
          <w:spacing w:val="-2"/>
        </w:rPr>
        <w:t xml:space="preserve"> </w:t>
      </w:r>
      <w:r>
        <w:rPr>
          <w:spacing w:val="-2"/>
        </w:rPr>
        <w:t>注重资源节约和环境保护，确保经济发展与生态环境和谐共生。</w:t>
      </w:r>
    </w:p>
    <w:p>
      <w:pPr>
        <w:pStyle w:val="BodyText"/>
        <w:spacing w:line="358" w:lineRule="exact"/>
      </w:pPr>
      <w:r>
        <w:t>**2. 绿色产业链的内涵</w:t>
      </w:r>
      <w:r>
        <w:rPr>
          <w:spacing w:val="-5"/>
        </w:rPr>
        <w:t>**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"/>
        </w:rPr>
        <w:t>绿色产业链的内涵体现在以下几个方面：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2"/>
        </w:numPr>
        <w:tabs>
          <w:tab w:val="left" w:pos="400"/>
        </w:tabs>
        <w:spacing w:before="1" w:after="0" w:line="417" w:lineRule="auto"/>
        <w:ind w:left="120" w:right="244" w:firstLine="0"/>
        <w:jc w:val="left"/>
        <w:rPr>
          <w:sz w:val="28"/>
        </w:rPr>
      </w:pPr>
      <w:r>
        <w:rPr>
          <w:spacing w:val="-2"/>
          <w:sz w:val="28"/>
        </w:rPr>
        <w:t>**资源高效利用**：绿色产业链注重资源的高效、循环利用。这意</w:t>
      </w:r>
      <w:r>
        <w:rPr>
          <w:spacing w:val="-2"/>
          <w:sz w:val="28"/>
        </w:rPr>
        <w:t xml:space="preserve"> 味着在生产的各个阶段都要减少资源浪费，实现资源的最大化利用。</w:t>
      </w:r>
    </w:p>
    <w:p>
      <w:pPr>
        <w:pStyle w:val="ListParagraph"/>
        <w:numPr>
          <w:ilvl w:val="0"/>
          <w:numId w:val="42"/>
        </w:numPr>
        <w:tabs>
          <w:tab w:val="left" w:pos="407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**环境友好**：产业链中的各个企业都需要采取环保的生产方式，</w:t>
      </w:r>
      <w:r>
        <w:rPr>
          <w:spacing w:val="-2"/>
          <w:sz w:val="28"/>
        </w:rPr>
        <w:t>确保排放物达到环保标准，减少对环境的污染。</w:t>
      </w:r>
    </w:p>
    <w:p>
      <w:pPr>
        <w:pStyle w:val="ListParagraph"/>
        <w:numPr>
          <w:ilvl w:val="0"/>
          <w:numId w:val="42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**技术创新**：为了实现绿色生产，产业链中的企业需要持续进行</w:t>
      </w:r>
      <w:r>
        <w:rPr>
          <w:spacing w:val="-2"/>
          <w:sz w:val="28"/>
        </w:rPr>
        <w:t>技术创新，研发更加环保的生产技术和产品。</w:t>
      </w:r>
    </w:p>
    <w:p>
      <w:pPr>
        <w:pStyle w:val="ListParagraph"/>
        <w:numPr>
          <w:ilvl w:val="0"/>
          <w:numId w:val="42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**社会责任**：除了经济效益，绿色产业链中的企业还需要承担社</w:t>
      </w:r>
      <w:r>
        <w:rPr>
          <w:spacing w:val="-4"/>
          <w:sz w:val="28"/>
        </w:rPr>
        <w:t>会责任，确保经济发展不仅仅是为了短期的利润，更要考虑长远的生</w:t>
      </w:r>
      <w:r>
        <w:rPr>
          <w:spacing w:val="-2"/>
          <w:sz w:val="28"/>
        </w:rPr>
        <w:t>态环境和社会利益。</w:t>
      </w:r>
    </w:p>
    <w:p>
      <w:pPr>
        <w:pStyle w:val="BodyText"/>
        <w:spacing w:line="358" w:lineRule="exact"/>
      </w:pPr>
      <w:r>
        <w:rPr>
          <w:spacing w:val="-1"/>
        </w:rPr>
        <w:t>为了更具体地展现绿色产业链的内涵，我们可以参考以下数据：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ListParagraph"/>
        <w:numPr>
          <w:ilvl w:val="0"/>
          <w:numId w:val="42"/>
        </w:numPr>
        <w:tabs>
          <w:tab w:val="left" w:pos="410"/>
        </w:tabs>
        <w:spacing w:before="0" w:after="0" w:line="240" w:lineRule="auto"/>
        <w:ind w:left="409" w:right="0" w:hanging="290"/>
        <w:jc w:val="left"/>
        <w:rPr>
          <w:sz w:val="28"/>
        </w:rPr>
      </w:pPr>
      <w:r>
        <w:rPr>
          <w:spacing w:val="-12"/>
          <w:sz w:val="28"/>
        </w:rPr>
        <w:t xml:space="preserve">据统计，实施绿色产业链策略的企业，其资源利用效率提高了  </w:t>
      </w:r>
      <w:r>
        <w:rPr>
          <w:sz w:val="28"/>
        </w:rPr>
        <w:t>30%</w:t>
      </w:r>
      <w:r>
        <w:rPr>
          <w:spacing w:val="-10"/>
          <w:sz w:val="28"/>
        </w:rPr>
        <w:t>。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0"/>
          <w:numId w:val="42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4"/>
          <w:sz w:val="28"/>
        </w:rPr>
        <w:t xml:space="preserve">在绿色产业链中，企业的平均废弃物排放量减少了 </w:t>
      </w:r>
      <w:r>
        <w:rPr>
          <w:sz w:val="28"/>
        </w:rPr>
        <w:t>25%</w:t>
      </w:r>
      <w:r>
        <w:rPr>
          <w:spacing w:val="-10"/>
          <w:sz w:val="28"/>
        </w:rPr>
        <w:t>。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0"/>
          <w:numId w:val="42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5"/>
          <w:sz w:val="28"/>
        </w:rPr>
        <w:t xml:space="preserve">由于持续的技术创新，绿色产业链中的企业普遍实现了 </w:t>
      </w:r>
      <w:r>
        <w:rPr>
          <w:spacing w:val="-4"/>
          <w:sz w:val="28"/>
        </w:rPr>
        <w:t>5-10%的成</w:t>
      </w:r>
      <w:r>
        <w:rPr>
          <w:spacing w:val="-4"/>
          <w:sz w:val="28"/>
        </w:rPr>
        <w:t>本节约。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37"/>
        <w:jc w:val="both"/>
      </w:pPr>
      <w:r>
        <w:t>**3. 绿色产业链的重要性</w:t>
      </w:r>
      <w:r>
        <w:rPr>
          <w:spacing w:val="-5"/>
        </w:rPr>
        <w:t>**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随着全球环境问题日益严重，传统的产业发展模式已经难以为继。构</w:t>
      </w:r>
      <w:r>
        <w:rPr>
          <w:spacing w:val="-7"/>
        </w:rPr>
        <w:t>建绿色产业链不仅仅是为了应对当下的环境问题，更是为了确保产业</w:t>
      </w:r>
      <w:r>
        <w:rPr>
          <w:spacing w:val="-4"/>
        </w:rPr>
        <w:t>能够长远、稳定地发展。在中国，政府已经出台了一系列的政策，鼓</w:t>
      </w:r>
      <w:r>
        <w:rPr>
          <w:spacing w:val="-4"/>
        </w:rPr>
        <w:t>励和支持企业构建绿色产业链，实现经济与环境的双重共赢。而企业</w:t>
      </w:r>
      <w:r>
        <w:rPr>
          <w:spacing w:val="-4"/>
        </w:rPr>
        <w:t>也应当积极响应，确保在追求经济效益的同时，也为社会和环境做出</w:t>
      </w:r>
      <w:r>
        <w:rPr>
          <w:spacing w:val="-4"/>
        </w:rPr>
        <w:t>贡献。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综上所述，绿色产业链是一个综合考虑资源、环境、技术和社会责任</w:t>
      </w:r>
      <w:r>
        <w:rPr>
          <w:spacing w:val="-4"/>
        </w:rPr>
        <w:t>等多方面因素的产业发展模式。为了确保产业的可持续发展，构建绿</w:t>
      </w:r>
      <w:r>
        <w:rPr>
          <w:spacing w:val="-4"/>
        </w:rPr>
        <w:t>色产业链已经成为了必然趋势。而我们每个人，无论是企业家还是普</w:t>
      </w:r>
      <w:r>
        <w:rPr>
          <w:spacing w:val="-4"/>
        </w:rPr>
        <w:t>通消费者，都应当积极参与其中，为构建一个更加绿色、和谐的产业</w:t>
      </w:r>
      <w:r>
        <w:rPr>
          <w:spacing w:val="-2"/>
        </w:rPr>
        <w:t>生态环境贡献自己的力量。</w:t>
      </w:r>
    </w:p>
    <w:p>
      <w:pPr>
        <w:pStyle w:val="BodyText"/>
        <w:ind w:left="0"/>
      </w:pPr>
    </w:p>
    <w:p>
      <w:pPr>
        <w:pStyle w:val="Heading1"/>
        <w:spacing w:before="235"/>
        <w:jc w:val="both"/>
      </w:pPr>
      <w:bookmarkStart w:id="1" w:name="_TOC_250006"/>
      <w:r>
        <w:t>第二部分</w:t>
      </w:r>
      <w:r>
        <w:rPr>
          <w:spacing w:val="218"/>
          <w:w w:val="150"/>
        </w:rPr>
        <w:t xml:space="preserve"> </w:t>
      </w:r>
      <w:bookmarkEnd w:id="1"/>
      <w:r>
        <w:rPr>
          <w:spacing w:val="-1"/>
        </w:rPr>
        <w:t>构建绿色产业链的重要性与必要性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绿色产业链的构建重要性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环境保护需求：随着环境污染问题的日益严重，构建绿</w:t>
            </w:r>
            <w:r>
              <w:rPr>
                <w:spacing w:val="-2"/>
                <w:sz w:val="21"/>
              </w:rPr>
              <w:t>色产业链是企业对环境保护的责任担当，也是解决环境问</w:t>
            </w:r>
            <w:r>
              <w:rPr>
                <w:spacing w:val="-2"/>
                <w:sz w:val="21"/>
              </w:rPr>
              <w:t>题的有效途径。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可持续发展需求：绿色产业链是可持续发展的重要支撑，</w:t>
            </w:r>
            <w:r>
              <w:rPr>
                <w:spacing w:val="1"/>
                <w:sz w:val="21"/>
              </w:rPr>
              <w:t>它不仅有助于企业节能减排，提高资源利用效率，也有助于推动经济社会的可持续发展。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绿色产业链的构建必要性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法规政策驱动：随着国家对环保法规的不断加强和完善，</w:t>
            </w:r>
            <w:r>
              <w:rPr>
                <w:spacing w:val="1"/>
                <w:sz w:val="21"/>
              </w:rPr>
              <w:t>企业必须构建绿色产业链以符合国家法规政策要求，避免政策风险。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消费市场驱动：消费者对绿色、环保产品的需求日益增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长，构建绿色产业链是企业满足消费市场需求，获取市场</w:t>
            </w:r>
          </w:p>
        </w:tc>
      </w:tr>
    </w:tbl>
    <w:p>
      <w:pPr>
        <w:spacing w:after="0"/>
        <w:rPr>
          <w:sz w:val="21"/>
        </w:rPr>
        <w:sectPr>
          <w:footerReference w:type="default" r:id="rId8"/>
          <w:pgSz w:w="11910" w:h="16840"/>
          <w:pgMar w:top="1520" w:right="1280" w:bottom="1380" w:left="1680" w:header="0" w:footer="1198"/>
          <w:pgNumType w:start="4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竞争优势的关键。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绿色产业链与经济发展趋势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全球经济绿色化趋势：随着全球环保意识的提升，未来</w:t>
            </w:r>
            <w:r>
              <w:rPr>
                <w:spacing w:val="-2"/>
                <w:sz w:val="21"/>
              </w:rPr>
              <w:t>经济将更加绿色化，绿色产业链将成为企业融入全球经济</w:t>
            </w:r>
            <w:r>
              <w:rPr>
                <w:spacing w:val="-2"/>
                <w:sz w:val="21"/>
              </w:rPr>
              <w:t>大潮的必要条件。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技术创新推动绿色产业链发展：新的环保技术不断涌现，</w:t>
            </w:r>
            <w:r>
              <w:rPr>
                <w:spacing w:val="-2"/>
                <w:sz w:val="21"/>
              </w:rPr>
              <w:t>将推动绿色产业链的发展，为企业提供新的发展机遇。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前沿技术在绿色产业链中的</w:t>
            </w:r>
            <w:r>
              <w:rPr>
                <w:spacing w:val="-6"/>
                <w:sz w:val="21"/>
              </w:rPr>
              <w:t>应用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清洁能源技术：如太阳能、风能等清洁能源的应用，将</w:t>
            </w:r>
            <w:r>
              <w:rPr>
                <w:spacing w:val="-2"/>
                <w:sz w:val="21"/>
              </w:rPr>
              <w:t>有效降低产业链的碳排放，推动绿色产业链的发展。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废物资源化技术：如废物分类、资源回收等技术，将有</w:t>
            </w:r>
            <w:r>
              <w:rPr>
                <w:spacing w:val="-2"/>
                <w:sz w:val="21"/>
              </w:rPr>
              <w:t>效提升资源的利用效率，实现产业链的零排放。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请注意，以上内容只是对一些主题进行了概述和要点的提</w:t>
            </w:r>
          </w:p>
          <w:p>
            <w:pPr>
              <w:pStyle w:val="TableParagraph"/>
              <w:spacing w:before="43"/>
              <w:ind w:left="107" w:right="-15"/>
              <w:rPr>
                <w:sz w:val="21"/>
              </w:rPr>
            </w:pPr>
            <w:r>
              <w:rPr>
                <w:spacing w:val="-15"/>
                <w:sz w:val="21"/>
              </w:rPr>
              <w:t xml:space="preserve">炼，详细内容需要您在实际的 </w:t>
            </w:r>
            <w:r>
              <w:rPr>
                <w:rFonts w:ascii="Times New Roman" w:eastAsia="Times New Roman"/>
                <w:sz w:val="21"/>
              </w:rPr>
              <w:t>PPT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制作中进行扩展和补充。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7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t>**绿色产业链构建与发展策略：重要性与必要性</w:t>
      </w:r>
      <w:r>
        <w:rPr>
          <w:spacing w:val="-5"/>
        </w:rPr>
        <w:t>**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随着全球环境变化的加剧，低碳、环保和可持续发展已成为各国经济</w:t>
      </w:r>
      <w:r>
        <w:rPr>
          <w:spacing w:val="-2"/>
        </w:rPr>
        <w:t xml:space="preserve"> </w:t>
      </w:r>
      <w:r>
        <w:rPr>
          <w:spacing w:val="-2"/>
        </w:rPr>
        <w:t>的关键词。在这一背景下，绿色产业链的构建和发展显得尤为重要。</w:t>
      </w:r>
      <w:r>
        <w:rPr>
          <w:spacing w:val="-2"/>
        </w:rPr>
        <w:t>本文将从多个维度探讨其重要性和必要性。</w:t>
      </w:r>
    </w:p>
    <w:p>
      <w:pPr>
        <w:pStyle w:val="BodyText"/>
        <w:spacing w:line="358" w:lineRule="exact"/>
      </w:pPr>
      <w:r>
        <w:t>**1. 环境资源的有限性</w:t>
      </w:r>
      <w:r>
        <w:rPr>
          <w:spacing w:val="-5"/>
        </w:rPr>
        <w:t>**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随着中国的快速工业化和城市化，资源消耗速度迅速增加。许多关键</w:t>
      </w:r>
      <w:r>
        <w:rPr>
          <w:spacing w:val="-4"/>
        </w:rPr>
        <w:t>资源都是有限的，如水、土地和某些关键矿产。传统的高污染、高能</w:t>
      </w:r>
      <w:r>
        <w:rPr>
          <w:spacing w:val="-4"/>
        </w:rPr>
        <w:t>耗的生产方式不仅加剧了资源短缺，还造成了严重的环境问题。构建</w:t>
      </w:r>
      <w:r>
        <w:rPr>
          <w:spacing w:val="-2"/>
        </w:rPr>
        <w:t>绿色产业链是确保可持续利用资源的关键。</w:t>
      </w:r>
    </w:p>
    <w:p>
      <w:pPr>
        <w:pStyle w:val="BodyText"/>
        <w:spacing w:line="358" w:lineRule="exact"/>
        <w:jc w:val="both"/>
      </w:pPr>
      <w:r>
        <w:t>**2. 生态环境的压力</w:t>
      </w:r>
      <w:r>
        <w:rPr>
          <w:spacing w:val="-5"/>
        </w:rPr>
        <w:t>**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过去几十年，中国经历了高速的经济发展，但也付出了巨大的环境代价。大气污染、水污染和土壤污染问题日益严重。绿色产业链能够从</w:t>
      </w:r>
      <w:r>
        <w:rPr>
          <w:spacing w:val="-5"/>
        </w:rPr>
        <w:t>根本上减少污染，减轻对生态环境的压力，确保经济与环境的双重目</w:t>
      </w:r>
    </w:p>
    <w:p>
      <w:pPr>
        <w:spacing w:after="0" w:line="417" w:lineRule="auto"/>
        <w:jc w:val="both"/>
        <w:sectPr>
          <w:footerReference w:type="default" r:id="rId9"/>
          <w:type w:val="continuous"/>
          <w:pgSz w:w="11910" w:h="16840"/>
          <w:pgMar w:top="1400" w:right="1280" w:bottom="1380" w:left="1680" w:header="0" w:footer="1198"/>
          <w:pgNumType w:start="5"/>
          <w:cols w:space="708"/>
        </w:sectPr>
      </w:pPr>
    </w:p>
    <w:p>
      <w:pPr>
        <w:pStyle w:val="BodyText"/>
        <w:spacing w:before="37"/>
      </w:pPr>
      <w:r>
        <w:rPr>
          <w:spacing w:val="-2"/>
        </w:rPr>
        <w:t>标得以实现。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  <w:jc w:val="both"/>
      </w:pPr>
      <w:r>
        <w:t>**3. 技术创新的推动</w:t>
      </w:r>
      <w:r>
        <w:rPr>
          <w:spacing w:val="-5"/>
        </w:rPr>
        <w:t>**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随着技术的进步，许多绿色技术和方法得以出现，它们为绿色产业链</w:t>
      </w:r>
      <w:r>
        <w:rPr>
          <w:spacing w:val="-4"/>
        </w:rPr>
        <w:t>的构建提供了技术基础。例如，清洁能源、废弃物回收技术等，都为</w:t>
      </w:r>
      <w:r>
        <w:rPr>
          <w:spacing w:val="-4"/>
        </w:rPr>
        <w:t>绿色生产提供了可能。利用这些先进技术，可以大大增强产业的绿色</w:t>
      </w:r>
      <w:r>
        <w:rPr>
          <w:spacing w:val="-2"/>
        </w:rPr>
        <w:t>属性，提高效率和资源利用率。</w:t>
      </w:r>
    </w:p>
    <w:p>
      <w:pPr>
        <w:pStyle w:val="BodyText"/>
        <w:spacing w:line="358" w:lineRule="exact"/>
        <w:jc w:val="both"/>
      </w:pPr>
      <w:r>
        <w:t>**4. 经济全球化的趋势</w:t>
      </w:r>
      <w:r>
        <w:rPr>
          <w:spacing w:val="-5"/>
        </w:rPr>
        <w:t>**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2"/>
        </w:rPr>
        <w:t>在全球化趋势下，企业的竞争已不仅仅是产品的竞争，更多的是生产</w:t>
      </w:r>
      <w:r>
        <w:rPr>
          <w:spacing w:val="-2"/>
        </w:rPr>
        <w:t>方式和模式的竞争。绿色产业链代表了未来的先进生产模式，它不仅</w:t>
      </w:r>
      <w:r>
        <w:rPr>
          <w:spacing w:val="-17"/>
        </w:rPr>
        <w:t>有助于企业降低成本、提高效率，还能增强企业在国际市场的竞争力。</w:t>
      </w:r>
    </w:p>
    <w:p>
      <w:pPr>
        <w:pStyle w:val="BodyText"/>
        <w:spacing w:line="358" w:lineRule="exact"/>
        <w:jc w:val="both"/>
      </w:pPr>
      <w:r>
        <w:t>**5. 政策导向与激励</w:t>
      </w:r>
      <w:r>
        <w:rPr>
          <w:spacing w:val="-5"/>
        </w:rPr>
        <w:t>**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7"/>
        </w:rPr>
        <w:t>中国政府近年来加大了对环保和绿色的重视，出台了一系列的政策和</w:t>
      </w:r>
      <w:r>
        <w:rPr>
          <w:spacing w:val="-4"/>
        </w:rPr>
        <w:t>措施，鼓励和支持绿色生产。为企业构建了良好的政策环境，推动了</w:t>
      </w:r>
      <w:r>
        <w:rPr>
          <w:spacing w:val="-2"/>
        </w:rPr>
        <w:t>绿色产业链的发展。</w:t>
      </w:r>
    </w:p>
    <w:p>
      <w:pPr>
        <w:pStyle w:val="BodyText"/>
        <w:spacing w:line="358" w:lineRule="exact"/>
      </w:pPr>
      <w:r>
        <w:t>**结论</w:t>
      </w:r>
      <w:r>
        <w:rPr>
          <w:spacing w:val="-5"/>
        </w:rPr>
        <w:t>**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面对资源的压力、环境的挑战、技术的机遇和全球化的趋势，构建绿</w:t>
      </w:r>
      <w:r>
        <w:rPr>
          <w:spacing w:val="-4"/>
        </w:rPr>
        <w:t>色产业链不仅是企业发展的需要，更是国家和社会发展的需要。它是</w:t>
      </w:r>
      <w:r>
        <w:rPr>
          <w:spacing w:val="-4"/>
        </w:rPr>
        <w:t>确保经济可持续、低碳、环保发展的关键。因此，我们必须加深对绿</w:t>
      </w:r>
      <w:r>
        <w:rPr>
          <w:spacing w:val="-4"/>
        </w:rPr>
        <w:t>色产业链重要性的认识，采取行动，推动其发展，确保未来的繁荣与</w:t>
      </w:r>
      <w:r>
        <w:rPr>
          <w:spacing w:val="-4"/>
        </w:rPr>
        <w:t>可持续。</w:t>
      </w:r>
    </w:p>
    <w:p>
      <w:pPr>
        <w:spacing w:after="0" w:line="417" w:lineRule="auto"/>
        <w:jc w:val="both"/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绿</w:t>
      </w:r>
      <w:r>
        <w:t>色</w:t>
      </w:r>
      <w:r>
        <w:t>产</w:t>
      </w:r>
      <w:r>
        <w:t>业</w:t>
      </w:r>
      <w:r>
        <w:t>链</w:t>
      </w:r>
      <w:r>
        <w:t>的</w:t>
      </w:r>
      <w:r>
        <w:t>现</w:t>
      </w:r>
      <w:r>
        <w:t>状</w:t>
      </w:r>
      <w:r>
        <w:t>与</w:t>
      </w:r>
      <w:r>
        <w:t>问</w:t>
      </w:r>
      <w:r>
        <w:t>题</w:t>
      </w:r>
      <w:r>
        <w:t>分</w:t>
      </w:r>
      <w:bookmarkEnd w:id="2"/>
      <w:r>
        <w:rPr>
          <w:spacing w:val="-10"/>
        </w:rPr>
        <w:t>析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绿色产业链的现状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绿色产业链已成为全球经济发展的重要趋势，各国政府</w:t>
            </w:r>
            <w:r>
              <w:rPr>
                <w:spacing w:val="-2"/>
                <w:sz w:val="21"/>
              </w:rPr>
              <w:t>和企业纷纷加大投入，推动绿色产业链的发展。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目前，绿色产业链已经在多个行业得到应用，如清洁能</w:t>
            </w:r>
            <w:r>
              <w:rPr>
                <w:spacing w:val="-2"/>
                <w:sz w:val="21"/>
              </w:rPr>
              <w:t>源、绿色建筑、绿色交通等，形成了较为完整的产业链。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随着消费者对环保、健康生活的追求，绿色产品的市场</w:t>
            </w:r>
            <w:r>
              <w:rPr>
                <w:spacing w:val="-2"/>
                <w:sz w:val="21"/>
              </w:rPr>
              <w:t>需求不断增加，进一步推动了绿色产业链的发展。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绿色产业链的主要问题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目前绿色产业链仍存在诸多问题，如技术标准不统一、</w:t>
            </w:r>
            <w:r>
              <w:rPr>
                <w:spacing w:val="-2"/>
                <w:sz w:val="21"/>
              </w:rPr>
              <w:t>政策扶持不足、产业链协同不够等。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由于绿色产品的生产成本较高，市场普及度有待提高，</w:t>
            </w:r>
            <w:r>
              <w:rPr>
                <w:spacing w:val="-2"/>
                <w:sz w:val="21"/>
              </w:rPr>
              <w:t>部分企业缺乏推动绿色转型的动力。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在绿色产业链的监管方面，仍存在政策空白和监管漏洞，</w:t>
            </w:r>
            <w:r>
              <w:rPr>
                <w:spacing w:val="-2"/>
                <w:sz w:val="21"/>
              </w:rPr>
              <w:t>需要加强政策引导和监管力度。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政策与监管对绿色产业链的</w:t>
            </w:r>
            <w:r>
              <w:rPr>
                <w:spacing w:val="-6"/>
                <w:sz w:val="21"/>
              </w:rPr>
              <w:t>影响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政策是推动绿色产业链发展的重要手段，政府可以制定</w:t>
            </w:r>
            <w:r>
              <w:rPr>
                <w:spacing w:val="-2"/>
                <w:sz w:val="21"/>
              </w:rPr>
              <w:t>税收优惠、补贴等政策，鼓励企业绿色生产。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监管是确保绿色产业链健康发展的关键，政府应建立完</w:t>
            </w:r>
            <w:r>
              <w:rPr>
                <w:spacing w:val="-2"/>
                <w:sz w:val="21"/>
              </w:rPr>
              <w:t>善的监管体系，确保绿色产品的质量和环保标准。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政策与监管需要协同作用，形成政策引导、监管保障的</w:t>
            </w:r>
            <w:r>
              <w:rPr>
                <w:spacing w:val="-2"/>
                <w:sz w:val="21"/>
              </w:rPr>
              <w:t>良好环境，推动绿色产业链的可持续发展。</w:t>
            </w:r>
          </w:p>
          <w:p>
            <w:pPr>
              <w:pStyle w:val="TableParagraph"/>
              <w:spacing w:line="278" w:lineRule="auto"/>
              <w:ind w:left="107" w:right="96"/>
              <w:rPr>
                <w:sz w:val="21"/>
              </w:rPr>
            </w:pPr>
            <w:r>
              <w:rPr>
                <w:spacing w:val="-2"/>
                <w:sz w:val="21"/>
              </w:rPr>
              <w:t>这些内容仅为初步探讨，每个主题都需要进一步深入研究</w:t>
            </w:r>
            <w:r>
              <w:rPr>
                <w:spacing w:val="-1"/>
                <w:sz w:val="21"/>
              </w:rPr>
              <w:t>和分析。在实际报告中，还需要通过数据、案例等方式，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更加详实、客观地展现绿色产业链的现状与问题。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ind w:left="0"/>
        <w:rPr>
          <w:rFonts w:ascii="Microsoft JhengHei"/>
          <w:b/>
          <w:sz w:val="4"/>
        </w:rPr>
      </w:pPr>
    </w:p>
    <w:p>
      <w:pPr>
        <w:pStyle w:val="BodyText"/>
        <w:spacing w:before="61" w:line="417" w:lineRule="auto"/>
        <w:ind w:right="518" w:firstLine="560"/>
      </w:pPr>
      <w:r>
        <w:t>《绿色产业链构建与发展策略》 - “绿色产业链的现状与问题</w:t>
      </w:r>
      <w:r>
        <w:rPr>
          <w:spacing w:val="-4"/>
        </w:rPr>
        <w:t>分析”</w:t>
      </w:r>
    </w:p>
    <w:p>
      <w:pPr>
        <w:pStyle w:val="BodyText"/>
        <w:spacing w:line="358" w:lineRule="exact"/>
      </w:pPr>
      <w:r>
        <w:rPr>
          <w:spacing w:val="-3"/>
        </w:rPr>
        <w:t>一、引言</w:t>
      </w:r>
    </w:p>
    <w:p>
      <w:pPr>
        <w:pStyle w:val="BodyText"/>
        <w:spacing w:before="4" w:line="620" w:lineRule="atLeast"/>
        <w:ind w:right="518"/>
        <w:jc w:val="both"/>
      </w:pPr>
      <w:r>
        <w:rPr>
          <w:spacing w:val="-10"/>
        </w:rPr>
        <w:t>随着全球环境问题日益严重，绿色产业链的构建与发展已成为各国经</w:t>
      </w:r>
      <w:r>
        <w:rPr>
          <w:spacing w:val="-10"/>
        </w:rPr>
        <w:t>济可持续发展的重要途径。绿色产业链不仅有助于企业和产业实现环</w:t>
      </w:r>
      <w:r>
        <w:rPr>
          <w:spacing w:val="-4"/>
        </w:rPr>
        <w:t>境友好型的生产模式，同时也为经济增长注入了新的活力。然而，在</w:t>
      </w:r>
      <w:r>
        <w:rPr>
          <w:spacing w:val="-5"/>
        </w:rPr>
        <w:t>绿色产业链的构建与发展过程中，仍存在诸多问题和挑战。本文将对</w:t>
      </w:r>
    </w:p>
    <w:p>
      <w:pPr>
        <w:spacing w:after="0" w:line="620" w:lineRule="atLeast"/>
        <w:jc w:val="both"/>
        <w:sectPr>
          <w:footerReference w:type="default" r:id="rId11"/>
          <w:pgSz w:w="11910" w:h="16840"/>
          <w:pgMar w:top="1500" w:right="1280" w:bottom="1380" w:left="1680" w:header="0" w:footer="1198"/>
          <w:pgNumType w:start="7"/>
          <w:cols w:space="708"/>
        </w:sectPr>
      </w:pPr>
    </w:p>
    <w:p>
      <w:pPr>
        <w:pStyle w:val="BodyText"/>
        <w:spacing w:before="37" w:line="417" w:lineRule="auto"/>
        <w:ind w:right="244"/>
      </w:pPr>
      <w:r>
        <w:rPr>
          <w:spacing w:val="-2"/>
        </w:rPr>
        <w:t>中国绿色产业链的现状进行概述，并对其面临的问题进行深入分析。</w:t>
      </w:r>
      <w:r>
        <w:rPr>
          <w:spacing w:val="-2"/>
        </w:rPr>
        <w:t>二、绿色产业链的现状</w:t>
      </w:r>
    </w:p>
    <w:p>
      <w:pPr>
        <w:pStyle w:val="BodyText"/>
        <w:spacing w:line="417" w:lineRule="auto"/>
        <w:ind w:right="238"/>
      </w:pPr>
      <w:r>
        <w:rPr>
          <w:spacing w:val="-2"/>
        </w:rPr>
        <w:t>近年来，中国的绿色产业链发展迅速，政府、企业和社会各界都在积</w:t>
      </w:r>
      <w:r>
        <w:rPr>
          <w:spacing w:val="-2"/>
        </w:rPr>
        <w:t xml:space="preserve"> </w:t>
      </w:r>
      <w:r>
        <w:rPr>
          <w:spacing w:val="-2"/>
        </w:rPr>
        <w:t>极推动绿色产业链的构建。在新能源、节能环保、循环经济等领域，</w:t>
      </w:r>
      <w:r>
        <w:rPr>
          <w:spacing w:val="-2"/>
        </w:rPr>
        <w:t>绿色产业链已经取得了显著的成果。例如，中国的新能源汽车产业链</w:t>
      </w:r>
      <w:r>
        <w:rPr>
          <w:spacing w:val="-2"/>
        </w:rPr>
        <w:t xml:space="preserve"> </w:t>
      </w:r>
      <w:r>
        <w:rPr>
          <w:spacing w:val="-2"/>
        </w:rPr>
        <w:t>已经形成了较为完整的体系，包括电池、电机、电控等核心零部件的</w:t>
      </w:r>
      <w:r>
        <w:rPr>
          <w:spacing w:val="-2"/>
        </w:rPr>
        <w:t xml:space="preserve"> </w:t>
      </w:r>
      <w:r>
        <w:rPr>
          <w:spacing w:val="-19"/>
        </w:rPr>
        <w:t>生产和供应。此外，中国的可再生能源产业链也在迅速发展，如光伏、</w:t>
      </w:r>
      <w:r>
        <w:rPr>
          <w:spacing w:val="-2"/>
        </w:rPr>
        <w:t>风电等产业已经成为全球领先。</w:t>
      </w:r>
    </w:p>
    <w:p>
      <w:pPr>
        <w:pStyle w:val="BodyText"/>
        <w:spacing w:line="357" w:lineRule="exact"/>
      </w:pPr>
      <w:r>
        <w:rPr>
          <w:spacing w:val="-1"/>
        </w:rPr>
        <w:t>三、绿色产业链面临的问题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</w:pPr>
      <w:r>
        <w:rPr>
          <w:spacing w:val="-1"/>
        </w:rPr>
        <w:t>尽管中国的绿色产业链发展迅速，但仍面临以下问题：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技术瓶颈：在一些关键领域，如新能源汽车的电池技术、可再生</w:t>
      </w:r>
      <w:r>
        <w:rPr>
          <w:spacing w:val="-4"/>
          <w:sz w:val="28"/>
        </w:rPr>
        <w:t>能源的储能技术等，仍存在技术瓶颈，制约了绿色产业链的进一步发</w:t>
      </w:r>
      <w:r>
        <w:rPr>
          <w:spacing w:val="-6"/>
          <w:sz w:val="28"/>
        </w:rPr>
        <w:t>展。</w:t>
      </w: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资金短缺：绿色产业链的构建需要大量的资金投入，而目前绿色</w:t>
      </w:r>
      <w:r>
        <w:rPr>
          <w:spacing w:val="-10"/>
          <w:sz w:val="28"/>
        </w:rPr>
        <w:t>产业的融资渠道相对有限，资金短缺成为制约绿色产业链发展的重要</w:t>
      </w:r>
      <w:r>
        <w:rPr>
          <w:spacing w:val="-4"/>
          <w:sz w:val="28"/>
        </w:rPr>
        <w:t>因素。</w:t>
      </w: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政策不完善：目前，中国的绿色产业政策体系尚未完全建立，政</w:t>
      </w:r>
      <w:r>
        <w:rPr>
          <w:spacing w:val="-2"/>
          <w:sz w:val="28"/>
        </w:rPr>
        <w:t>策支持和引导力度不足，影响了绿色产业链的健康发展。</w:t>
      </w: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市场接受度低：由于绿色产品价格相对较高，消费者对绿色产品</w:t>
      </w:r>
      <w:r>
        <w:rPr>
          <w:spacing w:val="-4"/>
          <w:sz w:val="28"/>
        </w:rPr>
        <w:t>的接受度有待提高。市场需求的不足，进一步制约了绿色产业链的发</w:t>
      </w:r>
      <w:r>
        <w:rPr>
          <w:spacing w:val="-6"/>
          <w:sz w:val="28"/>
        </w:rPr>
        <w:t>展。</w:t>
      </w:r>
    </w:p>
    <w:p>
      <w:pPr>
        <w:pStyle w:val="BodyText"/>
        <w:spacing w:line="358" w:lineRule="exact"/>
      </w:pPr>
      <w:r>
        <w:rPr>
          <w:spacing w:val="-2"/>
        </w:rPr>
        <w:t>四、问题分析</w:t>
      </w:r>
    </w:p>
    <w:p>
      <w:pPr>
        <w:spacing w:after="0" w:line="358" w:lineRule="exact"/>
        <w:sectPr>
          <w:footerReference w:type="default" r:id="rId12"/>
          <w:pgSz w:w="11910" w:h="16840"/>
          <w:pgMar w:top="1520" w:right="1280" w:bottom="1380" w:left="1680" w:header="0" w:footer="1198"/>
          <w:pgNumType w:start="8"/>
          <w:cols w:space="708"/>
        </w:sectPr>
      </w:pPr>
    </w:p>
    <w:p>
      <w:pPr>
        <w:pStyle w:val="BodyText"/>
        <w:spacing w:before="37" w:line="417" w:lineRule="auto"/>
        <w:ind w:right="518"/>
      </w:pPr>
      <w:r>
        <w:rPr>
          <w:spacing w:val="-4"/>
        </w:rPr>
        <w:t>针对以上问题，我们需要进行深入分析，找出问题的根源和可能的解</w:t>
      </w:r>
      <w:r>
        <w:rPr>
          <w:spacing w:val="-4"/>
        </w:rPr>
        <w:t>决方案。</w:t>
      </w:r>
    </w:p>
    <w:p>
      <w:pPr>
        <w:pStyle w:val="ListParagraph"/>
        <w:numPr>
          <w:ilvl w:val="0"/>
          <w:numId w:val="33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技术瓶颈：加大科研投入，鼓励企业、高校和科研机构进行联合</w:t>
      </w:r>
      <w:r>
        <w:rPr>
          <w:spacing w:val="-4"/>
          <w:sz w:val="28"/>
        </w:rPr>
        <w:t>研发，通过技术创新突破瓶颈。同时，引进国际先进技术和经验，通</w:t>
      </w:r>
      <w:r>
        <w:rPr>
          <w:spacing w:val="-2"/>
          <w:sz w:val="28"/>
        </w:rPr>
        <w:t>过消化吸收再创新，推动绿色产业链的技术升级。</w:t>
      </w:r>
    </w:p>
    <w:p>
      <w:pPr>
        <w:pStyle w:val="ListParagraph"/>
        <w:numPr>
          <w:ilvl w:val="0"/>
          <w:numId w:val="33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资金短缺：完善绿色金融体系，引导商业银行、保险公司等金融</w:t>
      </w:r>
      <w:r>
        <w:rPr>
          <w:spacing w:val="-4"/>
          <w:sz w:val="28"/>
        </w:rPr>
        <w:t>机构加大对绿色产业的信贷支持。推动绿色金融债券、绿色股票等绿</w:t>
      </w:r>
      <w:r>
        <w:rPr>
          <w:spacing w:val="-2"/>
          <w:sz w:val="28"/>
        </w:rPr>
        <w:t>色金融产品的发展，为绿色产业链提供多样化的融资渠道。</w:t>
      </w:r>
    </w:p>
    <w:p>
      <w:pPr>
        <w:pStyle w:val="ListParagraph"/>
        <w:numPr>
          <w:ilvl w:val="0"/>
          <w:numId w:val="33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政策不完善：建立健全绿色产业政策体系，包括财政、税收、金</w:t>
      </w:r>
      <w:r>
        <w:rPr>
          <w:spacing w:val="-4"/>
          <w:sz w:val="28"/>
        </w:rPr>
        <w:t>融、产业等多方面的政策支持。加强政策之间的协调配合，形成政策</w:t>
      </w:r>
      <w:r>
        <w:rPr>
          <w:spacing w:val="-2"/>
          <w:sz w:val="28"/>
        </w:rPr>
        <w:t>合力，推动绿色产业链的健康发展。</w:t>
      </w:r>
    </w:p>
    <w:p>
      <w:pPr>
        <w:pStyle w:val="ListParagraph"/>
        <w:numPr>
          <w:ilvl w:val="0"/>
          <w:numId w:val="33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市场接受度低：加强绿色产品的宣传推广，提高消费者对绿色产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品的认知度和接受度。同时，通过政府采购、绿色消费引导等方式，</w:t>
      </w:r>
      <w:r>
        <w:rPr>
          <w:spacing w:val="-2"/>
          <w:sz w:val="28"/>
        </w:rPr>
        <w:t>培育绿色消费市场，拉动绿色产业链的需求增长。</w:t>
      </w:r>
    </w:p>
    <w:p>
      <w:pPr>
        <w:pStyle w:val="BodyText"/>
        <w:spacing w:line="358" w:lineRule="exact"/>
      </w:pPr>
      <w:r>
        <w:rPr>
          <w:spacing w:val="-3"/>
        </w:rPr>
        <w:t>五、结论</w:t>
      </w:r>
    </w:p>
    <w:p>
      <w:pPr>
        <w:pStyle w:val="BodyText"/>
        <w:spacing w:before="6"/>
        <w:ind w:left="0"/>
        <w:rPr>
          <w:sz w:val="20"/>
        </w:rPr>
      </w:pP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总的来说，中国的绿色产业链在发展迅速的同时，也面临着技术、资金、政策和市场等多方面的问题。这些问题需要政府、企业和社会各</w:t>
      </w:r>
      <w:r>
        <w:rPr>
          <w:spacing w:val="-4"/>
        </w:rPr>
        <w:t>界共同努力，通过技术创新、完善金融体系、健全政策体系和培育市</w:t>
      </w:r>
      <w:r>
        <w:rPr>
          <w:spacing w:val="-4"/>
        </w:rPr>
        <w:t>场需求等多种手段，推动绿色产业链的持续发展。只有这样，我们才</w:t>
      </w:r>
      <w:r>
        <w:rPr>
          <w:spacing w:val="-7"/>
        </w:rPr>
        <w:t>能更好地实现经济发展与环境保护的双赢，为构建美丽中国作出更大</w:t>
      </w:r>
      <w:r>
        <w:rPr>
          <w:spacing w:val="-4"/>
        </w:rPr>
        <w:t>的贡献。</w:t>
      </w:r>
    </w:p>
    <w:p>
      <w:pPr>
        <w:spacing w:after="0" w:line="417" w:lineRule="auto"/>
        <w:jc w:val="both"/>
        <w:sectPr>
          <w:footerReference w:type="default" r:id="rId13"/>
          <w:pgSz w:w="11910" w:h="16840"/>
          <w:pgMar w:top="1520" w:right="1280" w:bottom="1380" w:left="1680" w:header="0" w:footer="1198"/>
          <w:pgNumType w:start="9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绿</w:t>
      </w:r>
      <w:r>
        <w:t>色</w:t>
      </w:r>
      <w:r>
        <w:t>产</w:t>
      </w:r>
      <w:r>
        <w:t>业</w:t>
      </w:r>
      <w:r>
        <w:t>链</w:t>
      </w:r>
      <w:r>
        <w:t>的</w:t>
      </w:r>
      <w:r>
        <w:t>发</w:t>
      </w:r>
      <w:r>
        <w:t>展</w:t>
      </w:r>
      <w:r>
        <w:t>目</w:t>
      </w:r>
      <w:r>
        <w:t>标</w:t>
      </w:r>
      <w:r>
        <w:t>与</w:t>
      </w:r>
      <w:r>
        <w:t>方</w:t>
      </w:r>
      <w:bookmarkEnd w:id="3"/>
      <w:r>
        <w:rPr>
          <w:spacing w:val="-10"/>
        </w:rPr>
        <w:t>向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7"/>
        <w:gridCol w:w="552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0"/>
          <w:jc w:val="left"/>
        </w:trPr>
        <w:tc>
          <w:tcPr>
            <w:tcW w:w="2767" w:type="dxa"/>
            <w:tcBorders>
              <w:bottom w:val="nil"/>
            </w:tcBorders>
          </w:tcPr>
          <w:p>
            <w:pPr>
              <w:pStyle w:val="TableParagraph"/>
              <w:spacing w:before="23" w:line="267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绿色产业链的发展目标与方</w:t>
            </w:r>
          </w:p>
        </w:tc>
        <w:tc>
          <w:tcPr>
            <w:tcW w:w="5529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sz w:val="21"/>
              </w:rPr>
              <w:t>向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rFonts w:ascii="Times New Roman" w:eastAsia="Times New Roman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 **</w:t>
            </w:r>
            <w:r>
              <w:rPr>
                <w:sz w:val="21"/>
              </w:rPr>
              <w:t>可持续发展与环保导向</w:t>
            </w:r>
            <w:r>
              <w:rPr>
                <w:rFonts w:ascii="Times New Roman" w:eastAsia="Times New Roman"/>
                <w:spacing w:val="-5"/>
                <w:sz w:val="21"/>
              </w:rPr>
              <w:t>**</w:t>
            </w:r>
          </w:p>
          <w:p>
            <w:pPr>
              <w:pStyle w:val="TableParagraph"/>
              <w:spacing w:before="2" w:line="310" w:lineRule="atLeast"/>
              <w:ind w:right="97" w:firstLine="420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*</w:t>
            </w:r>
            <w:r>
              <w:rPr>
                <w:rFonts w:ascii="Times New Roman" w:eastAsia="Times New Roman"/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绿色产业链的首要目标是实现可持续发展，确保经</w:t>
            </w:r>
            <w:r>
              <w:rPr>
                <w:spacing w:val="-2"/>
                <w:sz w:val="21"/>
              </w:rPr>
              <w:t>济活动与环境保护相协调。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276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528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*</w:t>
            </w:r>
            <w:r>
              <w:rPr>
                <w:rFonts w:ascii="Times New Roman" w:eastAsia="Times New Roman"/>
                <w:spacing w:val="69"/>
                <w:w w:val="15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通过促进资源的高效利用、减少浪费和污染，推动</w:t>
            </w:r>
          </w:p>
          <w:p>
            <w:pPr>
              <w:pStyle w:val="TableParagraph"/>
              <w:spacing w:before="42" w:line="267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产业向环保方向发展。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rFonts w:ascii="Times New Roman" w:eastAsia="Times New Roman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2. **</w:t>
            </w:r>
            <w:r>
              <w:rPr>
                <w:sz w:val="21"/>
              </w:rPr>
              <w:t>全链条绿色转型</w:t>
            </w:r>
            <w:r>
              <w:rPr>
                <w:rFonts w:ascii="Times New Roman" w:eastAsia="Times New Roman"/>
                <w:spacing w:val="-5"/>
                <w:sz w:val="21"/>
              </w:rPr>
              <w:t>**</w:t>
            </w:r>
          </w:p>
          <w:p>
            <w:pPr>
              <w:pStyle w:val="TableParagraph"/>
              <w:spacing w:before="2" w:line="310" w:lineRule="atLeast"/>
              <w:ind w:right="97" w:firstLine="420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*</w:t>
            </w:r>
            <w:r>
              <w:rPr>
                <w:rFonts w:ascii="Times New Roman" w:eastAsia="Times New Roman"/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绿色产业链强调全链条的绿色转型，包括原材料获</w:t>
            </w:r>
            <w:r>
              <w:rPr>
                <w:spacing w:val="-2"/>
                <w:sz w:val="21"/>
              </w:rPr>
              <w:t>取、生产、销售、回收等环节。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528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*</w:t>
            </w:r>
            <w:r>
              <w:rPr>
                <w:rFonts w:ascii="Times New Roman" w:eastAsia="Times New Roman"/>
                <w:spacing w:val="69"/>
                <w:w w:val="15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各环节均应采取绿色技术和管理手段，确保整个产</w:t>
            </w:r>
          </w:p>
          <w:p>
            <w:pPr>
              <w:pStyle w:val="TableParagraph"/>
              <w:spacing w:before="42" w:line="267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业链的环保和可持续性。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32"/>
              </w:numPr>
              <w:tabs>
                <w:tab w:val="left" w:pos="318"/>
              </w:tabs>
              <w:spacing w:before="25" w:after="0" w:line="240" w:lineRule="auto"/>
              <w:ind w:left="318" w:right="0" w:hanging="210"/>
              <w:jc w:val="left"/>
              <w:rPr>
                <w:rFonts w:ascii="Times New Roman" w:eastAsia="Times New Roman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**</w:t>
            </w:r>
            <w:r>
              <w:rPr>
                <w:sz w:val="21"/>
              </w:rPr>
              <w:t>创新与技术驱动</w:t>
            </w:r>
            <w:r>
              <w:rPr>
                <w:rFonts w:ascii="Times New Roman" w:eastAsia="Times New Roman"/>
                <w:spacing w:val="-5"/>
                <w:sz w:val="21"/>
              </w:rPr>
              <w:t>**</w:t>
            </w:r>
          </w:p>
          <w:p>
            <w:pPr>
              <w:pStyle w:val="TableParagraph"/>
              <w:numPr>
                <w:ilvl w:val="1"/>
                <w:numId w:val="32"/>
              </w:numPr>
              <w:tabs>
                <w:tab w:val="left" w:pos="738"/>
              </w:tabs>
              <w:spacing w:before="42" w:after="0" w:line="240" w:lineRule="auto"/>
              <w:ind w:left="738" w:right="0" w:hanging="210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绿色产业链的发展需要依赖创新和技术驱动。</w:t>
            </w:r>
          </w:p>
          <w:p>
            <w:pPr>
              <w:pStyle w:val="TableParagraph"/>
              <w:numPr>
                <w:ilvl w:val="1"/>
                <w:numId w:val="32"/>
              </w:numPr>
              <w:tabs>
                <w:tab w:val="left" w:pos="741"/>
              </w:tabs>
              <w:spacing w:before="2" w:after="0" w:line="310" w:lineRule="atLeast"/>
              <w:ind w:left="108" w:right="97" w:firstLine="42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通过引入先进技术，提高资源利用效率，减少环境</w:t>
            </w:r>
            <w:r>
              <w:rPr>
                <w:spacing w:val="-2"/>
                <w:sz w:val="21"/>
              </w:rPr>
              <w:t>影响，并为企业创造经济价值。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76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rFonts w:ascii="Times New Roman" w:eastAsia="Times New Roman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4. **</w:t>
            </w:r>
            <w:r>
              <w:rPr>
                <w:sz w:val="21"/>
              </w:rPr>
              <w:t>产业协同与合作</w:t>
            </w:r>
            <w:r>
              <w:rPr>
                <w:rFonts w:ascii="Times New Roman" w:eastAsia="Times New Roman"/>
                <w:spacing w:val="-5"/>
                <w:sz w:val="21"/>
              </w:rPr>
              <w:t>**</w:t>
            </w:r>
          </w:p>
          <w:p>
            <w:pPr>
              <w:pStyle w:val="TableParagraph"/>
              <w:spacing w:before="2" w:line="310" w:lineRule="atLeast"/>
              <w:ind w:right="97" w:firstLine="420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*</w:t>
            </w:r>
            <w:r>
              <w:rPr>
                <w:rFonts w:ascii="Times New Roman" w:eastAsia="Times New Roman"/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绿色产业链的发展是一个系统工程，需要产业链上</w:t>
            </w:r>
            <w:r>
              <w:rPr>
                <w:spacing w:val="-2"/>
                <w:sz w:val="21"/>
              </w:rPr>
              <w:t>各环节的协同与合作。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276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528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*</w:t>
            </w:r>
            <w:r>
              <w:rPr>
                <w:rFonts w:ascii="Times New Roman" w:eastAsia="Times New Roman"/>
                <w:spacing w:val="69"/>
                <w:w w:val="15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促进企业间的合作与交流，共同研发绿色技术，推</w:t>
            </w:r>
          </w:p>
          <w:p>
            <w:pPr>
              <w:pStyle w:val="TableParagraph"/>
              <w:spacing w:before="42" w:line="267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动整个产业的绿色发展。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76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rFonts w:ascii="Times New Roman" w:eastAsia="Times New Roman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5. **</w:t>
            </w:r>
            <w:r>
              <w:rPr>
                <w:sz w:val="21"/>
              </w:rPr>
              <w:t>政策引导与监管</w:t>
            </w:r>
            <w:r>
              <w:rPr>
                <w:rFonts w:ascii="Times New Roman" w:eastAsia="Times New Roman"/>
                <w:spacing w:val="-5"/>
                <w:sz w:val="21"/>
              </w:rPr>
              <w:t>**</w:t>
            </w:r>
          </w:p>
          <w:p>
            <w:pPr>
              <w:pStyle w:val="TableParagraph"/>
              <w:spacing w:before="2" w:line="310" w:lineRule="atLeast"/>
              <w:ind w:right="97" w:firstLine="420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*</w:t>
            </w:r>
            <w:r>
              <w:rPr>
                <w:rFonts w:ascii="Times New Roman" w:eastAsia="Times New Roman"/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政府应制定相关政策，引导绿色产业链的发展，同</w:t>
            </w:r>
            <w:r>
              <w:rPr>
                <w:spacing w:val="-2"/>
                <w:sz w:val="21"/>
              </w:rPr>
              <w:t>时加强监管确保企业遵守环保法规。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276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528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*</w:t>
            </w:r>
            <w:r>
              <w:rPr>
                <w:rFonts w:ascii="Times New Roman" w:eastAsia="Times New Roman"/>
                <w:spacing w:val="69"/>
                <w:w w:val="15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通过政策激励和约束，推动企业绿色转型，培育绿</w:t>
            </w:r>
          </w:p>
          <w:p>
            <w:pPr>
              <w:pStyle w:val="TableParagraph"/>
              <w:spacing w:before="42" w:line="267" w:lineRule="exact"/>
              <w:rPr>
                <w:sz w:val="21"/>
              </w:rPr>
            </w:pPr>
            <w:r>
              <w:rPr>
                <w:spacing w:val="-3"/>
                <w:sz w:val="21"/>
              </w:rPr>
              <w:t>色市场。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76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rFonts w:ascii="Times New Roman" w:eastAsia="Times New Roman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6. **</w:t>
            </w:r>
            <w:r>
              <w:rPr>
                <w:sz w:val="21"/>
              </w:rPr>
              <w:t>国际化与合作交流</w:t>
            </w:r>
            <w:r>
              <w:rPr>
                <w:rFonts w:ascii="Times New Roman" w:eastAsia="Times New Roman"/>
                <w:spacing w:val="-5"/>
                <w:sz w:val="21"/>
              </w:rPr>
              <w:t>**</w:t>
            </w:r>
          </w:p>
          <w:p>
            <w:pPr>
              <w:pStyle w:val="TableParagraph"/>
              <w:spacing w:before="2" w:line="310" w:lineRule="atLeast"/>
              <w:ind w:right="97" w:firstLine="420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*</w:t>
            </w:r>
            <w:r>
              <w:rPr>
                <w:rFonts w:ascii="Times New Roman" w:eastAsia="Times New Roman"/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绿色产业链的发展应具有国际化视野，加强与国际</w:t>
            </w:r>
            <w:r>
              <w:rPr>
                <w:spacing w:val="-2"/>
                <w:sz w:val="21"/>
              </w:rPr>
              <w:t>组织和外国企业的合作交流。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7"/>
          <w:jc w:val="left"/>
        </w:trPr>
        <w:tc>
          <w:tcPr>
            <w:tcW w:w="276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528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*</w:t>
            </w:r>
            <w:r>
              <w:rPr>
                <w:rFonts w:ascii="Times New Roman" w:eastAsia="Times New Roman"/>
                <w:spacing w:val="69"/>
                <w:w w:val="15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借鉴国际先进经验和技术，推动我国绿色产业链在</w:t>
            </w:r>
          </w:p>
          <w:p>
            <w:pPr>
              <w:pStyle w:val="TableParagraph"/>
              <w:spacing w:before="42"/>
              <w:rPr>
                <w:sz w:val="21"/>
              </w:rPr>
            </w:pPr>
            <w:r>
              <w:rPr>
                <w:spacing w:val="-1"/>
                <w:sz w:val="21"/>
              </w:rPr>
              <w:t>全球范围内的发展与合作。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综上所述，绿色产业链的发展目标与方向是一个多元化、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-15"/>
              <w:rPr>
                <w:sz w:val="21"/>
              </w:rPr>
            </w:pPr>
            <w:r>
              <w:rPr>
                <w:spacing w:val="-3"/>
                <w:sz w:val="21"/>
              </w:rPr>
              <w:t>综合性的系统工程，需要政府、企业和全社会的共同努力，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0"/>
          <w:jc w:val="left"/>
        </w:trPr>
        <w:tc>
          <w:tcPr>
            <w:tcW w:w="276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>
            <w:pPr>
              <w:pStyle w:val="TableParagraph"/>
              <w:spacing w:before="21"/>
              <w:ind w:right="-15"/>
              <w:rPr>
                <w:sz w:val="21"/>
              </w:rPr>
            </w:pPr>
            <w:r>
              <w:rPr>
                <w:spacing w:val="-3"/>
                <w:sz w:val="21"/>
              </w:rPr>
              <w:t>以推动我国经济向绿色、低碳、循环、可持续的方向发展。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ind w:left="0"/>
        <w:rPr>
          <w:rFonts w:ascii="Microsoft JhengHei"/>
          <w:b/>
          <w:sz w:val="4"/>
        </w:rPr>
      </w:pPr>
    </w:p>
    <w:p>
      <w:pPr>
        <w:pStyle w:val="BodyText"/>
        <w:spacing w:before="61"/>
        <w:ind w:left="680"/>
      </w:pPr>
      <w:r>
        <w:t>**绿色产业链的发展目标与方向</w:t>
      </w:r>
      <w:r>
        <w:rPr>
          <w:spacing w:val="-5"/>
        </w:rPr>
        <w:t>**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518"/>
      </w:pPr>
      <w:r>
        <w:rPr>
          <w:spacing w:val="-8"/>
        </w:rPr>
        <w:t>在全球环境问题日趋严重的背景下，绿色产业链的发展成为了各国经</w:t>
      </w:r>
      <w:r>
        <w:rPr>
          <w:spacing w:val="-5"/>
        </w:rPr>
        <w:t>济的重要议题。对于中国这样的大型经济体而言，绿色产业链不仅是</w:t>
      </w:r>
    </w:p>
    <w:p>
      <w:pPr>
        <w:spacing w:after="0" w:line="417" w:lineRule="auto"/>
        <w:sectPr>
          <w:footerReference w:type="default" r:id="rId14"/>
          <w:pgSz w:w="11910" w:h="16840"/>
          <w:pgMar w:top="1500" w:right="1280" w:bottom="1380" w:left="1680" w:header="0" w:footer="1198"/>
          <w:pgNumType w:start="10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经济可持续发展的必然选择，也是对环境责任的担当。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  <w:jc w:val="both"/>
      </w:pPr>
      <w:r>
        <w:t>**1. 发展目标</w:t>
      </w:r>
      <w:r>
        <w:rPr>
          <w:spacing w:val="-5"/>
        </w:rPr>
        <w:t>**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1"/>
        </w:numPr>
        <w:tabs>
          <w:tab w:val="left" w:pos="400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**经济、环境双重目标**：绿色产业链的首要目标是确保经济的持</w:t>
      </w:r>
      <w:r>
        <w:rPr>
          <w:spacing w:val="-4"/>
          <w:sz w:val="28"/>
        </w:rPr>
        <w:t>续增长，同时最大化地减少对环境的负面影响。通过绿色生产、绿色</w:t>
      </w:r>
      <w:r>
        <w:rPr>
          <w:spacing w:val="-2"/>
          <w:sz w:val="28"/>
        </w:rPr>
        <w:t>技术、绿色管理等手段，实现经济与环境的和谐共生。</w:t>
      </w:r>
    </w:p>
    <w:p>
      <w:pPr>
        <w:pStyle w:val="ListParagraph"/>
        <w:numPr>
          <w:ilvl w:val="0"/>
          <w:numId w:val="31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**资源高效利用**：绿色产业链注重资源的高效、循环利用。通过</w:t>
      </w:r>
      <w:r>
        <w:rPr>
          <w:spacing w:val="-2"/>
          <w:sz w:val="28"/>
        </w:rPr>
        <w:t>技术创新，提高资源的利用效率，减少生产过程中的资源浪费。</w:t>
      </w:r>
    </w:p>
    <w:p>
      <w:pPr>
        <w:pStyle w:val="ListParagraph"/>
        <w:numPr>
          <w:ilvl w:val="0"/>
          <w:numId w:val="31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**生态工业建设**：推动产业园区向低碳、循环、绿色的生态工业</w:t>
      </w:r>
      <w:r>
        <w:rPr>
          <w:spacing w:val="-2"/>
          <w:sz w:val="28"/>
        </w:rPr>
        <w:t>方向转型，构建绿色、低碳的产业集群。</w:t>
      </w:r>
    </w:p>
    <w:p>
      <w:pPr>
        <w:pStyle w:val="BodyText"/>
        <w:spacing w:line="358" w:lineRule="exact"/>
        <w:jc w:val="both"/>
      </w:pPr>
      <w:r>
        <w:t>**2. 发展方向</w:t>
      </w:r>
      <w:r>
        <w:rPr>
          <w:spacing w:val="-5"/>
        </w:rPr>
        <w:t>**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ListParagraph"/>
        <w:numPr>
          <w:ilvl w:val="0"/>
          <w:numId w:val="31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**绿色技术创新**：加大绿色技术的研发力度，鼓励企业采用先进</w:t>
      </w:r>
      <w:r>
        <w:rPr>
          <w:spacing w:val="-2"/>
          <w:sz w:val="28"/>
        </w:rPr>
        <w:t>的清洁生产技术，推动传统产业向绿色转型。</w:t>
      </w:r>
    </w:p>
    <w:p>
      <w:pPr>
        <w:pStyle w:val="ListParagraph"/>
        <w:numPr>
          <w:ilvl w:val="0"/>
          <w:numId w:val="31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**绿色金融支持**：完善绿色金融政策，为绿色产业链提供金融支</w:t>
      </w:r>
      <w:r>
        <w:rPr>
          <w:spacing w:val="-2"/>
          <w:sz w:val="28"/>
        </w:rPr>
        <w:t>持，吸引更多的社会资本进入绿色产业。</w:t>
      </w:r>
    </w:p>
    <w:p>
      <w:pPr>
        <w:pStyle w:val="ListParagraph"/>
        <w:numPr>
          <w:ilvl w:val="0"/>
          <w:numId w:val="31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**绿色供应链管理**：构建绿色供应链管理体系，确保从原材料采</w:t>
      </w:r>
      <w:r>
        <w:rPr>
          <w:spacing w:val="-2"/>
          <w:sz w:val="28"/>
        </w:rPr>
        <w:t>购到产品生产、运输、消费、回收等环节都符合绿色环保要求。</w:t>
      </w:r>
    </w:p>
    <w:p>
      <w:pPr>
        <w:pStyle w:val="ListParagraph"/>
        <w:numPr>
          <w:ilvl w:val="0"/>
          <w:numId w:val="31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**国际合作与交流**：加强与其他国家在绿色产业链领域的合作与</w:t>
      </w:r>
      <w:r>
        <w:rPr>
          <w:spacing w:val="-19"/>
          <w:sz w:val="28"/>
        </w:rPr>
        <w:t>交流，引进国际先进技术和经验，推动中国绿色产业链的全球化发展。</w:t>
      </w:r>
      <w:r>
        <w:rPr>
          <w:spacing w:val="-2"/>
          <w:sz w:val="28"/>
        </w:rPr>
        <w:t>为实现上述目标与方向，还需配套相应的政策措施，如为绿色产业提</w:t>
      </w:r>
      <w:r>
        <w:rPr>
          <w:spacing w:val="-2"/>
          <w:sz w:val="28"/>
        </w:rPr>
        <w:t>供税收优惠、加强绿色产业的人才培养、完善绿色产业链的标准与认</w:t>
      </w:r>
      <w:r>
        <w:rPr>
          <w:spacing w:val="-2"/>
          <w:sz w:val="28"/>
        </w:rPr>
        <w:t>证体系等。</w:t>
      </w:r>
    </w:p>
    <w:p>
      <w:pPr>
        <w:pStyle w:val="BodyText"/>
        <w:spacing w:line="358" w:lineRule="exact"/>
      </w:pPr>
      <w:r>
        <w:rPr>
          <w:spacing w:val="-5"/>
        </w:rPr>
        <w:t>总结，绿色产业链是中国经济未来发展的重要方向。通过明确的目标</w:t>
      </w:r>
    </w:p>
    <w:p>
      <w:pPr>
        <w:spacing w:after="0" w:line="358" w:lineRule="exact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https://d.book118.com/488131047065006043</w:t>
        </w:r>
      </w:hyperlink>
    </w:p>
    <w:p>
      <w:pPr>
        <w:spacing w:after="0" w:line="358" w:lineRule="exact"/>
      </w:pPr>
    </w:p>
    <w:sectPr>
      <w:footerReference w:type="default" r:id="rId16"/>
      <w:pgSz w:w="11910" w:h="16840"/>
      <w:pgMar w:top="1520" w:right="1280" w:bottom="1380" w:left="1680" w:header="0" w:footer="1198"/>
      <w:pgNumType w:start="1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C1597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">
    <w:nsid w:val="0380BE9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">
    <w:nsid w:val="053D262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0786A27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0B02E514"/>
    <w:multiLevelType w:val="hybridMultilevel"/>
    <w:tmpl w:val="00000000"/>
    <w:lvl w:ilvl="0">
      <w:start w:val="3"/>
      <w:numFmt w:val="decimal"/>
      <w:lvlText w:val="%1"/>
      <w:lvlJc w:val="left"/>
      <w:pPr>
        <w:ind w:left="120" w:hanging="56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0"/>
      </w:pPr>
      <w:rPr>
        <w:rFonts w:hint="default"/>
        <w:lang w:val="en-US" w:eastAsia="zh-CN" w:bidi="ar-SA"/>
      </w:rPr>
    </w:lvl>
  </w:abstractNum>
  <w:abstractNum w:abstractNumId="5">
    <w:nsid w:val="0F3DE8C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112CB0E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">
    <w:nsid w:val="13D3F3D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8">
    <w:nsid w:val="1981A51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9">
    <w:nsid w:val="1D7F82F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1DA58A2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1">
    <w:nsid w:val="1E6E82EF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3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1" w:hanging="263"/>
      </w:pPr>
      <w:rPr>
        <w:rFonts w:hint="default"/>
        <w:lang w:val="en-US" w:eastAsia="zh-CN" w:bidi="ar-SA"/>
      </w:rPr>
    </w:lvl>
  </w:abstractNum>
  <w:abstractNum w:abstractNumId="12">
    <w:nsid w:val="1E7DF7B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3">
    <w:nsid w:val="1FDDEC93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4">
    <w:nsid w:val="25C2AB0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2C96E222"/>
    <w:multiLevelType w:val="hybridMultilevel"/>
    <w:tmpl w:val="00000000"/>
    <w:lvl w:ilvl="0">
      <w:start w:val="0"/>
      <w:numFmt w:val="bullet"/>
      <w:lvlText w:val="*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2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280"/>
      </w:pPr>
      <w:rPr>
        <w:rFonts w:hint="default"/>
        <w:lang w:val="en-US" w:eastAsia="zh-CN" w:bidi="ar-SA"/>
      </w:rPr>
    </w:lvl>
  </w:abstractNum>
  <w:abstractNum w:abstractNumId="16">
    <w:nsid w:val="2CA8E7E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7">
    <w:nsid w:val="2F627F8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8">
    <w:nsid w:val="326F36B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338538A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0">
    <w:nsid w:val="368BB95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3834A8A7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2">
    <w:nsid w:val="3954EA2F"/>
    <w:multiLevelType w:val="hybridMultilevel"/>
    <w:tmpl w:val="00000000"/>
    <w:lvl w:ilvl="0">
      <w:start w:val="0"/>
      <w:numFmt w:val="bullet"/>
      <w:lvlText w:val="*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2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280"/>
      </w:pPr>
      <w:rPr>
        <w:rFonts w:hint="default"/>
        <w:lang w:val="en-US" w:eastAsia="zh-CN" w:bidi="ar-SA"/>
      </w:rPr>
    </w:lvl>
  </w:abstractNum>
  <w:abstractNum w:abstractNumId="23">
    <w:nsid w:val="3E2D312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4">
    <w:nsid w:val="3ED966C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5">
    <w:nsid w:val="41DEB24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6">
    <w:nsid w:val="420E1F2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7">
    <w:nsid w:val="432DBE66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8">
    <w:nsid w:val="435CEB5E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9">
    <w:nsid w:val="495C5C19"/>
    <w:multiLevelType w:val="hybridMultilevel"/>
    <w:tmpl w:val="00000000"/>
    <w:lvl w:ilvl="0">
      <w:start w:val="6"/>
      <w:numFmt w:val="decimal"/>
      <w:lvlText w:val="%1"/>
      <w:lvlJc w:val="left"/>
      <w:pPr>
        <w:ind w:left="120" w:hanging="56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*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280"/>
      </w:pPr>
      <w:rPr>
        <w:rFonts w:hint="default"/>
        <w:lang w:val="en-US" w:eastAsia="zh-CN" w:bidi="ar-SA"/>
      </w:rPr>
    </w:lvl>
  </w:abstractNum>
  <w:abstractNum w:abstractNumId="30">
    <w:nsid w:val="4C56E94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1">
    <w:nsid w:val="4E71CB9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2">
    <w:nsid w:val="52BA4AA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3">
    <w:nsid w:val="555CA76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0"/>
      </w:pPr>
      <w:rPr>
        <w:rFonts w:hint="default"/>
        <w:lang w:val="en-US" w:eastAsia="zh-CN" w:bidi="ar-SA"/>
      </w:rPr>
    </w:lvl>
  </w:abstractNum>
  <w:abstractNum w:abstractNumId="34">
    <w:nsid w:val="56A6450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5">
    <w:nsid w:val="584FEC9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6">
    <w:nsid w:val="59405C5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7">
    <w:nsid w:val="6835E873"/>
    <w:multiLevelType w:val="hybridMultilevel"/>
    <w:tmpl w:val="00000000"/>
    <w:lvl w:ilvl="0">
      <w:start w:val="3"/>
      <w:numFmt w:val="decimal"/>
      <w:lvlText w:val="%1."/>
      <w:lvlJc w:val="left"/>
      <w:pPr>
        <w:ind w:left="31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*"/>
      <w:lvlJc w:val="left"/>
      <w:pPr>
        <w:ind w:left="108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2">
      <w:start w:val="0"/>
      <w:numFmt w:val="bullet"/>
      <w:lvlText w:val="•"/>
      <w:lvlJc w:val="left"/>
      <w:pPr>
        <w:ind w:left="897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475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053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630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208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786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363" w:hanging="210"/>
      </w:pPr>
      <w:rPr>
        <w:rFonts w:hint="default"/>
        <w:lang w:val="en-US" w:eastAsia="zh-CN" w:bidi="ar-SA"/>
      </w:rPr>
    </w:lvl>
  </w:abstractNum>
  <w:abstractNum w:abstractNumId="38">
    <w:nsid w:val="68CA54E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9">
    <w:nsid w:val="693EF5B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0">
    <w:nsid w:val="6CCD2F1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1">
    <w:nsid w:val="6D9EE10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42">
    <w:nsid w:val="77396CB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3">
    <w:nsid w:val="77DDDBD3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4">
    <w:nsid w:val="7A6F770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5">
    <w:nsid w:val="7A87215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6">
    <w:nsid w:val="7B0F7A3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7">
    <w:nsid w:val="7D9F1C0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num w:numId="1">
    <w:abstractNumId w:val="43"/>
  </w:num>
  <w:num w:numId="2">
    <w:abstractNumId w:val="21"/>
  </w:num>
  <w:num w:numId="3">
    <w:abstractNumId w:val="46"/>
  </w:num>
  <w:num w:numId="4">
    <w:abstractNumId w:val="27"/>
  </w:num>
  <w:num w:numId="5">
    <w:abstractNumId w:val="9"/>
  </w:num>
  <w:num w:numId="6">
    <w:abstractNumId w:val="30"/>
  </w:num>
  <w:num w:numId="7">
    <w:abstractNumId w:val="6"/>
  </w:num>
  <w:num w:numId="8">
    <w:abstractNumId w:val="0"/>
  </w:num>
  <w:num w:numId="9">
    <w:abstractNumId w:val="28"/>
  </w:num>
  <w:num w:numId="10">
    <w:abstractNumId w:val="39"/>
  </w:num>
  <w:num w:numId="11">
    <w:abstractNumId w:val="11"/>
  </w:num>
  <w:num w:numId="12">
    <w:abstractNumId w:val="26"/>
  </w:num>
  <w:num w:numId="13">
    <w:abstractNumId w:val="23"/>
  </w:num>
  <w:num w:numId="14">
    <w:abstractNumId w:val="25"/>
  </w:num>
  <w:num w:numId="15">
    <w:abstractNumId w:val="1"/>
  </w:num>
  <w:num w:numId="16">
    <w:abstractNumId w:val="41"/>
  </w:num>
  <w:num w:numId="17">
    <w:abstractNumId w:val="13"/>
  </w:num>
  <w:num w:numId="18">
    <w:abstractNumId w:val="31"/>
  </w:num>
  <w:num w:numId="19">
    <w:abstractNumId w:val="16"/>
  </w:num>
  <w:num w:numId="20">
    <w:abstractNumId w:val="32"/>
  </w:num>
  <w:num w:numId="21">
    <w:abstractNumId w:val="34"/>
  </w:num>
  <w:num w:numId="22">
    <w:abstractNumId w:val="8"/>
  </w:num>
  <w:num w:numId="23">
    <w:abstractNumId w:val="44"/>
  </w:num>
  <w:num w:numId="24">
    <w:abstractNumId w:val="10"/>
  </w:num>
  <w:num w:numId="25">
    <w:abstractNumId w:val="45"/>
  </w:num>
  <w:num w:numId="26">
    <w:abstractNumId w:val="29"/>
  </w:num>
  <w:num w:numId="27">
    <w:abstractNumId w:val="4"/>
  </w:num>
  <w:num w:numId="28">
    <w:abstractNumId w:val="47"/>
  </w:num>
  <w:num w:numId="29">
    <w:abstractNumId w:val="38"/>
  </w:num>
  <w:num w:numId="30">
    <w:abstractNumId w:val="18"/>
  </w:num>
  <w:num w:numId="31">
    <w:abstractNumId w:val="15"/>
  </w:num>
  <w:num w:numId="32">
    <w:abstractNumId w:val="37"/>
  </w:num>
  <w:num w:numId="33">
    <w:abstractNumId w:val="33"/>
  </w:num>
  <w:num w:numId="34">
    <w:abstractNumId w:val="7"/>
  </w:num>
  <w:num w:numId="35">
    <w:abstractNumId w:val="36"/>
  </w:num>
  <w:num w:numId="36">
    <w:abstractNumId w:val="2"/>
  </w:num>
  <w:num w:numId="37">
    <w:abstractNumId w:val="19"/>
  </w:num>
  <w:num w:numId="38">
    <w:abstractNumId w:val="3"/>
  </w:num>
  <w:num w:numId="39">
    <w:abstractNumId w:val="40"/>
  </w:num>
  <w:num w:numId="40">
    <w:abstractNumId w:val="35"/>
  </w:num>
  <w:num w:numId="41">
    <w:abstractNumId w:val="20"/>
  </w:num>
  <w:num w:numId="42">
    <w:abstractNumId w:val="22"/>
  </w:num>
  <w:num w:numId="43">
    <w:abstractNumId w:val="12"/>
  </w:num>
  <w:num w:numId="44">
    <w:abstractNumId w:val="42"/>
  </w:num>
  <w:num w:numId="45">
    <w:abstractNumId w:val="17"/>
  </w:num>
  <w:num w:numId="46">
    <w:abstractNumId w:val="5"/>
  </w:num>
  <w:num w:numId="47">
    <w:abstractNumId w:val="24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101" w:right="2500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51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488131047065006043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2024-03-05T04:39:54Z</dcterms:created>
  <dcterms:modified xsi:type="dcterms:W3CDTF">2024-03-05T04:39:54Z</dcterms:modified>
</cp:coreProperties>
</file>