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羊肉项目计划设计方案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412" w:history="1">
        <w:r>
          <w:rPr>
            <w:rFonts w:ascii="仿宋" w:eastAsia="仿宋" w:hAnsi="仿宋" w:cs="仿宋" w:hint="eastAsia"/>
            <w:lang w:eastAsia="zh-CN"/>
          </w:rPr>
          <w:t>序言</w:t>
        </w:r>
        <w:r>
          <w:tab/>
        </w:r>
        <w:r>
          <w:fldChar w:fldCharType="begin"/>
        </w:r>
        <w:r>
          <w:instrText xml:space="preserve"> PAGEREF _Toc31412 \h </w:instrText>
        </w:r>
        <w:r>
          <w:fldChar w:fldCharType="separate"/>
        </w:r>
        <w:r>
          <w:t>3</w:t>
        </w:r>
        <w:r>
          <w:fldChar w:fldCharType="end"/>
        </w:r>
      </w:hyperlink>
    </w:p>
    <w:p>
      <w:pPr>
        <w:pStyle w:val="TOC1"/>
        <w:tabs>
          <w:tab w:val="right" w:leader="dot" w:pos="8306"/>
        </w:tabs>
      </w:pPr>
      <w:hyperlink w:anchor="_Toc21897" w:history="1">
        <w:r>
          <w:rPr>
            <w:rFonts w:ascii="仿宋" w:eastAsia="仿宋" w:hAnsi="仿宋" w:cs="仿宋" w:hint="eastAsia"/>
            <w:lang w:eastAsia="zh-CN"/>
          </w:rPr>
          <w:t>一、羊肉项目文档管理</w:t>
        </w:r>
        <w:r>
          <w:tab/>
        </w:r>
        <w:r>
          <w:fldChar w:fldCharType="begin"/>
        </w:r>
        <w:r>
          <w:instrText xml:space="preserve"> PAGEREF _Toc21897 \h </w:instrText>
        </w:r>
        <w:r>
          <w:fldChar w:fldCharType="separate"/>
        </w:r>
        <w:r>
          <w:t>3</w:t>
        </w:r>
        <w:r>
          <w:fldChar w:fldCharType="end"/>
        </w:r>
      </w:hyperlink>
    </w:p>
    <w:p>
      <w:pPr>
        <w:pStyle w:val="TOC2"/>
        <w:tabs>
          <w:tab w:val="right" w:leader="dot" w:pos="8306"/>
        </w:tabs>
      </w:pPr>
      <w:hyperlink w:anchor="_Toc15150" w:history="1">
        <w:r>
          <w:rPr>
            <w:rFonts w:ascii="仿宋" w:eastAsia="仿宋" w:hAnsi="仿宋" w:cs="仿宋" w:hint="eastAsia"/>
            <w:lang w:eastAsia="zh-CN"/>
          </w:rPr>
          <w:t>(一)、文档编制与审查</w:t>
        </w:r>
        <w:r>
          <w:tab/>
        </w:r>
        <w:r>
          <w:fldChar w:fldCharType="begin"/>
        </w:r>
        <w:r>
          <w:instrText xml:space="preserve"> PAGEREF _Toc15150 \h </w:instrText>
        </w:r>
        <w:r>
          <w:fldChar w:fldCharType="separate"/>
        </w:r>
        <w:r>
          <w:t>3</w:t>
        </w:r>
        <w:r>
          <w:fldChar w:fldCharType="end"/>
        </w:r>
      </w:hyperlink>
    </w:p>
    <w:p>
      <w:pPr>
        <w:pStyle w:val="TOC2"/>
        <w:tabs>
          <w:tab w:val="right" w:leader="dot" w:pos="8306"/>
        </w:tabs>
      </w:pPr>
      <w:hyperlink w:anchor="_Toc6973" w:history="1">
        <w:r>
          <w:rPr>
            <w:rFonts w:ascii="仿宋" w:eastAsia="仿宋" w:hAnsi="仿宋" w:cs="仿宋" w:hint="eastAsia"/>
            <w:lang w:eastAsia="zh-CN"/>
          </w:rPr>
          <w:t>(二)、文档发布与分发</w:t>
        </w:r>
        <w:r>
          <w:tab/>
        </w:r>
        <w:r>
          <w:fldChar w:fldCharType="begin"/>
        </w:r>
        <w:r>
          <w:instrText xml:space="preserve"> PAGEREF _Toc6973 \h </w:instrText>
        </w:r>
        <w:r>
          <w:fldChar w:fldCharType="separate"/>
        </w:r>
        <w:r>
          <w:t>4</w:t>
        </w:r>
        <w:r>
          <w:fldChar w:fldCharType="end"/>
        </w:r>
      </w:hyperlink>
    </w:p>
    <w:p>
      <w:pPr>
        <w:pStyle w:val="TOC2"/>
        <w:tabs>
          <w:tab w:val="right" w:leader="dot" w:pos="8306"/>
        </w:tabs>
      </w:pPr>
      <w:hyperlink w:anchor="_Toc11719" w:history="1">
        <w:r>
          <w:rPr>
            <w:rFonts w:ascii="仿宋" w:eastAsia="仿宋" w:hAnsi="仿宋" w:cs="仿宋" w:hint="eastAsia"/>
            <w:lang w:eastAsia="zh-CN"/>
          </w:rPr>
          <w:t>(三)、文档存档与归档</w:t>
        </w:r>
        <w:r>
          <w:tab/>
        </w:r>
        <w:r>
          <w:fldChar w:fldCharType="begin"/>
        </w:r>
        <w:r>
          <w:instrText xml:space="preserve"> PAGEREF _Toc11719 \h </w:instrText>
        </w:r>
        <w:r>
          <w:fldChar w:fldCharType="separate"/>
        </w:r>
        <w:r>
          <w:t>5</w:t>
        </w:r>
        <w:r>
          <w:fldChar w:fldCharType="end"/>
        </w:r>
      </w:hyperlink>
    </w:p>
    <w:p>
      <w:pPr>
        <w:pStyle w:val="TOC1"/>
        <w:tabs>
          <w:tab w:val="right" w:leader="dot" w:pos="8306"/>
        </w:tabs>
      </w:pPr>
      <w:hyperlink w:anchor="_Toc27892" w:history="1">
        <w:r>
          <w:rPr>
            <w:rFonts w:ascii="仿宋" w:eastAsia="仿宋" w:hAnsi="仿宋" w:cs="仿宋" w:hint="eastAsia"/>
            <w:lang w:eastAsia="zh-CN"/>
          </w:rPr>
          <w:t>二、产品规划分析</w:t>
        </w:r>
        <w:r>
          <w:tab/>
        </w:r>
        <w:r>
          <w:fldChar w:fldCharType="begin"/>
        </w:r>
        <w:r>
          <w:instrText xml:space="preserve"> PAGEREF _Toc27892 \h </w:instrText>
        </w:r>
        <w:r>
          <w:fldChar w:fldCharType="separate"/>
        </w:r>
        <w:r>
          <w:t>6</w:t>
        </w:r>
        <w:r>
          <w:fldChar w:fldCharType="end"/>
        </w:r>
      </w:hyperlink>
    </w:p>
    <w:p>
      <w:pPr>
        <w:pStyle w:val="TOC2"/>
        <w:tabs>
          <w:tab w:val="right" w:leader="dot" w:pos="8306"/>
        </w:tabs>
      </w:pPr>
      <w:hyperlink w:anchor="_Toc24126" w:history="1">
        <w:r>
          <w:rPr>
            <w:rFonts w:ascii="仿宋" w:eastAsia="仿宋" w:hAnsi="仿宋" w:cs="仿宋" w:hint="eastAsia"/>
            <w:lang w:eastAsia="zh-CN"/>
          </w:rPr>
          <w:t>(一)、产品规划</w:t>
        </w:r>
        <w:r>
          <w:tab/>
        </w:r>
        <w:r>
          <w:fldChar w:fldCharType="begin"/>
        </w:r>
        <w:r>
          <w:instrText xml:space="preserve"> PAGEREF _Toc24126 \h </w:instrText>
        </w:r>
        <w:r>
          <w:fldChar w:fldCharType="separate"/>
        </w:r>
        <w:r>
          <w:t>6</w:t>
        </w:r>
        <w:r>
          <w:fldChar w:fldCharType="end"/>
        </w:r>
      </w:hyperlink>
    </w:p>
    <w:p>
      <w:pPr>
        <w:pStyle w:val="TOC2"/>
        <w:tabs>
          <w:tab w:val="right" w:leader="dot" w:pos="8306"/>
        </w:tabs>
      </w:pPr>
      <w:hyperlink w:anchor="_Toc1123" w:history="1">
        <w:r>
          <w:rPr>
            <w:rFonts w:ascii="仿宋" w:eastAsia="仿宋" w:hAnsi="仿宋" w:cs="仿宋" w:hint="eastAsia"/>
            <w:lang w:eastAsia="zh-CN"/>
          </w:rPr>
          <w:t>(二)、建设规模</w:t>
        </w:r>
        <w:r>
          <w:tab/>
        </w:r>
        <w:r>
          <w:fldChar w:fldCharType="begin"/>
        </w:r>
        <w:r>
          <w:instrText xml:space="preserve"> PAGEREF _Toc1123 \h </w:instrText>
        </w:r>
        <w:r>
          <w:fldChar w:fldCharType="separate"/>
        </w:r>
        <w:r>
          <w:t>7</w:t>
        </w:r>
        <w:r>
          <w:fldChar w:fldCharType="end"/>
        </w:r>
      </w:hyperlink>
    </w:p>
    <w:p>
      <w:pPr>
        <w:pStyle w:val="TOC1"/>
        <w:tabs>
          <w:tab w:val="right" w:leader="dot" w:pos="8306"/>
        </w:tabs>
      </w:pPr>
      <w:hyperlink w:anchor="_Toc20632" w:history="1">
        <w:r>
          <w:rPr>
            <w:rFonts w:ascii="仿宋" w:eastAsia="仿宋" w:hAnsi="仿宋" w:cs="仿宋" w:hint="eastAsia"/>
            <w:lang w:eastAsia="zh-CN"/>
          </w:rPr>
          <w:t>三、羊肉项目概论</w:t>
        </w:r>
        <w:r>
          <w:tab/>
        </w:r>
        <w:r>
          <w:fldChar w:fldCharType="begin"/>
        </w:r>
        <w:r>
          <w:instrText xml:space="preserve"> PAGEREF _Toc20632 \h </w:instrText>
        </w:r>
        <w:r>
          <w:fldChar w:fldCharType="separate"/>
        </w:r>
        <w:r>
          <w:t>8</w:t>
        </w:r>
        <w:r>
          <w:fldChar w:fldCharType="end"/>
        </w:r>
      </w:hyperlink>
    </w:p>
    <w:p>
      <w:pPr>
        <w:pStyle w:val="TOC2"/>
        <w:tabs>
          <w:tab w:val="right" w:leader="dot" w:pos="8306"/>
        </w:tabs>
      </w:pPr>
      <w:hyperlink w:anchor="_Toc27128" w:history="1">
        <w:r>
          <w:rPr>
            <w:rFonts w:ascii="仿宋" w:eastAsia="仿宋" w:hAnsi="仿宋" w:cs="仿宋" w:hint="eastAsia"/>
            <w:lang w:eastAsia="zh-CN"/>
          </w:rPr>
          <w:t>(一)、羊肉项目概况</w:t>
        </w:r>
        <w:r>
          <w:tab/>
        </w:r>
        <w:r>
          <w:fldChar w:fldCharType="begin"/>
        </w:r>
        <w:r>
          <w:instrText xml:space="preserve"> PAGEREF _Toc27128 \h </w:instrText>
        </w:r>
        <w:r>
          <w:fldChar w:fldCharType="separate"/>
        </w:r>
        <w:r>
          <w:t>8</w:t>
        </w:r>
        <w:r>
          <w:fldChar w:fldCharType="end"/>
        </w:r>
      </w:hyperlink>
    </w:p>
    <w:p>
      <w:pPr>
        <w:pStyle w:val="TOC2"/>
        <w:tabs>
          <w:tab w:val="right" w:leader="dot" w:pos="8306"/>
        </w:tabs>
      </w:pPr>
      <w:hyperlink w:anchor="_Toc13836" w:history="1">
        <w:r>
          <w:rPr>
            <w:rFonts w:ascii="仿宋" w:eastAsia="仿宋" w:hAnsi="仿宋" w:cs="仿宋" w:hint="eastAsia"/>
            <w:lang w:eastAsia="zh-CN"/>
          </w:rPr>
          <w:t>(二)、羊肉项目目标</w:t>
        </w:r>
        <w:r>
          <w:tab/>
        </w:r>
        <w:r>
          <w:fldChar w:fldCharType="begin"/>
        </w:r>
        <w:r>
          <w:instrText xml:space="preserve"> PAGEREF _Toc13836 \h </w:instrText>
        </w:r>
        <w:r>
          <w:fldChar w:fldCharType="separate"/>
        </w:r>
        <w:r>
          <w:t>10</w:t>
        </w:r>
        <w:r>
          <w:fldChar w:fldCharType="end"/>
        </w:r>
      </w:hyperlink>
    </w:p>
    <w:p>
      <w:pPr>
        <w:pStyle w:val="TOC2"/>
        <w:tabs>
          <w:tab w:val="right" w:leader="dot" w:pos="8306"/>
        </w:tabs>
      </w:pPr>
      <w:hyperlink w:anchor="_Toc4773" w:history="1">
        <w:r>
          <w:rPr>
            <w:rFonts w:ascii="仿宋" w:eastAsia="仿宋" w:hAnsi="仿宋" w:cs="仿宋" w:hint="eastAsia"/>
            <w:lang w:eastAsia="zh-CN"/>
          </w:rPr>
          <w:t>(三)、羊肉项目提出的理由</w:t>
        </w:r>
        <w:r>
          <w:tab/>
        </w:r>
        <w:r>
          <w:fldChar w:fldCharType="begin"/>
        </w:r>
        <w:r>
          <w:instrText xml:space="preserve"> PAGEREF _Toc4773 \h </w:instrText>
        </w:r>
        <w:r>
          <w:fldChar w:fldCharType="separate"/>
        </w:r>
        <w:r>
          <w:t>11</w:t>
        </w:r>
        <w:r>
          <w:fldChar w:fldCharType="end"/>
        </w:r>
      </w:hyperlink>
    </w:p>
    <w:p>
      <w:pPr>
        <w:pStyle w:val="TOC2"/>
        <w:tabs>
          <w:tab w:val="right" w:leader="dot" w:pos="8306"/>
        </w:tabs>
      </w:pPr>
      <w:hyperlink w:anchor="_Toc24074" w:history="1">
        <w:r>
          <w:rPr>
            <w:rFonts w:ascii="仿宋" w:eastAsia="仿宋" w:hAnsi="仿宋" w:cs="仿宋" w:hint="eastAsia"/>
            <w:lang w:eastAsia="zh-CN"/>
          </w:rPr>
          <w:t>(四)、羊肉项目意义</w:t>
        </w:r>
        <w:r>
          <w:tab/>
        </w:r>
        <w:r>
          <w:fldChar w:fldCharType="begin"/>
        </w:r>
        <w:r>
          <w:instrText xml:space="preserve"> PAGEREF _Toc24074 \h </w:instrText>
        </w:r>
        <w:r>
          <w:fldChar w:fldCharType="separate"/>
        </w:r>
        <w:r>
          <w:t>13</w:t>
        </w:r>
        <w:r>
          <w:fldChar w:fldCharType="end"/>
        </w:r>
      </w:hyperlink>
    </w:p>
    <w:p>
      <w:pPr>
        <w:pStyle w:val="TOC2"/>
        <w:tabs>
          <w:tab w:val="right" w:leader="dot" w:pos="8306"/>
        </w:tabs>
      </w:pPr>
      <w:hyperlink w:anchor="_Toc11578" w:history="1">
        <w:r>
          <w:rPr>
            <w:rFonts w:ascii="仿宋" w:eastAsia="仿宋" w:hAnsi="仿宋" w:cs="仿宋" w:hint="eastAsia"/>
            <w:lang w:eastAsia="zh-CN"/>
          </w:rPr>
          <w:t>(五)、羊肉项目背景</w:t>
        </w:r>
        <w:r>
          <w:tab/>
        </w:r>
        <w:r>
          <w:fldChar w:fldCharType="begin"/>
        </w:r>
        <w:r>
          <w:instrText xml:space="preserve"> PAGEREF _Toc11578 \h </w:instrText>
        </w:r>
        <w:r>
          <w:fldChar w:fldCharType="separate"/>
        </w:r>
        <w:r>
          <w:t>13</w:t>
        </w:r>
        <w:r>
          <w:fldChar w:fldCharType="end"/>
        </w:r>
      </w:hyperlink>
    </w:p>
    <w:p>
      <w:pPr>
        <w:pStyle w:val="TOC1"/>
        <w:tabs>
          <w:tab w:val="right" w:leader="dot" w:pos="8306"/>
        </w:tabs>
      </w:pPr>
      <w:hyperlink w:anchor="_Toc27838" w:history="1">
        <w:r>
          <w:rPr>
            <w:rFonts w:ascii="仿宋" w:eastAsia="仿宋" w:hAnsi="仿宋" w:cs="仿宋" w:hint="eastAsia"/>
            <w:lang w:eastAsia="zh-CN"/>
          </w:rPr>
          <w:t>四、羊肉项目绩效评估</w:t>
        </w:r>
        <w:r>
          <w:tab/>
        </w:r>
        <w:r>
          <w:fldChar w:fldCharType="begin"/>
        </w:r>
        <w:r>
          <w:instrText xml:space="preserve"> PAGEREF _Toc27838 \h </w:instrText>
        </w:r>
        <w:r>
          <w:fldChar w:fldCharType="separate"/>
        </w:r>
        <w:r>
          <w:t>14</w:t>
        </w:r>
        <w:r>
          <w:fldChar w:fldCharType="end"/>
        </w:r>
      </w:hyperlink>
    </w:p>
    <w:p>
      <w:pPr>
        <w:pStyle w:val="TOC2"/>
        <w:tabs>
          <w:tab w:val="right" w:leader="dot" w:pos="8306"/>
        </w:tabs>
      </w:pPr>
      <w:hyperlink w:anchor="_Toc9061" w:history="1">
        <w:r>
          <w:rPr>
            <w:rFonts w:ascii="仿宋" w:eastAsia="仿宋" w:hAnsi="仿宋" w:cs="仿宋" w:hint="eastAsia"/>
            <w:lang w:eastAsia="zh-CN"/>
          </w:rPr>
          <w:t>(一)、绩效评估指标</w:t>
        </w:r>
        <w:r>
          <w:tab/>
        </w:r>
        <w:r>
          <w:fldChar w:fldCharType="begin"/>
        </w:r>
        <w:r>
          <w:instrText xml:space="preserve"> PAGEREF _Toc9061 \h </w:instrText>
        </w:r>
        <w:r>
          <w:fldChar w:fldCharType="separate"/>
        </w:r>
        <w:r>
          <w:t>14</w:t>
        </w:r>
        <w:r>
          <w:fldChar w:fldCharType="end"/>
        </w:r>
      </w:hyperlink>
    </w:p>
    <w:p>
      <w:pPr>
        <w:pStyle w:val="TOC2"/>
        <w:tabs>
          <w:tab w:val="right" w:leader="dot" w:pos="8306"/>
        </w:tabs>
      </w:pPr>
      <w:hyperlink w:anchor="_Toc27271" w:history="1">
        <w:r>
          <w:rPr>
            <w:rFonts w:ascii="仿宋" w:eastAsia="仿宋" w:hAnsi="仿宋" w:cs="仿宋" w:hint="eastAsia"/>
            <w:lang w:eastAsia="zh-CN"/>
          </w:rPr>
          <w:t>(二)、绩效评估方法</w:t>
        </w:r>
        <w:r>
          <w:tab/>
        </w:r>
        <w:r>
          <w:fldChar w:fldCharType="begin"/>
        </w:r>
        <w:r>
          <w:instrText xml:space="preserve"> PAGEREF _Toc27271 \h </w:instrText>
        </w:r>
        <w:r>
          <w:fldChar w:fldCharType="separate"/>
        </w:r>
        <w:r>
          <w:t>15</w:t>
        </w:r>
        <w:r>
          <w:fldChar w:fldCharType="end"/>
        </w:r>
      </w:hyperlink>
    </w:p>
    <w:p>
      <w:pPr>
        <w:pStyle w:val="TOC2"/>
        <w:tabs>
          <w:tab w:val="right" w:leader="dot" w:pos="8306"/>
        </w:tabs>
      </w:pPr>
      <w:hyperlink w:anchor="_Toc13259" w:history="1">
        <w:r>
          <w:rPr>
            <w:rFonts w:ascii="仿宋" w:eastAsia="仿宋" w:hAnsi="仿宋" w:cs="仿宋" w:hint="eastAsia"/>
            <w:lang w:eastAsia="zh-CN"/>
          </w:rPr>
          <w:t>(三)、绩效评估周期</w:t>
        </w:r>
        <w:r>
          <w:tab/>
        </w:r>
        <w:r>
          <w:fldChar w:fldCharType="begin"/>
        </w:r>
        <w:r>
          <w:instrText xml:space="preserve"> PAGEREF _Toc13259 \h </w:instrText>
        </w:r>
        <w:r>
          <w:fldChar w:fldCharType="separate"/>
        </w:r>
        <w:r>
          <w:t>16</w:t>
        </w:r>
        <w:r>
          <w:fldChar w:fldCharType="end"/>
        </w:r>
      </w:hyperlink>
    </w:p>
    <w:p>
      <w:pPr>
        <w:pStyle w:val="TOC1"/>
        <w:tabs>
          <w:tab w:val="right" w:leader="dot" w:pos="8306"/>
        </w:tabs>
      </w:pPr>
      <w:hyperlink w:anchor="_Toc7217" w:history="1">
        <w:r>
          <w:rPr>
            <w:rFonts w:ascii="仿宋" w:eastAsia="仿宋" w:hAnsi="仿宋" w:cs="仿宋" w:hint="eastAsia"/>
            <w:lang w:eastAsia="zh-CN"/>
          </w:rPr>
          <w:t>五、工艺说明</w:t>
        </w:r>
        <w:r>
          <w:tab/>
        </w:r>
        <w:r>
          <w:fldChar w:fldCharType="begin"/>
        </w:r>
        <w:r>
          <w:instrText xml:space="preserve"> PAGEREF _Toc7217 \h </w:instrText>
        </w:r>
        <w:r>
          <w:fldChar w:fldCharType="separate"/>
        </w:r>
        <w:r>
          <w:t>17</w:t>
        </w:r>
        <w:r>
          <w:fldChar w:fldCharType="end"/>
        </w:r>
      </w:hyperlink>
    </w:p>
    <w:p>
      <w:pPr>
        <w:pStyle w:val="TOC2"/>
        <w:tabs>
          <w:tab w:val="right" w:leader="dot" w:pos="8306"/>
        </w:tabs>
      </w:pPr>
      <w:hyperlink w:anchor="_Toc30172" w:history="1">
        <w:r>
          <w:rPr>
            <w:rFonts w:ascii="仿宋" w:eastAsia="仿宋" w:hAnsi="仿宋" w:cs="仿宋" w:hint="eastAsia"/>
            <w:lang w:eastAsia="zh-CN"/>
          </w:rPr>
          <w:t>(一)、技术管理特点</w:t>
        </w:r>
        <w:r>
          <w:tab/>
        </w:r>
        <w:r>
          <w:fldChar w:fldCharType="begin"/>
        </w:r>
        <w:r>
          <w:instrText xml:space="preserve"> PAGEREF _Toc30172 \h </w:instrText>
        </w:r>
        <w:r>
          <w:fldChar w:fldCharType="separate"/>
        </w:r>
        <w:r>
          <w:t>17</w:t>
        </w:r>
        <w:r>
          <w:fldChar w:fldCharType="end"/>
        </w:r>
      </w:hyperlink>
    </w:p>
    <w:p>
      <w:pPr>
        <w:pStyle w:val="TOC2"/>
        <w:tabs>
          <w:tab w:val="right" w:leader="dot" w:pos="8306"/>
        </w:tabs>
      </w:pPr>
      <w:hyperlink w:anchor="_Toc20981" w:history="1">
        <w:r>
          <w:rPr>
            <w:rFonts w:ascii="仿宋" w:eastAsia="仿宋" w:hAnsi="仿宋" w:cs="仿宋" w:hint="eastAsia"/>
            <w:lang w:eastAsia="zh-CN"/>
          </w:rPr>
          <w:t>(二)、羊肉项目工艺技术设计方案</w:t>
        </w:r>
        <w:r>
          <w:tab/>
        </w:r>
        <w:r>
          <w:fldChar w:fldCharType="begin"/>
        </w:r>
        <w:r>
          <w:instrText xml:space="preserve"> PAGEREF _Toc20981 \h </w:instrText>
        </w:r>
        <w:r>
          <w:fldChar w:fldCharType="separate"/>
        </w:r>
        <w:r>
          <w:t>18</w:t>
        </w:r>
        <w:r>
          <w:fldChar w:fldCharType="end"/>
        </w:r>
      </w:hyperlink>
    </w:p>
    <w:p>
      <w:pPr>
        <w:pStyle w:val="TOC2"/>
        <w:tabs>
          <w:tab w:val="right" w:leader="dot" w:pos="8306"/>
        </w:tabs>
      </w:pPr>
      <w:hyperlink w:anchor="_Toc23885" w:history="1">
        <w:r>
          <w:rPr>
            <w:rFonts w:ascii="仿宋" w:eastAsia="仿宋" w:hAnsi="仿宋" w:cs="仿宋" w:hint="eastAsia"/>
            <w:lang w:eastAsia="zh-CN"/>
          </w:rPr>
          <w:t>(三)、设备选型方案</w:t>
        </w:r>
        <w:r>
          <w:tab/>
        </w:r>
        <w:r>
          <w:fldChar w:fldCharType="begin"/>
        </w:r>
        <w:r>
          <w:instrText xml:space="preserve"> PAGEREF _Toc23885 \h </w:instrText>
        </w:r>
        <w:r>
          <w:fldChar w:fldCharType="separate"/>
        </w:r>
        <w:r>
          <w:t>20</w:t>
        </w:r>
        <w:r>
          <w:fldChar w:fldCharType="end"/>
        </w:r>
      </w:hyperlink>
    </w:p>
    <w:p>
      <w:pPr>
        <w:pStyle w:val="TOC1"/>
        <w:tabs>
          <w:tab w:val="right" w:leader="dot" w:pos="8306"/>
        </w:tabs>
      </w:pPr>
      <w:hyperlink w:anchor="_Toc2958" w:history="1">
        <w:r>
          <w:rPr>
            <w:rFonts w:ascii="仿宋" w:eastAsia="仿宋" w:hAnsi="仿宋" w:cs="仿宋" w:hint="eastAsia"/>
            <w:lang w:eastAsia="zh-CN"/>
          </w:rPr>
          <w:t>六、羊肉项目可持续发展</w:t>
        </w:r>
        <w:r>
          <w:tab/>
        </w:r>
        <w:r>
          <w:fldChar w:fldCharType="begin"/>
        </w:r>
        <w:r>
          <w:instrText xml:space="preserve"> PAGEREF _Toc2958 \h </w:instrText>
        </w:r>
        <w:r>
          <w:fldChar w:fldCharType="separate"/>
        </w:r>
        <w:r>
          <w:t>21</w:t>
        </w:r>
        <w:r>
          <w:fldChar w:fldCharType="end"/>
        </w:r>
      </w:hyperlink>
    </w:p>
    <w:p>
      <w:pPr>
        <w:pStyle w:val="TOC2"/>
        <w:tabs>
          <w:tab w:val="right" w:leader="dot" w:pos="8306"/>
        </w:tabs>
      </w:pPr>
      <w:hyperlink w:anchor="_Toc16991" w:history="1">
        <w:r>
          <w:rPr>
            <w:rFonts w:ascii="仿宋" w:eastAsia="仿宋" w:hAnsi="仿宋" w:cs="仿宋" w:hint="eastAsia"/>
            <w:lang w:eastAsia="zh-CN"/>
          </w:rPr>
          <w:t>(一)、可持续战略与实践</w:t>
        </w:r>
        <w:r>
          <w:tab/>
        </w:r>
        <w:r>
          <w:fldChar w:fldCharType="begin"/>
        </w:r>
        <w:r>
          <w:instrText xml:space="preserve"> PAGEREF _Toc16991 \h </w:instrText>
        </w:r>
        <w:r>
          <w:fldChar w:fldCharType="separate"/>
        </w:r>
        <w:r>
          <w:t>21</w:t>
        </w:r>
        <w:r>
          <w:fldChar w:fldCharType="end"/>
        </w:r>
      </w:hyperlink>
    </w:p>
    <w:p>
      <w:pPr>
        <w:pStyle w:val="TOC2"/>
        <w:tabs>
          <w:tab w:val="right" w:leader="dot" w:pos="8306"/>
        </w:tabs>
      </w:pPr>
      <w:hyperlink w:anchor="_Toc485" w:history="1">
        <w:r>
          <w:rPr>
            <w:rFonts w:ascii="仿宋" w:eastAsia="仿宋" w:hAnsi="仿宋" w:cs="仿宋" w:hint="eastAsia"/>
            <w:lang w:eastAsia="zh-CN"/>
          </w:rPr>
          <w:t>(二)、环保与社会责任</w:t>
        </w:r>
        <w:r>
          <w:tab/>
        </w:r>
        <w:r>
          <w:fldChar w:fldCharType="begin"/>
        </w:r>
        <w:r>
          <w:instrText xml:space="preserve"> PAGEREF _Toc485 \h </w:instrText>
        </w:r>
        <w:r>
          <w:fldChar w:fldCharType="separate"/>
        </w:r>
        <w:r>
          <w:t>22</w:t>
        </w:r>
        <w:r>
          <w:fldChar w:fldCharType="end"/>
        </w:r>
      </w:hyperlink>
    </w:p>
    <w:p>
      <w:pPr>
        <w:pStyle w:val="TOC1"/>
        <w:tabs>
          <w:tab w:val="right" w:leader="dot" w:pos="8306"/>
        </w:tabs>
      </w:pPr>
      <w:hyperlink w:anchor="_Toc23896" w:history="1">
        <w:r>
          <w:rPr>
            <w:rFonts w:ascii="仿宋" w:eastAsia="仿宋" w:hAnsi="仿宋" w:cs="仿宋" w:hint="eastAsia"/>
            <w:lang w:eastAsia="zh-CN"/>
          </w:rPr>
          <w:t>七、生产安全保护</w:t>
        </w:r>
        <w:r>
          <w:tab/>
        </w:r>
        <w:r>
          <w:fldChar w:fldCharType="begin"/>
        </w:r>
        <w:r>
          <w:instrText xml:space="preserve"> PAGEREF _Toc23896 \h </w:instrText>
        </w:r>
        <w:r>
          <w:fldChar w:fldCharType="separate"/>
        </w:r>
        <w:r>
          <w:t>22</w:t>
        </w:r>
        <w:r>
          <w:fldChar w:fldCharType="end"/>
        </w:r>
      </w:hyperlink>
    </w:p>
    <w:p>
      <w:pPr>
        <w:pStyle w:val="TOC2"/>
        <w:tabs>
          <w:tab w:val="right" w:leader="dot" w:pos="8306"/>
        </w:tabs>
      </w:pPr>
      <w:hyperlink w:anchor="_Toc27422" w:history="1">
        <w:r>
          <w:rPr>
            <w:rFonts w:ascii="仿宋" w:eastAsia="仿宋" w:hAnsi="仿宋" w:cs="仿宋" w:hint="eastAsia"/>
            <w:lang w:eastAsia="zh-CN"/>
          </w:rPr>
          <w:t>(一)、消防安全</w:t>
        </w:r>
        <w:r>
          <w:tab/>
        </w:r>
        <w:r>
          <w:fldChar w:fldCharType="begin"/>
        </w:r>
        <w:r>
          <w:instrText xml:space="preserve"> PAGEREF _Toc27422 \h </w:instrText>
        </w:r>
        <w:r>
          <w:fldChar w:fldCharType="separate"/>
        </w:r>
        <w:r>
          <w:t>22</w:t>
        </w:r>
        <w:r>
          <w:fldChar w:fldCharType="end"/>
        </w:r>
      </w:hyperlink>
    </w:p>
    <w:p>
      <w:pPr>
        <w:pStyle w:val="TOC2"/>
        <w:tabs>
          <w:tab w:val="right" w:leader="dot" w:pos="8306"/>
        </w:tabs>
      </w:pPr>
      <w:hyperlink w:anchor="_Toc22240" w:history="1">
        <w:r>
          <w:rPr>
            <w:rFonts w:ascii="仿宋" w:eastAsia="仿宋" w:hAnsi="仿宋" w:cs="仿宋" w:hint="eastAsia"/>
            <w:lang w:eastAsia="zh-CN"/>
          </w:rPr>
          <w:t>(二)、防火防爆总图布置措施</w:t>
        </w:r>
        <w:r>
          <w:tab/>
        </w:r>
        <w:r>
          <w:fldChar w:fldCharType="begin"/>
        </w:r>
        <w:r>
          <w:instrText xml:space="preserve"> PAGEREF _Toc22240 \h </w:instrText>
        </w:r>
        <w:r>
          <w:fldChar w:fldCharType="separate"/>
        </w:r>
        <w:r>
          <w:t>24</w:t>
        </w:r>
        <w:r>
          <w:fldChar w:fldCharType="end"/>
        </w:r>
      </w:hyperlink>
    </w:p>
    <w:p>
      <w:pPr>
        <w:pStyle w:val="TOC2"/>
        <w:tabs>
          <w:tab w:val="right" w:leader="dot" w:pos="8306"/>
        </w:tabs>
      </w:pPr>
      <w:hyperlink w:anchor="_Toc13325" w:history="1">
        <w:r>
          <w:rPr>
            <w:rFonts w:ascii="仿宋" w:eastAsia="仿宋" w:hAnsi="仿宋" w:cs="仿宋" w:hint="eastAsia"/>
            <w:lang w:eastAsia="zh-CN"/>
          </w:rPr>
          <w:t>(三)、自然灾害防范措施</w:t>
        </w:r>
        <w:r>
          <w:tab/>
        </w:r>
        <w:r>
          <w:fldChar w:fldCharType="begin"/>
        </w:r>
        <w:r>
          <w:instrText xml:space="preserve"> PAGEREF _Toc13325 \h </w:instrText>
        </w:r>
        <w:r>
          <w:fldChar w:fldCharType="separate"/>
        </w:r>
        <w:r>
          <w:t>25</w:t>
        </w:r>
        <w:r>
          <w:fldChar w:fldCharType="end"/>
        </w:r>
      </w:hyperlink>
    </w:p>
    <w:p>
      <w:pPr>
        <w:pStyle w:val="TOC2"/>
        <w:tabs>
          <w:tab w:val="right" w:leader="dot" w:pos="8306"/>
        </w:tabs>
      </w:pPr>
      <w:hyperlink w:anchor="_Toc23580" w:history="1">
        <w:r>
          <w:rPr>
            <w:rFonts w:ascii="仿宋" w:eastAsia="仿宋" w:hAnsi="仿宋" w:cs="仿宋" w:hint="eastAsia"/>
            <w:lang w:eastAsia="zh-CN"/>
          </w:rPr>
          <w:t>(四)、安全色及安全标志使用要求</w:t>
        </w:r>
        <w:r>
          <w:tab/>
        </w:r>
        <w:r>
          <w:fldChar w:fldCharType="begin"/>
        </w:r>
        <w:r>
          <w:instrText xml:space="preserve"> PAGEREF _Toc23580 \h </w:instrText>
        </w:r>
        <w:r>
          <w:fldChar w:fldCharType="separate"/>
        </w:r>
        <w:r>
          <w:t>26</w:t>
        </w:r>
        <w:r>
          <w:fldChar w:fldCharType="end"/>
        </w:r>
      </w:hyperlink>
    </w:p>
    <w:p>
      <w:pPr>
        <w:pStyle w:val="TOC2"/>
        <w:tabs>
          <w:tab w:val="right" w:leader="dot" w:pos="8306"/>
        </w:tabs>
      </w:pPr>
      <w:hyperlink w:anchor="_Toc607" w:history="1">
        <w:r>
          <w:rPr>
            <w:rFonts w:ascii="仿宋" w:eastAsia="仿宋" w:hAnsi="仿宋" w:cs="仿宋" w:hint="eastAsia"/>
            <w:lang w:eastAsia="zh-CN"/>
          </w:rPr>
          <w:t>(五)、防尘防毒措施</w:t>
        </w:r>
        <w:r>
          <w:tab/>
        </w:r>
        <w:r>
          <w:fldChar w:fldCharType="begin"/>
        </w:r>
        <w:r>
          <w:instrText xml:space="preserve"> PAGEREF _Toc607 \h </w:instrText>
        </w:r>
        <w:r>
          <w:fldChar w:fldCharType="separate"/>
        </w:r>
        <w:r>
          <w:t>26</w:t>
        </w:r>
        <w:r>
          <w:fldChar w:fldCharType="end"/>
        </w:r>
      </w:hyperlink>
    </w:p>
    <w:p>
      <w:pPr>
        <w:pStyle w:val="TOC2"/>
        <w:tabs>
          <w:tab w:val="right" w:leader="dot" w:pos="8306"/>
        </w:tabs>
      </w:pPr>
      <w:hyperlink w:anchor="_Toc23735" w:history="1">
        <w:r>
          <w:rPr>
            <w:rFonts w:ascii="仿宋" w:eastAsia="仿宋" w:hAnsi="仿宋" w:cs="仿宋" w:hint="eastAsia"/>
            <w:lang w:eastAsia="zh-CN"/>
          </w:rPr>
          <w:t>(六)、防静电、触电防护及防雷措施</w:t>
        </w:r>
        <w:r>
          <w:tab/>
        </w:r>
        <w:r>
          <w:fldChar w:fldCharType="begin"/>
        </w:r>
        <w:r>
          <w:instrText xml:space="preserve"> PAGEREF _Toc23735 \h </w:instrText>
        </w:r>
        <w:r>
          <w:fldChar w:fldCharType="separate"/>
        </w:r>
        <w:r>
          <w:t>27</w:t>
        </w:r>
        <w:r>
          <w:fldChar w:fldCharType="end"/>
        </w:r>
      </w:hyperlink>
    </w:p>
    <w:p>
      <w:pPr>
        <w:pStyle w:val="TOC2"/>
        <w:tabs>
          <w:tab w:val="right" w:leader="dot" w:pos="8306"/>
        </w:tabs>
      </w:pPr>
      <w:hyperlink w:anchor="_Toc11512" w:history="1">
        <w:r>
          <w:rPr>
            <w:rFonts w:ascii="仿宋" w:eastAsia="仿宋" w:hAnsi="仿宋" w:cs="仿宋" w:hint="eastAsia"/>
            <w:lang w:eastAsia="zh-CN"/>
          </w:rPr>
          <w:t>(七)、机械设备安全保障措施</w:t>
        </w:r>
        <w:r>
          <w:tab/>
        </w:r>
        <w:r>
          <w:fldChar w:fldCharType="begin"/>
        </w:r>
        <w:r>
          <w:instrText xml:space="preserve"> PAGEREF _Toc11512 \h </w:instrText>
        </w:r>
        <w:r>
          <w:fldChar w:fldCharType="separate"/>
        </w:r>
        <w:r>
          <w:t>29</w:t>
        </w:r>
        <w:r>
          <w:fldChar w:fldCharType="end"/>
        </w:r>
      </w:hyperlink>
    </w:p>
    <w:p>
      <w:pPr>
        <w:pStyle w:val="TOC1"/>
        <w:tabs>
          <w:tab w:val="right" w:leader="dot" w:pos="8306"/>
        </w:tabs>
      </w:pPr>
      <w:hyperlink w:anchor="_Toc2631" w:history="1">
        <w:r>
          <w:rPr>
            <w:rFonts w:ascii="仿宋" w:eastAsia="仿宋" w:hAnsi="仿宋" w:cs="仿宋" w:hint="eastAsia"/>
            <w:lang w:eastAsia="zh-CN"/>
          </w:rPr>
          <w:t>八、羊肉项目环境影响分析</w:t>
        </w:r>
        <w:r>
          <w:tab/>
        </w:r>
        <w:r>
          <w:fldChar w:fldCharType="begin"/>
        </w:r>
        <w:r>
          <w:instrText xml:space="preserve"> PAGEREF _Toc2631 \h </w:instrText>
        </w:r>
        <w:r>
          <w:fldChar w:fldCharType="separate"/>
        </w:r>
        <w:r>
          <w:t>30</w:t>
        </w:r>
        <w:r>
          <w:fldChar w:fldCharType="end"/>
        </w:r>
      </w:hyperlink>
    </w:p>
    <w:p>
      <w:pPr>
        <w:pStyle w:val="TOC2"/>
        <w:tabs>
          <w:tab w:val="right" w:leader="dot" w:pos="8306"/>
        </w:tabs>
      </w:pPr>
      <w:hyperlink w:anchor="_Toc1111" w:history="1">
        <w:r>
          <w:rPr>
            <w:rFonts w:ascii="仿宋" w:eastAsia="仿宋" w:hAnsi="仿宋" w:cs="仿宋" w:hint="eastAsia"/>
            <w:lang w:eastAsia="zh-CN"/>
          </w:rPr>
          <w:t>(一)、建设区域环境质量现状</w:t>
        </w:r>
        <w:r>
          <w:tab/>
        </w:r>
        <w:r>
          <w:fldChar w:fldCharType="begin"/>
        </w:r>
        <w:r>
          <w:instrText xml:space="preserve"> PAGEREF _Toc1111 \h </w:instrText>
        </w:r>
        <w:r>
          <w:fldChar w:fldCharType="separate"/>
        </w:r>
        <w:r>
          <w:t>30</w:t>
        </w:r>
        <w:r>
          <w:fldChar w:fldCharType="end"/>
        </w:r>
      </w:hyperlink>
    </w:p>
    <w:p>
      <w:pPr>
        <w:pStyle w:val="TOC2"/>
        <w:tabs>
          <w:tab w:val="right" w:leader="dot" w:pos="8306"/>
        </w:tabs>
      </w:pPr>
      <w:hyperlink w:anchor="_Toc11171" w:history="1">
        <w:r>
          <w:rPr>
            <w:rFonts w:ascii="仿宋" w:eastAsia="仿宋" w:hAnsi="仿宋" w:cs="仿宋" w:hint="eastAsia"/>
            <w:lang w:eastAsia="zh-CN"/>
          </w:rPr>
          <w:t>(二)、建设期环境保护</w:t>
        </w:r>
        <w:r>
          <w:tab/>
        </w:r>
        <w:r>
          <w:fldChar w:fldCharType="begin"/>
        </w:r>
        <w:r>
          <w:instrText xml:space="preserve"> PAGEREF _Toc11171 \h </w:instrText>
        </w:r>
        <w:r>
          <w:fldChar w:fldCharType="separate"/>
        </w:r>
        <w:r>
          <w:t>31</w:t>
        </w:r>
        <w:r>
          <w:fldChar w:fldCharType="end"/>
        </w:r>
      </w:hyperlink>
    </w:p>
    <w:p>
      <w:pPr>
        <w:pStyle w:val="TOC2"/>
        <w:tabs>
          <w:tab w:val="right" w:leader="dot" w:pos="8306"/>
        </w:tabs>
      </w:pPr>
      <w:hyperlink w:anchor="_Toc21244" w:history="1">
        <w:r>
          <w:rPr>
            <w:rFonts w:ascii="仿宋" w:eastAsia="仿宋" w:hAnsi="仿宋" w:cs="仿宋" w:hint="eastAsia"/>
            <w:lang w:eastAsia="zh-CN"/>
          </w:rPr>
          <w:t>(三)、运营期环境保护</w:t>
        </w:r>
        <w:r>
          <w:tab/>
        </w:r>
        <w:r>
          <w:fldChar w:fldCharType="begin"/>
        </w:r>
        <w:r>
          <w:instrText xml:space="preserve"> PAGEREF _Toc21244 \h </w:instrText>
        </w:r>
        <w:r>
          <w:fldChar w:fldCharType="separate"/>
        </w:r>
        <w:r>
          <w:t>33</w:t>
        </w:r>
        <w:r>
          <w:fldChar w:fldCharType="end"/>
        </w:r>
      </w:hyperlink>
    </w:p>
    <w:p>
      <w:pPr>
        <w:pStyle w:val="TOC2"/>
        <w:tabs>
          <w:tab w:val="right" w:leader="dot" w:pos="8306"/>
        </w:tabs>
      </w:pPr>
      <w:hyperlink w:anchor="_Toc11305" w:history="1">
        <w:r>
          <w:rPr>
            <w:rFonts w:ascii="仿宋" w:eastAsia="仿宋" w:hAnsi="仿宋" w:cs="仿宋" w:hint="eastAsia"/>
            <w:lang w:eastAsia="zh-CN"/>
          </w:rPr>
          <w:t>(四)、羊肉项目建设对区域经济的影响</w:t>
        </w:r>
        <w:r>
          <w:tab/>
        </w:r>
        <w:r>
          <w:fldChar w:fldCharType="begin"/>
        </w:r>
        <w:r>
          <w:instrText xml:space="preserve"> PAGEREF _Toc11305 \h </w:instrText>
        </w:r>
        <w:r>
          <w:fldChar w:fldCharType="separate"/>
        </w:r>
        <w:r>
          <w:t>34</w:t>
        </w:r>
        <w:r>
          <w:fldChar w:fldCharType="end"/>
        </w:r>
      </w:hyperlink>
    </w:p>
    <w:p>
      <w:pPr>
        <w:pStyle w:val="TOC2"/>
        <w:tabs>
          <w:tab w:val="right" w:leader="dot" w:pos="8306"/>
        </w:tabs>
      </w:pPr>
      <w:hyperlink w:anchor="_Toc32296" w:history="1">
        <w:r>
          <w:rPr>
            <w:rFonts w:ascii="仿宋" w:eastAsia="仿宋" w:hAnsi="仿宋" w:cs="仿宋" w:hint="eastAsia"/>
            <w:lang w:eastAsia="zh-CN"/>
          </w:rPr>
          <w:t>(五)、废弃物处理</w:t>
        </w:r>
        <w:r>
          <w:tab/>
        </w:r>
        <w:r>
          <w:fldChar w:fldCharType="begin"/>
        </w:r>
        <w:r>
          <w:instrText xml:space="preserve"> PAGEREF _Toc32296 \h </w:instrText>
        </w:r>
        <w:r>
          <w:fldChar w:fldCharType="separate"/>
        </w:r>
        <w:r>
          <w:t>36</w:t>
        </w:r>
        <w:r>
          <w:fldChar w:fldCharType="end"/>
        </w:r>
      </w:hyperlink>
    </w:p>
    <w:p>
      <w:pPr>
        <w:pStyle w:val="TOC2"/>
        <w:tabs>
          <w:tab w:val="right" w:leader="dot" w:pos="8306"/>
        </w:tabs>
      </w:pPr>
      <w:hyperlink w:anchor="_Toc19979" w:history="1">
        <w:r>
          <w:rPr>
            <w:rFonts w:ascii="仿宋" w:eastAsia="仿宋" w:hAnsi="仿宋" w:cs="仿宋" w:hint="eastAsia"/>
            <w:lang w:eastAsia="zh-CN"/>
          </w:rPr>
          <w:t>(六)、特殊环境影响分析</w:t>
        </w:r>
        <w:r>
          <w:tab/>
        </w:r>
        <w:r>
          <w:fldChar w:fldCharType="begin"/>
        </w:r>
        <w:r>
          <w:instrText xml:space="preserve"> PAGEREF _Toc19979 \h </w:instrText>
        </w:r>
        <w:r>
          <w:fldChar w:fldCharType="separate"/>
        </w:r>
        <w:r>
          <w:t>37</w:t>
        </w:r>
        <w:r>
          <w:fldChar w:fldCharType="end"/>
        </w:r>
      </w:hyperlink>
    </w:p>
    <w:p>
      <w:pPr>
        <w:pStyle w:val="TOC2"/>
        <w:tabs>
          <w:tab w:val="right" w:leader="dot" w:pos="8306"/>
        </w:tabs>
      </w:pPr>
      <w:hyperlink w:anchor="_Toc12653" w:history="1">
        <w:r>
          <w:rPr>
            <w:rFonts w:ascii="仿宋" w:eastAsia="仿宋" w:hAnsi="仿宋" w:cs="仿宋" w:hint="eastAsia"/>
            <w:lang w:eastAsia="zh-CN"/>
          </w:rPr>
          <w:t>(七)、清洁生产</w:t>
        </w:r>
        <w:r>
          <w:tab/>
        </w:r>
        <w:r>
          <w:fldChar w:fldCharType="begin"/>
        </w:r>
        <w:r>
          <w:instrText xml:space="preserve"> PAGEREF _Toc12653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97" w:history="1">
        <w:r>
          <w:rPr>
            <w:rFonts w:ascii="仿宋" w:eastAsia="仿宋" w:hAnsi="仿宋" w:cs="仿宋" w:hint="eastAsia"/>
            <w:lang w:eastAsia="zh-CN"/>
          </w:rPr>
          <w:t>(八)、环境保护综合评价</w:t>
        </w:r>
        <w:r>
          <w:tab/>
        </w:r>
        <w:r>
          <w:fldChar w:fldCharType="begin"/>
        </w:r>
        <w:r>
          <w:instrText xml:space="preserve"> PAGEREF _Toc24597 \h </w:instrText>
        </w:r>
        <w:r>
          <w:fldChar w:fldCharType="separate"/>
        </w:r>
        <w:r>
          <w:t>39</w:t>
        </w:r>
        <w:r>
          <w:fldChar w:fldCharType="end"/>
        </w:r>
      </w:hyperlink>
    </w:p>
    <w:p>
      <w:pPr>
        <w:pStyle w:val="TOC1"/>
        <w:tabs>
          <w:tab w:val="right" w:leader="dot" w:pos="8306"/>
        </w:tabs>
      </w:pPr>
      <w:hyperlink w:anchor="_Toc5093" w:history="1">
        <w:r>
          <w:rPr>
            <w:rFonts w:ascii="仿宋" w:eastAsia="仿宋" w:hAnsi="仿宋" w:cs="仿宋" w:hint="eastAsia"/>
            <w:lang w:eastAsia="zh-CN"/>
          </w:rPr>
          <w:t>九、羊肉项目社会影响</w:t>
        </w:r>
        <w:r>
          <w:tab/>
        </w:r>
        <w:r>
          <w:fldChar w:fldCharType="begin"/>
        </w:r>
        <w:r>
          <w:instrText xml:space="preserve"> PAGEREF _Toc5093 \h </w:instrText>
        </w:r>
        <w:r>
          <w:fldChar w:fldCharType="separate"/>
        </w:r>
        <w:r>
          <w:t>40</w:t>
        </w:r>
        <w:r>
          <w:fldChar w:fldCharType="end"/>
        </w:r>
      </w:hyperlink>
    </w:p>
    <w:p>
      <w:pPr>
        <w:pStyle w:val="TOC2"/>
        <w:tabs>
          <w:tab w:val="right" w:leader="dot" w:pos="8306"/>
        </w:tabs>
      </w:pPr>
      <w:hyperlink w:anchor="_Toc6794" w:history="1">
        <w:r>
          <w:rPr>
            <w:rFonts w:ascii="仿宋" w:eastAsia="仿宋" w:hAnsi="仿宋" w:cs="仿宋" w:hint="eastAsia"/>
            <w:lang w:eastAsia="zh-CN"/>
          </w:rPr>
          <w:t>(一)、社会责任与义务</w:t>
        </w:r>
        <w:r>
          <w:tab/>
        </w:r>
        <w:r>
          <w:fldChar w:fldCharType="begin"/>
        </w:r>
        <w:r>
          <w:instrText xml:space="preserve"> PAGEREF _Toc6794 \h </w:instrText>
        </w:r>
        <w:r>
          <w:fldChar w:fldCharType="separate"/>
        </w:r>
        <w:r>
          <w:t>40</w:t>
        </w:r>
        <w:r>
          <w:fldChar w:fldCharType="end"/>
        </w:r>
      </w:hyperlink>
    </w:p>
    <w:p>
      <w:pPr>
        <w:pStyle w:val="TOC2"/>
        <w:tabs>
          <w:tab w:val="right" w:leader="dot" w:pos="8306"/>
        </w:tabs>
      </w:pPr>
      <w:hyperlink w:anchor="_Toc15376" w:history="1">
        <w:r>
          <w:rPr>
            <w:rFonts w:ascii="仿宋" w:eastAsia="仿宋" w:hAnsi="仿宋" w:cs="仿宋" w:hint="eastAsia"/>
            <w:lang w:eastAsia="zh-CN"/>
          </w:rPr>
          <w:t>(二)、社会参与与沟通</w:t>
        </w:r>
        <w:r>
          <w:tab/>
        </w:r>
        <w:r>
          <w:fldChar w:fldCharType="begin"/>
        </w:r>
        <w:r>
          <w:instrText xml:space="preserve"> PAGEREF _Toc15376 \h </w:instrText>
        </w:r>
        <w:r>
          <w:fldChar w:fldCharType="separate"/>
        </w:r>
        <w:r>
          <w:t>41</w:t>
        </w:r>
        <w:r>
          <w:fldChar w:fldCharType="end"/>
        </w:r>
      </w:hyperlink>
    </w:p>
    <w:p>
      <w:pPr>
        <w:pStyle w:val="TOC1"/>
        <w:tabs>
          <w:tab w:val="right" w:leader="dot" w:pos="8306"/>
        </w:tabs>
      </w:pPr>
      <w:hyperlink w:anchor="_Toc9227" w:history="1">
        <w:r>
          <w:rPr>
            <w:rFonts w:ascii="仿宋" w:eastAsia="仿宋" w:hAnsi="仿宋" w:cs="仿宋" w:hint="eastAsia"/>
            <w:lang w:eastAsia="zh-CN"/>
          </w:rPr>
          <w:t>十、羊肉项目经营效益</w:t>
        </w:r>
        <w:r>
          <w:tab/>
        </w:r>
        <w:r>
          <w:fldChar w:fldCharType="begin"/>
        </w:r>
        <w:r>
          <w:instrText xml:space="preserve"> PAGEREF _Toc9227 \h </w:instrText>
        </w:r>
        <w:r>
          <w:fldChar w:fldCharType="separate"/>
        </w:r>
        <w:r>
          <w:t>42</w:t>
        </w:r>
        <w:r>
          <w:fldChar w:fldCharType="end"/>
        </w:r>
      </w:hyperlink>
    </w:p>
    <w:p>
      <w:pPr>
        <w:pStyle w:val="TOC2"/>
        <w:tabs>
          <w:tab w:val="right" w:leader="dot" w:pos="8306"/>
        </w:tabs>
      </w:pPr>
      <w:hyperlink w:anchor="_Toc32676" w:history="1">
        <w:r>
          <w:rPr>
            <w:rFonts w:ascii="仿宋" w:eastAsia="仿宋" w:hAnsi="仿宋" w:cs="仿宋" w:hint="eastAsia"/>
            <w:lang w:eastAsia="zh-CN"/>
          </w:rPr>
          <w:t>(一)、经济评价财务测算</w:t>
        </w:r>
        <w:r>
          <w:tab/>
        </w:r>
        <w:r>
          <w:fldChar w:fldCharType="begin"/>
        </w:r>
        <w:r>
          <w:instrText xml:space="preserve"> PAGEREF _Toc32676 \h </w:instrText>
        </w:r>
        <w:r>
          <w:fldChar w:fldCharType="separate"/>
        </w:r>
        <w:r>
          <w:t>42</w:t>
        </w:r>
        <w:r>
          <w:fldChar w:fldCharType="end"/>
        </w:r>
      </w:hyperlink>
    </w:p>
    <w:p>
      <w:pPr>
        <w:pStyle w:val="TOC2"/>
        <w:tabs>
          <w:tab w:val="right" w:leader="dot" w:pos="8306"/>
        </w:tabs>
      </w:pPr>
      <w:hyperlink w:anchor="_Toc1707" w:history="1">
        <w:r>
          <w:rPr>
            <w:rFonts w:ascii="仿宋" w:eastAsia="仿宋" w:hAnsi="仿宋" w:cs="仿宋" w:hint="eastAsia"/>
            <w:lang w:eastAsia="zh-CN"/>
          </w:rPr>
          <w:t>(二)、羊肉项目盈利能力分析</w:t>
        </w:r>
        <w:r>
          <w:tab/>
        </w:r>
        <w:r>
          <w:fldChar w:fldCharType="begin"/>
        </w:r>
        <w:r>
          <w:instrText xml:space="preserve"> PAGEREF _Toc1707 \h </w:instrText>
        </w:r>
        <w:r>
          <w:fldChar w:fldCharType="separate"/>
        </w:r>
        <w:r>
          <w:t>43</w:t>
        </w:r>
        <w:r>
          <w:fldChar w:fldCharType="end"/>
        </w:r>
      </w:hyperlink>
    </w:p>
    <w:p>
      <w:pPr>
        <w:pStyle w:val="TOC1"/>
        <w:tabs>
          <w:tab w:val="right" w:leader="dot" w:pos="8306"/>
        </w:tabs>
      </w:pPr>
      <w:hyperlink w:anchor="_Toc26322" w:history="1">
        <w:r>
          <w:rPr>
            <w:rFonts w:ascii="仿宋" w:eastAsia="仿宋" w:hAnsi="仿宋" w:cs="仿宋" w:hint="eastAsia"/>
            <w:lang w:eastAsia="zh-CN"/>
          </w:rPr>
          <w:t>十一、羊肉项目创新与研发</w:t>
        </w:r>
        <w:r>
          <w:tab/>
        </w:r>
        <w:r>
          <w:fldChar w:fldCharType="begin"/>
        </w:r>
        <w:r>
          <w:instrText xml:space="preserve"> PAGEREF _Toc26322 \h </w:instrText>
        </w:r>
        <w:r>
          <w:fldChar w:fldCharType="separate"/>
        </w:r>
        <w:r>
          <w:t>44</w:t>
        </w:r>
        <w:r>
          <w:fldChar w:fldCharType="end"/>
        </w:r>
      </w:hyperlink>
    </w:p>
    <w:p>
      <w:pPr>
        <w:pStyle w:val="TOC2"/>
        <w:tabs>
          <w:tab w:val="right" w:leader="dot" w:pos="8306"/>
        </w:tabs>
      </w:pPr>
      <w:hyperlink w:anchor="_Toc24213" w:history="1">
        <w:r>
          <w:rPr>
            <w:rFonts w:ascii="仿宋" w:eastAsia="仿宋" w:hAnsi="仿宋" w:cs="仿宋" w:hint="eastAsia"/>
            <w:lang w:eastAsia="zh-CN"/>
          </w:rPr>
          <w:t>(一)、创新策略与方向</w:t>
        </w:r>
        <w:r>
          <w:tab/>
        </w:r>
        <w:r>
          <w:fldChar w:fldCharType="begin"/>
        </w:r>
        <w:r>
          <w:instrText xml:space="preserve"> PAGEREF _Toc24213 \h </w:instrText>
        </w:r>
        <w:r>
          <w:fldChar w:fldCharType="separate"/>
        </w:r>
        <w:r>
          <w:t>44</w:t>
        </w:r>
        <w:r>
          <w:fldChar w:fldCharType="end"/>
        </w:r>
      </w:hyperlink>
    </w:p>
    <w:p>
      <w:pPr>
        <w:pStyle w:val="TOC2"/>
        <w:tabs>
          <w:tab w:val="right" w:leader="dot" w:pos="8306"/>
        </w:tabs>
      </w:pPr>
      <w:hyperlink w:anchor="_Toc1748" w:history="1">
        <w:r>
          <w:rPr>
            <w:rFonts w:ascii="仿宋" w:eastAsia="仿宋" w:hAnsi="仿宋" w:cs="仿宋" w:hint="eastAsia"/>
            <w:lang w:eastAsia="zh-CN"/>
          </w:rPr>
          <w:t>(二)、研发规划与投入</w:t>
        </w:r>
        <w:r>
          <w:tab/>
        </w:r>
        <w:r>
          <w:fldChar w:fldCharType="begin"/>
        </w:r>
        <w:r>
          <w:instrText xml:space="preserve"> PAGEREF _Toc1748 \h </w:instrText>
        </w:r>
        <w:r>
          <w:fldChar w:fldCharType="separate"/>
        </w:r>
        <w:r>
          <w:t>46</w:t>
        </w:r>
        <w:r>
          <w:fldChar w:fldCharType="end"/>
        </w:r>
      </w:hyperlink>
    </w:p>
    <w:p>
      <w:pPr>
        <w:pStyle w:val="TOC1"/>
        <w:tabs>
          <w:tab w:val="right" w:leader="dot" w:pos="8306"/>
        </w:tabs>
      </w:pPr>
      <w:hyperlink w:anchor="_Toc5873" w:history="1">
        <w:r>
          <w:rPr>
            <w:rFonts w:ascii="仿宋" w:eastAsia="仿宋" w:hAnsi="仿宋" w:cs="仿宋" w:hint="eastAsia"/>
            <w:lang w:eastAsia="zh-CN"/>
          </w:rPr>
          <w:t>十二、羊肉项目财务管理</w:t>
        </w:r>
        <w:r>
          <w:tab/>
        </w:r>
        <w:r>
          <w:fldChar w:fldCharType="begin"/>
        </w:r>
        <w:r>
          <w:instrText xml:space="preserve"> PAGEREF _Toc5873 \h </w:instrText>
        </w:r>
        <w:r>
          <w:fldChar w:fldCharType="separate"/>
        </w:r>
        <w:r>
          <w:t>47</w:t>
        </w:r>
        <w:r>
          <w:fldChar w:fldCharType="end"/>
        </w:r>
      </w:hyperlink>
    </w:p>
    <w:p>
      <w:pPr>
        <w:pStyle w:val="TOC2"/>
        <w:tabs>
          <w:tab w:val="right" w:leader="dot" w:pos="8306"/>
        </w:tabs>
      </w:pPr>
      <w:hyperlink w:anchor="_Toc26042" w:history="1">
        <w:r>
          <w:rPr>
            <w:rFonts w:ascii="仿宋" w:eastAsia="仿宋" w:hAnsi="仿宋" w:cs="仿宋" w:hint="eastAsia"/>
            <w:lang w:eastAsia="zh-CN"/>
          </w:rPr>
          <w:t>(一)、资金需求大</w:t>
        </w:r>
        <w:r>
          <w:tab/>
        </w:r>
        <w:r>
          <w:fldChar w:fldCharType="begin"/>
        </w:r>
        <w:r>
          <w:instrText xml:space="preserve"> PAGEREF _Toc26042 \h </w:instrText>
        </w:r>
        <w:r>
          <w:fldChar w:fldCharType="separate"/>
        </w:r>
        <w:r>
          <w:t>47</w:t>
        </w:r>
        <w:r>
          <w:fldChar w:fldCharType="end"/>
        </w:r>
      </w:hyperlink>
    </w:p>
    <w:p>
      <w:pPr>
        <w:pStyle w:val="TOC2"/>
        <w:tabs>
          <w:tab w:val="right" w:leader="dot" w:pos="8306"/>
        </w:tabs>
      </w:pPr>
      <w:hyperlink w:anchor="_Toc28399" w:history="1">
        <w:r>
          <w:rPr>
            <w:rFonts w:ascii="仿宋" w:eastAsia="仿宋" w:hAnsi="仿宋" w:cs="仿宋" w:hint="eastAsia"/>
            <w:lang w:eastAsia="zh-CN"/>
          </w:rPr>
          <w:t>(二)、研发周期长</w:t>
        </w:r>
        <w:r>
          <w:tab/>
        </w:r>
        <w:r>
          <w:fldChar w:fldCharType="begin"/>
        </w:r>
        <w:r>
          <w:instrText xml:space="preserve"> PAGEREF _Toc28399 \h </w:instrText>
        </w:r>
        <w:r>
          <w:fldChar w:fldCharType="separate"/>
        </w:r>
        <w:r>
          <w:t>48</w:t>
        </w:r>
        <w:r>
          <w:fldChar w:fldCharType="end"/>
        </w:r>
      </w:hyperlink>
    </w:p>
    <w:p>
      <w:pPr>
        <w:pStyle w:val="TOC2"/>
        <w:tabs>
          <w:tab w:val="right" w:leader="dot" w:pos="8306"/>
        </w:tabs>
      </w:pPr>
      <w:hyperlink w:anchor="_Toc22993" w:history="1">
        <w:r>
          <w:rPr>
            <w:rFonts w:ascii="仿宋" w:eastAsia="仿宋" w:hAnsi="仿宋" w:cs="仿宋" w:hint="eastAsia"/>
            <w:lang w:eastAsia="zh-CN"/>
          </w:rPr>
          <w:t>(三)、市场风险大</w:t>
        </w:r>
        <w:r>
          <w:tab/>
        </w:r>
        <w:r>
          <w:fldChar w:fldCharType="begin"/>
        </w:r>
        <w:r>
          <w:instrText xml:space="preserve"> PAGEREF _Toc22993 \h </w:instrText>
        </w:r>
        <w:r>
          <w:fldChar w:fldCharType="separate"/>
        </w:r>
        <w:r>
          <w:t>49</w:t>
        </w:r>
        <w:r>
          <w:fldChar w:fldCharType="end"/>
        </w:r>
      </w:hyperlink>
    </w:p>
    <w:p>
      <w:pPr>
        <w:pStyle w:val="TOC2"/>
        <w:tabs>
          <w:tab w:val="right" w:leader="dot" w:pos="8306"/>
        </w:tabs>
      </w:pPr>
      <w:hyperlink w:anchor="_Toc4123" w:history="1">
        <w:r>
          <w:rPr>
            <w:rFonts w:ascii="仿宋" w:eastAsia="仿宋" w:hAnsi="仿宋" w:cs="仿宋" w:hint="eastAsia"/>
            <w:lang w:eastAsia="zh-CN"/>
          </w:rPr>
          <w:t>(四)、利润率高</w:t>
        </w:r>
        <w:r>
          <w:tab/>
        </w:r>
        <w:r>
          <w:fldChar w:fldCharType="begin"/>
        </w:r>
        <w:r>
          <w:instrText xml:space="preserve"> PAGEREF _Toc4123 \h </w:instrText>
        </w:r>
        <w:r>
          <w:fldChar w:fldCharType="separate"/>
        </w:r>
        <w:r>
          <w:t>52</w:t>
        </w:r>
        <w:r>
          <w:fldChar w:fldCharType="end"/>
        </w:r>
      </w:hyperlink>
    </w:p>
    <w:p>
      <w:pPr>
        <w:pStyle w:val="TOC1"/>
        <w:tabs>
          <w:tab w:val="right" w:leader="dot" w:pos="8306"/>
        </w:tabs>
      </w:pPr>
      <w:hyperlink w:anchor="_Toc10525" w:history="1">
        <w:r>
          <w:rPr>
            <w:rFonts w:ascii="仿宋" w:eastAsia="仿宋" w:hAnsi="仿宋" w:cs="仿宋" w:hint="eastAsia"/>
            <w:lang w:eastAsia="zh-CN"/>
          </w:rPr>
          <w:t>十三、羊肉项目实施时间节点</w:t>
        </w:r>
        <w:r>
          <w:tab/>
        </w:r>
        <w:r>
          <w:fldChar w:fldCharType="begin"/>
        </w:r>
        <w:r>
          <w:instrText xml:space="preserve"> PAGEREF _Toc10525 \h </w:instrText>
        </w:r>
        <w:r>
          <w:fldChar w:fldCharType="separate"/>
        </w:r>
        <w:r>
          <w:t>54</w:t>
        </w:r>
        <w:r>
          <w:fldChar w:fldCharType="end"/>
        </w:r>
      </w:hyperlink>
    </w:p>
    <w:p>
      <w:pPr>
        <w:pStyle w:val="TOC2"/>
        <w:tabs>
          <w:tab w:val="right" w:leader="dot" w:pos="8306"/>
        </w:tabs>
      </w:pPr>
      <w:hyperlink w:anchor="_Toc2154" w:history="1">
        <w:r>
          <w:rPr>
            <w:rFonts w:ascii="仿宋" w:eastAsia="仿宋" w:hAnsi="仿宋" w:cs="仿宋" w:hint="eastAsia"/>
            <w:lang w:eastAsia="zh-CN"/>
          </w:rPr>
          <w:t>(一)、羊肉项目启动阶段时间节点</w:t>
        </w:r>
        <w:r>
          <w:tab/>
        </w:r>
        <w:r>
          <w:fldChar w:fldCharType="begin"/>
        </w:r>
        <w:r>
          <w:instrText xml:space="preserve"> PAGEREF _Toc2154 \h </w:instrText>
        </w:r>
        <w:r>
          <w:fldChar w:fldCharType="separate"/>
        </w:r>
        <w:r>
          <w:t>54</w:t>
        </w:r>
        <w:r>
          <w:fldChar w:fldCharType="end"/>
        </w:r>
      </w:hyperlink>
    </w:p>
    <w:p>
      <w:pPr>
        <w:pStyle w:val="TOC2"/>
        <w:tabs>
          <w:tab w:val="right" w:leader="dot" w:pos="8306"/>
        </w:tabs>
      </w:pPr>
      <w:hyperlink w:anchor="_Toc4534" w:history="1">
        <w:r>
          <w:rPr>
            <w:rFonts w:ascii="仿宋" w:eastAsia="仿宋" w:hAnsi="仿宋" w:cs="仿宋" w:hint="eastAsia"/>
            <w:lang w:eastAsia="zh-CN"/>
          </w:rPr>
          <w:t>(二)、羊肉项目执行阶段时间节点</w:t>
        </w:r>
        <w:r>
          <w:tab/>
        </w:r>
        <w:r>
          <w:fldChar w:fldCharType="begin"/>
        </w:r>
        <w:r>
          <w:instrText xml:space="preserve"> PAGEREF _Toc4534 \h </w:instrText>
        </w:r>
        <w:r>
          <w:fldChar w:fldCharType="separate"/>
        </w:r>
        <w:r>
          <w:t>55</w:t>
        </w:r>
        <w:r>
          <w:fldChar w:fldCharType="end"/>
        </w:r>
      </w:hyperlink>
    </w:p>
    <w:p>
      <w:pPr>
        <w:pStyle w:val="TOC2"/>
        <w:tabs>
          <w:tab w:val="right" w:leader="dot" w:pos="8306"/>
        </w:tabs>
      </w:pPr>
      <w:hyperlink w:anchor="_Toc19877" w:history="1">
        <w:r>
          <w:rPr>
            <w:rFonts w:ascii="仿宋" w:eastAsia="仿宋" w:hAnsi="仿宋" w:cs="仿宋" w:hint="eastAsia"/>
            <w:lang w:eastAsia="zh-CN"/>
          </w:rPr>
          <w:t>(三)、羊肉项目完成阶段时间节点</w:t>
        </w:r>
        <w:r>
          <w:tab/>
        </w:r>
        <w:r>
          <w:fldChar w:fldCharType="begin"/>
        </w:r>
        <w:r>
          <w:instrText xml:space="preserve"> PAGEREF _Toc19877 \h </w:instrText>
        </w:r>
        <w:r>
          <w:fldChar w:fldCharType="separate"/>
        </w:r>
        <w:r>
          <w:t>56</w:t>
        </w:r>
        <w:r>
          <w:fldChar w:fldCharType="end"/>
        </w:r>
      </w:hyperlink>
    </w:p>
    <w:p>
      <w:pPr>
        <w:pStyle w:val="TOC1"/>
        <w:tabs>
          <w:tab w:val="right" w:leader="dot" w:pos="8306"/>
        </w:tabs>
      </w:pPr>
      <w:hyperlink w:anchor="_Toc27153" w:history="1">
        <w:r>
          <w:rPr>
            <w:rFonts w:ascii="仿宋" w:eastAsia="仿宋" w:hAnsi="仿宋" w:cs="仿宋" w:hint="eastAsia"/>
            <w:lang w:eastAsia="zh-CN"/>
          </w:rPr>
          <w:t>十四、质量管理体系</w:t>
        </w:r>
        <w:r>
          <w:tab/>
        </w:r>
        <w:r>
          <w:fldChar w:fldCharType="begin"/>
        </w:r>
        <w:r>
          <w:instrText xml:space="preserve"> PAGEREF _Toc27153 \h </w:instrText>
        </w:r>
        <w:r>
          <w:fldChar w:fldCharType="separate"/>
        </w:r>
        <w:r>
          <w:t>57</w:t>
        </w:r>
        <w:r>
          <w:fldChar w:fldCharType="end"/>
        </w:r>
      </w:hyperlink>
    </w:p>
    <w:p>
      <w:pPr>
        <w:pStyle w:val="TOC2"/>
        <w:tabs>
          <w:tab w:val="right" w:leader="dot" w:pos="8306"/>
        </w:tabs>
      </w:pPr>
      <w:hyperlink w:anchor="_Toc23826" w:history="1">
        <w:r>
          <w:rPr>
            <w:rFonts w:ascii="仿宋" w:eastAsia="仿宋" w:hAnsi="仿宋" w:cs="仿宋" w:hint="eastAsia"/>
            <w:lang w:eastAsia="zh-CN"/>
          </w:rPr>
          <w:t>(一)、质量目标与方针</w:t>
        </w:r>
        <w:r>
          <w:tab/>
        </w:r>
        <w:r>
          <w:fldChar w:fldCharType="begin"/>
        </w:r>
        <w:r>
          <w:instrText xml:space="preserve"> PAGEREF _Toc23826 \h </w:instrText>
        </w:r>
        <w:r>
          <w:fldChar w:fldCharType="separate"/>
        </w:r>
        <w:r>
          <w:t>57</w:t>
        </w:r>
        <w:r>
          <w:fldChar w:fldCharType="end"/>
        </w:r>
      </w:hyperlink>
    </w:p>
    <w:p>
      <w:pPr>
        <w:pStyle w:val="TOC2"/>
        <w:tabs>
          <w:tab w:val="right" w:leader="dot" w:pos="8306"/>
        </w:tabs>
      </w:pPr>
      <w:hyperlink w:anchor="_Toc16499" w:history="1">
        <w:r>
          <w:rPr>
            <w:rFonts w:ascii="仿宋" w:eastAsia="仿宋" w:hAnsi="仿宋" w:cs="仿宋" w:hint="eastAsia"/>
            <w:lang w:eastAsia="zh-CN"/>
          </w:rPr>
          <w:t>(二)、质量管理责任</w:t>
        </w:r>
        <w:r>
          <w:tab/>
        </w:r>
        <w:r>
          <w:fldChar w:fldCharType="begin"/>
        </w:r>
        <w:r>
          <w:instrText xml:space="preserve"> PAGEREF _Toc16499 \h </w:instrText>
        </w:r>
        <w:r>
          <w:fldChar w:fldCharType="separate"/>
        </w:r>
        <w:r>
          <w:t>58</w:t>
        </w:r>
        <w:r>
          <w:fldChar w:fldCharType="end"/>
        </w:r>
      </w:hyperlink>
    </w:p>
    <w:p>
      <w:pPr>
        <w:pStyle w:val="TOC2"/>
        <w:tabs>
          <w:tab w:val="right" w:leader="dot" w:pos="8306"/>
        </w:tabs>
      </w:pPr>
      <w:hyperlink w:anchor="_Toc24978" w:history="1">
        <w:r>
          <w:rPr>
            <w:rFonts w:ascii="仿宋" w:eastAsia="仿宋" w:hAnsi="仿宋" w:cs="仿宋" w:hint="eastAsia"/>
            <w:lang w:eastAsia="zh-CN"/>
          </w:rPr>
          <w:t>(三)、质量管理体系文件</w:t>
        </w:r>
        <w:r>
          <w:tab/>
        </w:r>
        <w:r>
          <w:fldChar w:fldCharType="begin"/>
        </w:r>
        <w:r>
          <w:instrText xml:space="preserve"> PAGEREF _Toc24978 \h </w:instrText>
        </w:r>
        <w:r>
          <w:fldChar w:fldCharType="separate"/>
        </w:r>
        <w:r>
          <w:t>59</w:t>
        </w:r>
        <w:r>
          <w:fldChar w:fldCharType="end"/>
        </w:r>
      </w:hyperlink>
    </w:p>
    <w:p>
      <w:pPr>
        <w:pStyle w:val="TOC2"/>
        <w:tabs>
          <w:tab w:val="right" w:leader="dot" w:pos="8306"/>
        </w:tabs>
      </w:pPr>
      <w:hyperlink w:anchor="_Toc23331" w:history="1">
        <w:r>
          <w:rPr>
            <w:rFonts w:ascii="仿宋" w:eastAsia="仿宋" w:hAnsi="仿宋" w:cs="仿宋" w:hint="eastAsia"/>
            <w:lang w:eastAsia="zh-CN"/>
          </w:rPr>
          <w:t>(四)、质量培训与教育</w:t>
        </w:r>
        <w:r>
          <w:tab/>
        </w:r>
        <w:r>
          <w:fldChar w:fldCharType="begin"/>
        </w:r>
        <w:r>
          <w:instrText xml:space="preserve"> PAGEREF _Toc23331 \h </w:instrText>
        </w:r>
        <w:r>
          <w:fldChar w:fldCharType="separate"/>
        </w:r>
        <w:r>
          <w:t>61</w:t>
        </w:r>
        <w:r>
          <w:fldChar w:fldCharType="end"/>
        </w:r>
      </w:hyperlink>
    </w:p>
    <w:p>
      <w:pPr>
        <w:pStyle w:val="TOC2"/>
        <w:tabs>
          <w:tab w:val="right" w:leader="dot" w:pos="8306"/>
        </w:tabs>
      </w:pPr>
      <w:hyperlink w:anchor="_Toc23439" w:history="1">
        <w:r>
          <w:rPr>
            <w:rFonts w:ascii="仿宋" w:eastAsia="仿宋" w:hAnsi="仿宋" w:cs="仿宋" w:hint="eastAsia"/>
            <w:lang w:eastAsia="zh-CN"/>
          </w:rPr>
          <w:t>(五)、质量审核与评价</w:t>
        </w:r>
        <w:r>
          <w:tab/>
        </w:r>
        <w:r>
          <w:fldChar w:fldCharType="begin"/>
        </w:r>
        <w:r>
          <w:instrText xml:space="preserve"> PAGEREF _Toc23439 \h </w:instrText>
        </w:r>
        <w:r>
          <w:fldChar w:fldCharType="separate"/>
        </w:r>
        <w:r>
          <w:t>63</w:t>
        </w:r>
        <w:r>
          <w:fldChar w:fldCharType="end"/>
        </w:r>
      </w:hyperlink>
    </w:p>
    <w:p>
      <w:pPr>
        <w:pStyle w:val="TOC2"/>
        <w:tabs>
          <w:tab w:val="right" w:leader="dot" w:pos="8306"/>
        </w:tabs>
      </w:pPr>
      <w:hyperlink w:anchor="_Toc18207" w:history="1">
        <w:r>
          <w:rPr>
            <w:rFonts w:ascii="仿宋" w:eastAsia="仿宋" w:hAnsi="仿宋" w:cs="仿宋" w:hint="eastAsia"/>
            <w:lang w:eastAsia="zh-CN"/>
          </w:rPr>
          <w:t>(六)、不符合与纠正措施</w:t>
        </w:r>
        <w:r>
          <w:tab/>
        </w:r>
        <w:r>
          <w:fldChar w:fldCharType="begin"/>
        </w:r>
        <w:r>
          <w:instrText xml:space="preserve"> PAGEREF _Toc18207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4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897"/>
      <w:r>
        <w:rPr>
          <w:rFonts w:ascii="仿宋" w:eastAsia="仿宋" w:hAnsi="仿宋" w:cs="仿宋" w:hint="eastAsia"/>
          <w:sz w:val="28"/>
          <w:lang w:eastAsia="zh-CN"/>
        </w:rPr>
        <w:t>一、羊肉项目文档管理</w:t>
      </w:r>
      <w:bookmarkEnd w:id="2"/>
    </w:p>
    <w:p>
      <w:pPr>
        <w:pStyle w:val="Heading2"/>
        <w:rPr>
          <w:rFonts w:ascii="仿宋" w:eastAsia="仿宋" w:hAnsi="仿宋" w:cs="仿宋" w:hint="eastAsia"/>
          <w:lang w:eastAsia="zh-CN"/>
        </w:rPr>
      </w:pPr>
      <w:bookmarkStart w:id="3" w:name="_Toc15150"/>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羊肉项目高度重视文档的质量和准确性，以支持羊肉项目的各项活动和决策。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文档的编制始于羊肉项目计划的初期，我们制定了详细的文档编制计划，明确了每个文档的内容、格式和编写责任人。在羊肉项目启动阶段，我们首先编制了羊肉项目章程，明确定义了羊肉项目的目标、范围、风险等关键要素。随后，羊肉项目团队根据计划陆续编制了需求文档、设计文档、测试文档等各类文档，确保羊肉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羊肉项目管理中的重要环节，旨在确保羊肉项目文档符合质量标准和羊肉项目需求。在羊肉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除了内部审查，我们还进行了外部审查，邀请羊肉项目相关利益方和专业领域的专家对文档进行独立审查。这有助于获取更全面、客观的反馈，确保羊肉项目文档不仅符合内部标准，也满足外部需求。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羊肉项目在文档编制与审查方面建立了严格的管理机制，通过规范的流程和多维度的审查，确保羊肉项目文档的质量、准确性和可靠性，为羊肉项目的顺利推进提供了有力支持。</w:t>
      </w:r>
    </w:p>
    <w:p>
      <w:pPr>
        <w:pStyle w:val="Heading2"/>
        <w:ind w:firstLine="560" w:firstLineChars="200"/>
        <w:rPr>
          <w:rFonts w:ascii="仿宋" w:eastAsia="仿宋" w:hAnsi="仿宋" w:cs="仿宋" w:hint="eastAsia"/>
          <w:sz w:val="28"/>
          <w:lang w:eastAsia="zh-CN"/>
        </w:rPr>
      </w:pPr>
      <w:bookmarkStart w:id="4" w:name="_Toc69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我们通过多渠道发布文档，包括电子邮件、羊肉项目管理平台、内部网站等，以满足不同团队成员的偏好和需求。多渠道发布确保了信息的全面覆盖。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我们采用了精细的权限控制，确保只有授权人员可以访问敏感信息。这种安全措施保护了羊肉项目文档的机密性，防止了未经授权的信息泄露。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1719"/>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文档存档与归档是羊肉项目生命周期中一个至关重要的环节，直接关系到羊肉项目信息的长期保存和历史记录的完整性。在羊肉项目中，我们实施了一系列有效的文档存档与归档管理策略：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27892"/>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24126"/>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羊肉项目的主要产品是XXXX，预计年产值为XXX万元。这一产品在市场中占据着重要的地位，其广泛的应用范围使得该羊肉项目的市场前景非常广阔。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羊肉项目的xxx产品作为重要的原材料之一，将在多个领域发挥关键作用。其在建筑、交通、能源等方面的广泛应用将为整个产业链提供强大的支持，形成产业协同效应。羊肉项目的年产值XXX万XXX万XXX万万元不仅反映了其在市场上的巨大潜力，更预示着它对国民经济的积极贡献。这种关联度高、涉及面广的产业关系，使得该羊肉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12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总征地面积为XXXX平方米，相当于约XX.XX亩，其中净用地面积为XXXX平方米，红线范围内相当于约XX.XX亩。这一用地规模充分考虑了羊肉项目的建设需求，保障了羊肉项目在合适的空间内得以充分发展。羊肉项目规划的总建筑面积为XXXX平方米，其中主体工程建设占XXXX平方米，计容建筑面积达XXXX平方米。预计建筑工程的投资将达到XXXX万元，为羊肉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计划购置的设备共计XXXX台（套），设备购置费用为XXXX万元。这一设备购置计划充分考虑到羊肉项目的生产需求和技术要求，确保了羊肉项目在生产运营中具备先进的技术装备和高效的生产能力。设备的合理配置将为羊肉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计划总投资为XXXX万元，预计年实现营业收入为XXXX万元。这一产能规模的设定旨在确保羊肉项目能够在投资与回报之间取得平衡，实现长期可持续的发展。羊肉项目的总投资充分考虑到各个方面的需求，包括用地建设、设备购置等多个环节，以确保羊肉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20632"/>
      <w:r>
        <w:rPr>
          <w:rFonts w:ascii="仿宋" w:eastAsia="仿宋" w:hAnsi="仿宋" w:cs="仿宋" w:hint="eastAsia"/>
          <w:sz w:val="28"/>
          <w:lang w:eastAsia="zh-CN"/>
        </w:rPr>
        <w:t>三、羊肉项目概论</w:t>
      </w:r>
      <w:bookmarkEnd w:id="9"/>
    </w:p>
    <w:p>
      <w:pPr>
        <w:pStyle w:val="Heading2"/>
        <w:rPr>
          <w:rFonts w:ascii="仿宋" w:eastAsia="仿宋" w:hAnsi="仿宋" w:cs="仿宋" w:hint="eastAsia"/>
          <w:lang w:eastAsia="zh-CN"/>
        </w:rPr>
      </w:pPr>
      <w:bookmarkStart w:id="10" w:name="_Toc27128"/>
      <w:r>
        <w:rPr>
          <w:rFonts w:ascii="仿宋" w:eastAsia="仿宋" w:hAnsi="仿宋" w:cs="仿宋" w:hint="eastAsia"/>
          <w:lang w:eastAsia="zh-CN"/>
        </w:rPr>
        <w:t>(一)、羊肉项目概况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起源追溯至对市场的深入洞察。市场的不断演变与变革为羊肉项目提供了难得的机遇。当前市场存在的需求缺口和变革的大环境共同构成了羊肉项目的背景。这个羊肉项目旨在充分利用市场机遇，填补行业中尚未满足的需求，为客户提供全新的解决方案。市场的变革和需求的增长使得这个羊肉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羊肉项目名称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羊肉项目正式命名为羊肉。这个名称不仅仅是一个标识，更代表了羊肉项目的核心理念和愿景。它蕴含着羊肉项目所要解决问题的关键字，具有强烈的表达和辨识度，为羊肉项目树立了鲜明的品牌形象。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羊肉项目目标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核心目标是提供一种全新、高效的解决方案，满足客户日益增长的需求。羊肉项目追求的不仅仅是满足市场需求，更是在市场中获得卓越的竞争优势。通过不断提升产品或服务的质量和创新水平，羊肉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羊肉项目范围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全面涵盖了产品研发、制造、市场推广和售后服务，确保从产品设计到最终用户体验的全方位关注。这一全面的羊肉项目范围是为了确保羊肉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羊肉项目时间表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羊肉项目计划在未来18个月内完成，包括研发、测试、市场试点和正式推出等不同阶段。这个时间表的合理设计是为了确保羊肉项目各个阶段的顺利推进，以便按时交付高质量的成果。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羊肉项目预算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羊肉项目总预算估算为XX百万美元，主要分配在研发、市场推广、人员培训和运营等方面。这一充足的预算为羊肉项目提供了充足的资源，确保羊肉项目在各个方面都能取得优异的表现。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羊肉项目风险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羊肉项目可能面临的风险包括市场接受度低、技术难题、竞争激烈等。羊肉项目团队已经制定了相应的风险应对计划，通过前瞻性的风险管理，确保羊肉项目在面对不确定性时能够迅速做出应对。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羊肉项目团队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羊肉项目汇聚了一支经验丰富、多领域专业素养的核心团队，确保羊肉项目在各个方面都能拥有高水平的执行力。团队的协同作战是羊肉项目成功的关键因素之一。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羊肉项目背景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羊肉项目的背景根植于市场对更高效、创新产品的渴望，同时也受到科技发展对行业格局的深刻改变的影响。这为羊肉项目提供了广阔的发展空间和市场需求。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羊肉项目现状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截至目前，羊肉项目已完成市场调研和技术验证，取得了初步的成功。这为羊肉项目在未来的发展奠定了坚实的基础，为更远大的目标打下了坚实的基石。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13836"/>
      <w:r>
        <w:rPr>
          <w:rFonts w:ascii="仿宋" w:eastAsia="仿宋" w:hAnsi="仿宋" w:cs="仿宋" w:hint="eastAsia"/>
          <w:sz w:val="28"/>
          <w:lang w:eastAsia="zh-CN"/>
        </w:rPr>
        <w:t>(二)、羊肉项目目标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keyword》羊肉项目首要业务目标是在市场中占据有利地位，实现产品/服务的成功推广和销售。通过不断提升产品质量、创新性，羊肉项目追求成为行业中的领导者，赢得更多客户的青睐。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在科技迅速发展的时代，羊肉项目着眼于技术创新。通过持续的研发和技术升级，羊肉项目旨在推出更具创新性的产品或服务，以满足市场对新鲜、先进解决方案的需求。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为了建立可持续的客户关系，羊肉项目设定了客户满意度目标。通过提供卓越的产品质量和优质的客户服务，羊肉项目追求赢得客户的信任和忠诚度，确保他们的满意度达到行业领先水平。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羊肉项目注重社会责任和可持续发展。通过实施环保、社会责任羊肉项目，羊肉项目致力于在经济发展的同时保护环境，促进社会公平，实现可持续经营。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羊肉项目的团队是实现目标的核心驱动力。因此，羊肉项目设定了团队发展目标，包括提升团队成员的专业技能、培养领导力，以及搭建协同高效的团队工作氛围。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4773"/>
      <w:r>
        <w:rPr>
          <w:rFonts w:ascii="仿宋" w:eastAsia="仿宋" w:hAnsi="仿宋" w:cs="仿宋" w:hint="eastAsia"/>
          <w:sz w:val="28"/>
          <w:lang w:eastAsia="zh-CN"/>
        </w:rPr>
        <w:t>(三)、羊肉项目提出的理由</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2. 羊肉项目提出的理由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提出源于对市场机遇的深刻洞察。当前市场中存在的需求缺口和行业发展趋势表明，有巨大的商业机会等待被开发。通过准确捕捉市场机遇，羊肉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理念基于对技术创新的信仰。通过持续的研发和技术投入，羊肉项目有望推出更具创新性的产品或服务。在科技飞速发展的当下，羊肉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提出是为了增强企业的行业竞争力。通过提升产品或服务的质量和独特性，羊肉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响应了消费者需求的变化。随着社会和科技的不断发展，消费者对产品和服务的需求也在发生变化。通过深入了解并及时回应消费者的新需求，羊肉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羊肉项目的提出是企业战略发展规划的一部分。在面对日益激烈的市场竞争和不断变化的商业环境中，羊肉项目作为企业战略的一环，旨在为企业开辟新的增长领域，巩固企业在行业中的地位。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羊肉项目的提出不仅仅是基于商业考量，还注重社会责任。通过推出环保、社会责任等方面的羊肉项目，羊肉企业可以在社会中树立积极形象，为社会做出积极贡献，实现经济效益和社会效益的双赢。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羊肉项目的提出反映了对利益相关者期望的关注。包括客户、员工、投资者等利益相关者在企业发展中都有着各自的期望，羊肉项目力求在满足这些期望的同时，取得更大的共赢。</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3" w:name="_Toc24074"/>
      <w:r>
        <w:rPr>
          <w:rFonts w:ascii="仿宋" w:eastAsia="仿宋" w:hAnsi="仿宋" w:cs="仿宋" w:hint="eastAsia"/>
          <w:sz w:val="28"/>
          <w:lang w:eastAsia="zh-CN"/>
        </w:rPr>
        <w:t>(四)、羊肉项目意义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在实施羊肉项目的过程中，我们不仅仅是在追逐商业成功，更是为企业和社会的多个层面创造了深远的意义。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的首要意义在于提升企业的市场竞争力。通过持续的创新和对产品质量的高标准要求，羊肉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羊肉项目的推进将促使行业技术水平的提升。通过引入先进技术和创新性解决方案，羊肉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在社会层面，羊肉项目不仅创造了大量就业机会，提高了就业水平，还注重社会责任和环保。通过参与社会公益事业和推动环保羊肉项目，羊肉项目为社会贡献了一份力量，体现了企业对社会的积极回馈。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综合而言，羊肉项目意义重大，不仅推动了企业的发展，也为行业和社会的进步贡献了积极力量。这是一个全面而深刻的影响，将在未来产生可持续的正面效应。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1578"/>
      <w:r>
        <w:rPr>
          <w:rFonts w:ascii="仿宋" w:eastAsia="仿宋" w:hAnsi="仿宋" w:cs="仿宋" w:hint="eastAsia"/>
          <w:sz w:val="28"/>
          <w:lang w:eastAsia="zh-CN"/>
        </w:rPr>
        <w:t>(五)、羊肉项目背景</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在当今迅猛发展的商业环境中，羊肉项目的动因根植于对多方面因素的审慎考量。这个羊肉项目的提出并非孤立的决策，而是对企业所处背景深入思考的产物。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市场的不断演变是羊肉项目背后的首要原因。科技的迅速发展和全球市场的快速变化使得企业必须灵活应对。羊肉项目应运而生，旨在通过创新性的解决方案迎合市场的多变需求，赢得竞争中的先机。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竞争的激烈程度也是羊肉项目背景中不可忽视的一环。企业需要在激烈竞争中脱颖而出，为此，羊肉项目致力于打破常规，提供独特的价值主张，以吸引客户并确保市场份额的增长。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技术的迅速发展为企业带来了机遇与挑战。作为羊肉项目启动的背景之一，对新兴技术的应用将有助于提升企业的技术水平，使其在不断演进的商业环境中保持竞争优势。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此外，社会对企业责任的期望也在逐渐升高。羊肉项目充分融入了社会责任的理念，通过可持续经营和社会公益羊肉项目，企图为社会贡献一份力量，在商业成功的同时关注社会价值。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7838"/>
      <w:r>
        <w:rPr>
          <w:rFonts w:ascii="仿宋" w:eastAsia="仿宋" w:hAnsi="仿宋" w:cs="仿宋" w:hint="eastAsia"/>
          <w:sz w:val="28"/>
          <w:lang w:eastAsia="zh-CN"/>
        </w:rPr>
        <w:t>四、羊肉项目绩效评估</w:t>
      </w:r>
      <w:bookmarkEnd w:id="15"/>
    </w:p>
    <w:p>
      <w:pPr>
        <w:pStyle w:val="Heading2"/>
        <w:rPr>
          <w:rFonts w:ascii="仿宋" w:eastAsia="仿宋" w:hAnsi="仿宋" w:cs="仿宋" w:hint="eastAsia"/>
          <w:lang w:eastAsia="zh-CN"/>
        </w:rPr>
      </w:pPr>
      <w:bookmarkStart w:id="16" w:name="_Toc9061"/>
      <w:r>
        <w:rPr>
          <w:rFonts w:ascii="仿宋" w:eastAsia="仿宋" w:hAnsi="仿宋" w:cs="仿宋" w:hint="eastAsia"/>
          <w:lang w:eastAsia="zh-CN"/>
        </w:rPr>
        <w:t>(一)、绩效评估指标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在羊肉项目中，我们设计了一套全面的绩效评估指标，以确保羊肉项目的可控和成功交付。这些指标跨足羊肉项目目标、成本、进度和质量等多个维度，为我们提供了全面洞察羊肉项目的健康状况。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目标达成率是我们关注的首要指标。我们设定了明确的目标，并通过定期监测和评估，迅速发现并应对潜在的目标偏差。这为羊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成本绩效是另一个核心关注点。通过实际成本与预算成本的对比分析，我们深入了解成本差异的原因，及时调整资源分配，保持羊肉项目在经济效益方面的合理水平。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羊肉项目进度作为关键的绩效指标之一，得到了精心的关注。我们制定了详细的羊肉项目进度计划，并设立了进度符合度指标，确保实际进度与计划进度保持一致。这使我们能够快速发现和解决潜在的进度问题，保持羊肉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羊肉项目绩效的不可或缺的一环。我们引入了一系列的质量标准和客户满意度指标，以确保羊肉项目交付的成果在质量上达到或超越预期水平。通过持续监测这些指标，我们努力提升羊肉项目整体质量水平，为羊肉项目的成功交付提供有力保障。通过这些科学且全面的绩效评估，我们能够更好地引导羊肉项目的持续改进，确保羊肉项目目标的顺利达成。</w:t>
      </w:r>
    </w:p>
    <w:p>
      <w:pPr>
        <w:pStyle w:val="Heading2"/>
        <w:ind w:firstLine="560" w:firstLineChars="200"/>
        <w:rPr>
          <w:rFonts w:ascii="仿宋" w:eastAsia="仿宋" w:hAnsi="仿宋" w:cs="仿宋" w:hint="eastAsia"/>
          <w:sz w:val="28"/>
          <w:lang w:eastAsia="zh-CN"/>
        </w:rPr>
      </w:pPr>
      <w:bookmarkStart w:id="17" w:name="_Toc27271"/>
      <w:r>
        <w:rPr>
          <w:rFonts w:ascii="仿宋" w:eastAsia="仿宋" w:hAnsi="仿宋" w:cs="仿宋" w:hint="eastAsia"/>
          <w:sz w:val="28"/>
          <w:lang w:eastAsia="zh-CN"/>
        </w:rPr>
        <w:t>(二)、绩效评估方法</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绩效评估是羊肉项目中的关键环节，为确保羊肉项目达到预期目标，我们采用了多层次、多维度的绩效评估方法。</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羊肉项目的战略目标对齐，确保每个决策和行动都与羊肉项目整体目标保持一致。团队会定期召开战略对齐会议，审视当前工作与羊肉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羊肉项目进度、质量、成本和风险等方面。这些指标通过数据收集和分析，为羊肉项目管理团队提供了客观的评估依据。例如，我们通过羊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绩效评估不仅仅停留在羊肉项目内部，还考虑了羊肉项目对外部环境的影响。我们定期进行干系人满意度调查，以了解各利益相关方对羊肉项目的期望和满意度，并及时做出调整。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这种多层次、多角度的绩效评估方法，使得我们能够全面了解羊肉项目的运行状态，及时做出调整，确保羊肉项目在不断变化的环境中保持稳健前行。</w:t>
      </w:r>
    </w:p>
    <w:p>
      <w:pPr>
        <w:pStyle w:val="Heading2"/>
        <w:ind w:firstLine="560" w:firstLineChars="200"/>
        <w:rPr>
          <w:rFonts w:ascii="仿宋" w:eastAsia="仿宋" w:hAnsi="仿宋" w:cs="仿宋" w:hint="eastAsia"/>
          <w:sz w:val="28"/>
          <w:lang w:eastAsia="zh-CN"/>
        </w:rPr>
      </w:pPr>
      <w:bookmarkStart w:id="18" w:name="_Toc13259"/>
      <w:r>
        <w:rPr>
          <w:rFonts w:ascii="仿宋" w:eastAsia="仿宋" w:hAnsi="仿宋" w:cs="仿宋" w:hint="eastAsia"/>
          <w:sz w:val="28"/>
          <w:lang w:eastAsia="zh-CN"/>
        </w:rPr>
        <w:t>(三)、绩效评估周期</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为了确保羊肉项目的有效管理和不断优化，我们采用了精心设计的绩效评估周期。这个周期旨在实现灵活、实时和全面的评估，以适应羊肉项目执行中的各种挑战。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https://d.book118.com/488134023006006027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羊肉项目计划设计方案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1712C"/>
    <w:rsid w:val="128171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8134023006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2024-01-15T08:58:00Z</dcterms:created>
  <dcterms:modified xsi:type="dcterms:W3CDTF">2024-01-15T08:58:13Z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0BE1356D0767412BB7E1035BA76D902E_11</vt:lpwstr>
  </property>
  <property fmtid="{D5CDD505-2E9C-101B-9397-08002B2CF9AE}" pid="3" name="KSOProductBuildVer">
    <vt:lpwstr>2052-12.1.0.16120</vt:lpwstr>
  </property>
</Properties>
</file>