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F13E7">
        <w:rPr>
          <w:rFonts w:ascii="微软雅黑" w:eastAsia="微软雅黑" w:hAnsi="微软雅黑"/>
          <w:b/>
          <w:sz w:val="28"/>
          <w:szCs w:val="28"/>
        </w:rPr>
        <w:t>北邮离散数学阶段作业一(5篇)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F13E7">
        <w:rPr>
          <w:rFonts w:ascii="微软雅黑" w:eastAsia="微软雅黑" w:hAnsi="微软雅黑"/>
          <w:sz w:val="24"/>
          <w:szCs w:val="24"/>
        </w:rPr>
        <w:t xml:space="preserve">    北邮离散数学阶段作业一篇一</w:t>
        <w:br/>
        <w:t xml:space="preserve">    1.若n阶矩阵a为正交矩阵，则a必为可逆矩阵且a.正确 b.错误 知识点: 阶段作业一 学生答[a;] 案: 得分: [10] 提示:</w:t>
        <w:br/>
        <w:t xml:space="preserve">    2.设a、b均为n阶可逆矩阵，则a.正确 b.错误 知识点: 阶段作业一 学生答[a;] 案: 得分: [10] 提示:</w:t>
        <w:br/>
        <w:t xml:space="preserve">    3.设a、b都为n阶矩阵，则a.正确 b.错误 知识点: 阶段作业一 学生答[b;] 案: 得分: [10] 提示:</w:t>
        <w:br/>
        <w:t xml:space="preserve">    标准答</w:t>
        <w:br/>
        <w:t xml:space="preserve">    b</w:t>
        <w:br/>
        <w:t xml:space="preserve">    案</w:t>
      </w:r>
      <w:r w:rsidR="005F13E7">
        <w:rPr>
          <w:rFonts w:ascii="微软雅黑" w:eastAsia="微软雅黑" w:hAnsi="微软雅黑"/>
          <w:sz w:val="24"/>
          <w:szCs w:val="24"/>
        </w:rPr>
        <w:t>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试题分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10.0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值: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．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标准答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a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案: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试题分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10.0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值: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．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标准答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a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案: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试题分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10.0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值: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．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4.设a、b都为n阶矩阵，若</w:t>
      </w:r>
      <w:r w:rsidR="005F13E7">
        <w:rPr>
          <w:rFonts w:ascii="微软雅黑" w:eastAsia="微软雅黑" w:hAnsi="微软雅黑"/>
          <w:sz w:val="24"/>
          <w:szCs w:val="24"/>
        </w:rPr>
        <w:t xml:space="preserve"> ab</w:t>
      </w:r>
      <w:r w:rsidR="005F13E7">
        <w:rPr>
          <w:rFonts w:ascii="微软雅黑" w:eastAsia="微软雅黑" w:hAnsi="微软雅黑"/>
          <w:sz w:val="24"/>
          <w:szCs w:val="24"/>
        </w:rPr>
        <w:t xml:space="preserve"> =</w:t>
      </w:r>
      <w:r w:rsidR="005F13E7">
        <w:rPr>
          <w:rFonts w:ascii="微软雅黑" w:eastAsia="微软雅黑" w:hAnsi="微软雅黑"/>
          <w:sz w:val="24"/>
          <w:szCs w:val="24"/>
        </w:rPr>
        <w:t xml:space="preserve"> 0，则|a|</w:t>
      </w:r>
      <w:r w:rsidR="005F13E7">
        <w:rPr>
          <w:rFonts w:ascii="微软雅黑" w:eastAsia="微软雅黑" w:hAnsi="微软雅黑"/>
          <w:sz w:val="24"/>
          <w:szCs w:val="24"/>
        </w:rPr>
        <w:t xml:space="preserve"> =</w:t>
      </w:r>
      <w:r w:rsidR="005F13E7">
        <w:rPr>
          <w:rFonts w:ascii="微软雅黑" w:eastAsia="微软雅黑" w:hAnsi="微软雅黑"/>
          <w:sz w:val="24"/>
          <w:szCs w:val="24"/>
        </w:rPr>
        <w:t xml:space="preserve"> 0或|b|</w:t>
      </w:r>
      <w:r w:rsidR="005F13E7">
        <w:rPr>
          <w:rFonts w:ascii="微软雅黑" w:eastAsia="微软雅黑" w:hAnsi="微软雅黑"/>
          <w:sz w:val="24"/>
          <w:szCs w:val="24"/>
        </w:rPr>
        <w:t xml:space="preserve"> =</w:t>
      </w:r>
      <w:r w:rsidR="005F13E7">
        <w:rPr>
          <w:rFonts w:ascii="微软雅黑" w:eastAsia="微软雅黑" w:hAnsi="微软雅黑"/>
          <w:sz w:val="24"/>
          <w:szCs w:val="24"/>
        </w:rPr>
        <w:t xml:space="preserve"> 0．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a.正确</w:t>
      </w:r>
      <w:r w:rsidR="005F13E7">
        <w:rPr>
          <w:rFonts w:ascii="微软雅黑" w:eastAsia="微软雅黑" w:hAnsi="微软雅黑"/>
          <w:sz w:val="24"/>
          <w:szCs w:val="24"/>
        </w:rPr>
        <w:t xml:space="preserve"> b.错误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知识点:</w:t>
      </w:r>
      <w:r w:rsidR="005F13E7">
        <w:rPr>
          <w:rFonts w:ascii="微软雅黑" w:eastAsia="微软雅黑" w:hAnsi="微软雅黑"/>
          <w:sz w:val="24"/>
          <w:szCs w:val="24"/>
        </w:rPr>
        <w:t xml:space="preserve"> 阶段作业一</w:t>
      </w:r>
      <w:r w:rsidR="005F13E7">
        <w:rPr>
          <w:rFonts w:ascii="微软雅黑" w:eastAsia="微软雅黑" w:hAnsi="微软雅黑"/>
          <w:sz w:val="24"/>
          <w:szCs w:val="24"/>
        </w:rPr>
        <w:t xml:space="preserve"> 学生答[a;]</w:t>
      </w:r>
      <w:r w:rsidR="005F13E7">
        <w:rPr>
          <w:rFonts w:ascii="微软雅黑" w:eastAsia="微软雅黑" w:hAnsi="微软雅黑"/>
          <w:sz w:val="24"/>
          <w:szCs w:val="24"/>
        </w:rPr>
        <w:t xml:space="preserve"> 案:</w:t>
      </w:r>
      <w:r w:rsidR="005F13E7">
        <w:rPr>
          <w:rFonts w:ascii="微软雅黑" w:eastAsia="微软雅黑" w:hAnsi="微软雅黑"/>
          <w:sz w:val="24"/>
          <w:szCs w:val="24"/>
        </w:rPr>
        <w:t xml:space="preserve"> 得分: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>[10] 提示:</w:t>
        <w:br/>
        <w:t xml:space="preserve">    5.设a为n阶矩阵，则必有a.正确 b.错误 知识点: 阶段作业一 学生答[a;] 案: 得分: [10] 提示:</w:t>
        <w:br/>
        <w:t xml:space="preserve">   </w:t>
      </w:r>
      <w:r w:rsidR="005F13E7">
        <w:rPr>
          <w:rFonts w:ascii="微软雅黑" w:eastAsia="微软雅黑" w:hAnsi="微软雅黑"/>
          <w:sz w:val="24"/>
          <w:szCs w:val="24"/>
        </w:rPr>
        <w:t xml:space="preserve"> 标准答</w:t>
      </w:r>
      <w:r w:rsidR="005F13E7">
        <w:rPr>
          <w:rFonts w:ascii="微软雅黑" w:eastAsia="微软雅黑" w:hAnsi="微软雅黑"/>
          <w:sz w:val="24"/>
          <w:szCs w:val="24"/>
        </w:rPr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a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案: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试题分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10.0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值: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．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标准答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a</w:t>
        <w:br/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</w:t>
      </w:r>
      <w:r w:rsidR="005F13E7">
        <w:rPr>
          <w:rFonts w:ascii="微软雅黑" w:eastAsia="微软雅黑" w:hAnsi="微软雅黑"/>
          <w:sz w:val="24"/>
          <w:szCs w:val="24"/>
        </w:rPr>
        <w:t xml:space="preserve"> 案: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https://d.book118.com/495041341210011123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F13E7"/>
    <w:rsid w:val="006007CE"/>
    <w:rsid w:val="00707240"/>
    <w:rsid w:val="008636A4"/>
    <w:rsid w:val="00BD63C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9504134121001112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2823</Words>
  <Characters>16097</Characters>
  <Application>Microsoft Office Word</Application>
  <DocSecurity>0</DocSecurity>
  <Lines>134</Lines>
  <Paragraphs>37</Paragraphs>
  <ScaleCrop>false</ScaleCrop>
  <Company/>
  <LinksUpToDate>false</LinksUpToDate>
  <CharactersWithSpaces>18883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