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1A8D">
      <w:pPr>
        <w:jc w:val="center"/>
        <w:textAlignment w:val="center"/>
        <w:rPr>
          <w:rFonts w:ascii="宋体" w:hAnsi="宋体" w:cs="宋体"/>
          <w:b/>
          <w:sz w:val="30"/>
        </w:rPr>
      </w:pPr>
      <w:r>
        <w:rPr>
          <w:rFonts w:ascii="宋体" w:hAnsi="宋体" w:cs="宋体"/>
          <w:b/>
          <w:sz w:val="30"/>
        </w:rPr>
        <w:t>河北省石家庄市高邑县</w:t>
      </w:r>
      <w:r>
        <w:rPr>
          <w:rFonts w:ascii="宋体" w:hAnsi="宋体" w:cs="宋体"/>
          <w:b/>
          <w:sz w:val="30"/>
        </w:rPr>
        <w:t>2021-2022</w:t>
      </w:r>
      <w:r>
        <w:rPr>
          <w:rFonts w:ascii="宋体" w:hAnsi="宋体" w:cs="宋体"/>
          <w:b/>
          <w:sz w:val="30"/>
        </w:rPr>
        <w:t>学年八年级下学期期末考试英语试题</w:t>
      </w:r>
    </w:p>
    <w:p w:rsidR="00351A8D">
      <w:pPr>
        <w:jc w:val="center"/>
        <w:textAlignment w:val="center"/>
        <w:rPr>
          <w:rFonts w:ascii="Calibri" w:eastAsia="Calibri" w:hAnsi="Calibri" w:cs="Calibri"/>
        </w:rPr>
      </w:pPr>
      <w:r>
        <w:rPr>
          <w:rFonts w:ascii="Calibri" w:eastAsia="Calibri" w:hAnsi="Calibri" w:cs="Calibri"/>
        </w:rPr>
        <w:t>学校</w:t>
      </w:r>
      <w:r>
        <w:rPr>
          <w:rFonts w:ascii="Calibri" w:eastAsia="Calibri" w:hAnsi="Calibri" w:cs="Calibri"/>
        </w:rPr>
        <w:t>:___________</w:t>
      </w:r>
      <w:r>
        <w:rPr>
          <w:rFonts w:ascii="Calibri" w:eastAsia="Calibri" w:hAnsi="Calibri" w:cs="Calibri"/>
        </w:rPr>
        <w:t>姓名：</w:t>
      </w:r>
      <w:r>
        <w:rPr>
          <w:rFonts w:ascii="Calibri" w:eastAsia="Calibri" w:hAnsi="Calibri" w:cs="Calibri"/>
        </w:rPr>
        <w:t>___________</w:t>
      </w:r>
      <w:r>
        <w:rPr>
          <w:rFonts w:ascii="Calibri" w:eastAsia="Calibri" w:hAnsi="Calibri" w:cs="Calibri"/>
        </w:rPr>
        <w:t>班级：</w:t>
      </w:r>
      <w:r>
        <w:rPr>
          <w:rFonts w:ascii="Calibri" w:eastAsia="Calibri" w:hAnsi="Calibri" w:cs="Calibri"/>
        </w:rPr>
        <w:t>___________</w:t>
      </w:r>
      <w:r>
        <w:rPr>
          <w:rFonts w:ascii="Calibri" w:eastAsia="Calibri" w:hAnsi="Calibri" w:cs="Calibri"/>
        </w:rPr>
        <w:t>考号：</w:t>
      </w:r>
      <w:r>
        <w:rPr>
          <w:rFonts w:ascii="Calibri" w:eastAsia="Calibri" w:hAnsi="Calibri" w:cs="Calibri"/>
        </w:rPr>
        <w:t>___________</w:t>
      </w: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一、单项选择</w:t>
      </w:r>
    </w:p>
    <w:p w:rsidR="00351A8D">
      <w:pPr>
        <w:shd w:val="clear" w:color="auto" w:fill="FFFFFF"/>
        <w:spacing w:line="360" w:lineRule="auto"/>
        <w:jc w:val="left"/>
        <w:textAlignment w:val="center"/>
      </w:pPr>
      <w:r>
        <w:t>1</w:t>
      </w:r>
      <w:r>
        <w:t>．</w:t>
      </w:r>
      <w:r>
        <w:t>The little baby shouted to draw people’s _______.</w:t>
      </w:r>
    </w:p>
    <w:p w:rsidR="00351A8D">
      <w:pPr>
        <w:shd w:val="clear" w:color="auto" w:fill="FFFFFF"/>
        <w:tabs>
          <w:tab w:val="left" w:pos="2078"/>
          <w:tab w:val="left" w:pos="4156"/>
          <w:tab w:val="left" w:pos="6234"/>
        </w:tabs>
        <w:spacing w:line="360" w:lineRule="auto"/>
        <w:ind w:left="300"/>
        <w:jc w:val="left"/>
        <w:textAlignment w:val="center"/>
      </w:pPr>
      <w:r>
        <w:t>A</w:t>
      </w:r>
      <w:r>
        <w:t>．</w:t>
      </w:r>
      <w:r>
        <w:t>attention</w:t>
      </w:r>
      <w:r>
        <w:tab/>
        <w:t>B</w:t>
      </w:r>
      <w:r>
        <w:t>．</w:t>
      </w:r>
      <w:r>
        <w:t>pollution</w:t>
      </w:r>
      <w:r>
        <w:tab/>
        <w:t>C</w:t>
      </w:r>
      <w:r>
        <w:t>．</w:t>
      </w:r>
      <w:r>
        <w:t>rubbish</w:t>
      </w:r>
      <w:r>
        <w:tab/>
        <w:t>D</w:t>
      </w:r>
      <w:r>
        <w:t>．</w:t>
      </w:r>
      <w:r>
        <w:t>information</w:t>
      </w:r>
    </w:p>
    <w:p w:rsidR="00351A8D">
      <w:pPr>
        <w:shd w:val="clear" w:color="auto" w:fill="FFFFFF"/>
        <w:spacing w:line="360" w:lineRule="auto"/>
        <w:jc w:val="left"/>
        <w:textAlignment w:val="center"/>
      </w:pPr>
      <w:r>
        <w:t>2</w:t>
      </w:r>
      <w:r>
        <w:t>．</w:t>
      </w:r>
      <w:r>
        <w:t xml:space="preserve">My teacher said she ________ us something </w:t>
      </w:r>
      <w:r>
        <w:t>interesting.</w:t>
      </w:r>
    </w:p>
    <w:p w:rsidR="00351A8D">
      <w:pPr>
        <w:shd w:val="clear" w:color="auto" w:fill="FFFFFF"/>
        <w:tabs>
          <w:tab w:val="left" w:pos="4156"/>
        </w:tabs>
        <w:spacing w:line="360" w:lineRule="auto"/>
        <w:ind w:left="300"/>
        <w:jc w:val="left"/>
        <w:textAlignment w:val="center"/>
      </w:pPr>
      <w:r>
        <w:t>A</w:t>
      </w:r>
      <w:r>
        <w:t>．</w:t>
      </w:r>
      <w:r>
        <w:t>is going to show</w:t>
      </w:r>
      <w:r>
        <w:tab/>
        <w:t>B</w:t>
      </w:r>
      <w:r>
        <w:t>．</w:t>
      </w:r>
      <w:r>
        <w:t>will show</w:t>
      </w:r>
    </w:p>
    <w:p w:rsidR="00351A8D">
      <w:pPr>
        <w:shd w:val="clear" w:color="auto" w:fill="FFFFFF"/>
        <w:tabs>
          <w:tab w:val="left" w:pos="4156"/>
        </w:tabs>
        <w:spacing w:line="360" w:lineRule="auto"/>
        <w:ind w:left="300"/>
        <w:jc w:val="left"/>
        <w:textAlignment w:val="center"/>
      </w:pPr>
      <w:r>
        <w:t>C</w:t>
      </w:r>
      <w:r>
        <w:t>．</w:t>
      </w:r>
      <w:r>
        <w:t>shows</w:t>
      </w:r>
      <w:r>
        <w:tab/>
        <w:t>D</w:t>
      </w:r>
      <w:r>
        <w:t>．</w:t>
      </w:r>
      <w:r>
        <w:t>was going to show</w:t>
      </w:r>
    </w:p>
    <w:p w:rsidR="00351A8D">
      <w:pPr>
        <w:shd w:val="clear" w:color="auto" w:fill="FFFFFF"/>
        <w:spacing w:line="360" w:lineRule="auto"/>
        <w:jc w:val="left"/>
        <w:textAlignment w:val="center"/>
      </w:pPr>
      <w:r>
        <w:t>3</w:t>
      </w:r>
      <w:r>
        <w:t>．</w:t>
      </w:r>
      <w:r>
        <w:t>While my father ________ the evening paper, he suddenly heard a cry.</w:t>
      </w:r>
    </w:p>
    <w:p w:rsidR="00351A8D">
      <w:pPr>
        <w:shd w:val="clear" w:color="auto" w:fill="FFFFFF"/>
        <w:tabs>
          <w:tab w:val="left" w:pos="2078"/>
          <w:tab w:val="left" w:pos="4156"/>
          <w:tab w:val="left" w:pos="6234"/>
        </w:tabs>
        <w:spacing w:line="360" w:lineRule="auto"/>
        <w:ind w:left="300"/>
        <w:jc w:val="left"/>
        <w:textAlignment w:val="center"/>
      </w:pPr>
      <w:r>
        <w:t>A</w:t>
      </w:r>
      <w:r>
        <w:t>．</w:t>
      </w:r>
      <w:r>
        <w:t>was looking through</w:t>
      </w:r>
      <w:r>
        <w:tab/>
        <w:t>B</w:t>
      </w:r>
      <w:r>
        <w:t>．</w:t>
      </w:r>
      <w:r>
        <w:t>am looking through</w:t>
      </w:r>
      <w:r>
        <w:tab/>
        <w:t>C</w:t>
      </w:r>
      <w:r>
        <w:t>．</w:t>
      </w:r>
      <w:r>
        <w:t>have looked through</w:t>
      </w:r>
      <w:r>
        <w:tab/>
        <w:t>D</w:t>
      </w:r>
      <w:r>
        <w:t>．</w:t>
      </w:r>
      <w:r>
        <w:t>looked through</w:t>
      </w:r>
    </w:p>
    <w:p w:rsidR="00351A8D">
      <w:pPr>
        <w:shd w:val="clear" w:color="auto" w:fill="FFFFFF"/>
        <w:spacing w:line="360" w:lineRule="auto"/>
        <w:jc w:val="left"/>
        <w:textAlignment w:val="center"/>
      </w:pPr>
      <w:r>
        <w:t>4</w:t>
      </w:r>
      <w:r>
        <w:t>．</w:t>
      </w:r>
      <w:r>
        <w:t>—Could you please help me car</w:t>
      </w:r>
      <w:r>
        <w:t>ry the box?—_______.</w:t>
      </w:r>
    </w:p>
    <w:p w:rsidR="00351A8D">
      <w:pPr>
        <w:shd w:val="clear" w:color="auto" w:fill="FFFFFF"/>
        <w:tabs>
          <w:tab w:val="left" w:pos="4156"/>
        </w:tabs>
        <w:spacing w:line="360" w:lineRule="auto"/>
        <w:ind w:left="300"/>
        <w:jc w:val="left"/>
        <w:textAlignment w:val="center"/>
      </w:pPr>
      <w:r>
        <w:t>A</w:t>
      </w:r>
      <w:r>
        <w:t>．</w:t>
      </w:r>
      <w:r>
        <w:t>Of course, you could.</w:t>
      </w:r>
      <w:r>
        <w:tab/>
        <w:t>B</w:t>
      </w:r>
      <w:r>
        <w:t>．</w:t>
      </w:r>
      <w:r>
        <w:t>Yes, sure.</w:t>
      </w:r>
    </w:p>
    <w:p w:rsidR="00351A8D">
      <w:pPr>
        <w:shd w:val="clear" w:color="auto" w:fill="FFFFFF"/>
        <w:tabs>
          <w:tab w:val="left" w:pos="4156"/>
        </w:tabs>
        <w:spacing w:line="360" w:lineRule="auto"/>
        <w:ind w:left="300"/>
        <w:jc w:val="left"/>
        <w:textAlignment w:val="center"/>
      </w:pPr>
      <w:r>
        <w:t>C</w:t>
      </w:r>
      <w:r>
        <w:t>．</w:t>
      </w:r>
      <w:r>
        <w:t>It doesn’t matter.</w:t>
      </w:r>
      <w:r>
        <w:tab/>
        <w:t>D</w:t>
      </w:r>
      <w:r>
        <w:t>．</w:t>
      </w:r>
      <w:r>
        <w:t>That’s all right.</w:t>
      </w:r>
    </w:p>
    <w:p w:rsidR="00351A8D">
      <w:pPr>
        <w:shd w:val="clear" w:color="auto" w:fill="FFFFFF"/>
        <w:spacing w:line="360" w:lineRule="auto"/>
        <w:jc w:val="left"/>
        <w:textAlignment w:val="center"/>
      </w:pPr>
      <w:r>
        <w:t>5</w:t>
      </w:r>
      <w:r>
        <w:t>．</w:t>
      </w:r>
      <w:r>
        <w:t>________ I know, there are no other man-made objects as big as this.</w:t>
      </w:r>
    </w:p>
    <w:p w:rsidR="00351A8D">
      <w:pPr>
        <w:shd w:val="clear" w:color="auto" w:fill="FFFFFF"/>
        <w:tabs>
          <w:tab w:val="left" w:pos="2078"/>
          <w:tab w:val="left" w:pos="4156"/>
          <w:tab w:val="left" w:pos="6234"/>
        </w:tabs>
        <w:spacing w:line="360" w:lineRule="auto"/>
        <w:ind w:left="300"/>
        <w:jc w:val="left"/>
        <w:textAlignment w:val="center"/>
      </w:pPr>
      <w:r>
        <w:t>A</w:t>
      </w:r>
      <w:r>
        <w:t>．</w:t>
      </w:r>
      <w:r>
        <w:t>Far</w:t>
      </w:r>
      <w:r>
        <w:tab/>
        <w:t>B</w:t>
      </w:r>
      <w:r>
        <w:t>．</w:t>
      </w:r>
      <w:r>
        <w:t>As soon as</w:t>
      </w:r>
      <w:r>
        <w:tab/>
        <w:t>C</w:t>
      </w:r>
      <w:r>
        <w:t>．</w:t>
      </w:r>
      <w:r>
        <w:t>As far as</w:t>
      </w:r>
      <w:r>
        <w:tab/>
        <w:t>D</w:t>
      </w:r>
      <w:r>
        <w:t>．</w:t>
      </w:r>
      <w:r>
        <w:t>As for</w:t>
      </w:r>
    </w:p>
    <w:p w:rsidR="00351A8D">
      <w:pPr>
        <w:shd w:val="clear" w:color="auto" w:fill="FFFFFF"/>
        <w:spacing w:line="360" w:lineRule="auto"/>
        <w:jc w:val="left"/>
        <w:textAlignment w:val="center"/>
      </w:pPr>
      <w:r>
        <w:t>6</w:t>
      </w:r>
      <w:r>
        <w:t>．</w:t>
      </w:r>
      <w:r>
        <w:t xml:space="preserve">Tom ________ in his writing career. His new </w:t>
      </w:r>
      <w:r>
        <w:t>book was a great ________.</w:t>
      </w:r>
    </w:p>
    <w:p w:rsidR="00351A8D">
      <w:pPr>
        <w:shd w:val="clear" w:color="auto" w:fill="FFFFFF"/>
        <w:tabs>
          <w:tab w:val="left" w:pos="2078"/>
          <w:tab w:val="left" w:pos="4156"/>
          <w:tab w:val="left" w:pos="6234"/>
        </w:tabs>
        <w:spacing w:line="360" w:lineRule="auto"/>
        <w:ind w:left="300"/>
        <w:jc w:val="left"/>
        <w:textAlignment w:val="center"/>
      </w:pPr>
      <w:r>
        <w:t>A</w:t>
      </w:r>
      <w:r>
        <w:t>．</w:t>
      </w:r>
      <w:r>
        <w:t>succeed; success</w:t>
      </w:r>
      <w:r>
        <w:tab/>
        <w:t>B</w:t>
      </w:r>
      <w:r>
        <w:t>．</w:t>
      </w:r>
      <w:r>
        <w:t>succeeds; success</w:t>
      </w:r>
      <w:r>
        <w:tab/>
        <w:t>C</w:t>
      </w:r>
      <w:r>
        <w:t>．</w:t>
      </w:r>
      <w:r>
        <w:t>succeed; successful</w:t>
      </w:r>
      <w:r>
        <w:tab/>
        <w:t>D</w:t>
      </w:r>
      <w:r>
        <w:t>．</w:t>
      </w:r>
      <w:r>
        <w:t>succeeds; successful</w:t>
      </w:r>
    </w:p>
    <w:p w:rsidR="00351A8D">
      <w:pPr>
        <w:shd w:val="clear" w:color="auto" w:fill="FFFFFF"/>
        <w:spacing w:line="360" w:lineRule="auto"/>
        <w:jc w:val="left"/>
        <w:textAlignment w:val="center"/>
      </w:pPr>
      <w:r>
        <w:t>7</w:t>
      </w:r>
      <w:r>
        <w:t>．</w:t>
      </w:r>
      <w:r>
        <w:t>— ________ the population of Singapore?</w:t>
      </w:r>
    </w:p>
    <w:p w:rsidR="00351A8D">
      <w:pPr>
        <w:shd w:val="clear" w:color="auto" w:fill="FFFFFF"/>
        <w:spacing w:line="360" w:lineRule="auto"/>
        <w:jc w:val="left"/>
        <w:textAlignment w:val="center"/>
      </w:pPr>
      <w:r>
        <w:t>— The population of Singapore ________ around 5,700,000.</w:t>
      </w:r>
    </w:p>
    <w:p w:rsidR="00351A8D">
      <w:pPr>
        <w:shd w:val="clear" w:color="auto" w:fill="FFFFFF"/>
        <w:tabs>
          <w:tab w:val="left" w:pos="2078"/>
          <w:tab w:val="left" w:pos="4156"/>
          <w:tab w:val="left" w:pos="6234"/>
        </w:tabs>
        <w:spacing w:line="360" w:lineRule="auto"/>
        <w:ind w:left="300"/>
        <w:jc w:val="left"/>
        <w:textAlignment w:val="center"/>
      </w:pPr>
      <w:r>
        <w:t>A</w:t>
      </w:r>
      <w:r>
        <w:t>．</w:t>
      </w:r>
      <w:r>
        <w:t>What’s; is</w:t>
      </w:r>
      <w:r>
        <w:tab/>
        <w:t>B</w:t>
      </w:r>
      <w:r>
        <w:t>．</w:t>
      </w:r>
      <w:r>
        <w:t>How many; are</w:t>
      </w:r>
      <w:r>
        <w:tab/>
        <w:t>C</w:t>
      </w:r>
      <w:r>
        <w:t>．</w:t>
      </w:r>
      <w:r>
        <w:t>What’s; are</w:t>
      </w:r>
      <w:r>
        <w:tab/>
      </w:r>
      <w:r>
        <w:t>D</w:t>
      </w:r>
      <w:r>
        <w:t>．</w:t>
      </w:r>
      <w:r>
        <w:t>How much; is</w:t>
      </w:r>
    </w:p>
    <w:p w:rsidR="00351A8D">
      <w:pPr>
        <w:shd w:val="clear" w:color="auto" w:fill="FFFFFF"/>
        <w:spacing w:line="360" w:lineRule="auto"/>
        <w:jc w:val="left"/>
        <w:textAlignment w:val="center"/>
      </w:pPr>
      <w:r>
        <w:t>8</w:t>
      </w:r>
      <w:r>
        <w:t>．</w:t>
      </w:r>
      <w:r>
        <w:t>Hurry up! The play _______ for ten minutes.</w:t>
      </w:r>
    </w:p>
    <w:p w:rsidR="00351A8D">
      <w:pPr>
        <w:shd w:val="clear" w:color="auto" w:fill="FFFFFF"/>
        <w:tabs>
          <w:tab w:val="left" w:pos="2078"/>
          <w:tab w:val="left" w:pos="4156"/>
          <w:tab w:val="left" w:pos="6234"/>
        </w:tabs>
        <w:spacing w:line="360" w:lineRule="auto"/>
        <w:ind w:left="300"/>
        <w:jc w:val="left"/>
        <w:textAlignment w:val="center"/>
        <w:sectPr>
          <w:footerReference w:type="even" r:id="rId6"/>
          <w:pgSz w:w="11907" w:h="16839"/>
          <w:pgMar w:top="900" w:right="1997" w:bottom="900" w:left="1997" w:header="500" w:footer="500" w:gutter="0"/>
          <w:cols w:sep="1" w:space="425"/>
          <w:docGrid w:type="lines" w:linePitch="312"/>
        </w:sectPr>
      </w:pPr>
      <w:r>
        <w:t>A</w:t>
      </w:r>
      <w:r>
        <w:t>．</w:t>
      </w:r>
      <w:r>
        <w:t>has begun</w:t>
      </w:r>
      <w:r>
        <w:tab/>
        <w:t>B</w:t>
      </w:r>
      <w:r>
        <w:t>．</w:t>
      </w:r>
      <w:r>
        <w:t>begins</w:t>
      </w:r>
      <w:r>
        <w:tab/>
        <w:t>C</w:t>
      </w:r>
      <w:r>
        <w:t>．</w:t>
      </w:r>
      <w:r>
        <w:t>has been on</w:t>
      </w:r>
      <w:r>
        <w:tab/>
        <w:t>D</w:t>
      </w:r>
      <w:r>
        <w:t>．</w:t>
      </w:r>
      <w:r>
        <w:t>began</w:t>
      </w:r>
    </w:p>
    <w:p w:rsidR="00351A8D">
      <w:pPr>
        <w:shd w:val="clear" w:color="auto" w:fill="FFFFFF"/>
        <w:spacing w:line="360" w:lineRule="auto"/>
        <w:jc w:val="left"/>
        <w:textAlignment w:val="center"/>
      </w:pPr>
      <w:r>
        <w:t>9</w:t>
      </w:r>
      <w:r>
        <w:t>．</w:t>
      </w:r>
      <w:r>
        <w:t>— How do you like the city?</w:t>
      </w:r>
    </w:p>
    <w:p w:rsidR="00351A8D">
      <w:pPr>
        <w:shd w:val="clear" w:color="auto" w:fill="FFFFFF"/>
        <w:spacing w:line="360" w:lineRule="auto"/>
        <w:jc w:val="left"/>
        <w:textAlignment w:val="center"/>
      </w:pPr>
      <w:r>
        <w:t>— I like everything about it, ________ its weather —</w:t>
      </w:r>
      <w:r>
        <w:rPr>
          <w:rFonts w:eastAsia="Times New Roman"/>
          <w:kern w:val="0"/>
          <w:sz w:val="24"/>
          <w:szCs w:val="24"/>
        </w:rPr>
        <w:t>  </w:t>
      </w:r>
      <w:r>
        <w:t>it’s never too hot or too cold.</w:t>
      </w:r>
    </w:p>
    <w:p w:rsidR="00351A8D">
      <w:pPr>
        <w:shd w:val="clear" w:color="auto" w:fill="FFFFFF"/>
        <w:tabs>
          <w:tab w:val="left" w:pos="2078"/>
          <w:tab w:val="left" w:pos="4156"/>
          <w:tab w:val="left" w:pos="6234"/>
        </w:tabs>
        <w:spacing w:line="360" w:lineRule="auto"/>
        <w:ind w:left="300"/>
        <w:jc w:val="left"/>
        <w:textAlignment w:val="center"/>
      </w:pPr>
      <w:r>
        <w:t>A</w:t>
      </w:r>
      <w:r>
        <w:t>．</w:t>
      </w:r>
      <w:r>
        <w:t>simply</w:t>
      </w:r>
      <w:r>
        <w:tab/>
        <w:t>B</w:t>
      </w:r>
      <w:r>
        <w:t>．</w:t>
      </w:r>
      <w:r>
        <w:t>mostly</w:t>
      </w:r>
      <w:r>
        <w:tab/>
        <w:t>C</w:t>
      </w:r>
      <w:r>
        <w:t>．</w:t>
      </w:r>
      <w:r>
        <w:t>completely</w:t>
      </w:r>
      <w:r>
        <w:tab/>
      </w:r>
      <w:r>
        <w:t>D</w:t>
      </w:r>
      <w:r>
        <w:t>．</w:t>
      </w:r>
      <w:r>
        <w:t>especially</w:t>
      </w:r>
    </w:p>
    <w:p w:rsidR="00351A8D">
      <w:pPr>
        <w:shd w:val="clear" w:color="auto" w:fill="FFFFFF"/>
        <w:spacing w:line="360" w:lineRule="auto"/>
        <w:jc w:val="left"/>
        <w:textAlignment w:val="center"/>
      </w:pPr>
      <w:r>
        <w:t>10</w:t>
      </w:r>
      <w:r>
        <w:t>．</w:t>
      </w:r>
      <w:r>
        <w:t>Tom writes ________ than us. So he often gets first prize.</w:t>
      </w:r>
    </w:p>
    <w:p w:rsidR="00351A8D">
      <w:pPr>
        <w:shd w:val="clear" w:color="auto" w:fill="FFFFFF"/>
        <w:tabs>
          <w:tab w:val="left" w:pos="2078"/>
          <w:tab w:val="left" w:pos="4156"/>
          <w:tab w:val="left" w:pos="6234"/>
        </w:tabs>
        <w:spacing w:line="360" w:lineRule="auto"/>
        <w:ind w:left="380"/>
        <w:jc w:val="left"/>
        <w:textAlignment w:val="center"/>
      </w:pPr>
      <w:r>
        <w:t>A</w:t>
      </w:r>
      <w:r>
        <w:t>．</w:t>
      </w:r>
      <w:r>
        <w:t>more careful</w:t>
      </w:r>
      <w:r>
        <w:tab/>
        <w:t>B</w:t>
      </w:r>
      <w:r>
        <w:t>．</w:t>
      </w:r>
      <w:r>
        <w:t>more carefully</w:t>
      </w:r>
      <w:r>
        <w:tab/>
        <w:t>C</w:t>
      </w:r>
      <w:r>
        <w:t>．</w:t>
      </w:r>
      <w:r>
        <w:t>most careful</w:t>
      </w:r>
      <w:r>
        <w:tab/>
        <w:t>D</w:t>
      </w:r>
      <w:r>
        <w:t>．</w:t>
      </w:r>
      <w:r>
        <w:t>most carefully</w:t>
      </w: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二、完形填空</w:t>
      </w:r>
    </w:p>
    <w:p w:rsidR="00351A8D">
      <w:pPr>
        <w:shd w:val="clear" w:color="auto" w:fill="FFFFFF"/>
        <w:spacing w:line="360" w:lineRule="auto"/>
        <w:ind w:firstLine="420"/>
        <w:textAlignment w:val="center"/>
      </w:pPr>
      <w:r>
        <w:t xml:space="preserve">When I was young, I liked climbing mountains with my father. When we walked together, my father and I </w:t>
      </w:r>
      <w:r>
        <w:rPr>
          <w:rFonts w:eastAsia="Times New Roman"/>
          <w:u w:val="single"/>
        </w:rPr>
        <w:t xml:space="preserve">    11 </w:t>
      </w:r>
      <w:r>
        <w:rPr>
          <w:rFonts w:eastAsia="Times New Roman"/>
          <w:u w:val="single"/>
        </w:rPr>
        <w:t xml:space="preserve">   </w:t>
      </w:r>
      <w:r>
        <w:t xml:space="preserve"> a lot. He always told me, “You should have goals like climbing the mountain.” </w:t>
      </w:r>
      <w:r>
        <w:rPr>
          <w:rFonts w:eastAsia="Times New Roman"/>
          <w:u w:val="single"/>
        </w:rPr>
        <w:t xml:space="preserve">    12    </w:t>
      </w:r>
      <w:r>
        <w:t xml:space="preserve"> the mountain-climbing, we didn’t have enough time to be together because my father was very </w:t>
      </w:r>
      <w:r>
        <w:rPr>
          <w:rFonts w:eastAsia="Times New Roman"/>
          <w:u w:val="single"/>
        </w:rPr>
        <w:t xml:space="preserve">    13    </w:t>
      </w:r>
      <w:r>
        <w:t xml:space="preserve"> . I really got a lot from mountain-climbing.</w:t>
      </w:r>
    </w:p>
    <w:p w:rsidR="00351A8D">
      <w:pPr>
        <w:shd w:val="clear" w:color="auto" w:fill="FFFFFF"/>
        <w:spacing w:line="360" w:lineRule="auto"/>
        <w:ind w:firstLine="420"/>
        <w:textAlignment w:val="center"/>
      </w:pPr>
      <w:r>
        <w:t>Once we climbed</w:t>
      </w:r>
      <w:r>
        <w:t xml:space="preserve"> a very high mountain. It was a little </w:t>
      </w:r>
      <w:r>
        <w:rPr>
          <w:rFonts w:eastAsia="Times New Roman"/>
          <w:u w:val="single"/>
        </w:rPr>
        <w:t xml:space="preserve">    14    </w:t>
      </w:r>
      <w:r>
        <w:t xml:space="preserve"> for me because I was only ten years old. During the first few hours, I </w:t>
      </w:r>
      <w:r>
        <w:rPr>
          <w:rFonts w:eastAsia="Times New Roman"/>
          <w:u w:val="single"/>
        </w:rPr>
        <w:t xml:space="preserve">    15    </w:t>
      </w:r>
      <w:r>
        <w:t xml:space="preserve"> the flowers, trees and the birds’ singing. But as time passed, I was very tired and felt a little sad. I wanted to </w:t>
      </w:r>
      <w:r>
        <w:rPr>
          <w:rFonts w:eastAsia="Times New Roman"/>
          <w:u w:val="single"/>
        </w:rPr>
        <w:t xml:space="preserve">    16   </w:t>
      </w:r>
      <w:r>
        <w:rPr>
          <w:rFonts w:eastAsia="Times New Roman"/>
          <w:u w:val="single"/>
        </w:rPr>
        <w:t xml:space="preserve"> </w:t>
      </w:r>
      <w:r>
        <w:t xml:space="preserve"> climbing. In fact, I hated it at that time, </w:t>
      </w:r>
      <w:r>
        <w:rPr>
          <w:rFonts w:eastAsia="Times New Roman"/>
          <w:u w:val="single"/>
        </w:rPr>
        <w:t xml:space="preserve">    17    </w:t>
      </w:r>
      <w:r>
        <w:t xml:space="preserve"> my father said, “You can always see a beautiful </w:t>
      </w:r>
      <w:r>
        <w:rPr>
          <w:rFonts w:eastAsia="Times New Roman"/>
          <w:u w:val="single"/>
        </w:rPr>
        <w:t xml:space="preserve">    18    </w:t>
      </w:r>
      <w:r>
        <w:t xml:space="preserve"> at the top of the mountain. When you are at the top, you can see all of the nice things, just like in life.”</w:t>
      </w:r>
    </w:p>
    <w:p w:rsidR="00351A8D">
      <w:pPr>
        <w:shd w:val="clear" w:color="auto" w:fill="FFFFFF"/>
        <w:spacing w:line="360" w:lineRule="auto"/>
        <w:ind w:firstLine="420"/>
        <w:textAlignment w:val="center"/>
      </w:pPr>
      <w:r>
        <w:t>At that time, I was too young t</w:t>
      </w:r>
      <w:r>
        <w:t xml:space="preserve">o </w:t>
      </w:r>
      <w:r>
        <w:rPr>
          <w:rFonts w:eastAsia="Times New Roman"/>
          <w:u w:val="single"/>
        </w:rPr>
        <w:t xml:space="preserve">    19    </w:t>
      </w:r>
      <w:r>
        <w:t xml:space="preserve"> his words. But I got new hope. Finally, I found </w:t>
      </w:r>
      <w:r>
        <w:rPr>
          <w:rFonts w:eastAsia="Times New Roman"/>
          <w:u w:val="single"/>
        </w:rPr>
        <w:t xml:space="preserve">     20     </w:t>
      </w:r>
      <w:r>
        <w:t xml:space="preserve"> standing at the top of the mountain. I could see the whole sky, and it was as clear as crystal.</w:t>
      </w:r>
    </w:p>
    <w:p w:rsidR="00351A8D">
      <w:pPr>
        <w:shd w:val="clear" w:color="auto" w:fill="FFFFFF"/>
        <w:tabs>
          <w:tab w:val="left" w:pos="2078"/>
          <w:tab w:val="left" w:pos="4156"/>
          <w:tab w:val="left" w:pos="6234"/>
        </w:tabs>
        <w:spacing w:line="360" w:lineRule="auto"/>
        <w:jc w:val="left"/>
        <w:textAlignment w:val="center"/>
      </w:pPr>
      <w:r>
        <w:t>11</w:t>
      </w:r>
      <w:r>
        <w:t>．</w:t>
      </w:r>
      <w:r>
        <w:t>A</w:t>
      </w:r>
      <w:r>
        <w:t>．</w:t>
      </w:r>
      <w:r>
        <w:t>cheated</w:t>
      </w:r>
      <w:r>
        <w:tab/>
        <w:t>B</w:t>
      </w:r>
      <w:r>
        <w:t>．</w:t>
      </w:r>
      <w:r>
        <w:t>hid</w:t>
      </w:r>
      <w:r>
        <w:tab/>
        <w:t>C</w:t>
      </w:r>
      <w:r>
        <w:t>．</w:t>
      </w:r>
      <w:r>
        <w:t>talked</w:t>
      </w:r>
      <w:r>
        <w:tab/>
        <w:t>D</w:t>
      </w:r>
      <w:r>
        <w:t>．</w:t>
      </w:r>
      <w:r>
        <w:t>reported</w:t>
      </w:r>
    </w:p>
    <w:p w:rsidR="00351A8D">
      <w:pPr>
        <w:shd w:val="clear" w:color="auto" w:fill="FFFFFF"/>
        <w:tabs>
          <w:tab w:val="left" w:pos="2078"/>
          <w:tab w:val="left" w:pos="4156"/>
          <w:tab w:val="left" w:pos="6234"/>
        </w:tabs>
        <w:spacing w:line="360" w:lineRule="auto"/>
        <w:jc w:val="left"/>
        <w:textAlignment w:val="center"/>
      </w:pPr>
      <w:r>
        <w:t>12</w:t>
      </w:r>
      <w:r>
        <w:t>．</w:t>
      </w:r>
      <w:r>
        <w:t>A</w:t>
      </w:r>
      <w:r>
        <w:t>．</w:t>
      </w:r>
      <w:r>
        <w:t>Against</w:t>
      </w:r>
      <w:r>
        <w:tab/>
        <w:t>B</w:t>
      </w:r>
      <w:r>
        <w:t>．</w:t>
      </w:r>
      <w:r>
        <w:t>Without</w:t>
      </w:r>
      <w:r>
        <w:tab/>
        <w:t>C</w:t>
      </w:r>
      <w:r>
        <w:t>．</w:t>
      </w:r>
      <w:r>
        <w:t>Across</w:t>
      </w:r>
      <w:r>
        <w:tab/>
        <w:t>D</w:t>
      </w:r>
      <w:r>
        <w:t>．</w:t>
      </w:r>
      <w:r>
        <w:t>Though</w:t>
      </w:r>
    </w:p>
    <w:p w:rsidR="00351A8D">
      <w:pPr>
        <w:shd w:val="clear" w:color="auto" w:fill="FFFFFF"/>
        <w:tabs>
          <w:tab w:val="left" w:pos="2078"/>
          <w:tab w:val="left" w:pos="4156"/>
          <w:tab w:val="left" w:pos="6234"/>
        </w:tabs>
        <w:spacing w:line="360" w:lineRule="auto"/>
        <w:jc w:val="left"/>
        <w:textAlignment w:val="center"/>
      </w:pPr>
      <w:r>
        <w:t>13</w:t>
      </w:r>
      <w:r>
        <w:t>．</w:t>
      </w:r>
      <w:r>
        <w:t>A</w:t>
      </w:r>
      <w:r>
        <w:t>．</w:t>
      </w:r>
      <w:r>
        <w:t>busy</w:t>
      </w:r>
      <w:r>
        <w:tab/>
        <w:t>B</w:t>
      </w:r>
      <w:r>
        <w:t>．</w:t>
      </w:r>
      <w:r>
        <w:t>strict</w:t>
      </w:r>
      <w:r>
        <w:tab/>
        <w:t>C</w:t>
      </w:r>
      <w:r>
        <w:t>．</w:t>
      </w:r>
      <w:r>
        <w:t>outgoing</w:t>
      </w:r>
      <w:r>
        <w:tab/>
        <w:t>D</w:t>
      </w:r>
      <w:r>
        <w:t>．</w:t>
      </w:r>
      <w:r>
        <w:t>honest</w:t>
      </w:r>
    </w:p>
    <w:p w:rsidR="00351A8D">
      <w:pPr>
        <w:shd w:val="clear" w:color="auto" w:fill="FFFFFF"/>
        <w:tabs>
          <w:tab w:val="left" w:pos="2078"/>
          <w:tab w:val="left" w:pos="4156"/>
          <w:tab w:val="left" w:pos="6234"/>
        </w:tabs>
        <w:spacing w:line="360" w:lineRule="auto"/>
        <w:jc w:val="left"/>
        <w:textAlignment w:val="center"/>
      </w:pPr>
      <w:r>
        <w:t>14</w:t>
      </w:r>
      <w:r>
        <w:t>．</w:t>
      </w:r>
      <w:r>
        <w:t>A</w:t>
      </w:r>
      <w:r>
        <w:t>．</w:t>
      </w:r>
      <w:r>
        <w:t>safe</w:t>
      </w:r>
      <w:r>
        <w:tab/>
        <w:t>B</w:t>
      </w:r>
      <w:r>
        <w:t>．</w:t>
      </w:r>
      <w:r>
        <w:t>hard</w:t>
      </w:r>
      <w:r>
        <w:tab/>
        <w:t>C</w:t>
      </w:r>
      <w:r>
        <w:t>．</w:t>
      </w:r>
      <w:r>
        <w:t>stupid</w:t>
      </w:r>
      <w:r>
        <w:tab/>
        <w:t>D</w:t>
      </w:r>
      <w:r>
        <w:t>．</w:t>
      </w:r>
      <w:r>
        <w:t>normal</w:t>
      </w:r>
    </w:p>
    <w:p w:rsidR="00351A8D">
      <w:pPr>
        <w:shd w:val="clear" w:color="auto" w:fill="FFFFFF"/>
        <w:tabs>
          <w:tab w:val="left" w:pos="2078"/>
          <w:tab w:val="left" w:pos="4156"/>
          <w:tab w:val="left" w:pos="6234"/>
        </w:tabs>
        <w:spacing w:line="360" w:lineRule="auto"/>
        <w:jc w:val="left"/>
        <w:textAlignment w:val="center"/>
      </w:pPr>
      <w:r>
        <w:t>15</w:t>
      </w:r>
      <w:r>
        <w:t>．</w:t>
      </w:r>
      <w:r>
        <w:t>A</w:t>
      </w:r>
      <w:r>
        <w:t>．</w:t>
      </w:r>
      <w:r>
        <w:t>feared</w:t>
      </w:r>
      <w:r>
        <w:tab/>
        <w:t>B</w:t>
      </w:r>
      <w:r>
        <w:t>．</w:t>
      </w:r>
      <w:r>
        <w:t>protected</w:t>
      </w:r>
      <w:r>
        <w:tab/>
        <w:t>C</w:t>
      </w:r>
      <w:r>
        <w:t>．</w:t>
      </w:r>
      <w:r>
        <w:t>worried</w:t>
      </w:r>
      <w:r>
        <w:tab/>
        <w:t>D</w:t>
      </w:r>
      <w:r>
        <w:t>．</w:t>
      </w:r>
      <w:r>
        <w:t>enjoyed</w:t>
      </w:r>
    </w:p>
    <w:p w:rsidR="00351A8D">
      <w:pPr>
        <w:shd w:val="clear" w:color="auto" w:fill="FFFFFF"/>
        <w:tabs>
          <w:tab w:val="left" w:pos="2078"/>
          <w:tab w:val="left" w:pos="4156"/>
          <w:tab w:val="left" w:pos="6234"/>
        </w:tabs>
        <w:spacing w:line="360" w:lineRule="auto"/>
        <w:jc w:val="left"/>
        <w:textAlignment w:val="center"/>
      </w:pPr>
      <w:r>
        <w:t>16</w:t>
      </w:r>
      <w:r>
        <w:t>．</w:t>
      </w:r>
      <w:r>
        <w:t>A</w:t>
      </w:r>
      <w:r>
        <w:t>．</w:t>
      </w:r>
      <w:r>
        <w:t>cut up</w:t>
      </w:r>
      <w:r>
        <w:tab/>
        <w:t>B</w:t>
      </w:r>
      <w:r>
        <w:t>．</w:t>
      </w:r>
      <w:r>
        <w:t>give out</w:t>
      </w:r>
      <w:r>
        <w:tab/>
        <w:t>C</w:t>
      </w:r>
      <w:r>
        <w:t>．</w:t>
      </w:r>
      <w:r>
        <w:t>give up</w:t>
      </w:r>
      <w:r>
        <w:tab/>
        <w:t>D</w:t>
      </w:r>
      <w:r>
        <w:t>．</w:t>
      </w:r>
      <w:r>
        <w:t>cut out</w:t>
      </w:r>
    </w:p>
    <w:p w:rsidR="00351A8D">
      <w:pPr>
        <w:shd w:val="clear" w:color="auto" w:fill="FFFFFF"/>
        <w:tabs>
          <w:tab w:val="left" w:pos="2078"/>
          <w:tab w:val="left" w:pos="4156"/>
          <w:tab w:val="left" w:pos="6234"/>
        </w:tabs>
        <w:spacing w:line="360" w:lineRule="auto"/>
        <w:jc w:val="left"/>
        <w:textAlignment w:val="center"/>
        <w:sectPr>
          <w:footerReference w:type="even" r:id="rId7"/>
          <w:type w:val="nextPage"/>
          <w:pgSz w:w="11907" w:h="16839"/>
          <w:pgMar w:top="900" w:right="1997" w:bottom="900" w:left="1997" w:header="500" w:footer="500" w:gutter="0"/>
          <w:pgNumType w:start="2"/>
          <w:cols w:sep="1" w:space="425"/>
          <w:titlePg w:val="0"/>
          <w:docGrid w:type="lines" w:linePitch="312"/>
        </w:sectPr>
      </w:pPr>
      <w:r>
        <w:t>17</w:t>
      </w:r>
      <w:r>
        <w:t>．</w:t>
      </w:r>
      <w:r>
        <w:t>A</w:t>
      </w:r>
      <w:r>
        <w:t>．</w:t>
      </w:r>
      <w:r>
        <w:t>but</w:t>
      </w:r>
      <w:r>
        <w:tab/>
        <w:t>B</w:t>
      </w:r>
      <w:r>
        <w:t>．</w:t>
      </w:r>
      <w:r>
        <w:t>because</w:t>
      </w:r>
      <w:r>
        <w:tab/>
        <w:t>C</w:t>
      </w:r>
      <w:r>
        <w:t>．</w:t>
      </w:r>
      <w:r>
        <w:t>or</w:t>
      </w:r>
      <w:r>
        <w:tab/>
        <w:t>D</w:t>
      </w:r>
      <w:r>
        <w:t>．</w:t>
      </w:r>
      <w:r>
        <w:t>and</w:t>
      </w:r>
    </w:p>
    <w:p w:rsidR="00351A8D">
      <w:pPr>
        <w:shd w:val="clear" w:color="auto" w:fill="FFFFFF"/>
        <w:tabs>
          <w:tab w:val="left" w:pos="2078"/>
          <w:tab w:val="left" w:pos="4156"/>
          <w:tab w:val="left" w:pos="6234"/>
        </w:tabs>
        <w:spacing w:line="360" w:lineRule="auto"/>
        <w:jc w:val="left"/>
        <w:textAlignment w:val="center"/>
      </w:pPr>
      <w:r>
        <w:t>18</w:t>
      </w:r>
      <w:r>
        <w:t>．</w:t>
      </w:r>
      <w:r>
        <w:t>A</w:t>
      </w:r>
      <w:r>
        <w:t>．</w:t>
      </w:r>
      <w:r>
        <w:t>island</w:t>
      </w:r>
      <w:r>
        <w:tab/>
        <w:t>B</w:t>
      </w:r>
      <w:r>
        <w:t>．</w:t>
      </w:r>
      <w:r>
        <w:t>sky</w:t>
      </w:r>
      <w:r>
        <w:tab/>
        <w:t>C</w:t>
      </w:r>
      <w:r>
        <w:t>．</w:t>
      </w:r>
      <w:r>
        <w:t>desert</w:t>
      </w:r>
      <w:r>
        <w:tab/>
        <w:t>D</w:t>
      </w:r>
      <w:r>
        <w:t>．</w:t>
      </w:r>
      <w:r>
        <w:t>moon</w:t>
      </w:r>
    </w:p>
    <w:p w:rsidR="00351A8D">
      <w:pPr>
        <w:shd w:val="clear" w:color="auto" w:fill="FFFFFF"/>
        <w:tabs>
          <w:tab w:val="left" w:pos="2078"/>
          <w:tab w:val="left" w:pos="4156"/>
          <w:tab w:val="left" w:pos="6234"/>
        </w:tabs>
        <w:spacing w:line="360" w:lineRule="auto"/>
        <w:jc w:val="left"/>
        <w:textAlignment w:val="center"/>
      </w:pPr>
      <w:r>
        <w:t>19</w:t>
      </w:r>
      <w:r>
        <w:t>．</w:t>
      </w:r>
      <w:r>
        <w:t>A</w:t>
      </w:r>
      <w:r>
        <w:t>．</w:t>
      </w:r>
      <w:r>
        <w:t>stand</w:t>
      </w:r>
      <w:r>
        <w:tab/>
        <w:t>B</w:t>
      </w:r>
      <w:r>
        <w:t>．</w:t>
      </w:r>
      <w:r>
        <w:t>forget</w:t>
      </w:r>
      <w:r>
        <w:tab/>
        <w:t>C</w:t>
      </w:r>
      <w:r>
        <w:t>．</w:t>
      </w:r>
      <w:r>
        <w:t>question</w:t>
      </w:r>
      <w:r>
        <w:tab/>
      </w:r>
      <w:r>
        <w:t>D</w:t>
      </w:r>
      <w:r>
        <w:t>．</w:t>
      </w:r>
      <w:r>
        <w:t>understand</w:t>
      </w:r>
    </w:p>
    <w:p w:rsidR="00351A8D">
      <w:pPr>
        <w:shd w:val="clear" w:color="auto" w:fill="FFFFFF"/>
        <w:tabs>
          <w:tab w:val="left" w:pos="2078"/>
          <w:tab w:val="left" w:pos="4156"/>
          <w:tab w:val="left" w:pos="6234"/>
        </w:tabs>
        <w:spacing w:line="360" w:lineRule="auto"/>
        <w:jc w:val="left"/>
        <w:textAlignment w:val="center"/>
      </w:pPr>
      <w:r>
        <w:t>20</w:t>
      </w:r>
      <w:r>
        <w:t>．</w:t>
      </w:r>
      <w:r>
        <w:t>A</w:t>
      </w:r>
      <w:r>
        <w:t>．</w:t>
      </w:r>
      <w:r>
        <w:t>himself</w:t>
      </w:r>
      <w:r>
        <w:tab/>
        <w:t>B</w:t>
      </w:r>
      <w:r>
        <w:t>．</w:t>
      </w:r>
      <w:r>
        <w:t>herself</w:t>
      </w:r>
      <w:r>
        <w:tab/>
        <w:t>C</w:t>
      </w:r>
      <w:r>
        <w:t>．</w:t>
      </w:r>
      <w:r>
        <w:t>myself</w:t>
      </w:r>
      <w:r>
        <w:tab/>
        <w:t>D</w:t>
      </w:r>
      <w:r>
        <w:t>．</w:t>
      </w:r>
      <w:r>
        <w:t>itself</w:t>
      </w:r>
    </w:p>
    <w:p w:rsidR="00351A8D">
      <w:pPr>
        <w:shd w:val="clear" w:color="auto" w:fill="FFFFFF"/>
        <w:tabs>
          <w:tab w:val="left" w:pos="2078"/>
          <w:tab w:val="left" w:pos="4156"/>
          <w:tab w:val="left" w:pos="6234"/>
        </w:tabs>
        <w:spacing w:line="360" w:lineRule="auto"/>
        <w:jc w:val="left"/>
        <w:textAlignment w:val="center"/>
      </w:pP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三、阅读单选</w:t>
      </w:r>
    </w:p>
    <w:p w:rsidR="00351A8D">
      <w:pPr>
        <w:shd w:val="clear" w:color="auto" w:fill="FFFFFF"/>
        <w:spacing w:line="360" w:lineRule="auto"/>
        <w:ind w:firstLine="420"/>
        <w:textAlignment w:val="center"/>
      </w:pPr>
      <w:r>
        <w:t>Boys and girls, pay attention, please. Beach Party comes! We will hold an outdoor party on July 10.</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098"/>
        <w:gridCol w:w="5055"/>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Activities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1.Hiking (</w:t>
            </w:r>
            <w:r>
              <w:t>徒步</w:t>
            </w:r>
            <w:r>
              <w:t>) from the Student Centre to the beach</w:t>
            </w:r>
          </w:p>
          <w:p w:rsidR="00351A8D">
            <w:pPr>
              <w:shd w:val="clear" w:color="auto" w:fill="FFFFFF"/>
              <w:spacing w:line="360" w:lineRule="auto"/>
              <w:ind w:firstLine="420"/>
              <w:textAlignment w:val="center"/>
            </w:pPr>
            <w:r>
              <w:t>2.A cookout (</w:t>
            </w:r>
            <w:r>
              <w:t>野炊</w:t>
            </w:r>
            <w:r>
              <w:t>) on the beach</w:t>
            </w:r>
          </w:p>
          <w:p w:rsidR="00351A8D">
            <w:pPr>
              <w:shd w:val="clear" w:color="auto" w:fill="FFFFFF"/>
              <w:spacing w:line="360" w:lineRule="auto"/>
              <w:ind w:firstLine="420"/>
              <w:textAlignment w:val="center"/>
            </w:pPr>
            <w:r>
              <w:t>3</w:t>
            </w:r>
            <w:r>
              <w:t>.Swimming contests</w:t>
            </w:r>
          </w:p>
        </w:tc>
      </w:tr>
      <w:tr>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What you should bring</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sunglasses, hats, swimsuits, hiking shoes, and personal items</w:t>
            </w:r>
          </w:p>
        </w:tc>
      </w:tr>
      <w:tr>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Deadline for signing up (</w:t>
            </w:r>
            <w:r>
              <w:t>报名截止</w:t>
            </w:r>
            <w: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Friday, June 28</w:t>
            </w:r>
          </w:p>
        </w:tc>
      </w:tr>
      <w:tr>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Fee (</w:t>
            </w:r>
            <w:r>
              <w:t>费用</w:t>
            </w:r>
            <w: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$300 per person</w:t>
            </w:r>
          </w:p>
        </w:tc>
      </w:tr>
      <w:tr>
        <w:tblPrEx>
          <w:tblW w:w="0" w:type="auto"/>
          <w:tblCellMar>
            <w:top w:w="120" w:type="dxa"/>
            <w:left w:w="120" w:type="dxa"/>
            <w:bottom w:w="120" w:type="dxa"/>
            <w:right w:w="120" w:type="dxa"/>
          </w:tblCellMar>
          <w:tblLook w:val="04A0"/>
        </w:tblPrEx>
        <w:trPr>
          <w:trHeight w:val="241"/>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51A8D">
            <w:pPr>
              <w:shd w:val="clear" w:color="auto" w:fill="FFFFFF"/>
              <w:spacing w:line="360" w:lineRule="auto"/>
              <w:ind w:firstLine="420"/>
              <w:textAlignment w:val="center"/>
            </w:pPr>
            <w:r>
              <w:t>Meet at the Student Centre at 9: 30 am, July 10.</w:t>
            </w:r>
          </w:p>
        </w:tc>
      </w:tr>
    </w:tbl>
    <w:p w:rsidR="00351A8D">
      <w:pPr>
        <w:shd w:val="clear" w:color="auto" w:fill="FFFFFF"/>
        <w:spacing w:line="360" w:lineRule="auto"/>
        <w:jc w:val="left"/>
        <w:textAlignment w:val="center"/>
      </w:pPr>
      <w:r>
        <w:t>21</w:t>
      </w:r>
      <w:r>
        <w:t>．</w:t>
      </w:r>
      <w:r>
        <w:t xml:space="preserve">How do they go to the </w:t>
      </w:r>
      <w:r>
        <w:t>beach?</w:t>
      </w:r>
    </w:p>
    <w:p w:rsidR="00351A8D">
      <w:pPr>
        <w:shd w:val="clear" w:color="auto" w:fill="FFFFFF"/>
        <w:tabs>
          <w:tab w:val="left" w:pos="2078"/>
          <w:tab w:val="left" w:pos="4156"/>
          <w:tab w:val="left" w:pos="6234"/>
        </w:tabs>
        <w:spacing w:line="360" w:lineRule="auto"/>
        <w:ind w:left="380"/>
        <w:jc w:val="left"/>
        <w:textAlignment w:val="center"/>
      </w:pPr>
      <w:r>
        <w:t>A</w:t>
      </w:r>
      <w:r>
        <w:t>．</w:t>
      </w:r>
      <w:r>
        <w:t>On foot.</w:t>
      </w:r>
      <w:r>
        <w:tab/>
        <w:t>B</w:t>
      </w:r>
      <w:r>
        <w:t>．</w:t>
      </w:r>
      <w:r>
        <w:t>By bike.</w:t>
      </w:r>
      <w:r>
        <w:tab/>
        <w:t>C</w:t>
      </w:r>
      <w:r>
        <w:t>．</w:t>
      </w:r>
      <w:r>
        <w:t>By ship.</w:t>
      </w:r>
      <w:r>
        <w:tab/>
        <w:t>D</w:t>
      </w:r>
      <w:r>
        <w:t>．</w:t>
      </w:r>
      <w:r>
        <w:t>By bus.</w:t>
      </w:r>
    </w:p>
    <w:p w:rsidR="00351A8D">
      <w:pPr>
        <w:shd w:val="clear" w:color="auto" w:fill="FFFFFF"/>
        <w:spacing w:line="360" w:lineRule="auto"/>
        <w:jc w:val="left"/>
        <w:textAlignment w:val="center"/>
      </w:pPr>
      <w:r>
        <w:t>22</w:t>
      </w:r>
      <w:r>
        <w:t>．</w:t>
      </w:r>
      <w:r>
        <w:t>Anita wants to join the party, so she must sign up before ________.</w:t>
      </w:r>
    </w:p>
    <w:p w:rsidR="00351A8D">
      <w:pPr>
        <w:shd w:val="clear" w:color="auto" w:fill="FFFFFF"/>
        <w:tabs>
          <w:tab w:val="left" w:pos="2078"/>
          <w:tab w:val="left" w:pos="4156"/>
          <w:tab w:val="left" w:pos="6234"/>
        </w:tabs>
        <w:spacing w:line="360" w:lineRule="auto"/>
        <w:ind w:left="380"/>
        <w:jc w:val="left"/>
        <w:textAlignment w:val="center"/>
      </w:pPr>
      <w:r>
        <w:t>A</w:t>
      </w:r>
      <w:r>
        <w:t>．</w:t>
      </w:r>
      <w:r>
        <w:t>June 10</w:t>
      </w:r>
      <w:r>
        <w:tab/>
        <w:t>B</w:t>
      </w:r>
      <w:r>
        <w:t>．</w:t>
      </w:r>
      <w:r>
        <w:t>June 28</w:t>
      </w:r>
      <w:r>
        <w:tab/>
        <w:t>C</w:t>
      </w:r>
      <w:r>
        <w:t>．</w:t>
      </w:r>
      <w:r>
        <w:t>July 10</w:t>
      </w:r>
      <w:r>
        <w:tab/>
        <w:t>D</w:t>
      </w:r>
      <w:r>
        <w:t>．</w:t>
      </w:r>
      <w:r>
        <w:t>July 28</w:t>
      </w:r>
    </w:p>
    <w:p w:rsidR="00351A8D">
      <w:pPr>
        <w:shd w:val="clear" w:color="auto" w:fill="FFFFFF"/>
        <w:spacing w:line="360" w:lineRule="auto"/>
        <w:jc w:val="left"/>
        <w:textAlignment w:val="center"/>
      </w:pPr>
      <w:r>
        <w:t>23</w:t>
      </w:r>
      <w:r>
        <w:t>．</w:t>
      </w:r>
      <w:r>
        <w:t>This poster (</w:t>
      </w:r>
      <w:r>
        <w:t>海报</w:t>
      </w:r>
      <w:r>
        <w:t>) is to ________.</w:t>
      </w:r>
    </w:p>
    <w:p w:rsidR="00351A8D">
      <w:pPr>
        <w:shd w:val="clear" w:color="auto" w:fill="FFFFFF"/>
        <w:spacing w:line="360" w:lineRule="auto"/>
        <w:ind w:left="380"/>
        <w:jc w:val="left"/>
        <w:textAlignment w:val="center"/>
        <w:sectPr>
          <w:footerReference w:type="even" r:id="rId8"/>
          <w:type w:val="nextPage"/>
          <w:pgSz w:w="11907" w:h="16839"/>
          <w:pgMar w:top="900" w:right="1997" w:bottom="900" w:left="1997" w:header="500" w:footer="500" w:gutter="0"/>
          <w:pgNumType w:start="3"/>
          <w:cols w:sep="1" w:space="425"/>
          <w:titlePg w:val="0"/>
          <w:docGrid w:type="lines" w:linePitch="312"/>
        </w:sectPr>
      </w:pPr>
      <w:r>
        <w:t>A</w:t>
      </w:r>
      <w:r>
        <w:t>．</w:t>
      </w:r>
      <w:r>
        <w:t>tell students not to go to the beach</w:t>
      </w:r>
    </w:p>
    <w:p w:rsidR="00351A8D">
      <w:pPr>
        <w:shd w:val="clear" w:color="auto" w:fill="FFFFFF"/>
        <w:spacing w:line="360" w:lineRule="auto"/>
        <w:ind w:left="380"/>
        <w:jc w:val="left"/>
        <w:textAlignment w:val="center"/>
      </w:pPr>
      <w:r>
        <w:t>B</w:t>
      </w:r>
      <w:r>
        <w:t>．</w:t>
      </w:r>
      <w:r>
        <w:t>teach students how</w:t>
      </w:r>
      <w:r>
        <w:t xml:space="preserve"> to cook</w:t>
      </w:r>
    </w:p>
    <w:p w:rsidR="00351A8D">
      <w:pPr>
        <w:shd w:val="clear" w:color="auto" w:fill="FFFFFF"/>
        <w:spacing w:line="360" w:lineRule="auto"/>
        <w:ind w:left="380"/>
        <w:jc w:val="left"/>
        <w:textAlignment w:val="center"/>
      </w:pPr>
      <w:r>
        <w:t>C</w:t>
      </w:r>
      <w:r>
        <w:t>．</w:t>
      </w:r>
      <w:r>
        <w:t>make money for students</w:t>
      </w:r>
    </w:p>
    <w:p w:rsidR="00351A8D">
      <w:pPr>
        <w:shd w:val="clear" w:color="auto" w:fill="FFFFFF"/>
        <w:spacing w:line="360" w:lineRule="auto"/>
        <w:ind w:left="380"/>
        <w:jc w:val="left"/>
        <w:textAlignment w:val="center"/>
      </w:pPr>
      <w:r>
        <w:t>D</w:t>
      </w:r>
      <w:r>
        <w:t>．</w:t>
      </w:r>
      <w:r>
        <w:t>invite more students to join the party</w:t>
      </w:r>
    </w:p>
    <w:p w:rsidR="00351A8D">
      <w:pPr>
        <w:shd w:val="clear" w:color="auto" w:fill="FFFFFF"/>
        <w:spacing w:line="360" w:lineRule="auto"/>
        <w:ind w:left="380"/>
        <w:jc w:val="left"/>
        <w:textAlignment w:val="center"/>
      </w:pPr>
    </w:p>
    <w:p w:rsidR="00351A8D">
      <w:pPr>
        <w:shd w:val="clear" w:color="auto" w:fill="FFFFFF"/>
        <w:spacing w:line="360" w:lineRule="auto"/>
        <w:ind w:firstLine="420"/>
        <w:textAlignment w:val="center"/>
      </w:pPr>
      <w:r>
        <w:t>Here is some advice on how to make a decision without regret (</w:t>
      </w:r>
      <w:r>
        <w:t>后悔</w:t>
      </w:r>
      <w:r>
        <w:t>).</w:t>
      </w:r>
    </w:p>
    <w:p w:rsidR="00351A8D">
      <w:pPr>
        <w:shd w:val="clear" w:color="auto" w:fill="FFFFFF"/>
        <w:spacing w:line="360" w:lineRule="auto"/>
        <w:ind w:firstLine="420"/>
        <w:textAlignment w:val="center"/>
      </w:pPr>
      <w:r>
        <w:t>1. Think in a quiet place</w:t>
      </w:r>
    </w:p>
    <w:p w:rsidR="00351A8D">
      <w:pPr>
        <w:shd w:val="clear" w:color="auto" w:fill="FFFFFF"/>
        <w:spacing w:line="360" w:lineRule="auto"/>
        <w:ind w:firstLine="420"/>
        <w:textAlignment w:val="center"/>
      </w:pPr>
      <w:r>
        <w:t>Go to a quiet place. Close your eyes. Go through all the possibilities (</w:t>
      </w:r>
      <w:r>
        <w:t>可能性</w:t>
      </w:r>
      <w:r>
        <w:t xml:space="preserve">) and keep </w:t>
      </w:r>
      <w:r>
        <w:t>a pen and paper to make notes about your feelings after thinking. Give it a few days. You may be surprised that the answer shows itself a few days later.</w:t>
      </w:r>
    </w:p>
    <w:p w:rsidR="00351A8D">
      <w:pPr>
        <w:shd w:val="clear" w:color="auto" w:fill="FFFFFF"/>
        <w:spacing w:line="360" w:lineRule="auto"/>
        <w:ind w:firstLine="420"/>
        <w:textAlignment w:val="center"/>
      </w:pPr>
      <w:r>
        <w:t>2. Do research (</w:t>
      </w:r>
      <w:r>
        <w:t>调查</w:t>
      </w:r>
      <w:r>
        <w:t>)</w:t>
      </w:r>
    </w:p>
    <w:p w:rsidR="00351A8D">
      <w:pPr>
        <w:shd w:val="clear" w:color="auto" w:fill="FFFFFF"/>
        <w:spacing w:line="360" w:lineRule="auto"/>
        <w:ind w:firstLine="420"/>
        <w:textAlignment w:val="center"/>
      </w:pPr>
      <w:r>
        <w:t>Do research to get as much information as possible about the thing. Do research, a</w:t>
      </w:r>
      <w:r>
        <w:t>sk questions and talk with people who have similar experiences. If you want to move to a new city, you should do some research about the city. If you think of finding a new job, you should look for more information about the job before you make a decision.</w:t>
      </w:r>
    </w:p>
    <w:p w:rsidR="00351A8D">
      <w:pPr>
        <w:shd w:val="clear" w:color="auto" w:fill="FFFFFF"/>
        <w:spacing w:line="360" w:lineRule="auto"/>
        <w:ind w:firstLine="420"/>
        <w:textAlignment w:val="center"/>
      </w:pPr>
      <w:r>
        <w:t>3. Don’t look back</w:t>
      </w:r>
    </w:p>
    <w:p w:rsidR="00351A8D">
      <w:pPr>
        <w:shd w:val="clear" w:color="auto" w:fill="FFFFFF"/>
        <w:spacing w:line="360" w:lineRule="auto"/>
        <w:ind w:firstLine="420"/>
        <w:textAlignment w:val="center"/>
      </w:pPr>
      <w:r>
        <w:t>If you think carefully and make a decision, then don’t look back. There are a lot of paths (</w:t>
      </w:r>
      <w:r>
        <w:t>道路</w:t>
      </w:r>
      <w:r>
        <w:t xml:space="preserve">) we can take in our life. </w:t>
      </w:r>
      <w:r>
        <w:rPr>
          <w:u w:val="single"/>
        </w:rPr>
        <w:t>Uncertainty</w:t>
      </w:r>
      <w:r>
        <w:t xml:space="preserve"> is part of the adventure (</w:t>
      </w:r>
      <w:r>
        <w:t>冒险活动</w:t>
      </w:r>
      <w:r>
        <w:t>) of life. Once you are on this new adventure, you must trust yourself th</w:t>
      </w:r>
      <w:r>
        <w:t>at you have made the best decision, and then you should move forward bravely. We can always learn something good on every path we follow.</w:t>
      </w:r>
    </w:p>
    <w:p w:rsidR="00351A8D">
      <w:pPr>
        <w:shd w:val="clear" w:color="auto" w:fill="FFFFFF"/>
        <w:spacing w:line="360" w:lineRule="auto"/>
        <w:jc w:val="left"/>
        <w:textAlignment w:val="center"/>
      </w:pPr>
      <w:r>
        <w:t>24</w:t>
      </w:r>
      <w:r>
        <w:t>．</w:t>
      </w:r>
      <w:r>
        <w:t>Which of the following advice is NOT mentioned in the passage?</w:t>
      </w:r>
    </w:p>
    <w:p w:rsidR="00351A8D">
      <w:pPr>
        <w:shd w:val="clear" w:color="auto" w:fill="FFFFFF"/>
        <w:tabs>
          <w:tab w:val="left" w:pos="4156"/>
        </w:tabs>
        <w:spacing w:line="360" w:lineRule="auto"/>
        <w:ind w:left="380"/>
        <w:jc w:val="left"/>
        <w:textAlignment w:val="center"/>
      </w:pPr>
      <w:r>
        <w:t>A</w:t>
      </w:r>
      <w:r>
        <w:t>．</w:t>
      </w:r>
      <w:r>
        <w:t>Think in a quiet place</w:t>
      </w:r>
      <w:r>
        <w:tab/>
        <w:t>B</w:t>
      </w:r>
      <w:r>
        <w:t>．</w:t>
      </w:r>
      <w:r>
        <w:t>Do some research</w:t>
      </w:r>
    </w:p>
    <w:p w:rsidR="00351A8D">
      <w:pPr>
        <w:shd w:val="clear" w:color="auto" w:fill="FFFFFF"/>
        <w:tabs>
          <w:tab w:val="left" w:pos="4156"/>
        </w:tabs>
        <w:spacing w:line="360" w:lineRule="auto"/>
        <w:ind w:left="380"/>
        <w:jc w:val="left"/>
        <w:textAlignment w:val="center"/>
      </w:pPr>
      <w:r>
        <w:t>C</w:t>
      </w:r>
      <w:r>
        <w:t>．</w:t>
      </w:r>
      <w:r>
        <w:t>Call a</w:t>
      </w:r>
      <w:r>
        <w:t xml:space="preserve"> good friend</w:t>
      </w:r>
      <w:r>
        <w:tab/>
        <w:t>D</w:t>
      </w:r>
      <w:r>
        <w:t>．</w:t>
      </w:r>
      <w:r>
        <w:t>Don’t look back</w:t>
      </w:r>
    </w:p>
    <w:p w:rsidR="00351A8D">
      <w:pPr>
        <w:shd w:val="clear" w:color="auto" w:fill="FFFFFF"/>
        <w:spacing w:line="360" w:lineRule="auto"/>
        <w:jc w:val="left"/>
        <w:textAlignment w:val="center"/>
      </w:pPr>
      <w:r>
        <w:t>25</w:t>
      </w:r>
      <w:r>
        <w:t>．</w:t>
      </w:r>
      <w:r>
        <w:t>The underlined word “</w:t>
      </w:r>
      <w:r>
        <w:rPr>
          <w:u w:val="single"/>
        </w:rPr>
        <w:t>Uncertainty</w:t>
      </w:r>
      <w:r>
        <w:t>” in the last paragraph means “________”.</w:t>
      </w:r>
    </w:p>
    <w:p w:rsidR="00351A8D">
      <w:pPr>
        <w:shd w:val="clear" w:color="auto" w:fill="FFFFFF"/>
        <w:tabs>
          <w:tab w:val="left" w:pos="4156"/>
        </w:tabs>
        <w:spacing w:line="360" w:lineRule="auto"/>
        <w:ind w:left="380"/>
        <w:jc w:val="left"/>
        <w:textAlignment w:val="center"/>
      </w:pPr>
      <w:r>
        <w:t>A</w:t>
      </w:r>
      <w:r>
        <w:t>．</w:t>
      </w:r>
      <w:r>
        <w:t>Not being sure</w:t>
      </w:r>
      <w:r>
        <w:tab/>
        <w:t>B</w:t>
      </w:r>
      <w:r>
        <w:t>．</w:t>
      </w:r>
      <w:r>
        <w:t>Not being successful</w:t>
      </w:r>
    </w:p>
    <w:p w:rsidR="00351A8D">
      <w:pPr>
        <w:shd w:val="clear" w:color="auto" w:fill="FFFFFF"/>
        <w:tabs>
          <w:tab w:val="left" w:pos="4156"/>
        </w:tabs>
        <w:spacing w:line="360" w:lineRule="auto"/>
        <w:ind w:left="380"/>
        <w:jc w:val="left"/>
        <w:textAlignment w:val="center"/>
      </w:pPr>
      <w:r>
        <w:t>C</w:t>
      </w:r>
      <w:r>
        <w:t>．</w:t>
      </w:r>
      <w:r>
        <w:t>Trying</w:t>
      </w:r>
      <w:r>
        <w:tab/>
        <w:t>D</w:t>
      </w:r>
      <w:r>
        <w:t>．</w:t>
      </w:r>
      <w:r>
        <w:t>Choosing</w:t>
      </w:r>
    </w:p>
    <w:p w:rsidR="00351A8D">
      <w:pPr>
        <w:shd w:val="clear" w:color="auto" w:fill="FFFFFF"/>
        <w:spacing w:line="360" w:lineRule="auto"/>
        <w:jc w:val="left"/>
        <w:textAlignment w:val="center"/>
        <w:sectPr>
          <w:footerReference w:type="even" r:id="rId9"/>
          <w:type w:val="nextPage"/>
          <w:pgSz w:w="11907" w:h="16839"/>
          <w:pgMar w:top="900" w:right="1997" w:bottom="900" w:left="1997" w:header="500" w:footer="500" w:gutter="0"/>
          <w:pgNumType w:start="4"/>
          <w:cols w:sep="1" w:space="425"/>
          <w:titlePg w:val="0"/>
          <w:docGrid w:type="lines" w:linePitch="312"/>
        </w:sectPr>
      </w:pPr>
      <w:r>
        <w:t>26</w:t>
      </w:r>
      <w:r>
        <w:t>．</w:t>
      </w:r>
      <w:r>
        <w:t>What is the main idea of the passage?</w:t>
      </w:r>
    </w:p>
    <w:p w:rsidR="00351A8D">
      <w:pPr>
        <w:shd w:val="clear" w:color="auto" w:fill="FFFFFF"/>
        <w:spacing w:line="360" w:lineRule="auto"/>
        <w:ind w:left="380"/>
        <w:jc w:val="left"/>
        <w:textAlignment w:val="center"/>
      </w:pPr>
      <w:r>
        <w:t>A</w:t>
      </w:r>
      <w:r>
        <w:t>．</w:t>
      </w:r>
      <w:r>
        <w:t>It’s hard to make a right decision.</w:t>
      </w:r>
    </w:p>
    <w:p w:rsidR="00351A8D">
      <w:pPr>
        <w:shd w:val="clear" w:color="auto" w:fill="FFFFFF"/>
        <w:spacing w:line="360" w:lineRule="auto"/>
        <w:ind w:left="380"/>
        <w:jc w:val="left"/>
        <w:textAlignment w:val="center"/>
      </w:pPr>
      <w:r>
        <w:t>B</w:t>
      </w:r>
      <w:r>
        <w:t>．</w:t>
      </w:r>
      <w:r>
        <w:t xml:space="preserve">Advice </w:t>
      </w:r>
      <w:r>
        <w:t>on how to make decisions without regret.</w:t>
      </w:r>
    </w:p>
    <w:p w:rsidR="00351A8D">
      <w:pPr>
        <w:shd w:val="clear" w:color="auto" w:fill="FFFFFF"/>
        <w:spacing w:line="360" w:lineRule="auto"/>
        <w:ind w:left="380"/>
        <w:jc w:val="left"/>
        <w:textAlignment w:val="center"/>
      </w:pPr>
      <w:r>
        <w:t>C</w:t>
      </w:r>
      <w:r>
        <w:t>．</w:t>
      </w:r>
      <w:r>
        <w:t>Reasons why people should make decisions by themselves.</w:t>
      </w:r>
    </w:p>
    <w:p w:rsidR="00351A8D">
      <w:pPr>
        <w:shd w:val="clear" w:color="auto" w:fill="FFFFFF"/>
        <w:spacing w:line="360" w:lineRule="auto"/>
        <w:ind w:left="380"/>
        <w:jc w:val="left"/>
        <w:textAlignment w:val="center"/>
      </w:pPr>
      <w:r>
        <w:t>D</w:t>
      </w:r>
      <w:r>
        <w:t>．</w:t>
      </w:r>
      <w:r>
        <w:t>You shouldn’t look back once you’ve made a decision.</w:t>
      </w:r>
    </w:p>
    <w:p w:rsidR="00351A8D">
      <w:pPr>
        <w:shd w:val="clear" w:color="auto" w:fill="FFFFFF"/>
        <w:spacing w:line="360" w:lineRule="auto"/>
        <w:ind w:left="380"/>
        <w:jc w:val="left"/>
        <w:textAlignment w:val="center"/>
      </w:pPr>
    </w:p>
    <w:p w:rsidR="00351A8D">
      <w:pPr>
        <w:shd w:val="clear" w:color="auto" w:fill="FFFFFF"/>
        <w:spacing w:line="360" w:lineRule="auto"/>
        <w:ind w:firstLine="420"/>
        <w:textAlignment w:val="center"/>
      </w:pPr>
      <w:r>
        <w:t>What is a Chinatown? Is it a town in China? Of course not! It is in a foreign(</w:t>
      </w:r>
      <w:r>
        <w:t>外国的</w:t>
      </w:r>
      <w:r>
        <w:t xml:space="preserve">) country. It is a </w:t>
      </w:r>
      <w:r>
        <w:t>place where many overseas(</w:t>
      </w:r>
      <w:r>
        <w:t>海外的</w:t>
      </w:r>
      <w:r>
        <w:t>) Chinese live together.</w:t>
      </w:r>
    </w:p>
    <w:p w:rsidR="00351A8D">
      <w:pPr>
        <w:shd w:val="clear" w:color="auto" w:fill="FFFFFF"/>
        <w:spacing w:line="360" w:lineRule="auto"/>
        <w:ind w:firstLine="420"/>
        <w:textAlignment w:val="center"/>
      </w:pPr>
      <w:r>
        <w:t>There are lots of Chinatowns in America. The biggest one is in New York. There are about 150,000 people in it. It is the home of Chinese New Yorkers. And it is also a good place to go.</w:t>
      </w:r>
    </w:p>
    <w:p w:rsidR="00351A8D">
      <w:pPr>
        <w:shd w:val="clear" w:color="auto" w:fill="FFFFFF"/>
        <w:spacing w:line="360" w:lineRule="auto"/>
        <w:ind w:firstLine="420"/>
        <w:textAlignment w:val="center"/>
      </w:pPr>
      <w:r>
        <w:t>Shopping in China</w:t>
      </w:r>
      <w:r>
        <w:t>town</w:t>
      </w:r>
    </w:p>
    <w:p w:rsidR="00351A8D">
      <w:pPr>
        <w:shd w:val="clear" w:color="auto" w:fill="FFFFFF"/>
        <w:spacing w:line="360" w:lineRule="auto"/>
        <w:ind w:firstLine="420"/>
        <w:textAlignment w:val="center"/>
      </w:pPr>
      <w:r>
        <w:t>Shopping in Chinatown is fun. You can find lots of things there. Most of them are made in China. Mott Street is the best place to shop because the things there are very cheap.</w:t>
      </w:r>
    </w:p>
    <w:p w:rsidR="00351A8D">
      <w:pPr>
        <w:shd w:val="clear" w:color="auto" w:fill="FFFFFF"/>
        <w:spacing w:line="360" w:lineRule="auto"/>
        <w:ind w:firstLine="420"/>
        <w:textAlignment w:val="center"/>
      </w:pPr>
      <w:r>
        <w:t>Eating in Chinatown</w:t>
      </w:r>
    </w:p>
    <w:p w:rsidR="00351A8D">
      <w:pPr>
        <w:shd w:val="clear" w:color="auto" w:fill="FFFFFF"/>
        <w:spacing w:line="360" w:lineRule="auto"/>
        <w:ind w:firstLine="420"/>
        <w:textAlignment w:val="center"/>
      </w:pPr>
      <w:r>
        <w:t xml:space="preserve">Chinatown has more than 200 restaurants. You can enjoy </w:t>
      </w:r>
      <w:r>
        <w:t>traditional Chinese food there. New Silver Palace Restaurant is one of the best restaurants. Why don’t you have breakfast with a cup of green tea in it? You can eat some Shanghai food in Evergreen Restaurant.</w:t>
      </w:r>
    </w:p>
    <w:p w:rsidR="00351A8D">
      <w:pPr>
        <w:shd w:val="clear" w:color="auto" w:fill="FFFFFF"/>
        <w:spacing w:line="360" w:lineRule="auto"/>
        <w:ind w:firstLine="420"/>
        <w:textAlignment w:val="center"/>
      </w:pPr>
      <w:r>
        <w:t>Living in Chinatown</w:t>
      </w:r>
    </w:p>
    <w:p w:rsidR="00351A8D">
      <w:pPr>
        <w:shd w:val="clear" w:color="auto" w:fill="FFFFFF"/>
        <w:spacing w:line="360" w:lineRule="auto"/>
        <w:ind w:firstLine="420"/>
        <w:textAlignment w:val="center"/>
      </w:pPr>
      <w:r>
        <w:t>Living in Chinatown is comf</w:t>
      </w:r>
      <w:r>
        <w:t xml:space="preserve">ortable. You can find hospitals, schools, banks, libraries and </w:t>
      </w:r>
      <w:r>
        <w:t>supermarkets in it. In some schools, students must study Chinese. Many overseas Chinese send their children to these schools. They want their children to learn more about China and its culture.</w:t>
      </w:r>
    </w:p>
    <w:p w:rsidR="00351A8D">
      <w:pPr>
        <w:shd w:val="clear" w:color="auto" w:fill="FFFFFF"/>
        <w:spacing w:line="360" w:lineRule="auto"/>
        <w:jc w:val="left"/>
        <w:textAlignment w:val="center"/>
      </w:pPr>
      <w:r>
        <w:t>27</w:t>
      </w:r>
      <w:r>
        <w:t>．</w:t>
      </w:r>
      <w:r>
        <w:t>The Chinatown in New York has ______.</w:t>
      </w:r>
    </w:p>
    <w:p w:rsidR="00351A8D">
      <w:pPr>
        <w:shd w:val="clear" w:color="auto" w:fill="FFFFFF"/>
        <w:tabs>
          <w:tab w:val="left" w:pos="4156"/>
        </w:tabs>
        <w:spacing w:line="360" w:lineRule="auto"/>
        <w:ind w:left="380"/>
        <w:jc w:val="left"/>
        <w:textAlignment w:val="center"/>
      </w:pPr>
      <w:r>
        <w:t>A</w:t>
      </w:r>
      <w:r>
        <w:t>．</w:t>
      </w:r>
      <w:r>
        <w:t>200,000 people</w:t>
      </w:r>
      <w:r>
        <w:tab/>
        <w:t>B</w:t>
      </w:r>
      <w:r>
        <w:t>．</w:t>
      </w:r>
      <w:r>
        <w:t>no hospitals</w:t>
      </w:r>
    </w:p>
    <w:p w:rsidR="00351A8D">
      <w:pPr>
        <w:shd w:val="clear" w:color="auto" w:fill="FFFFFF"/>
        <w:tabs>
          <w:tab w:val="left" w:pos="4156"/>
        </w:tabs>
        <w:spacing w:line="360" w:lineRule="auto"/>
        <w:ind w:left="380"/>
        <w:jc w:val="left"/>
        <w:textAlignment w:val="center"/>
      </w:pPr>
      <w:r>
        <w:t>C</w:t>
      </w:r>
      <w:r>
        <w:t>．</w:t>
      </w:r>
      <w:r>
        <w:t>schools but no hospitals</w:t>
      </w:r>
      <w:r>
        <w:tab/>
        <w:t>D</w:t>
      </w:r>
      <w:r>
        <w:t>．</w:t>
      </w:r>
      <w:r>
        <w:t>some shops, restaurants and schools</w:t>
      </w:r>
    </w:p>
    <w:p w:rsidR="00351A8D">
      <w:pPr>
        <w:shd w:val="clear" w:color="auto" w:fill="FFFFFF"/>
        <w:spacing w:line="360" w:lineRule="auto"/>
        <w:jc w:val="left"/>
        <w:textAlignment w:val="center"/>
      </w:pPr>
      <w:r>
        <w:t>28</w:t>
      </w:r>
      <w:r>
        <w:t>．</w:t>
      </w:r>
      <w:r>
        <w:t>New York has ______ Chinatown in the United States.</w:t>
      </w:r>
    </w:p>
    <w:p w:rsidR="00351A8D">
      <w:pPr>
        <w:shd w:val="clear" w:color="auto" w:fill="FFFFFF"/>
        <w:tabs>
          <w:tab w:val="left" w:pos="2078"/>
          <w:tab w:val="left" w:pos="4156"/>
          <w:tab w:val="left" w:pos="6234"/>
        </w:tabs>
        <w:spacing w:line="360" w:lineRule="auto"/>
        <w:ind w:left="380"/>
        <w:jc w:val="left"/>
        <w:textAlignment w:val="center"/>
      </w:pPr>
      <w:r>
        <w:t>A</w:t>
      </w:r>
      <w:r>
        <w:t>．</w:t>
      </w:r>
      <w:r>
        <w:t>the smallest</w:t>
      </w:r>
      <w:r>
        <w:tab/>
        <w:t>B</w:t>
      </w:r>
      <w:r>
        <w:t>．</w:t>
      </w:r>
      <w:r>
        <w:t>the largest</w:t>
      </w:r>
      <w:r>
        <w:tab/>
        <w:t>C</w:t>
      </w:r>
      <w:r>
        <w:t>．</w:t>
      </w:r>
      <w:r>
        <w:t>the funniest</w:t>
      </w:r>
      <w:r>
        <w:tab/>
        <w:t>D</w:t>
      </w:r>
      <w:r>
        <w:t>．</w:t>
      </w:r>
      <w:r>
        <w:t>the most boring</w:t>
      </w:r>
    </w:p>
    <w:p w:rsidR="00351A8D">
      <w:pPr>
        <w:shd w:val="clear" w:color="auto" w:fill="FFFFFF"/>
        <w:spacing w:line="360" w:lineRule="auto"/>
        <w:jc w:val="left"/>
        <w:textAlignment w:val="center"/>
        <w:sectPr>
          <w:footerReference w:type="even" r:id="rId10"/>
          <w:type w:val="nextPage"/>
          <w:pgSz w:w="11907" w:h="16839"/>
          <w:pgMar w:top="900" w:right="1997" w:bottom="900" w:left="1997" w:header="500" w:footer="500" w:gutter="0"/>
          <w:pgNumType w:start="5"/>
          <w:cols w:sep="1" w:space="425"/>
          <w:titlePg w:val="0"/>
          <w:docGrid w:type="lines" w:linePitch="312"/>
        </w:sectPr>
      </w:pPr>
      <w:r>
        <w:t>29</w:t>
      </w:r>
      <w:r>
        <w:t>．</w:t>
      </w:r>
      <w:r>
        <w:t>Which sentence is NOT right?</w:t>
      </w:r>
    </w:p>
    <w:p w:rsidR="00351A8D">
      <w:pPr>
        <w:shd w:val="clear" w:color="auto" w:fill="FFFFFF"/>
        <w:spacing w:line="360" w:lineRule="auto"/>
        <w:ind w:left="380"/>
        <w:jc w:val="left"/>
        <w:textAlignment w:val="center"/>
      </w:pPr>
      <w:r>
        <w:t>A</w:t>
      </w:r>
      <w:r>
        <w:t>．</w:t>
      </w:r>
      <w:r>
        <w:t>It is fun to shop in Chinatown.</w:t>
      </w:r>
    </w:p>
    <w:p w:rsidR="00351A8D">
      <w:pPr>
        <w:shd w:val="clear" w:color="auto" w:fill="FFFFFF"/>
        <w:spacing w:line="360" w:lineRule="auto"/>
        <w:ind w:left="380"/>
        <w:jc w:val="left"/>
        <w:textAlignment w:val="center"/>
      </w:pPr>
      <w:r>
        <w:t>B</w:t>
      </w:r>
      <w:r>
        <w:t>．</w:t>
      </w:r>
      <w:r>
        <w:t>Many things in Chinatown are made in the USA</w:t>
      </w:r>
      <w:r>
        <w:t>．</w:t>
      </w:r>
    </w:p>
    <w:p w:rsidR="00351A8D">
      <w:pPr>
        <w:shd w:val="clear" w:color="auto" w:fill="FFFFFF"/>
        <w:spacing w:line="360" w:lineRule="auto"/>
        <w:ind w:left="380"/>
        <w:jc w:val="left"/>
        <w:textAlignment w:val="center"/>
      </w:pPr>
      <w:r>
        <w:t>C</w:t>
      </w:r>
      <w:r>
        <w:t>．</w:t>
      </w:r>
      <w:r>
        <w:t>The things in Mott Street are cheap.</w:t>
      </w:r>
    </w:p>
    <w:p w:rsidR="00351A8D">
      <w:pPr>
        <w:shd w:val="clear" w:color="auto" w:fill="FFFFFF"/>
        <w:spacing w:line="360" w:lineRule="auto"/>
        <w:ind w:left="380"/>
        <w:jc w:val="left"/>
        <w:textAlignment w:val="center"/>
      </w:pPr>
      <w:r>
        <w:t>D</w:t>
      </w:r>
      <w:r>
        <w:t>．</w:t>
      </w:r>
      <w:r>
        <w:t>The Chinese can have green tea in Chinatown.</w:t>
      </w:r>
    </w:p>
    <w:p w:rsidR="00351A8D">
      <w:pPr>
        <w:shd w:val="clear" w:color="auto" w:fill="FFFFFF"/>
        <w:spacing w:line="360" w:lineRule="auto"/>
        <w:jc w:val="left"/>
        <w:textAlignment w:val="center"/>
      </w:pPr>
      <w:r>
        <w:t>30</w:t>
      </w:r>
      <w:r>
        <w:t>．</w:t>
      </w:r>
      <w:r>
        <w:t xml:space="preserve">If you want to eat Shanghai food in Chinatown, you </w:t>
      </w:r>
      <w:r>
        <w:t>may go to ______.</w:t>
      </w:r>
    </w:p>
    <w:p w:rsidR="00351A8D">
      <w:pPr>
        <w:shd w:val="clear" w:color="auto" w:fill="FFFFFF"/>
        <w:tabs>
          <w:tab w:val="left" w:pos="4156"/>
        </w:tabs>
        <w:spacing w:line="360" w:lineRule="auto"/>
        <w:ind w:left="380"/>
        <w:jc w:val="left"/>
        <w:textAlignment w:val="center"/>
      </w:pPr>
      <w:r>
        <w:t>A</w:t>
      </w:r>
      <w:r>
        <w:t>．</w:t>
      </w:r>
      <w:r>
        <w:t>Evergreen Restaurant</w:t>
      </w:r>
      <w:r>
        <w:tab/>
        <w:t>B</w:t>
      </w:r>
      <w:r>
        <w:t>．</w:t>
      </w:r>
      <w:r>
        <w:t>Shanghai Restaurant</w:t>
      </w:r>
    </w:p>
    <w:p w:rsidR="00351A8D">
      <w:pPr>
        <w:shd w:val="clear" w:color="auto" w:fill="FFFFFF"/>
        <w:tabs>
          <w:tab w:val="left" w:pos="4156"/>
        </w:tabs>
        <w:spacing w:line="360" w:lineRule="auto"/>
        <w:ind w:left="380"/>
        <w:jc w:val="left"/>
        <w:textAlignment w:val="center"/>
      </w:pPr>
      <w:r>
        <w:t>C</w:t>
      </w:r>
      <w:r>
        <w:t>．</w:t>
      </w:r>
      <w:r>
        <w:t>Beijing Restaurant</w:t>
      </w:r>
      <w:r>
        <w:tab/>
        <w:t>D</w:t>
      </w:r>
      <w:r>
        <w:t>．</w:t>
      </w:r>
      <w:r>
        <w:t>New Silver Palace Restaurant</w:t>
      </w:r>
    </w:p>
    <w:p w:rsidR="00351A8D">
      <w:pPr>
        <w:shd w:val="clear" w:color="auto" w:fill="FFFFFF"/>
        <w:tabs>
          <w:tab w:val="left" w:pos="4156"/>
        </w:tabs>
        <w:spacing w:line="360" w:lineRule="auto"/>
        <w:ind w:left="380"/>
        <w:jc w:val="left"/>
        <w:textAlignment w:val="center"/>
      </w:pPr>
    </w:p>
    <w:p w:rsidR="00351A8D">
      <w:pPr>
        <w:shd w:val="clear" w:color="auto" w:fill="FFFFFF"/>
        <w:spacing w:line="360" w:lineRule="auto"/>
        <w:ind w:firstLine="420"/>
        <w:textAlignment w:val="center"/>
      </w:pPr>
      <w:r>
        <w:t>It’s important for children to get to school safely every day. For them, there is a new program called “Free Home to School Transport”. It g</w:t>
      </w:r>
      <w:r>
        <w:t>ives children free bus rides to school. But to have the free trip, people in the program have to think about how old they are, what school they go to and where the children live. Children can have the free trip if:</w:t>
      </w:r>
    </w:p>
    <w:p w:rsidR="00351A8D">
      <w:pPr>
        <w:shd w:val="clear" w:color="auto" w:fill="FFFFFF"/>
        <w:spacing w:line="360" w:lineRule="auto"/>
        <w:ind w:firstLine="420"/>
        <w:textAlignment w:val="center"/>
      </w:pPr>
      <w:r>
        <w:t>* They are between 5 and 16 years old;</w:t>
      </w:r>
    </w:p>
    <w:p w:rsidR="00351A8D">
      <w:pPr>
        <w:shd w:val="clear" w:color="auto" w:fill="FFFFFF"/>
        <w:spacing w:line="360" w:lineRule="auto"/>
        <w:ind w:firstLine="420"/>
        <w:textAlignment w:val="center"/>
      </w:pPr>
      <w:r>
        <w:t xml:space="preserve">* </w:t>
      </w:r>
      <w:r>
        <w:t>They go to the nearest school;</w:t>
      </w:r>
    </w:p>
    <w:p w:rsidR="00351A8D">
      <w:pPr>
        <w:shd w:val="clear" w:color="auto" w:fill="FFFFFF"/>
        <w:spacing w:line="360" w:lineRule="auto"/>
        <w:ind w:firstLine="420"/>
        <w:textAlignment w:val="center"/>
      </w:pPr>
      <w:r>
        <w:t>* They walk farther than the statutory distance (</w:t>
      </w:r>
      <w:r>
        <w:t>比法定距离远</w:t>
      </w:r>
      <w:r>
        <w:t>): 2 miles for students under 8; 3 miles for students aged above 8.</w:t>
      </w:r>
    </w:p>
    <w:p w:rsidR="00351A8D">
      <w:pPr>
        <w:shd w:val="clear" w:color="auto" w:fill="FFFFFF"/>
        <w:spacing w:line="360" w:lineRule="auto"/>
        <w:ind w:firstLine="420"/>
        <w:textAlignment w:val="center"/>
      </w:pPr>
      <w:r>
        <w:t>Children can also take the free transport if they have problems in walking or there is no safe way for</w:t>
      </w:r>
      <w:r>
        <w:t xml:space="preserve"> them. A safe way usually has a crossing with the traffic lights.</w:t>
      </w:r>
    </w:p>
    <w:p w:rsidR="00351A8D">
      <w:pPr>
        <w:shd w:val="clear" w:color="auto" w:fill="FFFFFF"/>
        <w:spacing w:line="360" w:lineRule="auto"/>
        <w:ind w:firstLine="420"/>
        <w:textAlignment w:val="center"/>
      </w:pPr>
      <w:r>
        <w:t xml:space="preserve">There are also free home to school travel </w:t>
      </w:r>
      <w:r>
        <w:rPr>
          <w:u w:val="single"/>
        </w:rPr>
        <w:t>policies</w:t>
      </w:r>
      <w:r>
        <w:t xml:space="preserve"> for poor children. You can find out </w:t>
      </w:r>
      <w:bookmarkStart w:id="0" w:name="_GoBack"/>
      <w:r>
        <w:t>more on the Internet and see if your children are qualified (</w:t>
      </w:r>
      <w:r>
        <w:t>符合条件</w:t>
      </w:r>
      <w:r>
        <w:t>).</w:t>
      </w:r>
    </w:p>
    <w:p w:rsidR="00351A8D">
      <w:pPr>
        <w:shd w:val="clear" w:color="auto" w:fill="FFFFFF"/>
        <w:spacing w:line="360" w:lineRule="auto"/>
        <w:jc w:val="left"/>
        <w:textAlignment w:val="center"/>
      </w:pPr>
      <w:r>
        <w:t>31</w:t>
      </w:r>
      <w:r>
        <w:t>．</w:t>
      </w:r>
      <w:r>
        <w:t>What can the program help childr</w:t>
      </w:r>
      <w:r>
        <w:t>en to do?</w:t>
      </w:r>
    </w:p>
    <w:p w:rsidR="00351A8D">
      <w:pPr>
        <w:shd w:val="clear" w:color="auto" w:fill="FFFFFF"/>
        <w:tabs>
          <w:tab w:val="left" w:pos="4156"/>
        </w:tabs>
        <w:spacing w:line="360" w:lineRule="auto"/>
        <w:ind w:left="380"/>
        <w:jc w:val="left"/>
        <w:textAlignment w:val="center"/>
      </w:pPr>
      <w:r>
        <w:t>A</w:t>
      </w:r>
      <w:r>
        <w:t>．</w:t>
      </w:r>
      <w:r>
        <w:t>Take the free buses to school.</w:t>
      </w:r>
      <w:r>
        <w:tab/>
        <w:t>B</w:t>
      </w:r>
      <w:r>
        <w:t>．</w:t>
      </w:r>
      <w:r>
        <w:t>Have free meals at school.</w:t>
      </w:r>
    </w:p>
    <w:p w:rsidR="00351A8D">
      <w:pPr>
        <w:shd w:val="clear" w:color="auto" w:fill="FFFFFF"/>
        <w:tabs>
          <w:tab w:val="left" w:pos="4156"/>
        </w:tabs>
        <w:spacing w:line="360" w:lineRule="auto"/>
        <w:ind w:left="380"/>
        <w:jc w:val="left"/>
        <w:textAlignment w:val="center"/>
      </w:pPr>
      <w:r>
        <w:t>C</w:t>
      </w:r>
      <w:r>
        <w:t>．</w:t>
      </w:r>
      <w:r>
        <w:t>Go to school quickly.</w:t>
      </w:r>
      <w:r>
        <w:tab/>
        <w:t>D</w:t>
      </w:r>
      <w:r>
        <w:t>．</w:t>
      </w:r>
      <w:r>
        <w:t>Know well about traffic rules.</w:t>
      </w:r>
    </w:p>
    <w:p w:rsidR="00351A8D">
      <w:pPr>
        <w:shd w:val="clear" w:color="auto" w:fill="FFFFFF"/>
        <w:spacing w:line="360" w:lineRule="auto"/>
        <w:jc w:val="left"/>
        <w:textAlignment w:val="center"/>
      </w:pPr>
      <w:r>
        <w:t>32</w:t>
      </w:r>
      <w:r>
        <w:t>．</w:t>
      </w:r>
      <w:r>
        <w:t>What kind of children can join in the program?</w:t>
      </w:r>
    </w:p>
    <w:p w:rsidR="00351A8D">
      <w:pPr>
        <w:shd w:val="clear" w:color="auto" w:fill="FFFFFF"/>
        <w:spacing w:line="360" w:lineRule="auto"/>
        <w:ind w:left="380"/>
        <w:jc w:val="left"/>
        <w:textAlignment w:val="center"/>
      </w:pPr>
      <w:r>
        <w:t>A</w:t>
      </w:r>
      <w:r>
        <w:t>．</w:t>
      </w:r>
      <w:r>
        <w:t>A 13-year-old girl who walks 2 miles to school every day.</w:t>
      </w:r>
    </w:p>
    <w:p w:rsidR="00351A8D">
      <w:pPr>
        <w:shd w:val="clear" w:color="auto" w:fill="FFFFFF"/>
        <w:spacing w:line="360" w:lineRule="auto"/>
        <w:ind w:left="380"/>
        <w:jc w:val="left"/>
        <w:textAlignment w:val="center"/>
      </w:pPr>
      <w:r>
        <w:t>B</w:t>
      </w:r>
      <w:r>
        <w:t>．</w:t>
      </w:r>
      <w:r>
        <w:t>A 4-year-old bo</w:t>
      </w:r>
      <w:r>
        <w:t>y who goes to the nearest school.</w:t>
      </w:r>
    </w:p>
    <w:p w:rsidR="00351A8D">
      <w:pPr>
        <w:shd w:val="clear" w:color="auto" w:fill="FFFFFF"/>
        <w:spacing w:line="360" w:lineRule="auto"/>
        <w:ind w:left="380"/>
        <w:jc w:val="left"/>
        <w:textAlignment w:val="center"/>
        <w:sectPr>
          <w:footerReference w:type="even" r:id="rId11"/>
          <w:type w:val="nextPage"/>
          <w:pgSz w:w="11907" w:h="16839"/>
          <w:pgMar w:top="900" w:right="1997" w:bottom="900" w:left="1997" w:header="500" w:footer="500" w:gutter="0"/>
          <w:pgNumType w:start="6"/>
          <w:cols w:sep="1" w:space="425"/>
          <w:titlePg w:val="0"/>
          <w:docGrid w:type="lines" w:linePitch="312"/>
        </w:sectPr>
      </w:pPr>
      <w:r>
        <w:t>C</w:t>
      </w:r>
      <w:r>
        <w:t>．</w:t>
      </w:r>
      <w:r>
        <w:t>A 6-year-old girl who walks 1 mile to school.</w:t>
      </w:r>
    </w:p>
    <w:p w:rsidR="00351A8D">
      <w:pPr>
        <w:shd w:val="clear" w:color="auto" w:fill="FFFFFF"/>
        <w:spacing w:line="360" w:lineRule="auto"/>
        <w:ind w:left="380"/>
        <w:jc w:val="left"/>
        <w:textAlignment w:val="center"/>
      </w:pPr>
      <w:r>
        <w:t>D</w:t>
      </w:r>
      <w:r>
        <w:t>．</w:t>
      </w:r>
      <w:r>
        <w:t>A 7-year-old boy who has problems in walking.</w:t>
      </w:r>
    </w:p>
    <w:p w:rsidR="00351A8D">
      <w:pPr>
        <w:shd w:val="clear" w:color="auto" w:fill="FFFFFF"/>
        <w:spacing w:line="360" w:lineRule="auto"/>
        <w:jc w:val="left"/>
        <w:textAlignment w:val="center"/>
      </w:pPr>
      <w:r>
        <w:t>33</w:t>
      </w:r>
      <w:r>
        <w:t>．</w:t>
      </w:r>
      <w:r>
        <w:t>What does the underlined word “policies” mean in Chinese?</w:t>
      </w:r>
    </w:p>
    <w:p w:rsidR="00351A8D">
      <w:pPr>
        <w:shd w:val="clear" w:color="auto" w:fill="FFFFFF"/>
        <w:tabs>
          <w:tab w:val="left" w:pos="2078"/>
          <w:tab w:val="left" w:pos="4156"/>
          <w:tab w:val="left" w:pos="6234"/>
        </w:tabs>
        <w:spacing w:line="360" w:lineRule="auto"/>
        <w:ind w:left="380"/>
        <w:jc w:val="left"/>
        <w:textAlignment w:val="center"/>
      </w:pPr>
      <w:r>
        <w:t>A</w:t>
      </w:r>
      <w:r>
        <w:t>．路线</w:t>
      </w:r>
      <w:r>
        <w:tab/>
        <w:t>B</w:t>
      </w:r>
      <w:r>
        <w:t>．方法</w:t>
      </w:r>
      <w:r>
        <w:tab/>
        <w:t>C</w:t>
      </w:r>
      <w:r>
        <w:t>．政策</w:t>
      </w:r>
      <w:r>
        <w:tab/>
        <w:t>D</w:t>
      </w:r>
      <w:r>
        <w:t>．席位</w:t>
      </w:r>
    </w:p>
    <w:p w:rsidR="00351A8D">
      <w:pPr>
        <w:shd w:val="clear" w:color="auto" w:fill="FFFFFF"/>
        <w:spacing w:line="360" w:lineRule="auto"/>
        <w:jc w:val="left"/>
        <w:textAlignment w:val="center"/>
      </w:pPr>
      <w:r>
        <w:t>34</w:t>
      </w:r>
      <w:r>
        <w:t>．</w:t>
      </w:r>
      <w:r>
        <w:t>What can we learn from the passage?</w:t>
      </w:r>
    </w:p>
    <w:p w:rsidR="00351A8D">
      <w:pPr>
        <w:shd w:val="clear" w:color="auto" w:fill="FFFFFF"/>
        <w:spacing w:line="360" w:lineRule="auto"/>
        <w:ind w:left="380"/>
        <w:jc w:val="left"/>
        <w:textAlignment w:val="center"/>
      </w:pPr>
      <w:r>
        <w:t>A</w:t>
      </w:r>
      <w:r>
        <w:t>．</w:t>
      </w:r>
      <w:r>
        <w:t xml:space="preserve">To </w:t>
      </w:r>
      <w:r>
        <w:t>join in the program, children must be qualified.</w:t>
      </w:r>
    </w:p>
    <w:p w:rsidR="00351A8D">
      <w:pPr>
        <w:shd w:val="clear" w:color="auto" w:fill="FFFFFF"/>
        <w:spacing w:line="360" w:lineRule="auto"/>
        <w:ind w:left="380"/>
        <w:jc w:val="left"/>
        <w:textAlignment w:val="center"/>
      </w:pPr>
      <w:r>
        <w:t>B</w:t>
      </w:r>
      <w:r>
        <w:t>．</w:t>
      </w:r>
      <w:r>
        <w:t>17-year-old students can take the free rides to school.</w:t>
      </w:r>
    </w:p>
    <w:p w:rsidR="00351A8D">
      <w:pPr>
        <w:shd w:val="clear" w:color="auto" w:fill="FFFFFF"/>
        <w:spacing w:line="360" w:lineRule="auto"/>
        <w:ind w:left="380"/>
        <w:jc w:val="left"/>
        <w:textAlignment w:val="center"/>
      </w:pPr>
      <w:r>
        <w:t>C</w:t>
      </w:r>
      <w:r>
        <w:t>．</w:t>
      </w:r>
      <w:r>
        <w:t>A safe way should be near the school.</w:t>
      </w:r>
    </w:p>
    <w:p w:rsidR="00351A8D">
      <w:pPr>
        <w:shd w:val="clear" w:color="auto" w:fill="FFFFFF"/>
        <w:spacing w:line="360" w:lineRule="auto"/>
        <w:ind w:left="380"/>
        <w:jc w:val="left"/>
        <w:textAlignment w:val="center"/>
      </w:pPr>
      <w:r>
        <w:t>D</w:t>
      </w:r>
      <w:r>
        <w:t>．</w:t>
      </w:r>
      <w:r>
        <w:t>You can know more about the program by e-mail.</w:t>
      </w:r>
    </w:p>
    <w:p w:rsidR="00351A8D">
      <w:pPr>
        <w:shd w:val="clear" w:color="auto" w:fill="FFFFFF"/>
        <w:spacing w:line="360" w:lineRule="auto"/>
        <w:jc w:val="left"/>
        <w:textAlignment w:val="center"/>
      </w:pPr>
      <w:r>
        <w:t>35</w:t>
      </w:r>
      <w:r>
        <w:t>．</w:t>
      </w:r>
      <w:r>
        <w:t>Where can you read the passage?</w:t>
      </w:r>
    </w:p>
    <w:p w:rsidR="00351A8D">
      <w:pPr>
        <w:shd w:val="clear" w:color="auto" w:fill="FFFFFF"/>
        <w:tabs>
          <w:tab w:val="left" w:pos="2078"/>
          <w:tab w:val="left" w:pos="4156"/>
          <w:tab w:val="left" w:pos="6234"/>
        </w:tabs>
        <w:spacing w:line="360" w:lineRule="auto"/>
        <w:ind w:left="380"/>
        <w:jc w:val="left"/>
        <w:textAlignment w:val="center"/>
      </w:pPr>
      <w:r>
        <w:t>A</w:t>
      </w:r>
      <w:r>
        <w:t>．</w:t>
      </w:r>
      <w:r>
        <w:t>In a storybook.</w:t>
      </w:r>
      <w:r>
        <w:tab/>
        <w:t>B</w:t>
      </w:r>
      <w:r>
        <w:t>．</w:t>
      </w:r>
      <w:r>
        <w:t>On th</w:t>
      </w:r>
      <w:r>
        <w:t>e Internet.</w:t>
      </w:r>
      <w:r>
        <w:tab/>
        <w:t>C</w:t>
      </w:r>
      <w:r>
        <w:t>．</w:t>
      </w:r>
      <w:r>
        <w:t>In a club.</w:t>
      </w:r>
      <w:r>
        <w:tab/>
        <w:t>D</w:t>
      </w:r>
      <w:r>
        <w:t>．</w:t>
      </w:r>
      <w:r>
        <w:t>In a menu.</w:t>
      </w:r>
    </w:p>
    <w:p w:rsidR="00351A8D">
      <w:pPr>
        <w:shd w:val="clear" w:color="auto" w:fill="FFFFFF"/>
        <w:tabs>
          <w:tab w:val="left" w:pos="2078"/>
          <w:tab w:val="left" w:pos="4156"/>
          <w:tab w:val="left" w:pos="6234"/>
        </w:tabs>
        <w:spacing w:line="360" w:lineRule="auto"/>
        <w:ind w:left="380"/>
        <w:jc w:val="left"/>
        <w:textAlignment w:val="center"/>
      </w:pP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四、多任务混合阅读</w:t>
      </w:r>
    </w:p>
    <w:p w:rsidR="00351A8D">
      <w:pPr>
        <w:jc w:val="left"/>
        <w:textAlignment w:val="center"/>
      </w:pPr>
      <w:r>
        <w:rPr>
          <w:rFonts w:eastAsia="Times New Roman"/>
          <w:noProof/>
          <w:kern w:val="0"/>
          <w:sz w:val="24"/>
          <w:szCs w:val="24"/>
        </w:rPr>
        <w:drawing>
          <wp:inline distT="0" distB="0" distL="114300" distR="114300">
            <wp:extent cx="1990725" cy="1381125"/>
            <wp:effectExtent l="0" t="0" r="9525" b="9525"/>
            <wp:docPr id="100003" name="图片 100003" descr="@@@b70aaf58b40a41ba9c59180cfac36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70aaf58b40a41ba9c59180cfac367a4"/>
                    <pic:cNvPicPr>
                      <a:picLocks noChangeAspect="1"/>
                    </pic:cNvPicPr>
                  </pic:nvPicPr>
                  <pic:blipFill>
                    <a:blip xmlns:r="http://schemas.openxmlformats.org/officeDocument/2006/relationships" r:embed="rId12"/>
                    <a:stretch>
                      <a:fillRect/>
                    </a:stretch>
                  </pic:blipFill>
                  <pic:spPr>
                    <a:xfrm>
                      <a:off x="0" y="0"/>
                      <a:ext cx="1990725" cy="1381125"/>
                    </a:xfrm>
                    <a:prstGeom prst="rect">
                      <a:avLst/>
                    </a:prstGeom>
                  </pic:spPr>
                </pic:pic>
              </a:graphicData>
            </a:graphic>
          </wp:inline>
        </w:drawing>
      </w:r>
    </w:p>
    <w:p w:rsidR="00351A8D">
      <w:pPr>
        <w:shd w:val="clear" w:color="auto" w:fill="FFFFFF"/>
        <w:spacing w:line="360" w:lineRule="auto"/>
        <w:ind w:firstLine="420"/>
        <w:textAlignment w:val="center"/>
      </w:pPr>
      <w:r>
        <w:t>It’s easy to ride a bike, and there is no pollution when you are riding. But in some countries most people don’t go to work by bike because they wouldn’t like to spend more time and feel tired.</w:t>
      </w:r>
    </w:p>
    <w:p w:rsidR="00351A8D">
      <w:pPr>
        <w:shd w:val="clear" w:color="auto" w:fill="FFFFFF"/>
        <w:spacing w:line="360" w:lineRule="auto"/>
        <w:ind w:firstLine="420"/>
        <w:textAlignment w:val="center"/>
      </w:pPr>
      <w:r>
        <w:t>These days</w:t>
      </w:r>
      <w:r>
        <w:t xml:space="preserve"> in England a kind of solar — powered bike — Cycle Sol is becoming more </w:t>
      </w:r>
      <w:bookmarkEnd w:id="0"/>
      <w:r>
        <w:t>and more popular. On the one hand, people who ride it may not feel tired. On the other hand, it’s good for the earth.</w:t>
      </w:r>
    </w:p>
    <w:p w:rsidR="00351A8D">
      <w:pPr>
        <w:shd w:val="clear" w:color="auto" w:fill="FFFFFF"/>
        <w:spacing w:line="360" w:lineRule="auto"/>
        <w:ind w:firstLine="420"/>
        <w:textAlignment w:val="center"/>
        <w:sectPr>
          <w:footerReference w:type="even" r:id="rId13"/>
          <w:type w:val="nextPage"/>
          <w:pgSz w:w="11907" w:h="16839"/>
          <w:pgMar w:top="900" w:right="1997" w:bottom="900" w:left="1997" w:header="500" w:footer="500" w:gutter="0"/>
          <w:pgNumType w:start="7"/>
          <w:cols w:sep="1" w:space="425"/>
          <w:titlePg w:val="0"/>
          <w:docGrid w:type="lines" w:linePitch="312"/>
        </w:sectPr>
      </w:pPr>
      <w:r>
        <w:t xml:space="preserve">The bright yellow “Cycle Sol” looks like a bike and it runs fast. </w:t>
      </w:r>
      <w:r>
        <w:t>Its motor runs on a solar energy battery</w:t>
      </w:r>
      <w:r>
        <w:t>（电池）</w:t>
      </w:r>
      <w:r>
        <w:t>. It’s charged with the help of a canopy</w:t>
      </w:r>
      <w:r>
        <w:t>（罩篷）</w:t>
      </w:r>
      <w:r>
        <w:t>lined</w:t>
      </w:r>
      <w:r>
        <w:t xml:space="preserve"> with</w:t>
      </w:r>
      <w:r>
        <w:t xml:space="preserve"> solar</w:t>
      </w:r>
      <w:r>
        <w:t xml:space="preserve"> battery</w:t>
      </w:r>
      <w:r>
        <w:t xml:space="preserve"> overhead.</w:t>
      </w:r>
      <w:r>
        <w:t xml:space="preserve"> It</w:t>
      </w:r>
      <w:r>
        <w:t xml:space="preserve"> can</w:t>
      </w:r>
      <w:r>
        <w:t xml:space="preserve"> be</w:t>
      </w:r>
      <w:r>
        <w:t xml:space="preserve"> charged</w:t>
      </w:r>
      <w:r>
        <w:t xml:space="preserve"> in</w:t>
      </w:r>
      <w:r>
        <w:t xml:space="preserve"> the</w:t>
      </w:r>
      <w:r>
        <w:t xml:space="preserve"> day,</w:t>
      </w:r>
      <w:r>
        <w:t xml:space="preserve"> even</w:t>
      </w:r>
      <w:r>
        <w:t xml:space="preserve"> when</w:t>
      </w:r>
      <w:r>
        <w:t xml:space="preserve"> the</w:t>
      </w:r>
      <w:r>
        <w:t xml:space="preserve"> sky</w:t>
      </w:r>
      <w:r>
        <w:t xml:space="preserve"> is</w:t>
      </w:r>
      <w:r>
        <w:t xml:space="preserve"> cloudy.</w:t>
      </w:r>
      <w:r>
        <w:t xml:space="preserve"> You</w:t>
      </w:r>
      <w:r>
        <w:t xml:space="preserve"> can</w:t>
      </w:r>
      <w:r>
        <w:t xml:space="preserve"> leave</w:t>
      </w:r>
      <w:r>
        <w:t xml:space="preserve"> it</w:t>
      </w:r>
    </w:p>
    <w:p w:rsidR="00351A8D">
      <w:pPr>
        <w:shd w:val="clear" w:color="auto" w:fill="FFFFFF"/>
        <w:spacing w:line="360" w:lineRule="auto"/>
        <w:ind w:firstLine="420"/>
        <w:textAlignment w:val="center"/>
      </w:pPr>
      <w:r>
        <w:t xml:space="preserve"> outside</w:t>
      </w:r>
      <w:r>
        <w:t xml:space="preserve"> the</w:t>
      </w:r>
      <w:r>
        <w:t xml:space="preserve"> office</w:t>
      </w:r>
      <w:r>
        <w:t xml:space="preserve"> during</w:t>
      </w:r>
      <w:r>
        <w:t xml:space="preserve"> the</w:t>
      </w:r>
      <w:r>
        <w:t xml:space="preserve"> day.</w:t>
      </w:r>
      <w:r>
        <w:t xml:space="preserve"> </w:t>
      </w:r>
      <w:r>
        <w:rPr>
          <w:u w:val="single"/>
        </w:rPr>
        <w:t>And if it rains, the c</w:t>
      </w:r>
      <w:r>
        <w:rPr>
          <w:u w:val="single"/>
        </w:rPr>
        <w:t>anopy will keep you dry.</w:t>
      </w:r>
      <w:r>
        <w:t xml:space="preserve"> Isn’t it wonderful?</w:t>
      </w:r>
    </w:p>
    <w:p w:rsidR="00351A8D">
      <w:pPr>
        <w:shd w:val="clear" w:color="auto" w:fill="FFFFFF"/>
        <w:spacing w:line="360" w:lineRule="auto"/>
        <w:jc w:val="left"/>
        <w:textAlignment w:val="center"/>
      </w:pPr>
      <w:r>
        <w:t>1</w:t>
      </w:r>
      <w:r>
        <w:t>题完成句子；</w:t>
      </w:r>
      <w:r>
        <w:t>2~3</w:t>
      </w:r>
      <w:r>
        <w:t>题简略回答问题；</w:t>
      </w:r>
      <w:r>
        <w:t>4</w:t>
      </w:r>
      <w:r>
        <w:t>题找出并写下第二段的主题句；</w:t>
      </w:r>
      <w:r>
        <w:t>5</w:t>
      </w:r>
      <w:r>
        <w:t>题将文中画线句子译成汉语。</w:t>
      </w:r>
    </w:p>
    <w:p w:rsidR="00351A8D">
      <w:pPr>
        <w:shd w:val="clear" w:color="auto" w:fill="FFFFFF"/>
        <w:spacing w:line="360" w:lineRule="auto"/>
        <w:jc w:val="left"/>
        <w:textAlignment w:val="center"/>
      </w:pPr>
      <w:r>
        <w:t>36</w:t>
      </w:r>
      <w:r>
        <w:t>．</w:t>
      </w:r>
      <w:r>
        <w:t xml:space="preserve">It’s easy to ride a bike, and there is </w:t>
      </w:r>
      <w:r>
        <w:rPr>
          <w:rFonts w:eastAsia="Times New Roman"/>
          <w:u w:val="single"/>
        </w:rPr>
        <w:t xml:space="preserve">    </w:t>
      </w:r>
      <w:r>
        <w:t xml:space="preserve"> when you are riding.</w:t>
      </w:r>
    </w:p>
    <w:p w:rsidR="00351A8D">
      <w:pPr>
        <w:shd w:val="clear" w:color="auto" w:fill="FFFFFF"/>
        <w:spacing w:line="360" w:lineRule="auto"/>
        <w:jc w:val="left"/>
        <w:textAlignment w:val="center"/>
      </w:pPr>
      <w:r>
        <w:t>37</w:t>
      </w:r>
      <w:r>
        <w:t>．</w:t>
      </w:r>
      <w:r>
        <w:t>Why don’t most people in some countries go to work by bike?</w:t>
      </w:r>
    </w:p>
    <w:p w:rsidR="00351A8D">
      <w:pPr>
        <w:shd w:val="clear" w:color="auto" w:fill="FFFFFF"/>
        <w:spacing w:line="360" w:lineRule="auto"/>
        <w:jc w:val="left"/>
        <w:textAlignment w:val="center"/>
      </w:pPr>
      <w:r>
        <w:rPr>
          <w:rFonts w:eastAsia="Times New Roman"/>
          <w:u w:val="single"/>
        </w:rPr>
        <w:t xml:space="preserve">                                                                                               </w:t>
      </w:r>
    </w:p>
    <w:p w:rsidR="00351A8D">
      <w:pPr>
        <w:shd w:val="clear" w:color="auto" w:fill="FFFFFF"/>
        <w:spacing w:line="360" w:lineRule="auto"/>
        <w:jc w:val="left"/>
        <w:textAlignment w:val="center"/>
      </w:pPr>
      <w:r>
        <w:t>38</w:t>
      </w:r>
      <w:r>
        <w:t>．</w:t>
      </w:r>
      <w:r>
        <w:t>What does the bright yellow “Cycle Sol” look like?</w:t>
      </w:r>
    </w:p>
    <w:p w:rsidR="00351A8D">
      <w:pPr>
        <w:shd w:val="clear" w:color="auto" w:fill="FFFFFF"/>
        <w:spacing w:line="360" w:lineRule="auto"/>
        <w:jc w:val="left"/>
        <w:textAlignment w:val="center"/>
      </w:pPr>
      <w:r>
        <w:rPr>
          <w:rFonts w:eastAsia="Times New Roman"/>
          <w:u w:val="single"/>
        </w:rPr>
        <w:t xml:space="preserve">                                                                                               </w:t>
      </w:r>
    </w:p>
    <w:p w:rsidR="00351A8D">
      <w:pPr>
        <w:shd w:val="clear" w:color="auto" w:fill="FFFFFF"/>
        <w:spacing w:line="360" w:lineRule="auto"/>
        <w:jc w:val="left"/>
        <w:textAlignment w:val="center"/>
      </w:pPr>
      <w:r>
        <w:t>39</w:t>
      </w:r>
      <w:r>
        <w:t>．</w:t>
      </w:r>
      <w:r>
        <w:rPr>
          <w:rFonts w:eastAsia="Times New Roman"/>
          <w:u w:val="single"/>
        </w:rPr>
        <w:t xml:space="preserve">       </w:t>
      </w:r>
      <w:r>
        <w:rPr>
          <w:rFonts w:eastAsia="Times New Roman"/>
          <w:u w:val="single"/>
        </w:rPr>
        <w:t xml:space="preserve">                                                                                     </w:t>
      </w:r>
    </w:p>
    <w:p w:rsidR="00351A8D">
      <w:pPr>
        <w:shd w:val="clear" w:color="auto" w:fill="FFFFFF"/>
        <w:spacing w:line="360" w:lineRule="auto"/>
        <w:jc w:val="left"/>
        <w:textAlignment w:val="center"/>
      </w:pPr>
      <w:r>
        <w:t>40</w:t>
      </w:r>
      <w:r>
        <w:t>．</w:t>
      </w:r>
      <w:r>
        <w:rPr>
          <w:rFonts w:eastAsia="Times New Roman"/>
          <w:u w:val="single"/>
        </w:rPr>
        <w:t xml:space="preserve">                                                                                            </w:t>
      </w:r>
    </w:p>
    <w:p w:rsidR="00351A8D">
      <w:pPr>
        <w:shd w:val="clear" w:color="auto" w:fill="FFFFFF"/>
        <w:spacing w:line="360" w:lineRule="auto"/>
        <w:jc w:val="left"/>
        <w:textAlignment w:val="center"/>
      </w:pP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五、语法填空</w:t>
      </w:r>
    </w:p>
    <w:p w:rsidR="00351A8D">
      <w:pPr>
        <w:shd w:val="clear" w:color="auto" w:fill="FFFFFF"/>
        <w:spacing w:line="360" w:lineRule="auto"/>
        <w:ind w:firstLine="420"/>
        <w:textAlignment w:val="center"/>
      </w:pPr>
      <w:r>
        <w:t xml:space="preserve">Have you ever heard of “National Smiling Month”? It </w:t>
      </w:r>
      <w:r>
        <w:rPr>
          <w:rFonts w:eastAsia="Times New Roman"/>
          <w:u w:val="single"/>
        </w:rPr>
        <w:t xml:space="preserve">    41    </w:t>
      </w:r>
      <w:r>
        <w:t xml:space="preserve"> (s</w:t>
      </w:r>
      <w:r>
        <w:t xml:space="preserve">tart) on the 14th of May in the 1930 in the UK. During this month, people are made to think about the </w:t>
      </w:r>
      <w:r>
        <w:rPr>
          <w:rFonts w:eastAsia="Times New Roman"/>
          <w:u w:val="single"/>
        </w:rPr>
        <w:t xml:space="preserve">    42    </w:t>
      </w:r>
      <w:r>
        <w:t xml:space="preserve"> (important) of brushing their teeth, eating less sweet foods and </w:t>
      </w:r>
      <w:r>
        <w:rPr>
          <w:rFonts w:eastAsia="Times New Roman"/>
          <w:u w:val="single"/>
        </w:rPr>
        <w:t xml:space="preserve">    43    </w:t>
      </w:r>
      <w:r>
        <w:t xml:space="preserve"> (go) to see the dentist from time to time.</w:t>
      </w:r>
    </w:p>
    <w:p w:rsidR="00351A8D">
      <w:pPr>
        <w:shd w:val="clear" w:color="auto" w:fill="FFFFFF"/>
        <w:spacing w:line="360" w:lineRule="auto"/>
        <w:ind w:firstLine="420"/>
        <w:textAlignment w:val="center"/>
      </w:pPr>
      <w:r>
        <w:t xml:space="preserve">The British are famous </w:t>
      </w:r>
      <w:r>
        <w:rPr>
          <w:rFonts w:eastAsia="Times New Roman"/>
          <w:u w:val="single"/>
        </w:rPr>
        <w:t xml:space="preserve"> </w:t>
      </w:r>
      <w:r>
        <w:rPr>
          <w:rFonts w:eastAsia="Times New Roman"/>
          <w:u w:val="single"/>
        </w:rPr>
        <w:t xml:space="preserve">   44    </w:t>
      </w:r>
      <w:r>
        <w:t xml:space="preserve"> their bad teeth. Even a dictionary has the expression “British Smile”, meaning “Any smile with bad teeth”. H</w:t>
      </w:r>
      <w:r>
        <w:rPr>
          <w:rFonts w:eastAsia="Times New Roman"/>
          <w:u w:val="single"/>
        </w:rPr>
        <w:t xml:space="preserve">    45    </w:t>
      </w:r>
      <w:r>
        <w:t xml:space="preserve">, in America, the “Hollywood Smile” gets its name because American movie stars are so </w:t>
      </w:r>
      <w:r>
        <w:rPr>
          <w:rFonts w:eastAsia="Times New Roman"/>
          <w:u w:val="single"/>
        </w:rPr>
        <w:t xml:space="preserve">    46    </w:t>
      </w:r>
      <w:r>
        <w:t xml:space="preserve"> (pride) to show off their beaut</w:t>
      </w:r>
      <w:r>
        <w:t>iful teeth.</w:t>
      </w:r>
    </w:p>
    <w:p w:rsidR="00351A8D">
      <w:pPr>
        <w:shd w:val="clear" w:color="auto" w:fill="FFFFFF"/>
        <w:spacing w:line="360" w:lineRule="auto"/>
        <w:ind w:firstLine="420"/>
        <w:textAlignment w:val="center"/>
      </w:pPr>
      <w:r>
        <w:t xml:space="preserve">But what about </w:t>
      </w:r>
      <w:r>
        <w:rPr>
          <w:rFonts w:eastAsia="Times New Roman"/>
          <w:u w:val="single"/>
        </w:rPr>
        <w:t xml:space="preserve">    47    </w:t>
      </w:r>
      <w:r>
        <w:t xml:space="preserve"> (smile) in the UK? Do the British smile a lot, or do they look sad all the time? It’s </w:t>
      </w:r>
      <w:r>
        <w:rPr>
          <w:rFonts w:eastAsia="Times New Roman"/>
          <w:u w:val="single"/>
        </w:rPr>
        <w:t xml:space="preserve">    48    </w:t>
      </w:r>
      <w:r>
        <w:t xml:space="preserve"> (say) that British don’t often show their feelings. But actually it all </w:t>
      </w:r>
      <w:r>
        <w:rPr>
          <w:rFonts w:eastAsia="Times New Roman"/>
          <w:u w:val="single"/>
        </w:rPr>
        <w:t xml:space="preserve">    49    </w:t>
      </w:r>
      <w:r>
        <w:t xml:space="preserve"> (depend) on the situation. For example</w:t>
      </w:r>
      <w:r>
        <w:t>, Britain, doesn’t allow smiling passport (</w:t>
      </w:r>
      <w:r>
        <w:t>护照</w:t>
      </w:r>
      <w:r>
        <w:t xml:space="preserve">) photos. But if you are at a party, you’ll find everyone smiling </w:t>
      </w:r>
      <w:r>
        <w:rPr>
          <w:rFonts w:eastAsia="Times New Roman"/>
          <w:u w:val="single"/>
        </w:rPr>
        <w:t xml:space="preserve">     50     </w:t>
      </w:r>
      <w:r>
        <w:t xml:space="preserve"> (happy) and loudly. So the British smile as much as anyone else.</w:t>
      </w:r>
    </w:p>
    <w:p w:rsidR="00351A8D">
      <w:pPr>
        <w:shd w:val="clear" w:color="auto" w:fill="FFFFFF"/>
        <w:spacing w:line="360" w:lineRule="auto"/>
        <w:jc w:val="left"/>
        <w:textAlignment w:val="center"/>
        <w:sectPr>
          <w:footerReference w:type="even" r:id="rId14"/>
          <w:type w:val="nextPage"/>
          <w:pgSz w:w="11907" w:h="16839"/>
          <w:pgMar w:top="900" w:right="1997" w:bottom="900" w:left="1997" w:header="500" w:footer="500" w:gutter="0"/>
          <w:pgNumType w:start="8"/>
          <w:cols w:sep="1" w:space="425"/>
          <w:titlePg w:val="0"/>
          <w:docGrid w:type="lines" w:linePitch="312"/>
        </w:sectPr>
      </w:pP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六、将所给单词连成句子</w:t>
      </w:r>
    </w:p>
    <w:p w:rsidR="00351A8D">
      <w:pPr>
        <w:shd w:val="clear" w:color="auto" w:fill="FFFFFF"/>
        <w:spacing w:line="360" w:lineRule="auto"/>
        <w:jc w:val="left"/>
        <w:textAlignment w:val="center"/>
      </w:pPr>
      <w:r>
        <w:t>51</w:t>
      </w:r>
      <w:r>
        <w:t>．</w:t>
      </w:r>
      <w:r>
        <w:t>learns, by, he, French, reading aloud</w:t>
      </w:r>
    </w:p>
    <w:p w:rsidR="00351A8D">
      <w:pPr>
        <w:shd w:val="clear" w:color="auto" w:fill="FFFFFF"/>
        <w:spacing w:line="360" w:lineRule="auto"/>
        <w:jc w:val="left"/>
        <w:textAlignment w:val="center"/>
      </w:pPr>
      <w:r>
        <w:rPr>
          <w:rFonts w:eastAsia="Times New Roman"/>
          <w:u w:val="single"/>
        </w:rPr>
        <w:t xml:space="preserve">            </w:t>
      </w:r>
      <w:r>
        <w:rPr>
          <w:rFonts w:eastAsia="Times New Roman"/>
          <w:u w:val="single"/>
        </w:rPr>
        <w:t xml:space="preserve">                  </w:t>
      </w:r>
      <w:r>
        <w:t xml:space="preserve"> .</w:t>
      </w:r>
    </w:p>
    <w:p w:rsidR="00351A8D">
      <w:pPr>
        <w:shd w:val="clear" w:color="auto" w:fill="FFFFFF"/>
        <w:spacing w:line="360" w:lineRule="auto"/>
        <w:jc w:val="left"/>
        <w:textAlignment w:val="center"/>
      </w:pPr>
      <w:r>
        <w:t>52</w:t>
      </w:r>
      <w:r>
        <w:t>．</w:t>
      </w:r>
      <w:r>
        <w:t>life, our, invention, this, has an influence on</w:t>
      </w:r>
    </w:p>
    <w:p w:rsidR="00351A8D">
      <w:pPr>
        <w:shd w:val="clear" w:color="auto" w:fill="FFFFFF"/>
        <w:spacing w:line="360" w:lineRule="auto"/>
        <w:jc w:val="left"/>
        <w:textAlignment w:val="center"/>
      </w:pPr>
      <w:r>
        <w:rPr>
          <w:rFonts w:eastAsia="Times New Roman"/>
          <w:u w:val="single"/>
        </w:rPr>
        <w:t xml:space="preserve">                                       </w:t>
      </w:r>
      <w:r>
        <w:t>.</w:t>
      </w:r>
    </w:p>
    <w:p w:rsidR="00351A8D">
      <w:pPr>
        <w:shd w:val="clear" w:color="auto" w:fill="FFFFFF"/>
        <w:spacing w:line="360" w:lineRule="auto"/>
        <w:jc w:val="left"/>
        <w:textAlignment w:val="center"/>
      </w:pPr>
      <w:r>
        <w:t>53</w:t>
      </w:r>
      <w:r>
        <w:t>．</w:t>
      </w:r>
      <w:r>
        <w:t>made, an, decision, at, We, important, last</w:t>
      </w:r>
    </w:p>
    <w:p w:rsidR="00351A8D">
      <w:pPr>
        <w:shd w:val="clear" w:color="auto" w:fill="FFFFFF"/>
        <w:spacing w:line="360" w:lineRule="auto"/>
        <w:jc w:val="left"/>
        <w:textAlignment w:val="center"/>
      </w:pPr>
      <w:r>
        <w:rPr>
          <w:rFonts w:eastAsia="Times New Roman"/>
          <w:u w:val="single"/>
        </w:rPr>
        <w:t xml:space="preserve">                                                   </w:t>
      </w:r>
      <w:r>
        <w:t>.</w:t>
      </w:r>
    </w:p>
    <w:p w:rsidR="00351A8D">
      <w:pPr>
        <w:shd w:val="clear" w:color="auto" w:fill="FFFFFF"/>
        <w:spacing w:line="360" w:lineRule="auto"/>
        <w:jc w:val="left"/>
        <w:textAlignment w:val="center"/>
      </w:pPr>
      <w:r>
        <w:t>54</w:t>
      </w:r>
      <w:r>
        <w:t>．</w:t>
      </w:r>
      <w:r>
        <w:t xml:space="preserve">not, the Great Wall, visiting, why, </w:t>
      </w:r>
      <w:r>
        <w:t>consider</w:t>
      </w:r>
    </w:p>
    <w:p w:rsidR="00351A8D">
      <w:pPr>
        <w:shd w:val="clear" w:color="auto" w:fill="FFFFFF"/>
        <w:spacing w:line="360" w:lineRule="auto"/>
        <w:jc w:val="left"/>
        <w:textAlignment w:val="center"/>
      </w:pPr>
      <w:r>
        <w:rPr>
          <w:rFonts w:eastAsia="Times New Roman"/>
          <w:u w:val="single"/>
        </w:rPr>
        <w:t xml:space="preserve">                              </w:t>
      </w:r>
      <w:r>
        <w:t>?</w:t>
      </w:r>
    </w:p>
    <w:p w:rsidR="00351A8D">
      <w:pPr>
        <w:shd w:val="clear" w:color="auto" w:fill="FFFFFF"/>
        <w:spacing w:line="360" w:lineRule="auto"/>
        <w:jc w:val="left"/>
        <w:textAlignment w:val="center"/>
      </w:pPr>
      <w:r>
        <w:t>55</w:t>
      </w:r>
      <w:r>
        <w:t>．</w:t>
      </w:r>
      <w:r>
        <w:t>is, second, which, deepest, the, lake, salt</w:t>
      </w:r>
    </w:p>
    <w:p w:rsidR="00351A8D">
      <w:pPr>
        <w:shd w:val="clear" w:color="auto" w:fill="FFFFFF"/>
        <w:spacing w:line="360" w:lineRule="auto"/>
        <w:jc w:val="left"/>
        <w:textAlignment w:val="center"/>
      </w:pPr>
      <w:r>
        <w:rPr>
          <w:rFonts w:eastAsia="Times New Roman"/>
          <w:u w:val="single"/>
        </w:rPr>
        <w:t xml:space="preserve">                               </w:t>
      </w:r>
      <w:r>
        <w:t>?</w:t>
      </w:r>
    </w:p>
    <w:p w:rsidR="00351A8D">
      <w:pPr>
        <w:jc w:val="center"/>
        <w:textAlignment w:val="center"/>
        <w:rPr>
          <w:rFonts w:ascii="黑体" w:eastAsia="黑体" w:hAnsi="黑体" w:cs="黑体"/>
          <w:b/>
          <w:sz w:val="30"/>
        </w:rPr>
      </w:pPr>
    </w:p>
    <w:p w:rsidR="00351A8D">
      <w:pPr>
        <w:jc w:val="left"/>
        <w:textAlignment w:val="center"/>
        <w:rPr>
          <w:rFonts w:ascii="宋体" w:hAnsi="宋体" w:cs="宋体"/>
          <w:b/>
        </w:rPr>
      </w:pPr>
      <w:r>
        <w:rPr>
          <w:rFonts w:ascii="宋体" w:hAnsi="宋体" w:cs="宋体"/>
          <w:b/>
        </w:rPr>
        <w:t>七、书信作文</w:t>
      </w:r>
    </w:p>
    <w:p w:rsidR="00351A8D">
      <w:pPr>
        <w:shd w:val="clear" w:color="auto" w:fill="FFFFFF"/>
        <w:spacing w:line="360" w:lineRule="auto"/>
        <w:ind w:firstLine="420"/>
        <w:textAlignment w:val="center"/>
      </w:pPr>
      <w:r>
        <w:t>56</w:t>
      </w:r>
      <w:r>
        <w:t>．</w:t>
      </w:r>
      <w:r>
        <w:t>2022</w:t>
      </w:r>
      <w:r>
        <w:t>年在北京和张家口举行冬奥会。为了确保冬奥会（</w:t>
      </w:r>
      <w:r>
        <w:t xml:space="preserve">Winter Olympic </w:t>
      </w:r>
      <w:r>
        <w:t>Games</w:t>
      </w:r>
      <w:r>
        <w:t>）圆满成功，组委会发起了志愿者（</w:t>
      </w:r>
      <w:r>
        <w:t>volunteer</w:t>
      </w:r>
      <w:r>
        <w:t>）招募活动。假如你是第四中学的学生李华，希望能成为其中一员。请按要求用英文给组委会写一封申请信，表达你的意愿。</w:t>
      </w:r>
    </w:p>
    <w:p w:rsidR="00351A8D">
      <w:pPr>
        <w:shd w:val="clear" w:color="auto" w:fill="FFFFFF"/>
        <w:spacing w:line="360" w:lineRule="auto"/>
        <w:jc w:val="left"/>
        <w:textAlignment w:val="center"/>
      </w:pPr>
      <w:r>
        <w:t>内容提示：</w:t>
      </w:r>
    </w:p>
    <w:p w:rsidR="00351A8D">
      <w:pPr>
        <w:shd w:val="clear" w:color="auto" w:fill="FFFFFF"/>
        <w:spacing w:line="360" w:lineRule="auto"/>
        <w:jc w:val="left"/>
        <w:textAlignment w:val="center"/>
      </w:pPr>
      <w:r>
        <w:t>1. Introduce yourself</w:t>
      </w:r>
      <w:r>
        <w:t>；</w:t>
      </w:r>
    </w:p>
    <w:p w:rsidR="00351A8D">
      <w:pPr>
        <w:shd w:val="clear" w:color="auto" w:fill="FFFFFF"/>
        <w:spacing w:line="360" w:lineRule="auto"/>
        <w:jc w:val="left"/>
        <w:textAlignment w:val="center"/>
      </w:pPr>
      <w:r>
        <w:t>2. Your advantages</w:t>
      </w:r>
      <w:r>
        <w:t>（优势）；</w:t>
      </w:r>
    </w:p>
    <w:p w:rsidR="00351A8D">
      <w:pPr>
        <w:shd w:val="clear" w:color="auto" w:fill="FFFFFF"/>
        <w:spacing w:line="360" w:lineRule="auto"/>
        <w:jc w:val="left"/>
        <w:textAlignment w:val="center"/>
      </w:pPr>
      <w:r>
        <w:t>3. Your promise</w:t>
      </w:r>
      <w:r>
        <w:t>。</w:t>
      </w:r>
    </w:p>
    <w:p w:rsidR="00351A8D">
      <w:pPr>
        <w:shd w:val="clear" w:color="auto" w:fill="FFFFFF"/>
        <w:spacing w:line="360" w:lineRule="auto"/>
        <w:jc w:val="left"/>
        <w:textAlignment w:val="center"/>
      </w:pPr>
      <w:r>
        <w:t>要求：</w:t>
      </w:r>
    </w:p>
    <w:p w:rsidR="00351A8D">
      <w:pPr>
        <w:shd w:val="clear" w:color="auto" w:fill="FFFFFF"/>
        <w:spacing w:line="360" w:lineRule="auto"/>
        <w:jc w:val="left"/>
        <w:textAlignment w:val="center"/>
      </w:pPr>
      <w:r>
        <w:t xml:space="preserve">1. </w:t>
      </w:r>
      <w:r>
        <w:t>要点齐全，并适当发挥；</w:t>
      </w:r>
    </w:p>
    <w:p w:rsidR="00351A8D">
      <w:pPr>
        <w:shd w:val="clear" w:color="auto" w:fill="FFFFFF"/>
        <w:spacing w:line="360" w:lineRule="auto"/>
        <w:jc w:val="left"/>
        <w:textAlignment w:val="center"/>
      </w:pPr>
      <w:r>
        <w:t xml:space="preserve">2. </w:t>
      </w:r>
      <w:r>
        <w:t>词数</w:t>
      </w:r>
      <w:r>
        <w:t>80</w:t>
      </w:r>
      <w:r>
        <w:t>个左右；</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https://d.book118.com/495323310023011114</w:t>
        </w:r>
      </w:hyperlink>
    </w:p>
    <w:p w:rsidR="00351A8D">
      <w:pPr>
        <w:shd w:val="clear" w:color="auto" w:fill="FFFFFF"/>
        <w:spacing w:line="360" w:lineRule="auto"/>
        <w:jc w:val="left"/>
        <w:textAlignment w:val="center"/>
      </w:pPr>
    </w:p>
    <w:sectPr>
      <w:footerReference w:type="even" r:id="rId16"/>
      <w:type w:val="nextPage"/>
      <w:pgSz w:w="11907" w:h="16839"/>
      <w:pgMar w:top="900" w:right="1997" w:bottom="900" w:left="1997" w:header="500" w:footer="500" w:gutter="0"/>
      <w:pgNumType w:start="9"/>
      <w:cols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fldChar w:fldCharType="end"/>
    </w:r>
    <w:r>
      <w:instrText xml:space="preserve"> </w:instrText>
    </w:r>
    <w:r>
      <w:fldChar w:fldCharType="separate"/>
    </w:r>
    <w:r>
      <w:t>10</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fldChar w:fldCharType="end"/>
    </w:r>
    <w:r>
      <w:instrText xml:space="preserve"> </w:instrText>
    </w:r>
    <w:r>
      <w:fldChar w:fldCharType="separate"/>
    </w:r>
    <w:r>
      <w:t>10</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fldChar w:fldCharType="end"/>
    </w:r>
    <w:r>
      <w:instrText xml:space="preserve"> </w:instrText>
    </w:r>
    <w:r>
      <w:fldChar w:fldCharType="separate"/>
    </w:r>
    <w:r>
      <w:t>10</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fldChar w:fldCharType="end"/>
    </w:r>
    <w:r>
      <w:instrText xml:space="preserve"> </w:instrText>
    </w:r>
    <w:r>
      <w:fldChar w:fldCharType="separate"/>
    </w:r>
    <w:r>
      <w:t>10</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A8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fldChar w:fldCharType="end"/>
    </w:r>
    <w:r>
      <w:instrText xml:space="preserve"> </w:instrText>
    </w:r>
    <w:r>
      <w:fldChar w:fldCharType="separate"/>
    </w:r>
    <w:r>
      <w:t>10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0526B"/>
    <w:rsid w:val="000232A6"/>
    <w:rsid w:val="00043B54"/>
    <w:rsid w:val="00065CD2"/>
    <w:rsid w:val="001D7A06"/>
    <w:rsid w:val="00284433"/>
    <w:rsid w:val="002A1EC6"/>
    <w:rsid w:val="002E035E"/>
    <w:rsid w:val="00351A8D"/>
    <w:rsid w:val="003F38F2"/>
    <w:rsid w:val="00441A0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58A652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imes New Roman" w:eastAsia="微软雅黑" w:hAnsi="Times New Roman"/>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00526B"/>
    <w:rPr>
      <w:sz w:val="18"/>
      <w:szCs w:val="18"/>
    </w:rPr>
  </w:style>
  <w:style w:type="character" w:customStyle="1" w:styleId="Char1">
    <w:name w:val="批注框文本 Char"/>
    <w:basedOn w:val="DefaultParagraphFont"/>
    <w:link w:val="BalloonText"/>
    <w:uiPriority w:val="99"/>
    <w:semiHidden/>
    <w:rsid w:val="0000526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image" Target="media/image1.png"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hyperlink" Target="https://d.book118.com/495323310023011114" TargetMode="External" /><Relationship Id="rId16" Type="http://schemas.openxmlformats.org/officeDocument/2006/relationships/footer" Target="footer9.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D1C14B-D62C-4B57-9454-D11A8427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3256</Words>
  <Characters>18565</Characters>
  <Application>Microsoft Office Word</Application>
  <DocSecurity>0</DocSecurity>
  <Lines>154</Lines>
  <Paragraphs>43</Paragraphs>
  <ScaleCrop>false</ScaleCrop>
  <Company/>
  <LinksUpToDate>false</LinksUpToDate>
  <CharactersWithSpaces>21778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2017-07-19T12:07:00Z</dcterms:created>
  <dcterms:modified xsi:type="dcterms:W3CDTF">2023-09-14T02:44:00Z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