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96D68" w14:paraId="771B81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D68" w14:paraId="1B3DA1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D68" w14:paraId="077764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96D68" w:rsidRPr="00696D68" w14:paraId="540ACDE8" w14:textId="1E6042E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96D68">
        <w:rPr>
          <w:rFonts w:ascii="宋体" w:eastAsia="宋体" w:hAnsi="宋体" w:hint="eastAsia"/>
          <w:b/>
          <w:sz w:val="60"/>
        </w:rPr>
        <w:t>自动化仪表项目风险评估报告</w:t>
      </w:r>
    </w:p>
    <w:p w:rsidR="00696D68" w:rsidP="00696D68" w14:paraId="113E94A7" w14:textId="7DAC3F7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96D68">
        <w:rPr>
          <w:rFonts w:ascii="仿宋" w:eastAsia="仿宋" w:hAnsi="仿宋" w:hint="eastAsia"/>
          <w:b/>
          <w:sz w:val="40"/>
        </w:rPr>
        <w:t>目录</w:t>
      </w:r>
    </w:p>
    <w:p w:rsidR="00696D68" w14:paraId="73326C72" w14:textId="373C63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D68" w14:paraId="707757D5" w14:textId="64DE26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D68" w14:paraId="2D71817D" w14:textId="5E18D5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96D68" w14:paraId="76815CAB" w14:textId="45DD49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96D68" w14:paraId="5BCCF82B" w14:textId="6B7B3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96D68" w14:paraId="615960C3" w14:textId="2B196A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D68" w14:paraId="3CE1FC32" w14:textId="05518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96D68" w14:paraId="4494DE75" w14:textId="6461D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96D68" w14:paraId="1E27159C" w14:textId="6B426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96D68" w14:paraId="5C74B2C0" w14:textId="2310C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96D68" w14:paraId="03FA489E" w14:textId="708961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6D68" w14:paraId="33C09936" w14:textId="5C246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_Toc159927399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96D68" w14:paraId="7EC26EDA" w14:textId="138AC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96D68" w14:paraId="042390EB" w14:textId="594FA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96D68" w14:paraId="637B3440" w14:textId="790DBE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6D68" w14:paraId="089073E3" w14:textId="4D403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96D68" w14:paraId="28BA8FE0" w14:textId="44197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96D68" w14:paraId="182E57FF" w14:textId="22DDF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6D68" w14:paraId="44F2A063" w14:textId="38EAA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96D68" w14:paraId="2AFFCC22" w14:textId="552A8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96D68" w14:paraId="324709D9" w14:textId="0E2228C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96D68" w14:paraId="6A5186F9" w14:textId="271CF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96D68" w14:paraId="54B3E0B0" w14:textId="1176E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96D68" w14:paraId="13BF9ECD" w14:textId="092C24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6D68" w14:paraId="393BD04D" w14:textId="47E2B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96D68" w14:paraId="46B2EBCB" w14:textId="4C044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96D68" w14:paraId="590CB212" w14:textId="739DF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96D68" w14:paraId="571848E2" w14:textId="52B05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96D68" w14:paraId="59B0F8F7" w14:textId="74B5C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96D68" w14:paraId="754C0706" w14:textId="23AD60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6D68" w14:paraId="00B67595" w14:textId="2A502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96D68" w14:paraId="72C9871A" w14:textId="1B491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96D68" w14:paraId="3850F692" w14:textId="73744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96D68" w14:paraId="1510034D" w14:textId="7B9039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6D68" w14:paraId="225B66A8" w14:textId="6D904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96D68" w14:paraId="277E1206" w14:textId="41ECC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96D68" w14:paraId="2A864599" w14:textId="48F67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96D68" w14:paraId="7C28DB1D" w14:textId="3D038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96D68" w14:paraId="466AF440" w14:textId="58A18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96D68" w14:paraId="102919E3" w14:textId="120BD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6D68" w14:paraId="13D2DCC1" w14:textId="17602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96D68" w14:paraId="1B6B8FF0" w14:textId="5D0CE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_Toc159927429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96D68" w14:paraId="087DAA08" w14:textId="585D72E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96D68" w14:paraId="57F09F17" w14:textId="63A54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96D68" w14:paraId="4514194F" w14:textId="169E40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96D68" w14:paraId="2F1BD161" w14:textId="347D5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96D68" w14:paraId="593C3C5F" w14:textId="24AEE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96D68" w14:paraId="76E4E2F2" w14:textId="6BCC02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96D68" w14:paraId="45E36755" w14:textId="22EF3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_Toc159927436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96D68" w14:paraId="400006D0" w14:textId="79A627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96D68" w14:paraId="5C1238B8" w14:textId="6D494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96D68" w14:paraId="4216DEE8" w14:textId="49ADE7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_Toc159927439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96D68" w14:paraId="027251FC" w14:textId="22E4B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96D68" w14:paraId="76BFF301" w14:textId="13BEA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96D68" w14:paraId="3CDA71FD" w14:textId="05895F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96D68" w14:paraId="2353D4CC" w14:textId="390CC6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96D68" w14:paraId="62176070" w14:textId="4D1A7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96D68" w14:paraId="35DB89B8" w14:textId="5AE72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96D68" w14:paraId="423F3A4D" w14:textId="170A15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96D68" w14:paraId="0EAC6960" w14:textId="48629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十三、自动化仪表项目安全现状评价报告的后续管理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96D68" w14:paraId="075353B5" w14:textId="57A87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96D68" w14:paraId="22BEF357" w14:textId="3AB27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_Toc159927449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96D68" w14:paraId="128A0702" w14:textId="38E7F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96D68" w14:paraId="543B8642" w14:textId="290AD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96D68" w14:paraId="0A9A641A" w14:textId="5D0E2E6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_Toc159927452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96D68" w14:paraId="5FFEEFEB" w14:textId="62EB8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96D68" w14:paraId="5246E63B" w14:textId="57F20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96D68" w14:paraId="04FB59CD" w14:textId="5E1D1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96D68" w14:paraId="39B0C452" w14:textId="468B3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96D68" w14:paraId="4D685621" w14:textId="719A6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696D68" w14:paraId="36BD0FBF" w14:textId="15FED6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96D68" w14:paraId="0E11F179" w14:textId="0CD90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_Toc159927459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96D68" w:rsidP="00696D68" w14:paraId="13D3229D" w14:textId="616975B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https://d.book118.com/496124010030010100</w:t>
        </w:r>
      </w:hyperlink>
    </w:p>
    <w:p w:rsidR="00696D68" w:rsidP="00696D6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paraId="5705E4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D68" w14:paraId="4479E3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paraId="182A5FF6" w14:textId="7C9F58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96D68" w14:paraId="6F246C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paraId="4C42DE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D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textId="7C9F58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96D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D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textId="7C9F58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96D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D6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textId="7C9F58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96D6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96D6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P="00986DB3" w14:textId="7C9F587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96D6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paraId="73846D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RPr="00696D68" w:rsidP="00696D68" w14:paraId="130BCCCC" w14:textId="3C5518AA">
    <w:pPr>
      <w:pStyle w:val="Header"/>
      <w:rPr>
        <w:rFonts w:ascii="仿宋" w:eastAsia="仿宋" w:hAnsi="仿宋"/>
      </w:rPr>
    </w:pPr>
    <w:r w:rsidRPr="00696D68">
      <w:rPr>
        <w:rFonts w:ascii="仿宋" w:eastAsia="仿宋" w:hAnsi="仿宋" w:hint="eastAsia"/>
      </w:rPr>
      <w:t>自动化仪表项目风险评估报告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paraId="555A37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RPr="00696D68" w:rsidP="00696D68" w14:textId="3C5518AA">
    <w:pPr>
      <w:pStyle w:val="Header"/>
      <w:rPr>
        <w:rFonts w:ascii="仿宋" w:eastAsia="仿宋" w:hAnsi="仿宋"/>
      </w:rPr>
    </w:pPr>
    <w:r w:rsidRPr="00696D68">
      <w:rPr>
        <w:rFonts w:ascii="仿宋" w:eastAsia="仿宋" w:hAnsi="仿宋" w:hint="eastAsia"/>
      </w:rPr>
      <w:t>自动化仪表项目风险评估报告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RPr="00696D68" w:rsidP="00696D68" w14:textId="3C5518AA">
    <w:pPr>
      <w:pStyle w:val="Header"/>
      <w:rPr>
        <w:rFonts w:ascii="仿宋" w:eastAsia="仿宋" w:hAnsi="仿宋"/>
      </w:rPr>
    </w:pPr>
    <w:r w:rsidRPr="00696D68">
      <w:rPr>
        <w:rFonts w:ascii="仿宋" w:eastAsia="仿宋" w:hAnsi="仿宋" w:hint="eastAsia"/>
      </w:rPr>
      <w:t>自动化仪表项目风险评估报告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RPr="00696D68" w:rsidP="00696D68" w14:textId="3C5518AA">
    <w:pPr>
      <w:pStyle w:val="Header"/>
      <w:rPr>
        <w:rFonts w:ascii="仿宋" w:eastAsia="仿宋" w:hAnsi="仿宋"/>
      </w:rPr>
    </w:pPr>
    <w:r w:rsidRPr="00696D68">
      <w:rPr>
        <w:rFonts w:ascii="仿宋" w:eastAsia="仿宋" w:hAnsi="仿宋" w:hint="eastAsia"/>
      </w:rPr>
      <w:t>自动化仪表项目风险评估报告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:rsidRPr="00696D68" w:rsidP="00696D68" w14:textId="3C5518AA">
    <w:pPr>
      <w:pStyle w:val="Header"/>
      <w:rPr>
        <w:rFonts w:ascii="仿宋" w:eastAsia="仿宋" w:hAnsi="仿宋"/>
      </w:rPr>
    </w:pPr>
    <w:r w:rsidRPr="00696D68">
      <w:rPr>
        <w:rFonts w:ascii="仿宋" w:eastAsia="仿宋" w:hAnsi="仿宋" w:hint="eastAsia"/>
      </w:rPr>
      <w:t>自动化仪表项目风险评估报告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96D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D68"/>
    <w:rsid w:val="00696D68"/>
    <w:rsid w:val="00986D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8EF4FF"/>
  <w15:chartTrackingRefBased/>
  <w15:docId w15:val="{80989729-4535-4DB8-B5B6-F31733527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96D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96D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96D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96D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96D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96D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96D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96D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96D68"/>
  </w:style>
  <w:style w:type="paragraph" w:styleId="TOC1">
    <w:name w:val="toc 1"/>
    <w:basedOn w:val="Normal"/>
    <w:next w:val="Normal"/>
    <w:autoRedefine/>
    <w:uiPriority w:val="39"/>
    <w:unhideWhenUsed/>
    <w:rsid w:val="00696D68"/>
  </w:style>
  <w:style w:type="paragraph" w:styleId="TOC2">
    <w:name w:val="toc 2"/>
    <w:basedOn w:val="Normal"/>
    <w:next w:val="Normal"/>
    <w:autoRedefine/>
    <w:uiPriority w:val="39"/>
    <w:unhideWhenUsed/>
    <w:rsid w:val="00696D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6124010030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6772</Words>
  <Characters>38601</Characters>
  <Application>Microsoft Office Word</Application>
  <DocSecurity>0</DocSecurity>
  <Lines>321</Lines>
  <Paragraphs>90</Paragraphs>
  <ScaleCrop>false</ScaleCrop>
  <Company/>
  <LinksUpToDate>false</LinksUpToDate>
  <CharactersWithSpaces>45283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2024-02-27T03:55:00Z</dcterms:created>
  <dcterms:modified xsi:type="dcterms:W3CDTF">2024-02-27T03:56:00Z</dcterms:modified>
</cp:coreProperties>
</file>