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068C4" w:rsidP="00A068C4" w14:paraId="6E2E5F4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068C4">
        <w:rPr>
          <w:rFonts w:ascii="华文中宋" w:eastAsia="华文中宋" w:hAnsi="华文中宋"/>
          <w:b/>
          <w:sz w:val="30"/>
        </w:rPr>
        <w:t>2023</w:t>
      </w:r>
      <w:r w:rsidRPr="00A068C4">
        <w:rPr>
          <w:rFonts w:ascii="华文中宋" w:eastAsia="华文中宋" w:hAnsi="华文中宋"/>
          <w:b/>
          <w:sz w:val="30"/>
        </w:rPr>
        <w:t>广西北海市秋季</w:t>
      </w:r>
      <w:r w:rsidRPr="00A068C4">
        <w:rPr>
          <w:rFonts w:ascii="华文中宋" w:eastAsia="华文中宋" w:hAnsi="华文中宋"/>
          <w:b/>
          <w:sz w:val="30"/>
        </w:rPr>
        <w:t>“</w:t>
      </w:r>
      <w:r w:rsidRPr="00A068C4">
        <w:rPr>
          <w:rFonts w:ascii="华文中宋" w:eastAsia="华文中宋" w:hAnsi="华文中宋"/>
          <w:b/>
          <w:sz w:val="30"/>
        </w:rPr>
        <w:t>智汇珠城</w:t>
      </w:r>
      <w:r w:rsidRPr="00A068C4">
        <w:rPr>
          <w:rFonts w:ascii="华文中宋" w:eastAsia="华文中宋" w:hAnsi="华文中宋"/>
          <w:b/>
          <w:sz w:val="30"/>
        </w:rPr>
        <w:t>”</w:t>
      </w:r>
      <w:r w:rsidRPr="00A068C4">
        <w:rPr>
          <w:rFonts w:ascii="华文中宋" w:eastAsia="华文中宋" w:hAnsi="华文中宋"/>
          <w:b/>
          <w:sz w:val="30"/>
        </w:rPr>
        <w:t>招聘事业单位急需紧缺专业人才</w:t>
      </w:r>
      <w:r w:rsidRPr="00A068C4">
        <w:rPr>
          <w:rFonts w:ascii="华文中宋" w:eastAsia="华文中宋" w:hAnsi="华文中宋"/>
          <w:b/>
          <w:sz w:val="30"/>
        </w:rPr>
        <w:t>101</w:t>
      </w:r>
      <w:r w:rsidRPr="00A068C4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040AA73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7BD192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C7BE8C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89D154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1D46CEA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40722EB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7777D53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4B3C51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3FEACC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C38141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</w:p>
    <w:p w:rsidR="00AD12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E673AC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6946B34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585822C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483AF56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18E614D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4DBB39F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2AB0D0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720632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5089525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3F28DF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1E048A5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2F3C22E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113654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0208C6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BB7868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1AB03EC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76656DC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2C312D1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759B44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60A6E76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https://d.book118.com/496125034111010044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8C4" w:rsidP="001A6525" w14:paraId="4BC4CD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68C4" w14:paraId="10EE2AE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8C4" w:rsidP="001A6525" w14:paraId="580B7AF0" w14:textId="5CB1B9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068C4" w14:paraId="1EA8B65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8C4" w14:paraId="6A461AC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8C4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68C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8C4" w:rsidP="001A6525" w14:textId="5CB1B9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068C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8C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8C4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68C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8C4" w:rsidP="001A6525" w14:textId="5CB1B9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068C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8C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8C4" w14:paraId="7FFDFAE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8C4" w14:paraId="7B94B27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8C4" w14:paraId="2E837AD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8C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8C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8C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8C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8C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68C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A068C4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F3F4EF4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068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068C4"/>
    <w:rPr>
      <w:sz w:val="18"/>
      <w:szCs w:val="18"/>
    </w:rPr>
  </w:style>
  <w:style w:type="paragraph" w:styleId="Footer">
    <w:name w:val="footer"/>
    <w:basedOn w:val="Normal"/>
    <w:link w:val="a0"/>
    <w:rsid w:val="00A068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068C4"/>
    <w:rPr>
      <w:sz w:val="18"/>
      <w:szCs w:val="18"/>
    </w:rPr>
  </w:style>
  <w:style w:type="character" w:styleId="PageNumber">
    <w:name w:val="page number"/>
    <w:basedOn w:val="DefaultParagraphFont"/>
    <w:rsid w:val="00A068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96125034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3258</Words>
  <Characters>18577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2024-02-06T12:39:00Z</dcterms:created>
  <dcterms:modified xsi:type="dcterms:W3CDTF">2024-02-06T12:39:00Z</dcterms:modified>
</cp:coreProperties>
</file>