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旅行中介项目经营分析报告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3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_Toc31530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val="en-US"/>
          </w:rPr>
          <w:t>一、必要性分析</w:t>
        </w:r>
        <w:r>
          <w:tab/>
        </w:r>
        <w:r>
          <w:fldChar w:fldCharType="begin"/>
        </w:r>
        <w:r>
          <w:instrText xml:space="preserve"> PAGEREF _Toc1264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_Toc11681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" w:history="1">
        <w:r>
          <w:rPr>
            <w:rFonts w:ascii="仿宋" w:eastAsia="仿宋" w:hAnsi="仿宋" w:cs="仿宋" w:hint="eastAsia"/>
            <w:lang w:val="en-US"/>
          </w:rPr>
          <w:t>二、安全评价程序与评价方法</w:t>
        </w:r>
        <w:r>
          <w:tab/>
        </w:r>
        <w:r>
          <w:fldChar w:fldCharType="begin"/>
        </w:r>
        <w:r>
          <w:instrText xml:space="preserve"> PAGEREF _Toc2293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_Toc16501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_Toc8304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_Toc1084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val="en-US"/>
          </w:rPr>
          <w:t>三、土建工程方案</w:t>
        </w:r>
        <w:r>
          <w:tab/>
        </w:r>
        <w:r>
          <w:fldChar w:fldCharType="begin"/>
        </w:r>
        <w:r>
          <w:instrText xml:space="preserve"> PAGEREF _Toc18452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_Toc32645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val="en-US"/>
          </w:rPr>
          <w:t>(二)、旅行中介项目总平面设计要求</w:t>
        </w:r>
        <w:r>
          <w:tab/>
        </w:r>
        <w:r>
          <w:fldChar w:fldCharType="begin"/>
        </w:r>
        <w:r>
          <w:instrText xml:space="preserve"> PAGEREF _Toc7731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9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_Toc18779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_Toc28608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_Toc3237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val="en-US"/>
          </w:rPr>
          <w:t>四、生产控制的基本程序</w:t>
        </w:r>
        <w:r>
          <w:tab/>
        </w:r>
        <w:r>
          <w:fldChar w:fldCharType="begin"/>
        </w:r>
        <w:r>
          <w:instrText xml:space="preserve"> PAGEREF _Toc11943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val="en-US"/>
          </w:rPr>
          <w:t>(一)、旅行中介生产控制的基本程序</w:t>
        </w:r>
        <w:r>
          <w:tab/>
        </w:r>
        <w:r>
          <w:fldChar w:fldCharType="begin"/>
        </w:r>
        <w:r>
          <w:instrText xml:space="preserve"> PAGEREF _Toc9154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val="en-US"/>
          </w:rPr>
          <w:t>五、工程设计说明</w:t>
        </w:r>
        <w:r>
          <w:tab/>
        </w:r>
        <w:r>
          <w:fldChar w:fldCharType="begin"/>
        </w:r>
        <w:r>
          <w:instrText xml:space="preserve"> PAGEREF _Toc9086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_Toc30166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1" w:history="1">
        <w:r>
          <w:rPr>
            <w:rFonts w:ascii="仿宋" w:eastAsia="仿宋" w:hAnsi="仿宋" w:cs="仿宋" w:hint="eastAsia"/>
            <w:lang w:val="en-US"/>
          </w:rPr>
          <w:t>(二)、旅行中介项目工程建设标准规范</w:t>
        </w:r>
        <w:r>
          <w:tab/>
        </w:r>
        <w:r>
          <w:fldChar w:fldCharType="begin"/>
        </w:r>
        <w:r>
          <w:instrText xml:space="preserve"> PAGEREF _Toc32281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val="en-US"/>
          </w:rPr>
          <w:t>(三)、旅行中介项目总平面设计要求</w:t>
        </w:r>
        <w:r>
          <w:tab/>
        </w:r>
        <w:r>
          <w:fldChar w:fldCharType="begin"/>
        </w:r>
        <w:r>
          <w:instrText xml:space="preserve"> PAGEREF _Toc19356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val="en-US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_Toc17305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val="en-US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_Toc16323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7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_Toc19927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val="en-US"/>
          </w:rPr>
          <w:t>六、工艺技术</w:t>
        </w:r>
        <w:r>
          <w:tab/>
        </w:r>
        <w:r>
          <w:fldChar w:fldCharType="begin"/>
        </w:r>
        <w:r>
          <w:instrText xml:space="preserve"> PAGEREF _Toc20243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_Toc28520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_Toc28407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85" w:history="1">
        <w:r>
          <w:rPr>
            <w:rFonts w:ascii="仿宋" w:eastAsia="仿宋" w:hAnsi="仿宋" w:cs="仿宋" w:hint="eastAsia"/>
            <w:lang w:val="en-US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_Toc10385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_Toc1311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5" w:history="1">
        <w:r>
          <w:rPr>
            <w:rFonts w:ascii="仿宋" w:eastAsia="仿宋" w:hAnsi="仿宋" w:cs="仿宋" w:hint="eastAsia"/>
            <w:lang w:val="en-US"/>
          </w:rPr>
          <w:t>七、旅行中介行业行业特征</w:t>
        </w:r>
        <w:r>
          <w:tab/>
        </w:r>
        <w:r>
          <w:fldChar w:fldCharType="begin"/>
        </w:r>
        <w:r>
          <w:instrText xml:space="preserve"> PAGEREF _Toc31955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_Toc12622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_Toc13829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_Toc8859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_Toc2324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_Toc15273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val="en-US"/>
          </w:rPr>
          <w:t>八、建设期限和进度安排</w:t>
        </w:r>
        <w:r>
          <w:tab/>
        </w:r>
        <w:r>
          <w:fldChar w:fldCharType="begin"/>
        </w:r>
        <w:r>
          <w:instrText xml:space="preserve"> PAGEREF _Toc29148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val="en-US"/>
          </w:rPr>
          <w:t>(一)、旅行中介项目实施预备阶段</w:t>
        </w:r>
        <w:r>
          <w:tab/>
        </w:r>
        <w:r>
          <w:fldChar w:fldCharType="begin"/>
        </w:r>
        <w:r>
          <w:instrText xml:space="preserve"> PAGEREF _Toc9630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val="en-US"/>
          </w:rPr>
          <w:t>(二)、旅行中介项目实施进度安排</w:t>
        </w:r>
        <w:r>
          <w:tab/>
        </w:r>
        <w:r>
          <w:fldChar w:fldCharType="begin"/>
        </w:r>
        <w:r>
          <w:instrText xml:space="preserve"> PAGEREF _Toc1723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val="en-US"/>
          </w:rPr>
          <w:t>九、旅行中介项目经济评价分析</w:t>
        </w:r>
        <w:r>
          <w:tab/>
        </w:r>
        <w:r>
          <w:fldChar w:fldCharType="begin"/>
        </w:r>
        <w:r>
          <w:instrText xml:space="preserve"> PAGEREF _Toc12262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_Toc18894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val="en-US"/>
          </w:rPr>
          <w:t>(二)、旅行中介项目盈利能力分析</w:t>
        </w:r>
        <w:r>
          <w:tab/>
        </w:r>
        <w:r>
          <w:fldChar w:fldCharType="begin"/>
        </w:r>
        <w:r>
          <w:instrText xml:space="preserve"> PAGEREF _Toc2824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val="en-US"/>
          </w:rPr>
          <w:t>十、员工社会责任履行及参与公益活动</w:t>
        </w:r>
        <w:r>
          <w:tab/>
        </w:r>
        <w:r>
          <w:fldChar w:fldCharType="begin"/>
        </w:r>
        <w:r>
          <w:instrText xml:space="preserve"> PAGEREF _Toc27893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_Toc7952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_Toc26381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_Toc603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val="en-US"/>
          </w:rPr>
          <w:t>十一、财务报告与透明度</w:t>
        </w:r>
        <w:r>
          <w:tab/>
        </w:r>
        <w:r>
          <w:fldChar w:fldCharType="begin"/>
        </w:r>
        <w:r>
          <w:instrText xml:space="preserve"> PAGEREF _Toc27661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val="en-US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_Toc31698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val="en-US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_Toc9953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val="en-US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_Toc5069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val="en-US"/>
          </w:rPr>
          <w:t>十二、法规合规与审计</w:t>
        </w:r>
        <w:r>
          <w:tab/>
        </w:r>
        <w:r>
          <w:fldChar w:fldCharType="begin"/>
        </w:r>
        <w:r>
          <w:instrText xml:space="preserve"> PAGEREF _Toc19251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_Toc4402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_Toc1679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_Toc27803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_Toc21373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val="en-US"/>
          </w:rPr>
          <w:t>十三、旅行中介项目风险分析</w:t>
        </w:r>
        <w:r>
          <w:tab/>
        </w:r>
        <w:r>
          <w:fldChar w:fldCharType="begin"/>
        </w:r>
        <w:r>
          <w:instrText xml:space="preserve"> PAGEREF _Toc20860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64" w:history="1">
        <w:r>
          <w:rPr>
            <w:rFonts w:ascii="仿宋" w:eastAsia="仿宋" w:hAnsi="仿宋" w:cs="仿宋" w:hint="eastAsia"/>
            <w:lang w:val="en-US"/>
          </w:rPr>
          <w:t>(一)、旅行中介项目风险分析</w:t>
        </w:r>
        <w:r>
          <w:tab/>
        </w:r>
        <w:r>
          <w:fldChar w:fldCharType="begin"/>
        </w:r>
        <w:r>
          <w:instrText xml:space="preserve"> PAGEREF _Toc1664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val="en-US"/>
          </w:rPr>
          <w:t>(二)、旅行中介项目风险对策</w:t>
        </w:r>
        <w:r>
          <w:tab/>
        </w:r>
        <w:r>
          <w:fldChar w:fldCharType="begin"/>
        </w:r>
        <w:r>
          <w:instrText xml:space="preserve"> PAGEREF _Toc17823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val="en-US"/>
          </w:rPr>
          <w:t>十四、生产安全保护</w:t>
        </w:r>
        <w:r>
          <w:tab/>
        </w:r>
        <w:r>
          <w:fldChar w:fldCharType="begin"/>
        </w:r>
        <w:r>
          <w:instrText xml:space="preserve"> PAGEREF _Toc27691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val="en-US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_Toc4475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val="en-US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_Toc18591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val="en-US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_Toc6181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val="en-US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_Toc19503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val="en-US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_Toc1007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val="en-US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_Toc28163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val="en-US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_Toc5371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7" w:history="1">
        <w:r>
          <w:rPr>
            <w:rFonts w:ascii="仿宋" w:eastAsia="仿宋" w:hAnsi="仿宋" w:cs="仿宋" w:hint="eastAsia"/>
            <w:lang w:val="en-US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_Toc25837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val="en-US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_Toc2364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0" w:history="1">
        <w:r>
          <w:rPr>
            <w:rFonts w:ascii="仿宋" w:eastAsia="仿宋" w:hAnsi="仿宋" w:cs="仿宋" w:hint="eastAsia"/>
            <w:lang w:val="en-US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_Toc30670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val="en-US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_Toc4551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_Toc27199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_Toc10080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val="en-US"/>
          </w:rPr>
          <w:t>十六、旅行中介项目可行性风险分析</w:t>
        </w:r>
        <w:r>
          <w:tab/>
        </w:r>
        <w:r>
          <w:fldChar w:fldCharType="begin"/>
        </w:r>
        <w:r>
          <w:instrText xml:space="preserve"> PAGEREF _Toc12117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val="en-US"/>
          </w:rPr>
          <w:t>(一)、旅行中介项目风险识别</w:t>
        </w:r>
        <w:r>
          <w:tab/>
        </w:r>
        <w:r>
          <w:fldChar w:fldCharType="begin"/>
        </w:r>
        <w:r>
          <w:instrText xml:space="preserve"> PAGEREF _Toc24733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val="en-US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_Toc7100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val="en-US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_Toc15911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val="en-US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_Toc22913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val="en-US"/>
          </w:rPr>
          <w:t>十七、投资方案</w:t>
        </w:r>
        <w:r>
          <w:tab/>
        </w:r>
        <w:r>
          <w:fldChar w:fldCharType="begin"/>
        </w:r>
        <w:r>
          <w:instrText xml:space="preserve"> PAGEREF _Toc17873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_Toc13114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_Toc19362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_Toc14709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val="en-US"/>
          </w:rPr>
          <w:t>(五)、旅行中介项目总投资</w:t>
        </w:r>
        <w:r>
          <w:tab/>
        </w:r>
        <w:r>
          <w:fldChar w:fldCharType="begin"/>
        </w:r>
        <w:r>
          <w:instrText xml:space="preserve"> PAGEREF _Toc7313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840" w:history="1">
        <w:r>
          <w:rPr>
            <w:rFonts w:ascii="仿宋" w:eastAsia="仿宋" w:hAnsi="仿宋" w:cs="仿宋" w:hint="eastAsia"/>
            <w:lang w:val="en-US"/>
          </w:rPr>
          <w:t>十八、经济影响分析</w:t>
        </w:r>
        <w:r>
          <w:tab/>
        </w:r>
        <w:r>
          <w:fldChar w:fldCharType="begin"/>
        </w:r>
        <w:r>
          <w:instrText xml:space="preserve"> PAGEREF _Toc9840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_Toc5784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_Toc23202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_Toc18096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_Toc14581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val="en-US"/>
          </w:rPr>
          <w:t>十九、质量管理体系</w:t>
        </w:r>
        <w:r>
          <w:tab/>
        </w:r>
        <w:r>
          <w:fldChar w:fldCharType="begin"/>
        </w:r>
        <w:r>
          <w:instrText xml:space="preserve"> PAGEREF _Toc25096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val="en-US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_Toc15768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val="en-US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_Toc25409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val="en-US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_Toc21290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val="en-US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_Toc757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val="en-US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_Toc20078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val="en-US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_Toc3879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val="en-US"/>
          </w:rPr>
          <w:t>二十、员工离职率分析与降低措施</w:t>
        </w:r>
        <w:r>
          <w:tab/>
        </w:r>
        <w:r>
          <w:fldChar w:fldCharType="begin"/>
        </w:r>
        <w:r>
          <w:instrText xml:space="preserve"> PAGEREF _Toc2175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val="en-US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_Toc15137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val="en-US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_Toc5042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val="en-US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_Toc4938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https://d.book118.com/496145113133010055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旅行中介项目经营分析报告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旅行中介项目经营分析报告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旅行中介项目经营分析报告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旅行中介项目经营分析报告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旅行中介项目经营分析报告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183142"/>
    <w:rsid w:val="141831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96145113133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2024-02-25T10:58:00Z</dcterms:created>
  <dcterms:modified xsi:type="dcterms:W3CDTF">2024-02-25T10:58:59Z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