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02C2" w14:paraId="277E69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2C2" w14:paraId="3D7F2C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2C2" w14:paraId="3E5744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2C2" w:rsidRPr="004302C2" w14:paraId="223D88F7" w14:textId="1FF198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02C2">
        <w:rPr>
          <w:rFonts w:ascii="宋体" w:eastAsia="宋体" w:hAnsi="宋体" w:hint="eastAsia"/>
          <w:b/>
          <w:sz w:val="60"/>
        </w:rPr>
        <w:t>齿轮箱相关项目可行性研究报告</w:t>
      </w:r>
    </w:p>
    <w:p w:rsidR="004302C2" w:rsidP="004302C2" w14:paraId="7D2E17B5" w14:textId="6DC10D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02C2">
        <w:rPr>
          <w:rFonts w:ascii="仿宋" w:eastAsia="仿宋" w:hAnsi="仿宋" w:hint="eastAsia"/>
          <w:b/>
          <w:sz w:val="40"/>
        </w:rPr>
        <w:t>目录</w:t>
      </w:r>
    </w:p>
    <w:p w:rsidR="004302C2" w14:paraId="31C9784D" w14:textId="1001BE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02C2" w14:paraId="1918FAD7" w14:textId="006E0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一、齿轮箱项目概论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2C2" w14:paraId="6E5BCDEA" w14:textId="2CA58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(一)、齿轮箱项目名称及承办单位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2C2" w14:paraId="52F7729B" w14:textId="39FC5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(二)、齿轮箱项目拟建地址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2C2" w14:paraId="79F49406" w14:textId="4A854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(三)、齿轮箱项目提出的背景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2C2" w14:paraId="36DFA3B7" w14:textId="5CB57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02C2" w14:paraId="3C986EEF" w14:textId="32AFF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(五)、齿轮箱项目建设必要性分析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02C2" w14:paraId="3EE49D4B" w14:textId="24B6E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2C2" w14:paraId="6373113F" w14:textId="2EC60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(七)、齿轮箱项目总投资估算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2C2" w14:paraId="50699745" w14:textId="35F3E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(八)、齿轮箱项目工艺技术装备方案的选择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2C2" w14:paraId="7DDD15CB" w14:textId="30DEF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(九)、齿轮箱项目实施进度建议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2C2" w14:paraId="259A03E2" w14:textId="0EEF0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(十)、齿轮箱相关研究结论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2C2" w14:paraId="2093C7C0" w14:textId="14C88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(十一)、齿轮箱项目规划及市场分析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2C2" w14:paraId="6062D1A3" w14:textId="4207C3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2C2" w14:paraId="4A113F98" w14:textId="37320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(一)、齿轮箱项目品牌定位和形象设计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2C2" w14:paraId="12C17AD8" w14:textId="6A5A0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2C2" w14:paraId="23927508" w14:textId="1E7B7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2C2" w14:paraId="44A06F1A" w14:textId="5E4D3D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02C2" w14:paraId="59D2FEF4" w14:textId="0E0A3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(一)、齿轮箱项目产品的市场定位和目标客户分析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02C2" w14:paraId="0E8BAD90" w14:textId="408CA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02C2" w14:paraId="1F8E1567" w14:textId="63FA4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https://d.book118.com/497143161062006045</w:t>
        </w:r>
      </w:hyperlink>
    </w:p>
    <w:p w:rsidR="004302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:rsidP="00A04744" w14:paraId="4B2AEA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2C2" w14:paraId="64E201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:rsidP="00A04744" w14:paraId="4860269E" w14:textId="0D4FB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02C2" w14:paraId="6687D5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14:paraId="404DE8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:rsidP="00A047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2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:rsidP="00A04744" w14:textId="0D4FB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02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14:paraId="64A66D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:rsidRPr="004302C2" w:rsidP="004302C2" w14:paraId="0130C78D" w14:textId="536BB13B">
    <w:pPr>
      <w:pStyle w:val="Header"/>
      <w:rPr>
        <w:rFonts w:ascii="仿宋" w:eastAsia="仿宋" w:hAnsi="仿宋"/>
      </w:rPr>
    </w:pPr>
    <w:r w:rsidRPr="004302C2">
      <w:rPr>
        <w:rFonts w:ascii="仿宋" w:eastAsia="仿宋" w:hAnsi="仿宋" w:hint="eastAsia"/>
      </w:rPr>
      <w:t>齿轮箱可行性报告</w:t>
    </w:r>
    <w:r w:rsidRPr="004302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14:paraId="63B66B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:rsidRPr="004302C2" w:rsidP="004302C2" w14:textId="536BB13B">
    <w:pPr>
      <w:pStyle w:val="Header"/>
      <w:rPr>
        <w:rFonts w:ascii="仿宋" w:eastAsia="仿宋" w:hAnsi="仿宋"/>
      </w:rPr>
    </w:pPr>
    <w:r w:rsidRPr="004302C2">
      <w:rPr>
        <w:rFonts w:ascii="仿宋" w:eastAsia="仿宋" w:hAnsi="仿宋" w:hint="eastAsia"/>
      </w:rPr>
      <w:t>齿轮箱可行性报告</w:t>
    </w:r>
    <w:r w:rsidRPr="004302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2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C2"/>
    <w:rsid w:val="004302C2"/>
    <w:rsid w:val="00A047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73C9C8"/>
  <w15:chartTrackingRefBased/>
  <w15:docId w15:val="{D77B65A4-D944-4F32-974C-C889291D8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02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02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02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02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02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02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02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02C2"/>
  </w:style>
  <w:style w:type="paragraph" w:styleId="TOC1">
    <w:name w:val="toc 1"/>
    <w:basedOn w:val="Normal"/>
    <w:next w:val="Normal"/>
    <w:autoRedefine/>
    <w:uiPriority w:val="39"/>
    <w:unhideWhenUsed/>
    <w:rsid w:val="004302C2"/>
  </w:style>
  <w:style w:type="paragraph" w:styleId="TOC2">
    <w:name w:val="toc 2"/>
    <w:basedOn w:val="Normal"/>
    <w:next w:val="Normal"/>
    <w:autoRedefine/>
    <w:uiPriority w:val="39"/>
    <w:unhideWhenUsed/>
    <w:rsid w:val="004302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7143161062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4496</Words>
  <Characters>25630</Characters>
  <Application>Microsoft Office Word</Application>
  <DocSecurity>0</DocSecurity>
  <Lines>213</Lines>
  <Paragraphs>60</Paragraphs>
  <ScaleCrop>false</ScaleCrop>
  <Company/>
  <LinksUpToDate>false</LinksUpToDate>
  <CharactersWithSpaces>30066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2024-02-28T10:00:00Z</dcterms:created>
  <dcterms:modified xsi:type="dcterms:W3CDTF">2024-02-28T10:01:00Z</dcterms:modified>
</cp:coreProperties>
</file>