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6957" w14:paraId="08BB8F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957" w14:paraId="6220BB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957" w14:paraId="04409B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6957" w:rsidRPr="00596957" w14:paraId="51B35042" w14:textId="24532F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6957">
        <w:rPr>
          <w:rFonts w:ascii="宋体" w:eastAsia="宋体" w:hAnsi="宋体" w:hint="eastAsia"/>
          <w:b/>
          <w:sz w:val="60"/>
        </w:rPr>
        <w:t>二苯醚项目风险评估报告</w:t>
      </w:r>
    </w:p>
    <w:p w:rsidR="00596957" w:rsidP="00596957" w14:paraId="21633F7C" w14:textId="1B02B3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6957">
        <w:rPr>
          <w:rFonts w:ascii="仿宋" w:eastAsia="仿宋" w:hAnsi="仿宋" w:hint="eastAsia"/>
          <w:b/>
          <w:sz w:val="40"/>
        </w:rPr>
        <w:t>目录</w:t>
      </w:r>
    </w:p>
    <w:p w:rsidR="00596957" w14:paraId="0ECE6E01" w14:textId="2A4BC9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596957" w14:paraId="205ECE31" w14:textId="12CD2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6957" w14:paraId="7018FF9F" w14:textId="0C294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6957" w14:paraId="0A135E17" w14:textId="4351A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6957" w14:paraId="240D5E6A" w14:textId="00E1C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6957" w14:paraId="2FEBDBFB" w14:textId="6275C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6957" w14:paraId="0662ED00" w14:textId="5FD9F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6957" w14:paraId="1C2AD10D" w14:textId="28FE7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6957" w14:paraId="31A28E1B" w14:textId="6993A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957" w14:paraId="443265FE" w14:textId="7786A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957" w14:paraId="5C7FA65A" w14:textId="5F2FD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(二)、评价二苯醚项目概况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6957" w14:paraId="281DA5CF" w14:textId="20315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6957" w14:paraId="146ECB3F" w14:textId="2E1C6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6957" w14:paraId="7977E994" w14:textId="6692F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6957" w14:paraId="0848CDBA" w14:textId="52ABA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6957" w14:paraId="6C090EE4" w14:textId="6620E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6957" w14:paraId="328D351E" w14:textId="446DD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6957" w14:paraId="6E3B9623" w14:textId="7498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6957" w14:paraId="7EFBBF89" w14:textId="0FD86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6957" w14:paraId="1AEFF0AB" w14:textId="2E97A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6957" w14:paraId="01F09A61" w14:textId="66D1984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6957" w14:paraId="065F2EF1" w14:textId="3AC4F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6957" w14:paraId="0C9893C5" w14:textId="28BC9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6957" w14:paraId="5469AA39" w14:textId="54B14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6957" w14:paraId="74B42A18" w14:textId="6B50A8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6957" w14:paraId="3EBFC86A" w14:textId="40E38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6957" w14:paraId="5E786159" w14:textId="15BB2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6957" w14:paraId="4B3B812D" w14:textId="332D7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6957" w14:paraId="44D78020" w14:textId="0FEFC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6957" w14:paraId="1A5B313B" w14:textId="37B59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6957" w14:paraId="377C6399" w14:textId="491E1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6957" w14:paraId="3A05C324" w14:textId="4C3DD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6957" w14:paraId="0A1C1EC3" w14:textId="4FC53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6957" w14:paraId="73D4DAC8" w14:textId="64470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6957" w14:paraId="47DA107C" w14:textId="1215B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6957" w14:paraId="13B73932" w14:textId="32C5B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6957" w14:paraId="7719E5F6" w14:textId="61ECA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6957" w14:paraId="3798146A" w14:textId="508AD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6957" w14:paraId="6053FEB2" w14:textId="565B2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6957" w14:paraId="115EEADA" w14:textId="47898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6957" w14:paraId="01646E2A" w14:textId="7AFB9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6957" w14:paraId="04E2E0E2" w14:textId="56D8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6957" w14:paraId="0ED9E43F" w14:textId="56C22F7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96957" w14:paraId="5815EEF4" w14:textId="76327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6957" w14:paraId="5C7CEBB3" w14:textId="58359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6957" w14:paraId="3F6B1502" w14:textId="30C91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6957" w14:paraId="0A11C58C" w14:textId="77018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96957" w14:paraId="66D43AD6" w14:textId="019FE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96957" w14:paraId="76E21FAC" w14:textId="4A1DE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十、二苯醚项目安全现状评价报告的后续管理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6957" w14:paraId="5BE5F3F5" w14:textId="7DD35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96957" w14:paraId="1FCCDC31" w14:textId="6726D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96957" w14:paraId="112803A5" w14:textId="22B27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96957" w14:paraId="47207B20" w14:textId="51C0E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96957" w14:paraId="44205E94" w14:textId="64FC0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96957" w14:paraId="28D93972" w14:textId="49467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96957" w14:paraId="307D908C" w14:textId="0AF64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96957" w14:paraId="5C1F254C" w14:textId="4D694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96957" w14:paraId="31E6B7AA" w14:textId="70FA4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96957" w14:paraId="7B20D38A" w14:textId="00195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96957" w14:paraId="35604CB8" w14:textId="2D079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96957" w14:paraId="4A6C04C9" w14:textId="29F39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96957" w14:paraId="2D0079F9" w14:textId="6E65A9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十一、二苯醚项目安全现状评价报告的存档与发布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6957" w14:paraId="06540EF7" w14:textId="36668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96957" w14:paraId="61CED479" w14:textId="23817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96957" w14:paraId="56BA0F61" w14:textId="5DF23F7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96957" w14:paraId="3AECEBE2" w14:textId="7D9A9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96957" w14:paraId="2E22094E" w14:textId="43533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96957" w14:paraId="6ACBC4C2" w14:textId="67566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96957" w14:paraId="264834FF" w14:textId="34ECC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_Toc158860499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96957" w14:paraId="3B25F17B" w14:textId="2F110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96957" w14:paraId="39ADC32A" w14:textId="7B9C4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96957" w14:paraId="5A250709" w14:textId="5FAEC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96957" w14:paraId="598BC9DF" w14:textId="3BB2F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96957" w14:paraId="62CC558A" w14:textId="178C6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96957" w14:paraId="53FA6DB1" w14:textId="2B231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96957" w14:paraId="494F01FB" w14:textId="3FF4C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96957" w14:paraId="770BDC7D" w14:textId="615A7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96957" w14:paraId="1D168D3D" w14:textId="544FF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96957" w14:paraId="0535314F" w14:textId="1AFFC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_Toc158860509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96957" w14:paraId="64B15680" w14:textId="30BE3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96957" w14:paraId="02504C30" w14:textId="64400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96957" w14:paraId="5D877F30" w14:textId="12EDF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96957" w14:paraId="322745A8" w14:textId="4B9CA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96957" w14:paraId="27A81A1F" w14:textId="5C4AA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96957" w14:paraId="76FED3CD" w14:textId="013940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十五、二苯醚项目安全现状评价报告的审核与批准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96957" w14:paraId="291056AF" w14:textId="28C8D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96957" w14:paraId="72DA511C" w14:textId="4121C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_Toc158860517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https://d.book118.com/497164003154006043</w:t>
        </w:r>
      </w:hyperlink>
    </w:p>
    <w:p w:rsidR="005969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paraId="1A7427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957" w14:paraId="053418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paraId="750E94EC" w14:textId="418EA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6957" w14:paraId="2AD5E3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paraId="49EA17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418EA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418EA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418EA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P="00816680" w14:textId="418EA2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969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paraId="6A3D13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RPr="00596957" w:rsidP="00596957" w14:paraId="20494017" w14:textId="34A02103">
    <w:pPr>
      <w:pStyle w:val="Header"/>
      <w:rPr>
        <w:rFonts w:ascii="仿宋" w:eastAsia="仿宋" w:hAnsi="仿宋"/>
      </w:rPr>
    </w:pPr>
    <w:r w:rsidRPr="00596957">
      <w:rPr>
        <w:rFonts w:ascii="仿宋" w:eastAsia="仿宋" w:hAnsi="仿宋" w:hint="eastAsia"/>
      </w:rPr>
      <w:t>二苯醚项目风险评估报告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paraId="11ED15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RPr="00596957" w:rsidP="00596957" w14:textId="34A02103">
    <w:pPr>
      <w:pStyle w:val="Header"/>
      <w:rPr>
        <w:rFonts w:ascii="仿宋" w:eastAsia="仿宋" w:hAnsi="仿宋"/>
      </w:rPr>
    </w:pPr>
    <w:r w:rsidRPr="00596957">
      <w:rPr>
        <w:rFonts w:ascii="仿宋" w:eastAsia="仿宋" w:hAnsi="仿宋" w:hint="eastAsia"/>
      </w:rPr>
      <w:t>二苯醚项目风险评估报告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RPr="00596957" w:rsidP="00596957" w14:textId="34A02103">
    <w:pPr>
      <w:pStyle w:val="Header"/>
      <w:rPr>
        <w:rFonts w:ascii="仿宋" w:eastAsia="仿宋" w:hAnsi="仿宋"/>
      </w:rPr>
    </w:pPr>
    <w:r w:rsidRPr="00596957">
      <w:rPr>
        <w:rFonts w:ascii="仿宋" w:eastAsia="仿宋" w:hAnsi="仿宋" w:hint="eastAsia"/>
      </w:rPr>
      <w:t>二苯醚项目风险评估报告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RPr="00596957" w:rsidP="00596957" w14:textId="34A02103">
    <w:pPr>
      <w:pStyle w:val="Header"/>
      <w:rPr>
        <w:rFonts w:ascii="仿宋" w:eastAsia="仿宋" w:hAnsi="仿宋"/>
      </w:rPr>
    </w:pPr>
    <w:r w:rsidRPr="00596957">
      <w:rPr>
        <w:rFonts w:ascii="仿宋" w:eastAsia="仿宋" w:hAnsi="仿宋" w:hint="eastAsia"/>
      </w:rPr>
      <w:t>二苯醚项目风险评估报告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:rsidRPr="00596957" w:rsidP="00596957" w14:textId="34A02103">
    <w:pPr>
      <w:pStyle w:val="Header"/>
      <w:rPr>
        <w:rFonts w:ascii="仿宋" w:eastAsia="仿宋" w:hAnsi="仿宋"/>
      </w:rPr>
    </w:pPr>
    <w:r w:rsidRPr="00596957">
      <w:rPr>
        <w:rFonts w:ascii="仿宋" w:eastAsia="仿宋" w:hAnsi="仿宋" w:hint="eastAsia"/>
      </w:rPr>
      <w:t>二苯醚项目风险评估报告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9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957"/>
    <w:rsid w:val="00596957"/>
    <w:rsid w:val="008166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02B5FF"/>
  <w15:chartTrackingRefBased/>
  <w15:docId w15:val="{322B02A0-1A1E-4EC9-8753-369526F16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69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69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69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69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69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69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6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69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6957"/>
  </w:style>
  <w:style w:type="paragraph" w:styleId="TOC1">
    <w:name w:val="toc 1"/>
    <w:basedOn w:val="Normal"/>
    <w:next w:val="Normal"/>
    <w:autoRedefine/>
    <w:uiPriority w:val="39"/>
    <w:unhideWhenUsed/>
    <w:rsid w:val="00596957"/>
  </w:style>
  <w:style w:type="paragraph" w:styleId="TOC2">
    <w:name w:val="toc 2"/>
    <w:basedOn w:val="Normal"/>
    <w:next w:val="Normal"/>
    <w:autoRedefine/>
    <w:uiPriority w:val="39"/>
    <w:unhideWhenUsed/>
    <w:rsid w:val="005969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7164003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7366</Words>
  <Characters>41988</Characters>
  <Application>Microsoft Office Word</Application>
  <DocSecurity>0</DocSecurity>
  <Lines>349</Lines>
  <Paragraphs>98</Paragraphs>
  <ScaleCrop>false</ScaleCrop>
  <Company/>
  <LinksUpToDate>false</LinksUpToDate>
  <CharactersWithSpaces>49256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2024-02-14T19:32:00Z</dcterms:created>
  <dcterms:modified xsi:type="dcterms:W3CDTF">2024-02-14T19:33:00Z</dcterms:modified>
</cp:coreProperties>
</file>