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ListParagraph"/>
        <w:keepNext w:val="0"/>
        <w:keepLines w:val="0"/>
        <w:pageBreakBefore w:val="0"/>
        <w:widowControl w:val="0"/>
        <w:kinsoku/>
        <w:wordWrap/>
        <w:overflowPunct/>
        <w:topLinePunct w:val="0"/>
        <w:autoSpaceDE/>
        <w:autoSpaceDN/>
        <w:bidi w:val="0"/>
        <w:adjustRightInd/>
        <w:snapToGrid/>
        <w:spacing w:line="360" w:lineRule="auto"/>
        <w:ind w:left="0" w:firstLine="0" w:firstLineChars="0"/>
        <w:jc w:val="center"/>
        <w:textAlignment w:val="auto"/>
        <w:rPr>
          <w:rFonts w:ascii="楷体" w:eastAsia="楷体" w:hAnsi="楷体" w:cs="楷体" w:hint="eastAsia"/>
          <w:b/>
          <w:bCs/>
          <w:color w:val="FF0000"/>
          <w:sz w:val="30"/>
          <w:szCs w:val="30"/>
          <w:lang w:val="en-US" w:eastAsia="zh-CN"/>
        </w:rPr>
      </w:pPr>
      <w:r>
        <w:rPr>
          <w:rFonts w:ascii="楷体" w:eastAsia="楷体" w:hAnsi="楷体" w:cs="楷体" w:hint="eastAsia"/>
          <w:b/>
          <w:bCs/>
          <w:color w:val="FF0000"/>
          <w:sz w:val="30"/>
          <w:szCs w:val="30"/>
        </w:rPr>
        <w:drawing>
          <wp:anchor simplePos="0" relativeHeight="251658240" behindDoc="0" locked="0" layoutInCell="1" allowOverlap="1">
            <wp:simplePos x="0" y="0"/>
            <wp:positionH relativeFrom="page">
              <wp:posOffset>10388600</wp:posOffset>
            </wp:positionH>
            <wp:positionV relativeFrom="topMargin">
              <wp:posOffset>11531600</wp:posOffset>
            </wp:positionV>
            <wp:extent cx="444500" cy="355600"/>
            <wp:wrapNone/>
            <wp:docPr id="1001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1" name=""/>
                    <pic:cNvPicPr>
                      <a:picLocks noChangeAspect="1"/>
                    </pic:cNvPicPr>
                  </pic:nvPicPr>
                  <pic:blipFill>
                    <a:blip xmlns:r="http://schemas.openxmlformats.org/officeDocument/2006/relationships" r:embed="rId5"/>
                    <a:stretch>
                      <a:fillRect/>
                    </a:stretch>
                  </pic:blipFill>
                  <pic:spPr>
                    <a:xfrm>
                      <a:off x="0" y="0"/>
                      <a:ext cx="444500" cy="355600"/>
                    </a:xfrm>
                    <a:prstGeom prst="rect">
                      <a:avLst/>
                    </a:prstGeom>
                  </pic:spPr>
                </pic:pic>
              </a:graphicData>
            </a:graphic>
          </wp:anchor>
        </w:drawing>
      </w:r>
      <w:r>
        <w:rPr>
          <w:rFonts w:ascii="楷体" w:eastAsia="楷体" w:hAnsi="楷体" w:cs="楷体" w:hint="eastAsia"/>
          <w:b/>
          <w:bCs/>
          <w:color w:val="FF0000"/>
          <w:sz w:val="30"/>
          <w:szCs w:val="30"/>
        </w:rPr>
        <w:t>第一单元 平移、旋转和轴对称</w:t>
      </w:r>
      <w:r>
        <w:rPr>
          <w:rFonts w:ascii="楷体" w:eastAsia="楷体" w:hAnsi="楷体" w:cs="楷体" w:hint="eastAsia"/>
          <w:b/>
          <w:bCs/>
          <w:color w:val="FF0000"/>
          <w:sz w:val="30"/>
          <w:szCs w:val="30"/>
          <w:lang w:val="en-US" w:eastAsia="zh-CN"/>
        </w:rPr>
        <w:t>（知识清单）</w:t>
      </w: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楷体" w:eastAsia="楷体" w:hAnsi="楷体" w:cs="楷体" w:hint="eastAsia"/>
          <w:b/>
          <w:bCs/>
          <w:color w:val="FF0000"/>
          <w:sz w:val="30"/>
          <w:szCs w:val="30"/>
        </w:rPr>
      </w:pPr>
      <w:r>
        <w:rPr>
          <w:rFonts w:ascii="楷体" w:eastAsia="楷体" w:hAnsi="楷体" w:cs="楷体" w:hint="eastAsia"/>
          <w:b/>
          <w:bCs/>
          <w:color w:val="FF0000"/>
          <w:sz w:val="30"/>
          <w:szCs w:val="30"/>
        </w:rPr>
        <w:t>（思维导图+</w:t>
      </w:r>
      <w:bookmarkStart w:id="0" w:name="_GoBack"/>
      <w:r>
        <w:rPr>
          <w:rFonts w:ascii="楷体" w:eastAsia="楷体" w:hAnsi="楷体" w:cs="楷体" w:hint="eastAsia"/>
          <w:b/>
          <w:bCs/>
          <w:color w:val="FF0000"/>
          <w:sz w:val="30"/>
          <w:szCs w:val="30"/>
        </w:rPr>
        <w:t>知识</w:t>
      </w:r>
      <w:r>
        <w:rPr>
          <w:rFonts w:ascii="楷体" w:eastAsia="楷体" w:hAnsi="楷体" w:cs="楷体" w:hint="eastAsia"/>
          <w:b/>
          <w:bCs/>
          <w:color w:val="FF0000"/>
          <w:sz w:val="30"/>
          <w:szCs w:val="30"/>
          <w:lang w:val="en-US" w:eastAsia="zh-CN"/>
        </w:rPr>
        <w:t>盘点</w:t>
      </w:r>
      <w:bookmarkEnd w:id="0"/>
      <w:r>
        <w:rPr>
          <w:rFonts w:ascii="楷体" w:eastAsia="楷体" w:hAnsi="楷体" w:cs="楷体" w:hint="eastAsia"/>
          <w:b/>
          <w:bCs/>
          <w:color w:val="FF0000"/>
          <w:sz w:val="30"/>
          <w:szCs w:val="30"/>
        </w:rPr>
        <w:t>+</w:t>
      </w:r>
      <w:r>
        <w:rPr>
          <w:rFonts w:ascii="楷体" w:eastAsia="楷体" w:hAnsi="楷体" w:cs="楷体" w:hint="eastAsia"/>
          <w:b/>
          <w:bCs/>
          <w:color w:val="FF0000"/>
          <w:sz w:val="30"/>
          <w:szCs w:val="30"/>
          <w:lang w:val="en-US" w:eastAsia="zh-CN"/>
        </w:rPr>
        <w:t>易错攻略+</w:t>
      </w:r>
      <w:r>
        <w:rPr>
          <w:rFonts w:ascii="楷体" w:eastAsia="楷体" w:hAnsi="楷体" w:cs="楷体" w:hint="eastAsia"/>
          <w:b/>
          <w:bCs/>
          <w:color w:val="FF0000"/>
          <w:sz w:val="30"/>
          <w:szCs w:val="30"/>
        </w:rPr>
        <w:t>典</w:t>
      </w:r>
      <w:r>
        <w:rPr>
          <w:rFonts w:ascii="楷体" w:eastAsia="楷体" w:hAnsi="楷体" w:cs="楷体" w:hint="eastAsia"/>
          <w:b/>
          <w:bCs/>
          <w:color w:val="FF0000"/>
          <w:sz w:val="30"/>
          <w:szCs w:val="30"/>
          <w:lang w:val="en-US" w:eastAsia="zh-CN"/>
        </w:rPr>
        <w:t>例</w:t>
      </w:r>
      <w:r>
        <w:rPr>
          <w:rFonts w:ascii="楷体" w:eastAsia="楷体" w:hAnsi="楷体" w:cs="楷体" w:hint="eastAsia"/>
          <w:b/>
          <w:bCs/>
          <w:color w:val="FF0000"/>
          <w:sz w:val="30"/>
          <w:szCs w:val="30"/>
        </w:rPr>
        <w:t>精讲+巩固培优）</w:t>
      </w: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楷体" w:eastAsia="楷体" w:hAnsi="楷体" w:cs="楷体" w:hint="eastAsia"/>
        </w:rPr>
      </w:pPr>
      <w:r>
        <w:rPr>
          <w:rFonts w:ascii="楷体" w:eastAsia="楷体" w:hAnsi="楷体" w:cs="楷体" w:hint="eastAsia"/>
        </w:rPr>
        <w:drawing>
          <wp:inline distT="0" distB="0" distL="114300" distR="114300">
            <wp:extent cx="2182495" cy="488950"/>
            <wp:effectExtent l="0" t="0" r="8255" b="6350"/>
            <wp:docPr id="50"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3"/>
                    <pic:cNvPicPr>
                      <a:picLocks noChangeAspect="1"/>
                    </pic:cNvPicPr>
                  </pic:nvPicPr>
                  <pic:blipFill>
                    <a:blip xmlns:r="http://schemas.openxmlformats.org/officeDocument/2006/relationships" r:embed="rId6"/>
                    <a:stretch>
                      <a:fillRect/>
                    </a:stretch>
                  </pic:blipFill>
                  <pic:spPr>
                    <a:xfrm>
                      <a:off x="0" y="0"/>
                      <a:ext cx="2182495" cy="4889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楷体" w:eastAsia="楷体" w:hAnsi="楷体" w:cs="楷体" w:hint="eastAsia"/>
        </w:rPr>
      </w:pPr>
      <w:r>
        <w:rPr>
          <w:rFonts w:ascii="楷体" w:eastAsia="楷体" w:hAnsi="楷体" w:cs="楷体" w:hint="eastAsia"/>
        </w:rPr>
        <w:drawing>
          <wp:inline distT="0" distB="0" distL="114300" distR="114300">
            <wp:extent cx="3850640" cy="2111375"/>
            <wp:effectExtent l="0" t="0" r="1651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xmlns:r="http://schemas.openxmlformats.org/officeDocument/2006/relationships" r:embed="rId7"/>
                    <a:srcRect l="-729" t="-5573" r="206" b="-3340"/>
                    <a:stretch>
                      <a:fillRect/>
                    </a:stretch>
                  </pic:blipFill>
                  <pic:spPr>
                    <a:xfrm>
                      <a:off x="0" y="0"/>
                      <a:ext cx="3850640" cy="211137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楷体" w:eastAsia="楷体" w:hAnsi="楷体" w:cs="楷体" w:hint="eastAsia"/>
        </w:rPr>
      </w:pPr>
      <w:r>
        <w:rPr>
          <w:rFonts w:ascii="楷体" w:eastAsia="楷体" w:hAnsi="楷体" w:cs="楷体" w:hint="eastAsia"/>
        </w:rPr>
        <w:drawing>
          <wp:inline distT="0" distB="0" distL="114300" distR="114300">
            <wp:extent cx="2068830" cy="452755"/>
            <wp:effectExtent l="0" t="0" r="7620" b="4445"/>
            <wp:docPr id="51"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4"/>
                    <pic:cNvPicPr>
                      <a:picLocks noChangeAspect="1"/>
                    </pic:cNvPicPr>
                  </pic:nvPicPr>
                  <pic:blipFill>
                    <a:blip xmlns:r="http://schemas.openxmlformats.org/officeDocument/2006/relationships" r:embed="rId8"/>
                    <a:stretch>
                      <a:fillRect/>
                    </a:stretch>
                  </pic:blipFill>
                  <pic:spPr>
                    <a:xfrm>
                      <a:off x="0" y="0"/>
                      <a:ext cx="2068830" cy="452755"/>
                    </a:xfrm>
                    <a:prstGeom prst="rect">
                      <a:avLst/>
                    </a:prstGeom>
                    <a:noFill/>
                    <a:ln>
                      <a:noFill/>
                    </a:ln>
                  </pic:spPr>
                </pic:pic>
              </a:graphicData>
            </a:graphic>
          </wp:inline>
        </w:drawing>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楷体" w:eastAsia="楷体" w:hAnsi="楷体" w:cs="楷体" w:hint="eastAsia"/>
          <w:b/>
          <w:bCs/>
          <w:color w:val="FF0000"/>
          <w:sz w:val="24"/>
          <w:szCs w:val="24"/>
          <w:highlight w:val="green"/>
        </w:rPr>
      </w:pPr>
      <w:r>
        <w:rPr>
          <w:rFonts w:ascii="楷体" w:eastAsia="楷体" w:hAnsi="楷体" w:cs="楷体" w:hint="eastAsia"/>
          <w:b/>
          <w:bCs/>
          <w:color w:val="FF0000"/>
          <w:sz w:val="24"/>
          <w:szCs w:val="24"/>
          <w:highlight w:val="green"/>
          <w:lang w:val="en-US" w:eastAsia="zh-CN"/>
        </w:rPr>
        <w:t>知识点一：图形的平移</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eastAsia="楷体" w:hAnsi="楷体" w:cs="楷体" w:hint="eastAsia"/>
          <w:b/>
          <w:bCs/>
          <w:sz w:val="24"/>
          <w:szCs w:val="24"/>
        </w:rPr>
      </w:pPr>
      <w:r>
        <w:rPr>
          <w:rFonts w:ascii="楷体" w:eastAsia="楷体" w:hAnsi="楷体" w:cs="楷体" w:hint="eastAsia"/>
          <w:b/>
          <w:bCs/>
          <w:sz w:val="24"/>
          <w:szCs w:val="24"/>
          <w:lang w:val="en-US" w:eastAsia="zh-CN"/>
        </w:rPr>
        <w:t>1、平移的特点和方法。</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eastAsia="楷体" w:hAnsi="楷体" w:cs="楷体" w:hint="eastAsia"/>
          <w:b/>
          <w:bCs/>
          <w:sz w:val="24"/>
          <w:szCs w:val="24"/>
        </w:rPr>
      </w:pPr>
      <w:r>
        <w:rPr>
          <w:rFonts w:ascii="楷体" w:eastAsia="楷体" w:hAnsi="楷体" w:cs="楷体" w:hint="eastAsia"/>
          <w:b/>
          <w:bCs/>
          <w:sz w:val="24"/>
          <w:szCs w:val="24"/>
          <w:lang w:val="en-US" w:eastAsia="zh-CN"/>
        </w:rPr>
        <w:t>在平面内，将一个图形沿着某个方向移动一定的距离，叫图形的平移。</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eastAsia="楷体" w:hAnsi="楷体" w:cs="楷体" w:hint="eastAsia"/>
          <w:b/>
          <w:bCs/>
          <w:sz w:val="24"/>
          <w:szCs w:val="24"/>
        </w:rPr>
      </w:pPr>
      <w:r>
        <w:rPr>
          <w:rFonts w:ascii="楷体" w:eastAsia="楷体" w:hAnsi="楷体" w:cs="楷体" w:hint="eastAsia"/>
          <w:b/>
          <w:bCs/>
          <w:sz w:val="24"/>
          <w:szCs w:val="24"/>
          <w:lang w:val="en-US" w:eastAsia="zh-CN"/>
        </w:rPr>
        <w:t>平移的距离是物体某个点到移动后相应的点的距离，而不是两个物体间的距离。</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eastAsia="楷体" w:hAnsi="楷体" w:cs="楷体" w:hint="eastAsia"/>
          <w:b/>
          <w:bCs/>
          <w:sz w:val="24"/>
          <w:szCs w:val="24"/>
        </w:rPr>
      </w:pPr>
      <w:r>
        <w:rPr>
          <w:rFonts w:ascii="楷体" w:eastAsia="楷体" w:hAnsi="楷体" w:cs="楷体" w:hint="eastAsia"/>
          <w:b/>
          <w:bCs/>
          <w:sz w:val="24"/>
          <w:szCs w:val="24"/>
          <w:lang w:val="en-US" w:eastAsia="zh-CN"/>
        </w:rPr>
        <w:t>图形平移的距离可以通过平移点或线段来确定平移了几格。</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eastAsia="楷体" w:hAnsi="楷体" w:cs="楷体" w:hint="eastAsia"/>
          <w:b/>
          <w:bCs/>
          <w:sz w:val="24"/>
          <w:szCs w:val="24"/>
        </w:rPr>
      </w:pPr>
      <w:r>
        <w:rPr>
          <w:rFonts w:ascii="楷体" w:eastAsia="楷体" w:hAnsi="楷体" w:cs="楷体" w:hint="eastAsia"/>
          <w:b/>
          <w:bCs/>
          <w:sz w:val="24"/>
          <w:szCs w:val="24"/>
          <w:lang w:val="en-US" w:eastAsia="zh-CN"/>
        </w:rPr>
        <w:t>2、图形平移的两个关键要素。</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eastAsia="楷体" w:hAnsi="楷体" w:cs="楷体" w:hint="eastAsia"/>
          <w:b/>
          <w:bCs/>
          <w:sz w:val="24"/>
          <w:szCs w:val="24"/>
        </w:rPr>
      </w:pPr>
      <w:r>
        <w:rPr>
          <w:rFonts w:ascii="楷体" w:eastAsia="楷体" w:hAnsi="楷体" w:cs="楷体" w:hint="eastAsia"/>
          <w:b/>
          <w:bCs/>
          <w:sz w:val="24"/>
          <w:szCs w:val="24"/>
          <w:lang w:val="en-US" w:eastAsia="zh-CN"/>
        </w:rPr>
        <w:t>平移的方向和平移距离。</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eastAsia="楷体" w:hAnsi="楷体" w:cs="楷体" w:hint="eastAsia"/>
          <w:b/>
          <w:bCs/>
          <w:sz w:val="24"/>
          <w:szCs w:val="24"/>
        </w:rPr>
      </w:pPr>
      <w:r>
        <w:rPr>
          <w:rFonts w:ascii="楷体" w:eastAsia="楷体" w:hAnsi="楷体" w:cs="楷体" w:hint="eastAsia"/>
          <w:b/>
          <w:bCs/>
          <w:sz w:val="24"/>
          <w:szCs w:val="24"/>
          <w:lang w:val="en-US" w:eastAsia="zh-CN"/>
        </w:rPr>
        <w:t>3、在方格纸上画简单图形平移后的图形的方法。</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eastAsia="楷体" w:hAnsi="楷体" w:cs="楷体" w:hint="eastAsia"/>
          <w:b/>
          <w:bCs/>
          <w:sz w:val="24"/>
          <w:szCs w:val="24"/>
        </w:rPr>
      </w:pPr>
      <w:r>
        <w:rPr>
          <w:rFonts w:ascii="楷体" w:eastAsia="楷体" w:hAnsi="楷体" w:cs="楷体" w:hint="eastAsia"/>
          <w:b/>
          <w:bCs/>
          <w:color w:val="auto"/>
          <w:sz w:val="24"/>
          <w:szCs w:val="24"/>
          <w:lang w:val="en-US" w:eastAsia="zh-CN"/>
        </w:rPr>
        <w:t>（1）</w:t>
      </w:r>
      <w:r>
        <w:rPr>
          <w:rFonts w:ascii="楷体" w:eastAsia="楷体" w:hAnsi="楷体" w:cs="楷体" w:hint="eastAsia"/>
          <w:b/>
          <w:bCs/>
          <w:sz w:val="24"/>
          <w:szCs w:val="24"/>
          <w:lang w:val="en-US" w:eastAsia="zh-CN"/>
        </w:rPr>
        <w:t>找出原图形中具有代表性的点（或线段）。</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eastAsia="楷体" w:hAnsi="楷体" w:cs="楷体" w:hint="eastAsia"/>
          <w:b/>
          <w:bCs/>
          <w:sz w:val="24"/>
          <w:szCs w:val="24"/>
        </w:rPr>
      </w:pPr>
      <w:r>
        <w:rPr>
          <w:rFonts w:ascii="楷体" w:eastAsia="楷体" w:hAnsi="楷体" w:cs="楷体" w:hint="eastAsia"/>
          <w:b/>
          <w:bCs/>
          <w:sz w:val="24"/>
          <w:szCs w:val="24"/>
          <w:lang w:val="en-US" w:eastAsia="zh-CN"/>
        </w:rPr>
        <w:t>（2）将原图形各点（或线段）按要求平移。</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eastAsia="楷体" w:hAnsi="楷体" w:cs="楷体" w:hint="eastAsia"/>
          <w:b/>
          <w:bCs/>
          <w:sz w:val="24"/>
          <w:szCs w:val="24"/>
        </w:rPr>
      </w:pPr>
      <w:r>
        <w:rPr>
          <w:rFonts w:ascii="楷体" w:eastAsia="楷体" w:hAnsi="楷体" w:cs="楷体" w:hint="eastAsia"/>
          <w:b/>
          <w:bCs/>
          <w:sz w:val="24"/>
          <w:szCs w:val="24"/>
          <w:lang w:val="en-US" w:eastAsia="zh-CN"/>
        </w:rPr>
        <w:t>（3）把平移后的点（或线段）顺次连接。</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楷体" w:eastAsia="楷体" w:hAnsi="楷体" w:cs="楷体" w:hint="eastAsia"/>
          <w:b/>
          <w:bCs/>
          <w:color w:val="FF0000"/>
          <w:sz w:val="24"/>
          <w:szCs w:val="24"/>
          <w:highlight w:val="green"/>
        </w:rPr>
      </w:pPr>
      <w:r>
        <w:rPr>
          <w:rFonts w:ascii="楷体" w:eastAsia="楷体" w:hAnsi="楷体" w:cs="楷体" w:hint="eastAsia"/>
          <w:b/>
          <w:bCs/>
          <w:color w:val="FF0000"/>
          <w:sz w:val="24"/>
          <w:szCs w:val="24"/>
          <w:highlight w:val="green"/>
          <w:lang w:val="en-US" w:eastAsia="zh-CN"/>
        </w:rPr>
        <w:t>知识点二：图形的旋转</w:t>
      </w:r>
    </w:p>
    <w:p>
      <w:pPr>
        <w:pStyle w:val="ListParagraph"/>
        <w:keepNext w:val="0"/>
        <w:keepLines w:val="0"/>
        <w:pageBreakBefore w:val="0"/>
        <w:widowControl w:val="0"/>
        <w:kinsoku/>
        <w:wordWrap/>
        <w:overflowPunct/>
        <w:topLinePunct w:val="0"/>
        <w:autoSpaceDE/>
        <w:autoSpaceDN/>
        <w:bidi w:val="0"/>
        <w:adjustRightInd/>
        <w:snapToGrid/>
        <w:spacing w:line="360" w:lineRule="auto"/>
        <w:ind w:left="0" w:firstLine="0" w:firstLineChars="0"/>
        <w:rPr>
          <w:rFonts w:ascii="楷体" w:eastAsia="楷体" w:hAnsi="楷体" w:cs="楷体" w:hint="eastAsia"/>
          <w:b/>
          <w:bCs/>
          <w:color w:val="auto"/>
          <w:sz w:val="24"/>
          <w:szCs w:val="24"/>
          <w:lang w:val="en-US" w:eastAsia="zh-CN"/>
        </w:rPr>
      </w:pPr>
      <w:r>
        <w:rPr>
          <w:rFonts w:ascii="楷体" w:eastAsia="楷体" w:hAnsi="楷体" w:cs="楷体" w:hint="eastAsia"/>
          <w:b/>
          <w:bCs/>
          <w:color w:val="auto"/>
          <w:sz w:val="24"/>
          <w:szCs w:val="24"/>
          <w:lang w:val="en-US" w:eastAsia="zh-CN"/>
        </w:rPr>
        <w:t>1、旋转方向。</w:t>
      </w:r>
    </w:p>
    <w:p>
      <w:pPr>
        <w:pStyle w:val="ListParagraph"/>
        <w:keepNext w:val="0"/>
        <w:keepLines w:val="0"/>
        <w:pageBreakBefore w:val="0"/>
        <w:widowControl w:val="0"/>
        <w:kinsoku/>
        <w:wordWrap/>
        <w:overflowPunct/>
        <w:topLinePunct w:val="0"/>
        <w:autoSpaceDE/>
        <w:autoSpaceDN/>
        <w:bidi w:val="0"/>
        <w:adjustRightInd/>
        <w:snapToGrid/>
        <w:spacing w:line="360" w:lineRule="auto"/>
        <w:ind w:left="0" w:firstLine="0" w:firstLineChars="0"/>
        <w:rPr>
          <w:rFonts w:ascii="楷体" w:eastAsia="楷体" w:hAnsi="楷体" w:cs="楷体" w:hint="eastAsia"/>
          <w:b/>
          <w:bCs/>
          <w:color w:val="auto"/>
          <w:sz w:val="24"/>
          <w:szCs w:val="24"/>
          <w:lang w:val="en-US" w:eastAsia="zh-CN"/>
        </w:rPr>
      </w:pPr>
      <w:r>
        <w:rPr>
          <w:rFonts w:ascii="楷体" w:eastAsia="楷体" w:hAnsi="楷体" w:cs="楷体" w:hint="eastAsia"/>
          <w:b/>
          <w:bCs/>
          <w:color w:val="auto"/>
          <w:sz w:val="24"/>
          <w:szCs w:val="24"/>
          <w:lang w:val="en-US" w:eastAsia="zh-CN"/>
        </w:rPr>
        <w:t>与时针旋转方向相同的是顺时针旋转，相反的是逆时针旋转。</w:t>
      </w:r>
    </w:p>
    <w:p>
      <w:pPr>
        <w:pStyle w:val="ListParagraph"/>
        <w:keepNext w:val="0"/>
        <w:keepLines w:val="0"/>
        <w:pageBreakBefore w:val="0"/>
        <w:widowControl w:val="0"/>
        <w:kinsoku/>
        <w:wordWrap/>
        <w:overflowPunct/>
        <w:topLinePunct w:val="0"/>
        <w:autoSpaceDE/>
        <w:autoSpaceDN/>
        <w:bidi w:val="0"/>
        <w:adjustRightInd/>
        <w:snapToGrid/>
        <w:spacing w:line="360" w:lineRule="auto"/>
        <w:ind w:left="0" w:firstLine="0" w:firstLineChars="0"/>
        <w:rPr>
          <w:rFonts w:ascii="楷体" w:eastAsia="楷体" w:hAnsi="楷体" w:cs="楷体" w:hint="eastAsia"/>
          <w:b/>
          <w:bCs/>
          <w:color w:val="auto"/>
          <w:sz w:val="24"/>
          <w:szCs w:val="24"/>
          <w:lang w:val="en-US" w:eastAsia="zh-CN"/>
        </w:rPr>
        <w:sectPr>
          <w:pgSz w:w="11906" w:h="16838"/>
          <w:pgMar w:top="1440" w:right="1080" w:bottom="1440" w:left="1080" w:header="851" w:footer="340" w:gutter="0"/>
          <w:cols w:num="1" w:space="425"/>
          <w:docGrid w:type="lines" w:linePitch="312" w:charSpace="0"/>
        </w:sectPr>
      </w:pPr>
      <w:r>
        <w:rPr>
          <w:rFonts w:ascii="楷体" w:eastAsia="楷体" w:hAnsi="楷体" w:cs="楷体" w:hint="eastAsia"/>
          <w:b/>
          <w:bCs/>
          <w:color w:val="auto"/>
          <w:sz w:val="24"/>
          <w:szCs w:val="24"/>
          <w:lang w:val="en-US" w:eastAsia="zh-CN"/>
        </w:rPr>
        <w:t>2、旋转的三要素。</w:t>
      </w:r>
    </w:p>
    <w:p>
      <w:pPr>
        <w:pStyle w:val="ListParagraph"/>
        <w:keepNext w:val="0"/>
        <w:keepLines w:val="0"/>
        <w:pageBreakBefore w:val="0"/>
        <w:widowControl w:val="0"/>
        <w:kinsoku/>
        <w:wordWrap/>
        <w:overflowPunct/>
        <w:topLinePunct w:val="0"/>
        <w:autoSpaceDE/>
        <w:autoSpaceDN/>
        <w:bidi w:val="0"/>
        <w:adjustRightInd/>
        <w:snapToGrid/>
        <w:spacing w:line="360" w:lineRule="auto"/>
        <w:ind w:left="0" w:firstLine="0" w:firstLineChars="0"/>
        <w:rPr>
          <w:rFonts w:ascii="楷体" w:eastAsia="楷体" w:hAnsi="楷体" w:cs="楷体" w:hint="eastAsia"/>
          <w:b/>
          <w:bCs/>
          <w:color w:val="auto"/>
          <w:sz w:val="24"/>
          <w:szCs w:val="24"/>
          <w:lang w:val="en-US" w:eastAsia="zh-CN"/>
        </w:rPr>
      </w:pPr>
      <w:r>
        <w:rPr>
          <w:rFonts w:ascii="楷体" w:eastAsia="楷体" w:hAnsi="楷体" w:cs="楷体" w:hint="eastAsia"/>
          <w:b/>
          <w:bCs/>
          <w:color w:val="auto"/>
          <w:sz w:val="24"/>
          <w:szCs w:val="24"/>
          <w:lang w:val="en-US" w:eastAsia="zh-CN"/>
        </w:rPr>
        <w:t>旋转中心、旋转方向和旋转角度。</w:t>
      </w:r>
    </w:p>
    <w:p>
      <w:pPr>
        <w:pStyle w:val="ListParagraph"/>
        <w:keepNext w:val="0"/>
        <w:keepLines w:val="0"/>
        <w:pageBreakBefore w:val="0"/>
        <w:widowControl w:val="0"/>
        <w:kinsoku/>
        <w:wordWrap/>
        <w:overflowPunct/>
        <w:topLinePunct w:val="0"/>
        <w:autoSpaceDE/>
        <w:autoSpaceDN/>
        <w:bidi w:val="0"/>
        <w:adjustRightInd/>
        <w:snapToGrid/>
        <w:spacing w:line="360" w:lineRule="auto"/>
        <w:ind w:left="0" w:firstLine="0" w:firstLineChars="0"/>
        <w:rPr>
          <w:rFonts w:ascii="楷体" w:eastAsia="楷体" w:hAnsi="楷体" w:cs="楷体" w:hint="eastAsia"/>
          <w:b/>
          <w:bCs/>
          <w:color w:val="auto"/>
          <w:sz w:val="24"/>
          <w:szCs w:val="24"/>
          <w:lang w:val="en-US" w:eastAsia="zh-CN"/>
        </w:rPr>
      </w:pPr>
      <w:r>
        <w:rPr>
          <w:rFonts w:ascii="楷体" w:eastAsia="楷体" w:hAnsi="楷体" w:cs="楷体" w:hint="eastAsia"/>
          <w:b/>
          <w:bCs/>
          <w:color w:val="auto"/>
          <w:sz w:val="24"/>
          <w:szCs w:val="24"/>
          <w:lang w:val="en-US" w:eastAsia="zh-CN"/>
        </w:rPr>
        <w:t>注意旋转中心在选举逆转过程中是保持不动的。</w:t>
      </w:r>
    </w:p>
    <w:p>
      <w:pPr>
        <w:pStyle w:val="ListParagraph"/>
        <w:keepNext w:val="0"/>
        <w:keepLines w:val="0"/>
        <w:pageBreakBefore w:val="0"/>
        <w:widowControl w:val="0"/>
        <w:kinsoku/>
        <w:wordWrap/>
        <w:overflowPunct/>
        <w:topLinePunct w:val="0"/>
        <w:autoSpaceDE/>
        <w:autoSpaceDN/>
        <w:bidi w:val="0"/>
        <w:adjustRightInd/>
        <w:snapToGrid/>
        <w:spacing w:line="360" w:lineRule="auto"/>
        <w:ind w:left="0" w:firstLine="0" w:firstLineChars="0"/>
        <w:rPr>
          <w:rFonts w:ascii="楷体" w:eastAsia="楷体" w:hAnsi="楷体" w:cs="楷体" w:hint="eastAsia"/>
          <w:b/>
          <w:bCs/>
          <w:color w:val="auto"/>
          <w:sz w:val="24"/>
          <w:szCs w:val="24"/>
          <w:lang w:val="en-US" w:eastAsia="zh-CN"/>
        </w:rPr>
      </w:pPr>
      <w:r>
        <w:rPr>
          <w:rFonts w:ascii="楷体" w:eastAsia="楷体" w:hAnsi="楷体" w:cs="楷体" w:hint="eastAsia"/>
          <w:b/>
          <w:bCs/>
          <w:color w:val="auto"/>
          <w:sz w:val="24"/>
          <w:szCs w:val="24"/>
          <w:lang w:val="en-US" w:eastAsia="zh-CN"/>
        </w:rPr>
        <w:t>3、在方格纸上画简单图形旋转90°后的图形的方法。</w:t>
      </w:r>
    </w:p>
    <w:p>
      <w:pPr>
        <w:pStyle w:val="ListParagraph"/>
        <w:keepNext w:val="0"/>
        <w:keepLines w:val="0"/>
        <w:pageBreakBefore w:val="0"/>
        <w:widowControl w:val="0"/>
        <w:kinsoku/>
        <w:wordWrap/>
        <w:overflowPunct/>
        <w:topLinePunct w:val="0"/>
        <w:autoSpaceDE/>
        <w:autoSpaceDN/>
        <w:bidi w:val="0"/>
        <w:adjustRightInd/>
        <w:snapToGrid/>
        <w:spacing w:line="360" w:lineRule="auto"/>
        <w:ind w:left="0" w:firstLine="0" w:firstLineChars="0"/>
        <w:rPr>
          <w:rFonts w:ascii="楷体" w:eastAsia="楷体" w:hAnsi="楷体" w:cs="楷体" w:hint="eastAsia"/>
          <w:b/>
          <w:bCs/>
          <w:color w:val="auto"/>
          <w:sz w:val="24"/>
          <w:szCs w:val="24"/>
          <w:lang w:val="en-US" w:eastAsia="zh-CN"/>
        </w:rPr>
      </w:pPr>
      <w:r>
        <w:rPr>
          <w:rFonts w:ascii="楷体" w:eastAsia="楷体" w:hAnsi="楷体" w:cs="楷体" w:hint="eastAsia"/>
          <w:b/>
          <w:bCs/>
          <w:color w:val="auto"/>
          <w:sz w:val="24"/>
          <w:szCs w:val="24"/>
          <w:lang w:val="en-US" w:eastAsia="zh-CN"/>
        </w:rPr>
        <w:t>（1）确定旋转中心和关键线段。</w:t>
      </w:r>
    </w:p>
    <w:p>
      <w:pPr>
        <w:pStyle w:val="ListParagraph"/>
        <w:keepNext w:val="0"/>
        <w:keepLines w:val="0"/>
        <w:pageBreakBefore w:val="0"/>
        <w:widowControl w:val="0"/>
        <w:kinsoku/>
        <w:wordWrap/>
        <w:overflowPunct/>
        <w:topLinePunct w:val="0"/>
        <w:autoSpaceDE/>
        <w:autoSpaceDN/>
        <w:bidi w:val="0"/>
        <w:adjustRightInd/>
        <w:snapToGrid/>
        <w:spacing w:line="360" w:lineRule="auto"/>
        <w:ind w:left="0" w:firstLine="0" w:firstLineChars="0"/>
        <w:rPr>
          <w:rFonts w:ascii="楷体" w:eastAsia="楷体" w:hAnsi="楷体" w:cs="楷体" w:hint="eastAsia"/>
          <w:b/>
          <w:bCs/>
          <w:color w:val="auto"/>
          <w:sz w:val="24"/>
          <w:szCs w:val="24"/>
          <w:lang w:val="en-US" w:eastAsia="zh-CN"/>
        </w:rPr>
      </w:pPr>
      <w:r>
        <w:rPr>
          <w:rFonts w:ascii="楷体" w:eastAsia="楷体" w:hAnsi="楷体" w:cs="楷体" w:hint="eastAsia"/>
          <w:b/>
          <w:bCs/>
          <w:color w:val="auto"/>
          <w:sz w:val="24"/>
          <w:szCs w:val="24"/>
          <w:lang w:val="en-US" w:eastAsia="zh-CN"/>
        </w:rPr>
        <w:t>（2）绕着旋转中心，根据旋转方向和旋转角度，画出旋转后的对应线段，注意与原线段长度相等。</w:t>
      </w:r>
    </w:p>
    <w:p>
      <w:pPr>
        <w:pStyle w:val="ListParagraph"/>
        <w:keepNext w:val="0"/>
        <w:keepLines w:val="0"/>
        <w:pageBreakBefore w:val="0"/>
        <w:widowControl w:val="0"/>
        <w:kinsoku/>
        <w:wordWrap/>
        <w:overflowPunct/>
        <w:topLinePunct w:val="0"/>
        <w:autoSpaceDE/>
        <w:autoSpaceDN/>
        <w:bidi w:val="0"/>
        <w:adjustRightInd/>
        <w:snapToGrid/>
        <w:spacing w:line="360" w:lineRule="auto"/>
        <w:ind w:left="0" w:firstLine="0" w:firstLineChars="0"/>
        <w:rPr>
          <w:rFonts w:ascii="楷体" w:eastAsia="楷体" w:hAnsi="楷体" w:cs="楷体" w:hint="eastAsia"/>
          <w:b/>
          <w:bCs/>
          <w:kern w:val="2"/>
          <w:sz w:val="24"/>
          <w:szCs w:val="24"/>
          <w:lang w:val="en-US" w:eastAsia="zh-CN" w:bidi="ar-SA"/>
        </w:rPr>
      </w:pPr>
      <w:r>
        <w:rPr>
          <w:rFonts w:ascii="楷体" w:eastAsia="楷体" w:hAnsi="楷体" w:cs="楷体" w:hint="eastAsia"/>
          <w:b/>
          <w:bCs/>
          <w:color w:val="auto"/>
          <w:sz w:val="24"/>
          <w:szCs w:val="24"/>
          <w:lang w:val="en-US" w:eastAsia="zh-CN"/>
        </w:rPr>
        <w:t>（3）顺次连接所画线段的端点。</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楷体" w:eastAsia="楷体" w:hAnsi="楷体" w:cs="楷体" w:hint="eastAsia"/>
          <w:b/>
          <w:bCs/>
          <w:color w:val="FF0000"/>
          <w:sz w:val="24"/>
          <w:szCs w:val="24"/>
          <w:highlight w:val="green"/>
        </w:rPr>
      </w:pPr>
      <w:r>
        <w:rPr>
          <w:rFonts w:ascii="楷体" w:eastAsia="楷体" w:hAnsi="楷体" w:cs="楷体" w:hint="eastAsia"/>
          <w:b/>
          <w:bCs/>
          <w:color w:val="FF0000"/>
          <w:sz w:val="24"/>
          <w:szCs w:val="24"/>
          <w:highlight w:val="green"/>
          <w:lang w:val="en-US" w:eastAsia="zh-CN"/>
        </w:rPr>
        <w:t>知识点三：轴对称图形</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eastAsia="楷体" w:hAnsi="楷体" w:cs="楷体" w:hint="eastAsia"/>
          <w:b/>
          <w:bCs/>
          <w:color w:val="auto"/>
          <w:sz w:val="24"/>
          <w:szCs w:val="24"/>
        </w:rPr>
      </w:pPr>
      <w:r>
        <w:rPr>
          <w:rFonts w:ascii="楷体" w:eastAsia="楷体" w:hAnsi="楷体" w:cs="楷体" w:hint="eastAsia"/>
          <w:b/>
          <w:bCs/>
          <w:color w:val="auto"/>
          <w:sz w:val="24"/>
          <w:szCs w:val="24"/>
          <w:lang w:val="en-US" w:eastAsia="zh-CN"/>
        </w:rPr>
        <w:t>1、把一个图形对折，折痕两边完全重合的图形是轴对称图形，折痕所在的直线就是这个图形的对称轴。</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eastAsia="楷体" w:hAnsi="楷体" w:cs="楷体" w:hint="eastAsia"/>
          <w:b/>
          <w:bCs/>
          <w:color w:val="auto"/>
          <w:sz w:val="24"/>
          <w:szCs w:val="24"/>
        </w:rPr>
      </w:pPr>
      <w:r>
        <w:rPr>
          <w:rFonts w:ascii="楷体" w:eastAsia="楷体" w:hAnsi="楷体" w:cs="楷体" w:hint="eastAsia"/>
          <w:b/>
          <w:bCs/>
          <w:color w:val="auto"/>
          <w:sz w:val="24"/>
          <w:szCs w:val="24"/>
          <w:lang w:val="en-US" w:eastAsia="zh-CN"/>
        </w:rPr>
        <w:t>2、要画轴对称图形的另一半，先要找到对称轴，想一想图形沿对称轴对折时的另一半的形状，然后找到几个关键点的对称点，如图形的顶点，相交点等对称点，最后顺次连接。</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eastAsia="楷体" w:hAnsi="楷体" w:cs="楷体" w:hint="eastAsia"/>
          <w:b/>
          <w:bCs/>
          <w:color w:val="auto"/>
          <w:sz w:val="24"/>
          <w:szCs w:val="24"/>
        </w:rPr>
      </w:pPr>
      <w:r>
        <w:rPr>
          <w:rFonts w:ascii="楷体" w:eastAsia="楷体" w:hAnsi="楷体" w:cs="楷体" w:hint="eastAsia"/>
          <w:b/>
          <w:bCs/>
          <w:color w:val="auto"/>
          <w:sz w:val="24"/>
          <w:szCs w:val="24"/>
          <w:lang w:val="en-US" w:eastAsia="zh-CN"/>
        </w:rPr>
        <w:t>3、对称图形不管是水平方向的对称，还是竖直方向的对称，对称轴两侧相对的点到对称轴的距离都相等。</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eastAsia="楷体" w:hAnsi="楷体" w:cs="楷体" w:hint="eastAsia"/>
          <w:b/>
          <w:bCs/>
          <w:color w:val="auto"/>
          <w:sz w:val="24"/>
          <w:szCs w:val="24"/>
        </w:rPr>
      </w:pPr>
      <w:r>
        <w:rPr>
          <w:rFonts w:ascii="楷体" w:eastAsia="楷体" w:hAnsi="楷体" w:cs="楷体" w:hint="eastAsia"/>
          <w:b/>
          <w:bCs/>
          <w:color w:val="auto"/>
          <w:sz w:val="24"/>
          <w:szCs w:val="24"/>
          <w:lang w:val="en-US" w:eastAsia="zh-CN"/>
        </w:rPr>
        <w:t>4、补全一个简单的轴对称图形的方法：</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eastAsia="楷体" w:hAnsi="楷体" w:cs="楷体" w:hint="eastAsia"/>
          <w:b/>
          <w:bCs/>
          <w:color w:val="auto"/>
          <w:sz w:val="24"/>
          <w:szCs w:val="24"/>
        </w:rPr>
      </w:pPr>
      <w:r>
        <w:rPr>
          <w:rFonts w:ascii="楷体" w:eastAsia="楷体" w:hAnsi="楷体" w:cs="楷体" w:hint="eastAsia"/>
          <w:b/>
          <w:bCs/>
          <w:color w:val="auto"/>
          <w:sz w:val="24"/>
          <w:szCs w:val="24"/>
          <w:lang w:val="en-US" w:eastAsia="zh-CN"/>
        </w:rPr>
        <w:t>（1）确定已知图形的几个关键点，如图形的顶点，相交点，端点等。</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eastAsia="楷体" w:hAnsi="楷体" w:cs="楷体" w:hint="eastAsia"/>
          <w:b/>
          <w:bCs/>
          <w:color w:val="auto"/>
          <w:sz w:val="24"/>
          <w:szCs w:val="24"/>
        </w:rPr>
      </w:pPr>
      <w:r>
        <w:rPr>
          <w:rFonts w:ascii="楷体" w:eastAsia="楷体" w:hAnsi="楷体" w:cs="楷体" w:hint="eastAsia"/>
          <w:b/>
          <w:bCs/>
          <w:color w:val="auto"/>
          <w:sz w:val="24"/>
          <w:szCs w:val="24"/>
          <w:lang w:val="en-US" w:eastAsia="zh-CN"/>
        </w:rPr>
        <w:t>（2）数除或量出图形关键点到对称轴的距离。</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eastAsia="楷体" w:hAnsi="楷体" w:cs="楷体" w:hint="eastAsia"/>
          <w:b/>
          <w:bCs/>
          <w:color w:val="auto"/>
          <w:sz w:val="24"/>
          <w:szCs w:val="24"/>
        </w:rPr>
      </w:pPr>
      <w:r>
        <w:rPr>
          <w:rFonts w:ascii="楷体" w:eastAsia="楷体" w:hAnsi="楷体" w:cs="楷体" w:hint="eastAsia"/>
          <w:b/>
          <w:bCs/>
          <w:color w:val="auto"/>
          <w:sz w:val="24"/>
          <w:szCs w:val="24"/>
          <w:lang w:val="en-US" w:eastAsia="zh-CN"/>
        </w:rPr>
        <w:t>（3）在对称轴的另一侧找出关键点的对应点。</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eastAsia="楷体" w:hAnsi="楷体" w:cs="楷体" w:hint="eastAsia"/>
          <w:b/>
          <w:bCs/>
          <w:sz w:val="24"/>
          <w:szCs w:val="24"/>
        </w:rPr>
      </w:pPr>
      <w:r>
        <w:rPr>
          <w:rFonts w:ascii="楷体" w:eastAsia="楷体" w:hAnsi="楷体" w:cs="楷体" w:hint="eastAsia"/>
          <w:b/>
          <w:bCs/>
          <w:color w:val="auto"/>
          <w:sz w:val="24"/>
          <w:szCs w:val="24"/>
          <w:lang w:val="en-US" w:eastAsia="zh-CN"/>
        </w:rPr>
        <w:t>（4）顺次连接对应点，画出轴对称图形的另一半。</w:t>
      </w: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楷体" w:eastAsia="楷体" w:hAnsi="楷体" w:cs="楷体" w:hint="eastAsia"/>
        </w:rPr>
      </w:pPr>
      <w:r>
        <w:rPr>
          <w:rFonts w:ascii="楷体" w:eastAsia="楷体" w:hAnsi="楷体" w:cs="楷体" w:hint="eastAsia"/>
        </w:rPr>
        <w:drawing>
          <wp:inline distT="0" distB="0" distL="114300" distR="114300">
            <wp:extent cx="2056765" cy="445770"/>
            <wp:effectExtent l="0" t="0" r="635" b="11430"/>
            <wp:docPr id="52"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5"/>
                    <pic:cNvPicPr>
                      <a:picLocks noChangeAspect="1"/>
                    </pic:cNvPicPr>
                  </pic:nvPicPr>
                  <pic:blipFill>
                    <a:blip xmlns:r="http://schemas.openxmlformats.org/officeDocument/2006/relationships" r:embed="rId9"/>
                    <a:stretch>
                      <a:fillRect/>
                    </a:stretch>
                  </pic:blipFill>
                  <pic:spPr>
                    <a:xfrm>
                      <a:off x="0" y="0"/>
                      <a:ext cx="2056765" cy="44577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楷体" w:eastAsia="楷体" w:hAnsi="楷体" w:cs="楷体" w:hint="eastAsia"/>
          <w:b/>
          <w:bCs/>
          <w:sz w:val="24"/>
          <w:szCs w:val="24"/>
        </w:rPr>
      </w:pPr>
      <w:r>
        <w:rPr>
          <w:rFonts w:ascii="楷体" w:eastAsia="楷体" w:hAnsi="楷体" w:cs="楷体" w:hint="eastAsia"/>
          <w:b/>
          <w:bCs/>
          <w:sz w:val="24"/>
          <w:szCs w:val="24"/>
          <w:lang w:val="en-US" w:eastAsia="zh-CN"/>
        </w:rPr>
        <w:t>1、</w:t>
      </w:r>
      <w:r>
        <w:rPr>
          <w:rFonts w:ascii="楷体" w:eastAsia="楷体" w:hAnsi="楷体" w:cs="楷体" w:hint="eastAsia"/>
          <w:b/>
          <w:bCs/>
          <w:sz w:val="24"/>
          <w:szCs w:val="24"/>
        </w:rPr>
        <w:t>图形平移时，形状、大小和自身方向均不发生变化。</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楷体" w:eastAsia="楷体" w:hAnsi="楷体" w:cs="楷体" w:hint="eastAsia"/>
          <w:b/>
          <w:bCs/>
          <w:sz w:val="24"/>
          <w:szCs w:val="24"/>
        </w:rPr>
      </w:pPr>
      <w:r>
        <w:rPr>
          <w:rFonts w:ascii="楷体" w:eastAsia="楷体" w:hAnsi="楷体" w:cs="楷体" w:hint="eastAsia"/>
          <w:b/>
          <w:bCs/>
          <w:sz w:val="24"/>
          <w:szCs w:val="24"/>
          <w:lang w:val="en-US" w:eastAsia="zh-CN"/>
        </w:rPr>
        <w:t>2、</w:t>
      </w:r>
      <w:r>
        <w:rPr>
          <w:rFonts w:ascii="楷体" w:eastAsia="楷体" w:hAnsi="楷体" w:cs="楷体" w:hint="eastAsia"/>
          <w:b/>
          <w:bCs/>
          <w:sz w:val="24"/>
          <w:szCs w:val="24"/>
        </w:rPr>
        <w:t>图形平移的距离是指对应点或对应线段之间的距离，而不是指两个图形之间的距离。</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楷体" w:eastAsia="楷体" w:hAnsi="楷体" w:cs="楷体" w:hint="eastAsia"/>
          <w:b/>
          <w:bCs/>
          <w:sz w:val="24"/>
          <w:szCs w:val="24"/>
        </w:rPr>
      </w:pPr>
      <w:r>
        <w:rPr>
          <w:rFonts w:ascii="楷体" w:eastAsia="楷体" w:hAnsi="楷体" w:cs="楷体" w:hint="eastAsia"/>
          <w:b/>
          <w:bCs/>
          <w:sz w:val="24"/>
          <w:szCs w:val="24"/>
          <w:lang w:val="en-US" w:eastAsia="zh-CN"/>
        </w:rPr>
        <w:t>3、</w:t>
      </w:r>
      <w:r>
        <w:rPr>
          <w:rFonts w:ascii="楷体" w:eastAsia="楷体" w:hAnsi="楷体" w:cs="楷体" w:hint="eastAsia"/>
          <w:b/>
          <w:bCs/>
          <w:sz w:val="24"/>
          <w:szCs w:val="24"/>
        </w:rPr>
        <w:t>在判断平移现象时，首先看物体是不是沿直线运动。有些物体永远做直线运动，而有些物体的运动方向是可以改变的，因此要先明确题中的要求，再过行判断。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楷体" w:eastAsia="楷体" w:hAnsi="楷体" w:cs="楷体" w:hint="eastAsia"/>
          <w:b/>
          <w:bCs/>
          <w:sz w:val="24"/>
          <w:szCs w:val="24"/>
        </w:rPr>
      </w:pPr>
      <w:r>
        <w:rPr>
          <w:rFonts w:ascii="楷体" w:eastAsia="楷体" w:hAnsi="楷体" w:cs="楷体" w:hint="eastAsia"/>
          <w:b/>
          <w:bCs/>
          <w:sz w:val="24"/>
          <w:szCs w:val="24"/>
          <w:lang w:val="en-US" w:eastAsia="zh-CN"/>
        </w:rPr>
        <w:t>4、解决平移问题时，要明确图形的平移可以是上下移动，也可以是左右移动。</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楷体" w:eastAsia="楷体" w:hAnsi="楷体" w:cs="楷体" w:hint="eastAsia"/>
          <w:b/>
          <w:bCs/>
          <w:sz w:val="24"/>
          <w:szCs w:val="24"/>
        </w:rPr>
      </w:pPr>
      <w:r>
        <w:rPr>
          <w:rFonts w:ascii="楷体" w:eastAsia="楷体" w:hAnsi="楷体" w:cs="楷体" w:hint="eastAsia"/>
          <w:b/>
          <w:bCs/>
          <w:sz w:val="24"/>
          <w:szCs w:val="24"/>
          <w:lang w:val="en-US" w:eastAsia="zh-CN"/>
        </w:rPr>
        <w:t>5、描述物体旋转时，要把旋转中心、旋转方向、旋转角度都描述清楚。</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楷体" w:eastAsia="楷体" w:hAnsi="楷体" w:cs="楷体" w:hint="eastAsia"/>
          <w:b/>
          <w:bCs/>
          <w:sz w:val="24"/>
          <w:szCs w:val="24"/>
        </w:rPr>
        <w:sectPr>
          <w:type w:val="nextPage"/>
          <w:pgSz w:w="11906" w:h="16838"/>
          <w:pgMar w:top="1440" w:right="1080" w:bottom="1440" w:left="1080" w:header="851" w:footer="340" w:gutter="0"/>
          <w:pgNumType w:start="2"/>
          <w:cols w:num="1" w:space="425"/>
          <w:titlePg w:val="0"/>
          <w:docGrid w:type="lines" w:linePitch="312" w:charSpace="0"/>
        </w:sectPr>
      </w:pPr>
      <w:r>
        <w:rPr>
          <w:rFonts w:ascii="楷体" w:eastAsia="楷体" w:hAnsi="楷体" w:cs="楷体" w:hint="eastAsia"/>
          <w:b/>
          <w:bCs/>
          <w:sz w:val="24"/>
          <w:szCs w:val="24"/>
          <w:lang w:val="en-US" w:eastAsia="zh-CN"/>
        </w:rPr>
        <w:t>6、把一个物体按一定角度旋转时，旋转中心不变，要分辨清楚是按顺时针旋转还是逆时针旋转。</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楷体" w:eastAsia="楷体" w:hAnsi="楷体" w:cs="楷体" w:hint="eastAsia"/>
          <w:b/>
          <w:bCs/>
          <w:sz w:val="24"/>
          <w:szCs w:val="24"/>
        </w:rPr>
      </w:pPr>
      <w:r>
        <w:rPr>
          <w:rFonts w:ascii="楷体" w:eastAsia="楷体" w:hAnsi="楷体" w:cs="楷体" w:hint="eastAsia"/>
          <w:b/>
          <w:bCs/>
          <w:sz w:val="24"/>
          <w:szCs w:val="24"/>
          <w:lang w:val="en-US" w:eastAsia="zh-CN"/>
        </w:rPr>
        <w:t>7、</w:t>
      </w:r>
      <w:r>
        <w:rPr>
          <w:rFonts w:ascii="楷体" w:eastAsia="楷体" w:hAnsi="楷体" w:cs="楷体" w:hint="eastAsia"/>
          <w:b/>
          <w:bCs/>
          <w:sz w:val="24"/>
          <w:szCs w:val="24"/>
        </w:rPr>
        <w:t>一个图形沿一条直线对折后，折痕两侧的图形能够完全重合，这样的图形才是轴对称图形。</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楷体" w:eastAsia="楷体" w:hAnsi="楷体" w:cs="楷体" w:hint="eastAsia"/>
          <w:b/>
          <w:bCs/>
          <w:sz w:val="24"/>
          <w:szCs w:val="24"/>
        </w:rPr>
      </w:pPr>
      <w:r>
        <w:rPr>
          <w:rFonts w:ascii="楷体" w:eastAsia="楷体" w:hAnsi="楷体" w:cs="楷体" w:hint="eastAsia"/>
          <w:b/>
          <w:bCs/>
          <w:sz w:val="24"/>
          <w:szCs w:val="24"/>
          <w:lang w:val="en-US" w:eastAsia="zh-CN"/>
        </w:rPr>
        <w:t>8、</w:t>
      </w:r>
      <w:r>
        <w:rPr>
          <w:rFonts w:ascii="楷体" w:eastAsia="楷体" w:hAnsi="楷体" w:cs="楷体" w:hint="eastAsia"/>
          <w:b/>
          <w:bCs/>
          <w:sz w:val="24"/>
          <w:szCs w:val="24"/>
        </w:rPr>
        <w:t>物体左右或上下两边的形状和大小完全相同，只能说它具有对称性，并不能说它是轴对称图形。</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楷体" w:eastAsia="楷体" w:hAnsi="楷体" w:cs="楷体" w:hint="eastAsia"/>
          <w:b/>
          <w:bCs/>
          <w:sz w:val="24"/>
          <w:szCs w:val="24"/>
        </w:rPr>
      </w:pPr>
      <w:r>
        <w:rPr>
          <w:rFonts w:ascii="楷体" w:eastAsia="楷体" w:hAnsi="楷体" w:cs="楷体" w:hint="eastAsia"/>
          <w:b/>
          <w:bCs/>
          <w:sz w:val="24"/>
          <w:szCs w:val="24"/>
          <w:lang w:val="en-US" w:eastAsia="zh-CN"/>
        </w:rPr>
        <w:t>9、</w:t>
      </w:r>
      <w:r>
        <w:rPr>
          <w:rFonts w:ascii="楷体" w:eastAsia="楷体" w:hAnsi="楷体" w:cs="楷体" w:hint="eastAsia"/>
          <w:b/>
          <w:bCs/>
          <w:sz w:val="24"/>
          <w:szCs w:val="24"/>
        </w:rPr>
        <w:t>剪轴对称图形时不可以沿着对称轴把纸剪开。</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楷体" w:eastAsia="楷体" w:hAnsi="楷体" w:cs="楷体" w:hint="eastAsia"/>
          <w:b/>
          <w:bCs/>
          <w:sz w:val="24"/>
          <w:szCs w:val="24"/>
        </w:rPr>
      </w:pPr>
      <w:r>
        <w:rPr>
          <w:rFonts w:ascii="楷体" w:eastAsia="楷体" w:hAnsi="楷体" w:cs="楷体" w:hint="eastAsia"/>
          <w:b/>
          <w:bCs/>
          <w:sz w:val="24"/>
          <w:szCs w:val="24"/>
          <w:lang w:val="en-US" w:eastAsia="zh-CN"/>
        </w:rPr>
        <w:t>10、注意平行四边形不是轴对称图形。</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楷体" w:eastAsia="楷体" w:hAnsi="楷体" w:cs="楷体" w:hint="eastAsia"/>
          <w:b/>
          <w:bCs/>
          <w:sz w:val="24"/>
          <w:szCs w:val="24"/>
        </w:rPr>
      </w:pPr>
      <w:r>
        <w:rPr>
          <w:rFonts w:ascii="楷体" w:eastAsia="楷体" w:hAnsi="楷体" w:cs="楷体" w:hint="eastAsia"/>
          <w:b/>
          <w:bCs/>
          <w:sz w:val="24"/>
          <w:szCs w:val="24"/>
          <w:lang w:val="en-US" w:eastAsia="zh-CN"/>
        </w:rPr>
        <w:t>11、在数格子画轴对称图形时，一是要找准对应点，二是要数清楚格子。</w:t>
      </w: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楷体" w:eastAsia="楷体" w:hAnsi="楷体" w:cs="楷体" w:hint="eastAsia"/>
        </w:rPr>
      </w:pPr>
      <w:r>
        <w:rPr>
          <w:rFonts w:ascii="楷体" w:eastAsia="楷体" w:hAnsi="楷体" w:cs="楷体" w:hint="eastAsia"/>
        </w:rPr>
        <w:drawing>
          <wp:inline distT="0" distB="0" distL="114300" distR="114300">
            <wp:extent cx="2044700" cy="431165"/>
            <wp:effectExtent l="0" t="0" r="12700" b="6985"/>
            <wp:docPr id="53"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6"/>
                    <pic:cNvPicPr>
                      <a:picLocks noChangeAspect="1"/>
                    </pic:cNvPicPr>
                  </pic:nvPicPr>
                  <pic:blipFill>
                    <a:blip xmlns:r="http://schemas.openxmlformats.org/officeDocument/2006/relationships" r:embed="rId10"/>
                    <a:stretch>
                      <a:fillRect/>
                    </a:stretch>
                  </pic:blipFill>
                  <pic:spPr>
                    <a:xfrm>
                      <a:off x="0" y="0"/>
                      <a:ext cx="2044700" cy="431165"/>
                    </a:xfrm>
                    <a:prstGeom prst="rect">
                      <a:avLst/>
                    </a:prstGeom>
                    <a:noFill/>
                    <a:ln>
                      <a:noFill/>
                    </a:ln>
                  </pic:spPr>
                </pic:pic>
              </a:graphicData>
            </a:graphic>
          </wp:inline>
        </w:drawing>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楷体" w:eastAsia="楷体" w:hAnsi="楷体" w:cs="楷体" w:hint="eastAsia"/>
          <w:b/>
          <w:bCs/>
          <w:color w:val="FF0000"/>
          <w:sz w:val="24"/>
          <w:szCs w:val="24"/>
          <w:highlight w:val="green"/>
        </w:rPr>
      </w:pPr>
      <w:r>
        <w:rPr>
          <w:rFonts w:ascii="楷体" w:eastAsia="楷体" w:hAnsi="楷体" w:cs="楷体" w:hint="eastAsia"/>
          <w:b/>
          <w:bCs/>
          <w:color w:val="FF0000"/>
          <w:sz w:val="24"/>
          <w:szCs w:val="24"/>
          <w:highlight w:val="green"/>
          <w:lang w:val="en-US" w:eastAsia="zh-CN"/>
        </w:rPr>
        <w:t>考点一：图形的平移</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b/>
          <w:bCs/>
          <w:color w:val="FF0000"/>
          <w:sz w:val="24"/>
          <w:szCs w:val="24"/>
          <w:lang w:eastAsia="zh-CN"/>
        </w:rPr>
        <w:t>【</w:t>
      </w:r>
      <w:r>
        <w:rPr>
          <w:rFonts w:ascii="楷体" w:eastAsia="楷体" w:hAnsi="楷体" w:cs="楷体" w:hint="eastAsia"/>
          <w:b/>
          <w:bCs/>
          <w:color w:val="FF0000"/>
          <w:sz w:val="24"/>
          <w:szCs w:val="24"/>
          <w:lang w:val="en-US" w:eastAsia="zh-CN"/>
        </w:rPr>
        <w:t>典例一</w:t>
      </w:r>
      <w:r>
        <w:rPr>
          <w:rFonts w:ascii="楷体" w:eastAsia="楷体" w:hAnsi="楷体" w:cs="楷体" w:hint="eastAsia"/>
          <w:b/>
          <w:bCs/>
          <w:color w:val="FF0000"/>
          <w:sz w:val="24"/>
          <w:szCs w:val="24"/>
          <w:lang w:eastAsia="zh-CN"/>
        </w:rPr>
        <w:t>】</w:t>
      </w:r>
      <w:r>
        <w:rPr>
          <w:rFonts w:ascii="楷体" w:eastAsia="楷体" w:hAnsi="楷体" w:cs="楷体" w:hint="eastAsia"/>
          <w:strike w:val="0"/>
          <w:kern w:val="0"/>
          <w:sz w:val="21"/>
          <w:szCs w:val="21"/>
          <w:u w:val="none"/>
        </w:rPr>
        <w:drawing>
          <wp:inline distT="0" distB="0" distL="114300" distR="114300">
            <wp:extent cx="3048000" cy="619125"/>
            <wp:effectExtent l="0" t="0" r="0" b="9525"/>
            <wp:docPr id="100011" name="图片 100011" descr="@@@84f62ba30ccf4ddba9b5c498db138e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84f62ba30ccf4ddba9b5c498db138efb"/>
                    <pic:cNvPicPr>
                      <a:picLocks noChangeAspect="1"/>
                    </pic:cNvPicPr>
                  </pic:nvPicPr>
                  <pic:blipFill>
                    <a:blip xmlns:r="http://schemas.openxmlformats.org/officeDocument/2006/relationships" r:embed="rId11"/>
                    <a:stretch>
                      <a:fillRect/>
                    </a:stretch>
                  </pic:blipFill>
                  <pic:spPr>
                    <a:xfrm>
                      <a:off x="0" y="0"/>
                      <a:ext cx="3048000" cy="619125"/>
                    </a:xfrm>
                    <a:prstGeom prst="rect">
                      <a:avLst/>
                    </a:prstGeom>
                  </pic:spPr>
                </pic:pic>
              </a:graphicData>
            </a:graphic>
          </wp:inline>
        </w:drawing>
      </w:r>
      <w:r>
        <w:rPr>
          <w:rFonts w:ascii="楷体" w:eastAsia="楷体" w:hAnsi="楷体" w:cs="楷体" w:hint="eastAsia"/>
          <w:sz w:val="21"/>
          <w:szCs w:val="21"/>
        </w:rPr>
        <w:t>是将图形（</w:t>
      </w:r>
      <w:r>
        <w:rPr>
          <w:rFonts w:ascii="楷体" w:eastAsia="楷体" w:hAnsi="楷体" w:cs="楷体" w:hint="eastAsia"/>
          <w:kern w:val="0"/>
          <w:sz w:val="21"/>
          <w:szCs w:val="21"/>
        </w:rPr>
        <w:t>    </w:t>
      </w:r>
      <w:r>
        <w:rPr>
          <w:rFonts w:ascii="楷体" w:eastAsia="楷体" w:hAnsi="楷体" w:cs="楷体" w:hint="eastAsia"/>
          <w:sz w:val="21"/>
          <w:szCs w:val="21"/>
        </w:rPr>
        <w:t>）连续平移后得到的。</w:t>
      </w:r>
    </w:p>
    <w:p>
      <w:pPr>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w:t>
      </w:r>
      <w:r>
        <w:rPr>
          <w:rFonts w:ascii="楷体" w:eastAsia="楷体" w:hAnsi="楷体" w:cs="楷体" w:hint="eastAsia"/>
          <w:strike w:val="0"/>
          <w:kern w:val="0"/>
          <w:sz w:val="21"/>
          <w:szCs w:val="21"/>
          <w:u w:val="none"/>
        </w:rPr>
        <w:drawing>
          <wp:inline distT="0" distB="0" distL="114300" distR="114300">
            <wp:extent cx="533400" cy="523875"/>
            <wp:effectExtent l="0" t="0" r="0" b="9525"/>
            <wp:docPr id="100013" name="图片 100013" descr="@@@6aeae977b4a6471bab023c04d43721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6aeae977b4a6471bab023c04d437218a"/>
                    <pic:cNvPicPr>
                      <a:picLocks noChangeAspect="1"/>
                    </pic:cNvPicPr>
                  </pic:nvPicPr>
                  <pic:blipFill>
                    <a:blip xmlns:r="http://schemas.openxmlformats.org/officeDocument/2006/relationships" r:embed="rId12"/>
                    <a:stretch>
                      <a:fillRect/>
                    </a:stretch>
                  </pic:blipFill>
                  <pic:spPr>
                    <a:xfrm>
                      <a:off x="0" y="0"/>
                      <a:ext cx="533400" cy="523875"/>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B．</w:t>
      </w:r>
      <w:r>
        <w:rPr>
          <w:rFonts w:ascii="楷体" w:eastAsia="楷体" w:hAnsi="楷体" w:cs="楷体" w:hint="eastAsia"/>
          <w:strike w:val="0"/>
          <w:kern w:val="0"/>
          <w:sz w:val="21"/>
          <w:szCs w:val="21"/>
          <w:u w:val="none"/>
        </w:rPr>
        <w:drawing>
          <wp:inline distT="0" distB="0" distL="114300" distR="114300">
            <wp:extent cx="1019175" cy="542925"/>
            <wp:effectExtent l="0" t="0" r="9525" b="9525"/>
            <wp:docPr id="100015" name="图片 100015" descr="@@@d6eb44dbc86a4ecf86f4cde78b221b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d6eb44dbc86a4ecf86f4cde78b221bdb"/>
                    <pic:cNvPicPr>
                      <a:picLocks noChangeAspect="1"/>
                    </pic:cNvPicPr>
                  </pic:nvPicPr>
                  <pic:blipFill>
                    <a:blip xmlns:r="http://schemas.openxmlformats.org/officeDocument/2006/relationships" r:embed="rId13"/>
                    <a:stretch>
                      <a:fillRect/>
                    </a:stretch>
                  </pic:blipFill>
                  <pic:spPr>
                    <a:xfrm>
                      <a:off x="0" y="0"/>
                      <a:ext cx="1019175" cy="542925"/>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C．</w:t>
      </w:r>
      <w:r>
        <w:rPr>
          <w:rFonts w:ascii="楷体" w:eastAsia="楷体" w:hAnsi="楷体" w:cs="楷体" w:hint="eastAsia"/>
          <w:strike w:val="0"/>
          <w:kern w:val="0"/>
          <w:sz w:val="21"/>
          <w:szCs w:val="21"/>
          <w:u w:val="none"/>
        </w:rPr>
        <w:drawing>
          <wp:inline distT="0" distB="0" distL="114300" distR="114300">
            <wp:extent cx="923925" cy="533400"/>
            <wp:effectExtent l="0" t="0" r="9525" b="0"/>
            <wp:docPr id="100017" name="图片 100017" descr="@@@f20970041c974c4fb381c6f2e5702c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f20970041c974c4fb381c6f2e5702c50"/>
                    <pic:cNvPicPr>
                      <a:picLocks noChangeAspect="1"/>
                    </pic:cNvPicPr>
                  </pic:nvPicPr>
                  <pic:blipFill>
                    <a:blip xmlns:r="http://schemas.openxmlformats.org/officeDocument/2006/relationships" r:embed="rId14"/>
                    <a:stretch>
                      <a:fillRect/>
                    </a:stretch>
                  </pic:blipFill>
                  <pic:spPr>
                    <a:xfrm>
                      <a:off x="0" y="0"/>
                      <a:ext cx="923925" cy="533400"/>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D．</w:t>
      </w:r>
      <w:r>
        <w:rPr>
          <w:rFonts w:ascii="楷体" w:eastAsia="楷体" w:hAnsi="楷体" w:cs="楷体" w:hint="eastAsia"/>
          <w:strike w:val="0"/>
          <w:kern w:val="0"/>
          <w:sz w:val="21"/>
          <w:szCs w:val="21"/>
          <w:u w:val="none"/>
        </w:rPr>
        <w:drawing>
          <wp:inline distT="0" distB="0" distL="114300" distR="114300">
            <wp:extent cx="771525" cy="571500"/>
            <wp:effectExtent l="0" t="0" r="9525" b="0"/>
            <wp:docPr id="100019" name="图片 100019" descr="@@@a698e0ab56894ac888c78a3e146219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a698e0ab56894ac888c78a3e1462196a"/>
                    <pic:cNvPicPr>
                      <a:picLocks noChangeAspect="1"/>
                    </pic:cNvPicPr>
                  </pic:nvPicPr>
                  <pic:blipFill>
                    <a:blip xmlns:r="http://schemas.openxmlformats.org/officeDocument/2006/relationships" r:embed="rId15"/>
                    <a:stretch>
                      <a:fillRect/>
                    </a:stretch>
                  </pic:blipFill>
                  <pic:spPr>
                    <a:xfrm>
                      <a:off x="0" y="0"/>
                      <a:ext cx="771525" cy="571500"/>
                    </a:xfrm>
                    <a:prstGeom prst="rect">
                      <a:avLst/>
                    </a:prstGeom>
                  </pic:spPr>
                </pic:pic>
              </a:graphicData>
            </a:graphic>
          </wp:inline>
        </w:drawing>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color w:val="FF0000"/>
          <w:szCs w:val="21"/>
        </w:rPr>
      </w:pPr>
      <w:r>
        <w:rPr>
          <w:rFonts w:ascii="楷体" w:eastAsia="楷体" w:hAnsi="楷体" w:cs="楷体" w:hint="eastAsia"/>
          <w:color w:val="FF0000"/>
          <w:sz w:val="21"/>
          <w:szCs w:val="21"/>
        </w:rPr>
        <w:t>【分析】平移是指在平面内将一个图形上的所有点都按照某个直线方向做相同距离的移动，这样的图形运动叫做图形的平移运动。据此解答即可。</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color w:val="FF0000"/>
          <w:szCs w:val="21"/>
        </w:rPr>
      </w:pPr>
      <w:r>
        <w:rPr>
          <w:rFonts w:ascii="楷体" w:eastAsia="楷体" w:hAnsi="楷体" w:cs="楷体" w:hint="eastAsia"/>
          <w:color w:val="FF0000"/>
          <w:sz w:val="21"/>
          <w:szCs w:val="21"/>
        </w:rPr>
        <w:t>【详解】</w:t>
      </w:r>
      <w:r>
        <w:rPr>
          <w:rFonts w:ascii="楷体" w:eastAsia="楷体" w:hAnsi="楷体" w:cs="楷体" w:hint="eastAsia"/>
          <w:strike w:val="0"/>
          <w:color w:val="FF0000"/>
          <w:kern w:val="0"/>
          <w:sz w:val="21"/>
          <w:szCs w:val="21"/>
          <w:u w:val="none"/>
        </w:rPr>
        <w:drawing>
          <wp:inline distT="0" distB="0" distL="114300" distR="114300">
            <wp:extent cx="3048000" cy="619125"/>
            <wp:effectExtent l="0" t="0" r="0" b="9525"/>
            <wp:docPr id="2075994821" name="图片 2075994821" descr="@@@84f62ba30ccf4ddba9b5c498db138e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994821" name="图片 2075994821" descr="@@@84f62ba30ccf4ddba9b5c498db138efb"/>
                    <pic:cNvPicPr>
                      <a:picLocks noChangeAspect="1"/>
                    </pic:cNvPicPr>
                  </pic:nvPicPr>
                  <pic:blipFill>
                    <a:blip xmlns:r="http://schemas.openxmlformats.org/officeDocument/2006/relationships" r:embed="rId11"/>
                    <a:stretch>
                      <a:fillRect/>
                    </a:stretch>
                  </pic:blipFill>
                  <pic:spPr>
                    <a:xfrm>
                      <a:off x="0" y="0"/>
                      <a:ext cx="3048000" cy="619125"/>
                    </a:xfrm>
                    <a:prstGeom prst="rect">
                      <a:avLst/>
                    </a:prstGeom>
                  </pic:spPr>
                </pic:pic>
              </a:graphicData>
            </a:graphic>
          </wp:inline>
        </w:drawing>
      </w:r>
      <w:r>
        <w:rPr>
          <w:rFonts w:ascii="楷体" w:eastAsia="楷体" w:hAnsi="楷体" w:cs="楷体" w:hint="eastAsia"/>
          <w:color w:val="FF0000"/>
          <w:sz w:val="21"/>
          <w:szCs w:val="21"/>
        </w:rPr>
        <w:t>是将图形</w:t>
      </w:r>
      <w:r>
        <w:rPr>
          <w:rFonts w:ascii="楷体" w:eastAsia="楷体" w:hAnsi="楷体" w:cs="楷体" w:hint="eastAsia"/>
          <w:strike w:val="0"/>
          <w:color w:val="FF0000"/>
          <w:kern w:val="0"/>
          <w:sz w:val="21"/>
          <w:szCs w:val="21"/>
          <w:u w:val="none"/>
        </w:rPr>
        <w:drawing>
          <wp:inline distT="0" distB="0" distL="114300" distR="114300">
            <wp:extent cx="771525" cy="571500"/>
            <wp:effectExtent l="0" t="0" r="9525" b="0"/>
            <wp:docPr id="1808328059" name="图片 1808328059" descr="@@@a698e0ab56894ac888c78a3e146219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328059" name="图片 1808328059" descr="@@@a698e0ab56894ac888c78a3e1462196a"/>
                    <pic:cNvPicPr>
                      <a:picLocks noChangeAspect="1"/>
                    </pic:cNvPicPr>
                  </pic:nvPicPr>
                  <pic:blipFill>
                    <a:blip xmlns:r="http://schemas.openxmlformats.org/officeDocument/2006/relationships" r:embed="rId15"/>
                    <a:stretch>
                      <a:fillRect/>
                    </a:stretch>
                  </pic:blipFill>
                  <pic:spPr>
                    <a:xfrm>
                      <a:off x="0" y="0"/>
                      <a:ext cx="771525" cy="571500"/>
                    </a:xfrm>
                    <a:prstGeom prst="rect">
                      <a:avLst/>
                    </a:prstGeom>
                  </pic:spPr>
                </pic:pic>
              </a:graphicData>
            </a:graphic>
          </wp:inline>
        </w:drawing>
      </w:r>
      <w:r>
        <w:rPr>
          <w:rFonts w:ascii="楷体" w:eastAsia="楷体" w:hAnsi="楷体" w:cs="楷体" w:hint="eastAsia"/>
          <w:color w:val="FF0000"/>
          <w:sz w:val="21"/>
          <w:szCs w:val="21"/>
        </w:rPr>
        <w:t>连续平移后得到的。</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bCs/>
          <w:color w:val="FF0000"/>
          <w:sz w:val="24"/>
          <w:szCs w:val="24"/>
        </w:rPr>
      </w:pPr>
      <w:r>
        <w:rPr>
          <w:rFonts w:ascii="楷体" w:eastAsia="楷体" w:hAnsi="楷体" w:cs="楷体" w:hint="eastAsia"/>
          <w:color w:val="FF0000"/>
          <w:sz w:val="21"/>
          <w:szCs w:val="21"/>
        </w:rPr>
        <w:t>【点睛】本题考查平移的特征，平移不改变图形的形状、大小和方向。</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b/>
          <w:bCs/>
          <w:color w:val="FF0000"/>
          <w:sz w:val="24"/>
          <w:szCs w:val="24"/>
          <w:lang w:eastAsia="zh-CN"/>
        </w:rPr>
        <w:t>【</w:t>
      </w:r>
      <w:r>
        <w:rPr>
          <w:rFonts w:ascii="楷体" w:eastAsia="楷体" w:hAnsi="楷体" w:cs="楷体" w:hint="eastAsia"/>
          <w:b/>
          <w:bCs/>
          <w:color w:val="FF0000"/>
          <w:sz w:val="24"/>
          <w:szCs w:val="24"/>
          <w:lang w:val="en-US" w:eastAsia="zh-CN"/>
        </w:rPr>
        <w:t>典例二</w:t>
      </w:r>
      <w:r>
        <w:rPr>
          <w:rFonts w:ascii="楷体" w:eastAsia="楷体" w:hAnsi="楷体" w:cs="楷体" w:hint="eastAsia"/>
          <w:b/>
          <w:bCs/>
          <w:color w:val="FF0000"/>
          <w:sz w:val="24"/>
          <w:szCs w:val="24"/>
          <w:lang w:eastAsia="zh-CN"/>
        </w:rPr>
        <w:t>】</w:t>
      </w:r>
      <w:r>
        <w:rPr>
          <w:rFonts w:ascii="楷体" w:eastAsia="楷体" w:hAnsi="楷体" w:cs="楷体" w:hint="eastAsia"/>
          <w:sz w:val="21"/>
          <w:szCs w:val="21"/>
        </w:rPr>
        <w:t>如图，小狐狸向(        )平移了(        )格。</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bCs/>
          <w:color w:val="FF0000"/>
          <w:sz w:val="24"/>
          <w:szCs w:val="24"/>
        </w:rPr>
      </w:pPr>
      <w:r>
        <w:rPr>
          <w:rFonts w:ascii="楷体" w:eastAsia="楷体" w:hAnsi="楷体" w:cs="楷体" w:hint="eastAsia"/>
          <w:strike w:val="0"/>
          <w:kern w:val="0"/>
          <w:sz w:val="21"/>
          <w:szCs w:val="21"/>
          <w:u w:val="none"/>
        </w:rPr>
        <w:drawing>
          <wp:inline distT="0" distB="0" distL="114300" distR="114300">
            <wp:extent cx="4772025" cy="1600200"/>
            <wp:effectExtent l="0" t="0" r="9525" b="0"/>
            <wp:docPr id="100039" name="图片 100039" descr="@@@9a7eac95-353a-4743-9d83-1dcfa684a6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9a7eac95-353a-4743-9d83-1dcfa684a64c"/>
                    <pic:cNvPicPr>
                      <a:picLocks noChangeAspect="1"/>
                    </pic:cNvPicPr>
                  </pic:nvPicPr>
                  <pic:blipFill>
                    <a:blip xmlns:r="http://schemas.openxmlformats.org/officeDocument/2006/relationships" r:embed="rId16"/>
                    <a:stretch>
                      <a:fillRect/>
                    </a:stretch>
                  </pic:blipFill>
                  <pic:spPr>
                    <a:xfrm>
                      <a:off x="0" y="0"/>
                      <a:ext cx="4772025" cy="1600200"/>
                    </a:xfrm>
                    <a:prstGeom prst="rect">
                      <a:avLst/>
                    </a:prstGeom>
                  </pic:spPr>
                </pic:pic>
              </a:graphicData>
            </a:graphic>
          </wp:inline>
        </w:drawing>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color w:val="FF0000"/>
          <w:szCs w:val="21"/>
        </w:rPr>
      </w:pPr>
      <w:r>
        <w:rPr>
          <w:rFonts w:ascii="楷体" w:eastAsia="楷体" w:hAnsi="楷体" w:cs="楷体" w:hint="eastAsia"/>
          <w:color w:val="FF0000"/>
          <w:sz w:val="21"/>
          <w:szCs w:val="21"/>
        </w:rPr>
        <w:t>【分析】平移：在平面内，将一个图形上的所有点都按照某个方向作相同距离移动的图形运动。平移后图形的位置改变，形状、大小、方向不变。找出图形上的一点，看下这点向某个方向移动了几格即可解答。</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color w:val="FF0000"/>
          <w:szCs w:val="21"/>
        </w:rPr>
        <w:sectPr>
          <w:type w:val="nextPage"/>
          <w:pgSz w:w="11906" w:h="16838"/>
          <w:pgMar w:top="1440" w:right="1080" w:bottom="1440" w:left="1080" w:header="851" w:footer="340" w:gutter="0"/>
          <w:pgNumType w:start="3"/>
          <w:cols w:num="1" w:space="425"/>
          <w:titlePg w:val="0"/>
          <w:docGrid w:type="lines" w:linePitch="312" w:charSpace="0"/>
        </w:sectPr>
      </w:pPr>
      <w:r>
        <w:rPr>
          <w:rFonts w:ascii="楷体" w:eastAsia="楷体" w:hAnsi="楷体" w:cs="楷体" w:hint="eastAsia"/>
          <w:color w:val="FF0000"/>
          <w:sz w:val="21"/>
          <w:szCs w:val="21"/>
        </w:rPr>
        <w:t>【详解】小狐狸向左平移了11格。</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bCs/>
          <w:color w:val="FF0000"/>
          <w:sz w:val="24"/>
          <w:szCs w:val="24"/>
        </w:rPr>
      </w:pPr>
      <w:r>
        <w:rPr>
          <w:rFonts w:ascii="楷体" w:eastAsia="楷体" w:hAnsi="楷体" w:cs="楷体" w:hint="eastAsia"/>
          <w:color w:val="FF0000"/>
          <w:sz w:val="21"/>
          <w:szCs w:val="21"/>
        </w:rPr>
        <w:t>【点睛】此题考查了平移的意义及在实际当中的运用。</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b/>
          <w:bCs/>
          <w:color w:val="FF0000"/>
          <w:sz w:val="24"/>
          <w:szCs w:val="24"/>
          <w:lang w:eastAsia="zh-CN"/>
        </w:rPr>
        <w:t>【</w:t>
      </w:r>
      <w:r>
        <w:rPr>
          <w:rFonts w:ascii="楷体" w:eastAsia="楷体" w:hAnsi="楷体" w:cs="楷体" w:hint="eastAsia"/>
          <w:b/>
          <w:bCs/>
          <w:color w:val="FF0000"/>
          <w:sz w:val="24"/>
          <w:szCs w:val="24"/>
          <w:lang w:val="en-US" w:eastAsia="zh-CN"/>
        </w:rPr>
        <w:t>典例三</w:t>
      </w:r>
      <w:r>
        <w:rPr>
          <w:rFonts w:ascii="楷体" w:eastAsia="楷体" w:hAnsi="楷体" w:cs="楷体" w:hint="eastAsia"/>
          <w:b/>
          <w:bCs/>
          <w:color w:val="FF0000"/>
          <w:sz w:val="24"/>
          <w:szCs w:val="24"/>
          <w:lang w:eastAsia="zh-CN"/>
        </w:rPr>
        <w:t>】</w:t>
      </w:r>
      <w:r>
        <w:rPr>
          <w:rFonts w:ascii="楷体" w:eastAsia="楷体" w:hAnsi="楷体" w:cs="楷体" w:hint="eastAsia"/>
          <w:sz w:val="21"/>
          <w:szCs w:val="21"/>
        </w:rPr>
        <w:t>拼图游戏。</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如何利用平移将下图复原成一个笑脸。</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写出你的复原过程：</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bCs/>
          <w:color w:val="FF0000"/>
          <w:sz w:val="24"/>
          <w:szCs w:val="24"/>
        </w:rPr>
      </w:pPr>
      <w:r>
        <w:rPr>
          <w:rFonts w:ascii="楷体" w:eastAsia="楷体" w:hAnsi="楷体" w:cs="楷体" w:hint="eastAsia"/>
          <w:strike w:val="0"/>
          <w:kern w:val="0"/>
          <w:sz w:val="21"/>
          <w:szCs w:val="21"/>
          <w:u w:val="none"/>
        </w:rPr>
        <w:drawing>
          <wp:inline distT="0" distB="0" distL="114300" distR="114300">
            <wp:extent cx="2924175" cy="1495425"/>
            <wp:effectExtent l="0" t="0" r="9525" b="9525"/>
            <wp:docPr id="100061" name="图片 100061" descr="@@@8b2e255bbfc24a1e91b1bc99854159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图片 100061" descr="@@@8b2e255bbfc24a1e91b1bc998541591e"/>
                    <pic:cNvPicPr>
                      <a:picLocks noChangeAspect="1"/>
                    </pic:cNvPicPr>
                  </pic:nvPicPr>
                  <pic:blipFill>
                    <a:blip xmlns:r="http://schemas.openxmlformats.org/officeDocument/2006/relationships" r:embed="rId17"/>
                    <a:stretch>
                      <a:fillRect/>
                    </a:stretch>
                  </pic:blipFill>
                  <pic:spPr>
                    <a:xfrm>
                      <a:off x="0" y="0"/>
                      <a:ext cx="2924175" cy="1495425"/>
                    </a:xfrm>
                    <a:prstGeom prst="rect">
                      <a:avLst/>
                    </a:prstGeom>
                  </pic:spPr>
                </pic:pic>
              </a:graphicData>
            </a:graphic>
          </wp:inline>
        </w:drawing>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color w:val="FF0000"/>
          <w:szCs w:val="21"/>
        </w:rPr>
      </w:pPr>
      <w:r>
        <w:rPr>
          <w:rFonts w:ascii="楷体" w:eastAsia="楷体" w:hAnsi="楷体" w:cs="楷体" w:hint="eastAsia"/>
          <w:color w:val="FF0000"/>
          <w:sz w:val="21"/>
          <w:szCs w:val="21"/>
        </w:rPr>
        <w:t>【分析】要想将图中的4个部分拼成一个笑脸，可以保持A部分不动。D部分移到A部分的左边，与A部分相接。即D部分需要向上平移4格，向左平移12格。B部分需要移到D部分的下方，与D部分相接。即B部分需要向上平移1格，向右平移2格。C部分需要移到A部分的下方，与A部分相接。即C部分需要向上平移2格，向左平移5格。据此解答即可。</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color w:val="FF0000"/>
          <w:szCs w:val="21"/>
        </w:rPr>
      </w:pPr>
      <w:r>
        <w:rPr>
          <w:rFonts w:ascii="楷体" w:eastAsia="楷体" w:hAnsi="楷体" w:cs="楷体" w:hint="eastAsia"/>
          <w:color w:val="FF0000"/>
          <w:sz w:val="21"/>
          <w:szCs w:val="21"/>
        </w:rPr>
        <w:t>【详解】①将D先向上平移4格，再向左平移12格；</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color w:val="FF0000"/>
          <w:szCs w:val="21"/>
        </w:rPr>
      </w:pPr>
      <w:r>
        <w:rPr>
          <w:rFonts w:ascii="楷体" w:eastAsia="楷体" w:hAnsi="楷体" w:cs="楷体" w:hint="eastAsia"/>
          <w:color w:val="FF0000"/>
          <w:sz w:val="21"/>
          <w:szCs w:val="21"/>
        </w:rPr>
        <w:t>②将B先向上平移1格，再向右平移1格；</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color w:val="FF0000"/>
          <w:szCs w:val="21"/>
        </w:rPr>
      </w:pPr>
      <w:r>
        <w:rPr>
          <w:rFonts w:ascii="楷体" w:eastAsia="楷体" w:hAnsi="楷体" w:cs="楷体" w:hint="eastAsia"/>
          <w:color w:val="FF0000"/>
          <w:sz w:val="21"/>
          <w:szCs w:val="21"/>
        </w:rPr>
        <w:t>③将C先向上平移2格，再向左平移5格。</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bCs/>
          <w:color w:val="FF0000"/>
          <w:sz w:val="24"/>
          <w:szCs w:val="24"/>
        </w:rPr>
      </w:pPr>
      <w:r>
        <w:rPr>
          <w:rFonts w:ascii="楷体" w:eastAsia="楷体" w:hAnsi="楷体" w:cs="楷体" w:hint="eastAsia"/>
          <w:color w:val="FF0000"/>
          <w:sz w:val="21"/>
          <w:szCs w:val="21"/>
        </w:rPr>
        <w:t>【点睛】本题考查平移问题，先明确各个部分要移到的位置，再找出确定图形的关键点及对应点，通过判断这两点之间的位置关系，确定图形平移的方向和距离。</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楷体" w:eastAsia="楷体" w:hAnsi="楷体" w:cs="楷体" w:hint="eastAsia"/>
          <w:b/>
          <w:bCs/>
          <w:color w:val="FF0000"/>
          <w:sz w:val="24"/>
          <w:szCs w:val="24"/>
        </w:rPr>
      </w:pPr>
      <w:r>
        <w:rPr>
          <w:rFonts w:ascii="楷体" w:eastAsia="楷体" w:hAnsi="楷体" w:cs="楷体" w:hint="eastAsia"/>
          <w:b/>
          <w:bCs/>
          <w:color w:val="FF0000"/>
          <w:sz w:val="24"/>
          <w:szCs w:val="24"/>
          <w:highlight w:val="green"/>
          <w:lang w:val="en-US" w:eastAsia="zh-CN"/>
        </w:rPr>
        <w:t>考点二：图形的旋转</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b/>
          <w:bCs/>
          <w:color w:val="FF0000"/>
          <w:sz w:val="24"/>
          <w:szCs w:val="24"/>
          <w:lang w:eastAsia="zh-CN"/>
        </w:rPr>
        <w:t>【</w:t>
      </w:r>
      <w:r>
        <w:rPr>
          <w:rFonts w:ascii="楷体" w:eastAsia="楷体" w:hAnsi="楷体" w:cs="楷体" w:hint="eastAsia"/>
          <w:b/>
          <w:bCs/>
          <w:color w:val="FF0000"/>
          <w:sz w:val="24"/>
          <w:szCs w:val="24"/>
          <w:lang w:val="en-US" w:eastAsia="zh-CN"/>
        </w:rPr>
        <w:t>典例一</w:t>
      </w:r>
      <w:r>
        <w:rPr>
          <w:rFonts w:ascii="楷体" w:eastAsia="楷体" w:hAnsi="楷体" w:cs="楷体" w:hint="eastAsia"/>
          <w:b/>
          <w:bCs/>
          <w:color w:val="FF0000"/>
          <w:sz w:val="24"/>
          <w:szCs w:val="24"/>
          <w:lang w:eastAsia="zh-CN"/>
        </w:rPr>
        <w:t>】</w:t>
      </w:r>
      <w:r>
        <w:rPr>
          <w:rFonts w:ascii="楷体" w:eastAsia="楷体" w:hAnsi="楷体" w:cs="楷体" w:hint="eastAsia"/>
          <w:sz w:val="21"/>
          <w:szCs w:val="21"/>
        </w:rPr>
        <w:t>妈妈早上7：00出门，当天晚上7：00到家，这段时间钟面上的时针旋转了（</w:t>
      </w:r>
      <w:r>
        <w:rPr>
          <w:rFonts w:ascii="楷体" w:eastAsia="楷体" w:hAnsi="楷体" w:cs="楷体" w:hint="eastAsia"/>
          <w:kern w:val="0"/>
          <w:sz w:val="21"/>
          <w:szCs w:val="21"/>
        </w:rPr>
        <w:t>    </w:t>
      </w:r>
      <w:r>
        <w:rPr>
          <w:rFonts w:ascii="楷体" w:eastAsia="楷体" w:hAnsi="楷体" w:cs="楷体" w:hint="eastAsia"/>
          <w:sz w:val="21"/>
          <w:szCs w:val="21"/>
        </w:rPr>
        <w:t>）°。</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171575" cy="1162050"/>
            <wp:effectExtent l="0" t="0" r="9525" b="0"/>
            <wp:docPr id="100003" name="图片 100003" descr="@@@57054424-cc9f-4baa-8ec9-3ce1a2a8e2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57054424-cc9f-4baa-8ec9-3ce1a2a8e22b"/>
                    <pic:cNvPicPr>
                      <a:picLocks noChangeAspect="1"/>
                    </pic:cNvPicPr>
                  </pic:nvPicPr>
                  <pic:blipFill>
                    <a:blip xmlns:r="http://schemas.openxmlformats.org/officeDocument/2006/relationships" r:embed="rId18"/>
                    <a:stretch>
                      <a:fillRect/>
                    </a:stretch>
                  </pic:blipFill>
                  <pic:spPr>
                    <a:xfrm>
                      <a:off x="0" y="0"/>
                      <a:ext cx="1171575" cy="1162050"/>
                    </a:xfrm>
                    <a:prstGeom prst="rect">
                      <a:avLst/>
                    </a:prstGeom>
                  </pic:spPr>
                </pic:pic>
              </a:graphicData>
            </a:graphic>
          </wp:inline>
        </w:drawing>
      </w:r>
    </w:p>
    <w:p>
      <w:pPr>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A．30</w:t>
      </w:r>
      <w:r>
        <w:rPr>
          <w:rFonts w:ascii="楷体" w:eastAsia="楷体" w:hAnsi="楷体" w:cs="楷体" w:hint="eastAsia"/>
          <w:sz w:val="21"/>
          <w:szCs w:val="21"/>
        </w:rPr>
        <w:tab/>
      </w:r>
      <w:r>
        <w:rPr>
          <w:rFonts w:ascii="楷体" w:eastAsia="楷体" w:hAnsi="楷体" w:cs="楷体" w:hint="eastAsia"/>
          <w:sz w:val="21"/>
          <w:szCs w:val="21"/>
        </w:rPr>
        <w:t>B．150</w:t>
      </w:r>
      <w:r>
        <w:rPr>
          <w:rFonts w:ascii="楷体" w:eastAsia="楷体" w:hAnsi="楷体" w:cs="楷体" w:hint="eastAsia"/>
          <w:sz w:val="21"/>
          <w:szCs w:val="21"/>
        </w:rPr>
        <w:tab/>
      </w:r>
      <w:r>
        <w:rPr>
          <w:rFonts w:ascii="楷体" w:eastAsia="楷体" w:hAnsi="楷体" w:cs="楷体" w:hint="eastAsia"/>
          <w:sz w:val="21"/>
          <w:szCs w:val="21"/>
        </w:rPr>
        <w:t>C．180</w:t>
      </w:r>
      <w:r>
        <w:rPr>
          <w:rFonts w:ascii="楷体" w:eastAsia="楷体" w:hAnsi="楷体" w:cs="楷体" w:hint="eastAsia"/>
          <w:sz w:val="21"/>
          <w:szCs w:val="21"/>
        </w:rPr>
        <w:tab/>
      </w:r>
      <w:r>
        <w:rPr>
          <w:rFonts w:ascii="楷体" w:eastAsia="楷体" w:hAnsi="楷体" w:cs="楷体" w:hint="eastAsia"/>
          <w:sz w:val="21"/>
          <w:szCs w:val="21"/>
        </w:rPr>
        <w:t>D．360</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color w:val="FF0000"/>
          <w:szCs w:val="21"/>
        </w:rPr>
      </w:pPr>
      <w:r>
        <w:rPr>
          <w:rFonts w:ascii="楷体" w:eastAsia="楷体" w:hAnsi="楷体" w:cs="楷体" w:hint="eastAsia"/>
          <w:color w:val="FF0000"/>
          <w:sz w:val="21"/>
          <w:szCs w:val="21"/>
        </w:rPr>
        <w:t>【分析】钟面指针转动的方向是顺时针方向，时钟面上有12个大格，时针转一周是360°，是12小时，那么时针一小时旋转的角度是360°÷12＝30°。</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color w:val="FF0000"/>
          <w:szCs w:val="21"/>
        </w:rPr>
      </w:pPr>
      <w:r>
        <w:rPr>
          <w:rFonts w:ascii="楷体" w:eastAsia="楷体" w:hAnsi="楷体" w:cs="楷体" w:hint="eastAsia"/>
          <w:color w:val="FF0000"/>
          <w:sz w:val="21"/>
          <w:szCs w:val="21"/>
        </w:rPr>
        <w:t>妈妈早上7：00出门，当天晚上7：00到家，把晚上7：00换算成19：00，经过了19－7＝12小时，所以旋转了30°×12＝360°。</w:t>
      </w:r>
      <w:r>
        <w:rPr>
          <w:rFonts w:ascii="楷体" w:eastAsia="楷体" w:hAnsi="楷体" w:cs="楷体" w:hint="eastAsia"/>
          <w:color w:val="FF0000"/>
          <w:szCs w:val="21"/>
        </w:rPr>
        <w:br/>
      </w:r>
      <w:r>
        <w:rPr>
          <w:rFonts w:ascii="楷体" w:eastAsia="楷体" w:hAnsi="楷体" w:cs="楷体" w:hint="eastAsia"/>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https://d.book118.com/497164030154006036</w:t>
        </w:r>
      </w:hyperlink>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color w:val="FF0000"/>
          <w:szCs w:val="21"/>
        </w:rPr>
      </w:pPr>
    </w:p>
    <w:sectPr>
      <w:type w:val="nextPage"/>
      <w:pgSz w:w="11906" w:h="16838"/>
      <w:pgMar w:top="1440" w:right="1080" w:bottom="1440" w:left="1080" w:header="851" w:footer="340"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variable"/>
    <w:sig w:usb0="E0002EFF" w:usb1="C000785B" w:usb2="00000009" w:usb3="00000000" w:csb0="400401FF" w:csb1="FFFF0000"/>
  </w:font>
  <w:font w:name="宋体">
    <w:altName w:val="SimSun"/>
    <w:panose1 w:val="02010600030101010101"/>
    <w:charset w:val="7A"/>
    <w:family w:val="auto"/>
    <w:pitch w:val="variable"/>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8"/>
    <w:multiLevelType w:val="multilevel"/>
    <w:tmpl w:val="00000008"/>
    <w:lvl w:ilvl="0">
      <w:start w:val="1"/>
      <w:numFmt w:val="decimal"/>
      <w:pStyle w:val="Heading4"/>
      <w:lvlText w:val="【例%1】"/>
      <w:lvlJc w:val="left"/>
      <w:pPr>
        <w:tabs>
          <w:tab w:val="left" w:pos="420"/>
        </w:tabs>
        <w:ind w:left="420" w:hanging="420"/>
      </w:pPr>
      <w:rPr>
        <w:rFonts w:ascii="Times New Roman" w:hAnsi="Times New Roman" w:cs="Times New Roman" w:hint="default"/>
        <w:b/>
        <w:i w:val="0"/>
        <w:sz w:val="21"/>
        <w:szCs w:val="21"/>
      </w:rPr>
    </w:lvl>
    <w:lvl w:ilvl="1">
      <w:start w:val="1"/>
      <w:numFmt w:val="decimal"/>
      <w:lvlText w:val="练%2."/>
      <w:lvlJc w:val="left"/>
      <w:pPr>
        <w:tabs>
          <w:tab w:val="left" w:pos="840"/>
        </w:tabs>
        <w:ind w:left="840" w:hanging="420"/>
      </w:pPr>
      <w:rPr>
        <w:rFonts w:hint="eastAsia"/>
        <w:b/>
        <w:i w:val="0"/>
        <w:sz w:val="24"/>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6CF409B5"/>
    <w:multiLevelType w:val="multilevel"/>
    <w:tmpl w:val="6CF409B5"/>
    <w:lvl w:ilvl="0">
      <w:start w:val="1"/>
      <w:numFmt w:val="decimal"/>
      <w:pStyle w:val="Heading5"/>
      <w:lvlText w:val="%1."/>
      <w:lvlJc w:val="left"/>
      <w:pPr>
        <w:ind w:left="420" w:hanging="420"/>
      </w:pPr>
      <w:rPr>
        <w:rFonts w:ascii="Times New Roman" w:hAnsi="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F63"/>
    <w:rsid w:val="00030B58"/>
    <w:rsid w:val="000C3824"/>
    <w:rsid w:val="00143AA9"/>
    <w:rsid w:val="001D0117"/>
    <w:rsid w:val="00266905"/>
    <w:rsid w:val="003B531C"/>
    <w:rsid w:val="004151FC"/>
    <w:rsid w:val="004406E8"/>
    <w:rsid w:val="004D5F63"/>
    <w:rsid w:val="005828E2"/>
    <w:rsid w:val="005861B6"/>
    <w:rsid w:val="005B6051"/>
    <w:rsid w:val="00620A9F"/>
    <w:rsid w:val="00735CBE"/>
    <w:rsid w:val="00737B13"/>
    <w:rsid w:val="00AD4B16"/>
    <w:rsid w:val="00BF6B0E"/>
    <w:rsid w:val="00C02FC6"/>
    <w:rsid w:val="00C069E7"/>
    <w:rsid w:val="00C262F5"/>
    <w:rsid w:val="00C60690"/>
    <w:rsid w:val="00DA6A96"/>
    <w:rsid w:val="00DF5F69"/>
    <w:rsid w:val="00E73841"/>
    <w:rsid w:val="00F13100"/>
    <w:rsid w:val="010B5AD8"/>
    <w:rsid w:val="06AD15F5"/>
    <w:rsid w:val="07B55D37"/>
    <w:rsid w:val="09C75EB7"/>
    <w:rsid w:val="0D092489"/>
    <w:rsid w:val="127D5B92"/>
    <w:rsid w:val="19B142B2"/>
    <w:rsid w:val="29A7676B"/>
    <w:rsid w:val="29DB6414"/>
    <w:rsid w:val="3A3F02FA"/>
    <w:rsid w:val="3BB07701"/>
    <w:rsid w:val="41E20B9E"/>
    <w:rsid w:val="48B63E7D"/>
    <w:rsid w:val="4C861458"/>
    <w:rsid w:val="5D395350"/>
    <w:rsid w:val="657650E9"/>
    <w:rsid w:val="664E68C1"/>
    <w:rsid w:val="6E0E0DEF"/>
    <w:rsid w:val="7134681E"/>
    <w:rsid w:val="743747C6"/>
    <w:rsid w:val="7590541F"/>
    <w:rsid w:val="79044B81"/>
    <w:rsid w:val="7C896BD7"/>
    <w:rsid w:val="7EEE507D"/>
    <w:rsid w:val="7F752B43"/>
  </w:rsids>
  <w:docVars>
    <w:docVar w:name="commondata" w:val="eyJoZGlkIjoiYTY2NWM0YjEzYzM2YTI2MzczNjFjOWZmZWE0MDRl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semiHidden="0" w:uiPriority="0" w:unhideWhenUsed="0" w:qFormat="1"/>
    <w:lsdException w:name="heading 5" w:semiHidden="0" w:uiPriority="0" w:unhideWhenUsed="0"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autoRedefine/>
    <w:qFormat/>
    <w:pPr>
      <w:ind w:left="420" w:hanging="420"/>
      <w:jc w:val="center"/>
      <w:textAlignment w:val="center"/>
      <w:outlineLvl w:val="0"/>
    </w:pPr>
    <w:rPr>
      <w:rFonts w:eastAsia="黑体"/>
      <w:sz w:val="32"/>
      <w:szCs w:val="32"/>
    </w:rPr>
  </w:style>
  <w:style w:type="paragraph" w:styleId="Heading2">
    <w:name w:val="heading 2"/>
    <w:basedOn w:val="Normal"/>
    <w:next w:val="Normal"/>
    <w:autoRedefine/>
    <w:qFormat/>
    <w:pPr>
      <w:ind w:left="420" w:hanging="420"/>
      <w:textAlignment w:val="center"/>
      <w:outlineLvl w:val="1"/>
    </w:pPr>
    <w:rPr>
      <w:rFonts w:eastAsia="楷体"/>
      <w:b/>
      <w:sz w:val="24"/>
    </w:rPr>
  </w:style>
  <w:style w:type="paragraph" w:styleId="Heading4">
    <w:name w:val="heading 4"/>
    <w:basedOn w:val="Normal"/>
    <w:next w:val="Normal"/>
    <w:autoRedefine/>
    <w:qFormat/>
    <w:pPr>
      <w:numPr>
        <w:ilvl w:val="0"/>
        <w:numId w:val="1"/>
      </w:numPr>
      <w:tabs>
        <w:tab w:val="left" w:pos="1050"/>
        <w:tab w:val="left" w:pos="2100"/>
        <w:tab w:val="left" w:pos="3780"/>
        <w:tab w:val="left" w:pos="5460"/>
      </w:tabs>
      <w:snapToGrid w:val="0"/>
      <w:outlineLvl w:val="3"/>
    </w:pPr>
  </w:style>
  <w:style w:type="paragraph" w:styleId="Heading5">
    <w:name w:val="heading 5"/>
    <w:basedOn w:val="Heading4"/>
    <w:next w:val="Normal"/>
    <w:autoRedefine/>
    <w:qFormat/>
    <w:pPr>
      <w:numPr>
        <w:numId w:val="2"/>
      </w:numPr>
      <w:outlineLvl w:val="4"/>
    </w:pPr>
    <w:rPr>
      <w:szCs w:val="21"/>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qFormat/>
    <w:pPr>
      <w:widowControl/>
      <w:spacing w:before="100" w:beforeAutospacing="1" w:after="100" w:afterAutospacing="1"/>
      <w:jc w:val="left"/>
    </w:pPr>
    <w:rPr>
      <w:rFonts w:ascii="宋体" w:hAnsi="宋体" w:cs="宋体"/>
      <w:color w:val="000000"/>
      <w:kern w:val="0"/>
      <w:sz w:val="24"/>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semiHidden/>
    <w:qFormat/>
    <w:rPr>
      <w:sz w:val="18"/>
      <w:szCs w:val="18"/>
    </w:rPr>
  </w:style>
  <w:style w:type="paragraph" w:styleId="ListParagraph">
    <w:name w:val="List Paragraph"/>
    <w:basedOn w:val="Normal"/>
    <w:autoRedefine/>
    <w:uiPriority w:val="99"/>
    <w:unhideWhenUsed/>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hyperlink" Target="https://d.book118.com/497164030154006036"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422</Words>
  <Characters>2408</Characters>
  <Application>Microsoft Office Word</Application>
  <DocSecurity>0</DocSecurity>
  <Lines>20</Lines>
  <Paragraphs>5</Paragraphs>
  <ScaleCrop>false</ScaleCrop>
  <Company/>
  <LinksUpToDate>false</LinksUpToDate>
  <CharactersWithSpaces>2825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文小语</dc:creator>
  <cp:lastModifiedBy>傲世风云</cp:lastModifiedBy>
  <cp:revision>14</cp:revision>
  <dcterms:created xsi:type="dcterms:W3CDTF">2022-07-14T00:56:00Z</dcterms:created>
  <dcterms:modified xsi:type="dcterms:W3CDTF">2024-01-10T06:17:37Z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