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86759" w14:paraId="03E7A0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6759" w14:paraId="153A65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6759" w14:paraId="23EEC9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6759" w:rsidRPr="00886759" w14:paraId="7DEEBE91" w14:textId="6B7C43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6759">
        <w:rPr>
          <w:rFonts w:ascii="宋体" w:eastAsia="宋体" w:hAnsi="宋体" w:hint="eastAsia"/>
          <w:b/>
          <w:sz w:val="60"/>
        </w:rPr>
        <w:t>高低压配电柜相关项目可行性研究报告</w:t>
      </w:r>
    </w:p>
    <w:p w:rsidR="00886759" w:rsidP="00886759" w14:paraId="701AA50B" w14:textId="4129DC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86759">
        <w:rPr>
          <w:rFonts w:ascii="仿宋" w:eastAsia="仿宋" w:hAnsi="仿宋" w:hint="eastAsia"/>
          <w:b/>
          <w:sz w:val="40"/>
        </w:rPr>
        <w:t>目录</w:t>
      </w:r>
    </w:p>
    <w:p w:rsidR="00886759" w14:paraId="3A096C1E" w14:textId="589ADF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86759" w14:paraId="16859EDB" w14:textId="50AA0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6759" w14:paraId="1F2BF6E0" w14:textId="41FB7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6759" w14:paraId="74AAB581" w14:textId="148B3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86759" w14:paraId="540216AA" w14:textId="14838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6759" w14:paraId="6F2C5AE3" w14:textId="69B8C4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二、高低压配电柜项目概论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86759" w14:paraId="13A79C38" w14:textId="2F47D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(一)、高低压配电柜项目名称及承办单位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86759" w14:paraId="2020DD99" w14:textId="02E11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(二)、高低压配电柜项目拟建地址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86759" w14:paraId="27E1F479" w14:textId="2F1D4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(三)、高低压配电柜项目提出的背景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6759" w14:paraId="226CA126" w14:textId="37DEF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6759" w14:paraId="3C6EE474" w14:textId="57013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(五)、高低压配电柜项目建设必要性分析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6759" w14:paraId="053F1215" w14:textId="190AE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6759" w14:paraId="5FA55E3C" w14:textId="37C61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(七)、高低压配电柜项目总投资估算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6759" w14:paraId="661CFCE2" w14:textId="24084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(八)、高低压配电柜项目工艺技术装备方案的选择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6759" w14:paraId="011E692F" w14:textId="0AC62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(九)、高低压配电柜项目实施进度建议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6759" w14:paraId="06B5E5F4" w14:textId="7580E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(十)、高低压配电柜相关研究结论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6759" w14:paraId="0B4365C3" w14:textId="720DF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(十一)、高低压配电柜项目规划及市场分析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6759" w14:paraId="33A39796" w14:textId="20058A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6759" w14:paraId="25FB17FE" w14:textId="2686A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(一)、高低压配电柜项目产品的市场定位和目标客户分析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6759" w14:paraId="2CD439D6" w14:textId="568FC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6759" w14:paraId="64BB9EAB" w14:textId="56ADF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_Toc157087437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https://d.book118.com/497164035116006034</w:t>
        </w:r>
      </w:hyperlink>
    </w:p>
    <w:p w:rsidR="008867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:rsidP="00B05A1C" w14:paraId="072E4D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6759" w14:paraId="2CFC61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:rsidP="00B05A1C" w14:paraId="16523FA3" w14:textId="3D548E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6759" w14:paraId="6B178E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14:paraId="7BDE1F9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:rsidP="00B05A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67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:rsidP="00B05A1C" w14:textId="3D548E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67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14:paraId="78FC42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:rsidRPr="00886759" w:rsidP="00886759" w14:paraId="39BCB8F0" w14:textId="13B37502">
    <w:pPr>
      <w:pStyle w:val="Header"/>
      <w:rPr>
        <w:rFonts w:ascii="仿宋" w:eastAsia="仿宋" w:hAnsi="仿宋"/>
      </w:rPr>
    </w:pPr>
    <w:r w:rsidRPr="00886759">
      <w:rPr>
        <w:rFonts w:ascii="仿宋" w:eastAsia="仿宋" w:hAnsi="仿宋" w:hint="eastAsia"/>
      </w:rPr>
      <w:t>高低压配电柜可行性报告</w:t>
    </w:r>
    <w:r w:rsidRPr="0088675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14:paraId="6504376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:rsidRPr="00886759" w:rsidP="00886759" w14:textId="13B37502">
    <w:pPr>
      <w:pStyle w:val="Header"/>
      <w:rPr>
        <w:rFonts w:ascii="仿宋" w:eastAsia="仿宋" w:hAnsi="仿宋"/>
      </w:rPr>
    </w:pPr>
    <w:r w:rsidRPr="00886759">
      <w:rPr>
        <w:rFonts w:ascii="仿宋" w:eastAsia="仿宋" w:hAnsi="仿宋" w:hint="eastAsia"/>
      </w:rPr>
      <w:t>高低压配电柜可行性报告</w:t>
    </w:r>
    <w:r w:rsidRPr="0088675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7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759"/>
    <w:rsid w:val="00886759"/>
    <w:rsid w:val="00B05A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BBAD38"/>
  <w15:chartTrackingRefBased/>
  <w15:docId w15:val="{9AB1029B-67A2-405A-9864-E2279ABE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867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867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867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867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867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867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867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867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86759"/>
  </w:style>
  <w:style w:type="paragraph" w:styleId="TOC1">
    <w:name w:val="toc 1"/>
    <w:basedOn w:val="Normal"/>
    <w:next w:val="Normal"/>
    <w:autoRedefine/>
    <w:uiPriority w:val="39"/>
    <w:unhideWhenUsed/>
    <w:rsid w:val="00886759"/>
  </w:style>
  <w:style w:type="paragraph" w:styleId="TOC2">
    <w:name w:val="toc 2"/>
    <w:basedOn w:val="Normal"/>
    <w:next w:val="Normal"/>
    <w:autoRedefine/>
    <w:uiPriority w:val="39"/>
    <w:unhideWhenUsed/>
    <w:rsid w:val="008867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7164035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4870</Words>
  <Characters>27761</Characters>
  <Application>Microsoft Office Word</Application>
  <DocSecurity>0</DocSecurity>
  <Lines>231</Lines>
  <Paragraphs>65</Paragraphs>
  <ScaleCrop>false</ScaleCrop>
  <Company/>
  <LinksUpToDate>false</LinksUpToDate>
  <CharactersWithSpaces>32566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2024-01-25T07:02:00Z</dcterms:created>
  <dcterms:modified xsi:type="dcterms:W3CDTF">2024-01-25T07:03:00Z</dcterms:modified>
</cp:coreProperties>
</file>