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05D2" w14:paraId="7459AC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5D2" w14:paraId="5266BD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5D2" w14:paraId="573EFA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5D2" w:rsidRPr="009905D2" w14:paraId="59A77150" w14:textId="51DAF8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05D2">
        <w:rPr>
          <w:rFonts w:ascii="宋体" w:eastAsia="宋体" w:hAnsi="宋体" w:hint="eastAsia"/>
          <w:b/>
          <w:sz w:val="60"/>
        </w:rPr>
        <w:t>汽车保险项目安全风险评价报告</w:t>
      </w:r>
    </w:p>
    <w:p w:rsidR="009905D2" w:rsidP="009905D2" w14:paraId="68FCE5C0" w14:textId="6261B6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05D2">
        <w:rPr>
          <w:rFonts w:ascii="仿宋" w:eastAsia="仿宋" w:hAnsi="仿宋" w:hint="eastAsia"/>
          <w:b/>
          <w:sz w:val="40"/>
        </w:rPr>
        <w:t>目录</w:t>
      </w:r>
    </w:p>
    <w:p w:rsidR="009905D2" w14:paraId="3C228671" w14:textId="7E2BDC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5D2" w14:paraId="138C70AC" w14:textId="741989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一、评价汽车保险项目概述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5D2" w14:paraId="0DCB453D" w14:textId="3B8CC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5D2" w14:paraId="4A2BE4F7" w14:textId="22479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(二)、汽车保险行业企业所在地的自然条件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05D2" w14:paraId="10FBAD3A" w14:textId="74B15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05D2" w14:paraId="22314737" w14:textId="78724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05D2" w14:paraId="5785C4D9" w14:textId="10B7E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05D2" w14:paraId="41DD97B1" w14:textId="6458F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5D2" w14:paraId="6D11397D" w14:textId="1D36B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05D2" w14:paraId="48D76898" w14:textId="1625DA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05D2" w14:paraId="0AD4768C" w14:textId="1CA3F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05D2" w14:paraId="13D49ED8" w14:textId="3D3D9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05D2" w14:paraId="5EDE90F8" w14:textId="590CE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5D2" w14:paraId="1B6C6565" w14:textId="5D188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5D2" w14:paraId="287A8B5D" w14:textId="6A577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5D2" w14:paraId="0041470E" w14:textId="0A3D4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(二)、评价汽车保险项目概况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5D2" w14:paraId="634F9683" w14:textId="51F19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05D2" w14:paraId="7F4E02CB" w14:textId="40822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05D2" w14:paraId="6ECE20DA" w14:textId="41FC4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05D2" w14:paraId="74CF35D1" w14:textId="3AA30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05D2" w14:paraId="4C507F0C" w14:textId="432EB5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05D2" w14:paraId="4726CD65" w14:textId="302C3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05D2" w14:paraId="36A273F5" w14:textId="3FD1A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05D2" w14:paraId="114756CC" w14:textId="73BF1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05D2" w14:paraId="78D98CF3" w14:textId="15670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05D2" w14:paraId="4D0132FF" w14:textId="5957E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05D2" w14:paraId="420E500E" w14:textId="2C3EF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05D2" w14:paraId="3A2206BF" w14:textId="093EC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05D2" w14:paraId="4669A92C" w14:textId="742A2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05D2" w14:paraId="5E8BEA61" w14:textId="39684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05D2" w14:paraId="38AB6C92" w14:textId="15F73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05D2" w14:paraId="2370F502" w14:textId="7B6BA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(二)、评价汽车保险项目风险分析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05D2" w14:paraId="3F740AA5" w14:textId="124BE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05D2" w14:paraId="61C92944" w14:textId="3FEA0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05D2" w14:paraId="7D4100EC" w14:textId="55A6F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05D2" w14:paraId="41CD5B2A" w14:textId="064B0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05D2" w14:paraId="7E2F36CA" w14:textId="48DB1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05D2" w14:paraId="7455F018" w14:textId="4D40E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05D2" w14:paraId="1FE8CDB8" w14:textId="15425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05D2" w14:paraId="4128CF34" w14:textId="3CD6C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05D2" w14:paraId="55A1E30B" w14:textId="38DA8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905D2" w14:paraId="3E8FFF14" w14:textId="1E490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05D2" w14:paraId="35397330" w14:textId="6322C8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05D2" w14:paraId="7804D8DE" w14:textId="6EA4A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05D2" w14:paraId="6D00B415" w14:textId="09BCA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05D2" w14:paraId="4F097826" w14:textId="02432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(二)、汽车保险项目对当地经济的影响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05D2" w14:paraId="395320A6" w14:textId="29D1A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(三)、汽车保险项目对当地社会的影响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05D2" w14:paraId="451847C9" w14:textId="04871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(四)、汽车保险项目对当地文化的影响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05D2" w14:paraId="4F86CECC" w14:textId="6A541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05D2" w14:paraId="01B84DB7" w14:textId="15396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05D2" w14:paraId="168A24A6" w14:textId="7AB15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05D2" w14:paraId="4CACAC81" w14:textId="2DAE6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905D2" w14:paraId="1762A430" w14:textId="6848C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十、汽车保险项目安全现状评价报告的后续管理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905D2" w14:paraId="3E417850" w14:textId="4F9A0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905D2" w14:paraId="70B17BB6" w14:textId="26DF8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905D2" w14:paraId="63E3EF79" w14:textId="75847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05D2" w14:paraId="3A66E6A0" w14:textId="2F800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905D2" w14:paraId="18AA50A9" w14:textId="6913F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905D2" w14:paraId="58E51046" w14:textId="31E70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905D2" w14:paraId="66AE4610" w14:textId="5D361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05D2" w14:paraId="46C2BE96" w14:textId="13C73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905D2" w14:paraId="3816541D" w14:textId="20C67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905D2" w14:paraId="4BA5AB49" w14:textId="27E8D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05D2" w14:paraId="2DA8E5B0" w14:textId="41A36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905D2" w14:paraId="4380666E" w14:textId="7EC7726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905D2" w14:paraId="2FE66D78" w14:textId="4084D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十一、汽车保险项目安全现状评价报告的审核与批准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905D2" w14:paraId="36025076" w14:textId="749C8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905D2" w14:paraId="11D59DBB" w14:textId="5D1EC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905D2" w14:paraId="4B10C0C3" w14:textId="00D24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905D2" w14:paraId="5CBFCAA9" w14:textId="652C6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905D2" w14:paraId="44CE9CB8" w14:textId="66722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905D2" w14:paraId="455F2B31" w14:textId="55E21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905D2" w14:paraId="6F08C34D" w14:textId="511BB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905D2" w14:paraId="3E394C45" w14:textId="77201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905D2" w14:paraId="372FD11A" w14:textId="522D3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905D2" w14:paraId="4075AAB6" w14:textId="4B43AB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905D2" w14:paraId="7D22E0E7" w14:textId="11DD8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905D2" w14:paraId="3E1B077D" w14:textId="0988B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905D2" w14:paraId="2DFB0CC5" w14:textId="3A55B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_Toc158998689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905D2" w14:paraId="1325AA8D" w14:textId="5F087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_Toc158998690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905D2" w:rsidP="009905D2" w14:paraId="03B24803" w14:textId="270C938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https://d.book118.com/498032005100006037</w:t>
        </w:r>
      </w:hyperlink>
    </w:p>
    <w:p w:rsidR="009905D2" w:rsidP="009905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paraId="039C28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5D2" w14:paraId="7EE5CB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paraId="18C6B04B" w14:textId="73A493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05D2" w14:paraId="48A885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paraId="704831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3A493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3A493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3A493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P="00EC0624" w14:textId="73A493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905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paraId="58F1D6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RPr="009905D2" w:rsidP="009905D2" w14:paraId="7AD4216E" w14:textId="1C8E7154">
    <w:pPr>
      <w:pStyle w:val="Header"/>
      <w:rPr>
        <w:rFonts w:ascii="仿宋" w:eastAsia="仿宋" w:hAnsi="仿宋"/>
      </w:rPr>
    </w:pPr>
    <w:r w:rsidRPr="009905D2">
      <w:rPr>
        <w:rFonts w:ascii="仿宋" w:eastAsia="仿宋" w:hAnsi="仿宋" w:hint="eastAsia"/>
      </w:rPr>
      <w:t>汽车保险项目安全风险评价报告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paraId="5F06FE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RPr="009905D2" w:rsidP="009905D2" w14:textId="1C8E7154">
    <w:pPr>
      <w:pStyle w:val="Header"/>
      <w:rPr>
        <w:rFonts w:ascii="仿宋" w:eastAsia="仿宋" w:hAnsi="仿宋"/>
      </w:rPr>
    </w:pPr>
    <w:r w:rsidRPr="009905D2">
      <w:rPr>
        <w:rFonts w:ascii="仿宋" w:eastAsia="仿宋" w:hAnsi="仿宋" w:hint="eastAsia"/>
      </w:rPr>
      <w:t>汽车保险项目安全风险评价报告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RPr="009905D2" w:rsidP="009905D2" w14:textId="1C8E7154">
    <w:pPr>
      <w:pStyle w:val="Header"/>
      <w:rPr>
        <w:rFonts w:ascii="仿宋" w:eastAsia="仿宋" w:hAnsi="仿宋"/>
      </w:rPr>
    </w:pPr>
    <w:r w:rsidRPr="009905D2">
      <w:rPr>
        <w:rFonts w:ascii="仿宋" w:eastAsia="仿宋" w:hAnsi="仿宋" w:hint="eastAsia"/>
      </w:rPr>
      <w:t>汽车保险项目安全风险评价报告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RPr="009905D2" w:rsidP="009905D2" w14:textId="1C8E7154">
    <w:pPr>
      <w:pStyle w:val="Header"/>
      <w:rPr>
        <w:rFonts w:ascii="仿宋" w:eastAsia="仿宋" w:hAnsi="仿宋"/>
      </w:rPr>
    </w:pPr>
    <w:r w:rsidRPr="009905D2">
      <w:rPr>
        <w:rFonts w:ascii="仿宋" w:eastAsia="仿宋" w:hAnsi="仿宋" w:hint="eastAsia"/>
      </w:rPr>
      <w:t>汽车保险项目安全风险评价报告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:rsidRPr="009905D2" w:rsidP="009905D2" w14:textId="1C8E7154">
    <w:pPr>
      <w:pStyle w:val="Header"/>
      <w:rPr>
        <w:rFonts w:ascii="仿宋" w:eastAsia="仿宋" w:hAnsi="仿宋"/>
      </w:rPr>
    </w:pPr>
    <w:r w:rsidRPr="009905D2">
      <w:rPr>
        <w:rFonts w:ascii="仿宋" w:eastAsia="仿宋" w:hAnsi="仿宋" w:hint="eastAsia"/>
      </w:rPr>
      <w:t>汽车保险项目安全风险评价报告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5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5D2"/>
    <w:rsid w:val="009905D2"/>
    <w:rsid w:val="00EC06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F28989"/>
  <w15:chartTrackingRefBased/>
  <w15:docId w15:val="{5685FE2A-7E2E-450B-8996-DC184D90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05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05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05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05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05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05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0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05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05D2"/>
  </w:style>
  <w:style w:type="paragraph" w:styleId="TOC1">
    <w:name w:val="toc 1"/>
    <w:basedOn w:val="Normal"/>
    <w:next w:val="Normal"/>
    <w:autoRedefine/>
    <w:uiPriority w:val="39"/>
    <w:unhideWhenUsed/>
    <w:rsid w:val="009905D2"/>
  </w:style>
  <w:style w:type="paragraph" w:styleId="TOC2">
    <w:name w:val="toc 2"/>
    <w:basedOn w:val="Normal"/>
    <w:next w:val="Normal"/>
    <w:autoRedefine/>
    <w:uiPriority w:val="39"/>
    <w:unhideWhenUsed/>
    <w:rsid w:val="009905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32005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6689</Words>
  <Characters>38130</Characters>
  <Application>Microsoft Office Word</Application>
  <DocSecurity>0</DocSecurity>
  <Lines>317</Lines>
  <Paragraphs>89</Paragraphs>
  <ScaleCrop>false</ScaleCrop>
  <Company/>
  <LinksUpToDate>false</LinksUpToDate>
  <CharactersWithSpaces>44730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2024-02-16T09:55:00Z</dcterms:created>
  <dcterms:modified xsi:type="dcterms:W3CDTF">2024-02-16T09:56:00Z</dcterms:modified>
</cp:coreProperties>
</file>