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缝制机械项目规划设计方案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42" w:history="1">
        <w:r>
          <w:rPr>
            <w:rFonts w:ascii="仿宋" w:eastAsia="仿宋" w:hAnsi="仿宋" w:cs="仿宋" w:hint="eastAsia"/>
            <w:lang w:eastAsia="zh-CN"/>
          </w:rPr>
          <w:t>概论</w:t>
        </w:r>
        <w:r>
          <w:tab/>
        </w:r>
        <w:r>
          <w:fldChar w:fldCharType="begin"/>
        </w:r>
        <w:r>
          <w:instrText xml:space="preserve"> PAGEREF _Toc31142 \h </w:instrText>
        </w:r>
        <w:r>
          <w:fldChar w:fldCharType="separate"/>
        </w:r>
        <w:r>
          <w:t>3</w:t>
        </w:r>
        <w:r>
          <w:fldChar w:fldCharType="end"/>
        </w:r>
      </w:hyperlink>
    </w:p>
    <w:p>
      <w:pPr>
        <w:pStyle w:val="TOC1"/>
        <w:tabs>
          <w:tab w:val="right" w:leader="dot" w:pos="8306"/>
        </w:tabs>
      </w:pPr>
      <w:hyperlink w:anchor="_Toc26654" w:history="1">
        <w:r>
          <w:rPr>
            <w:rFonts w:ascii="仿宋" w:eastAsia="仿宋" w:hAnsi="仿宋" w:cs="仿宋" w:hint="eastAsia"/>
            <w:lang w:eastAsia="zh-CN"/>
          </w:rPr>
          <w:t>一、产品规划分析</w:t>
        </w:r>
        <w:r>
          <w:tab/>
        </w:r>
        <w:r>
          <w:fldChar w:fldCharType="begin"/>
        </w:r>
        <w:r>
          <w:instrText xml:space="preserve"> PAGEREF _Toc26654 \h </w:instrText>
        </w:r>
        <w:r>
          <w:fldChar w:fldCharType="separate"/>
        </w:r>
        <w:r>
          <w:t>3</w:t>
        </w:r>
        <w:r>
          <w:fldChar w:fldCharType="end"/>
        </w:r>
      </w:hyperlink>
    </w:p>
    <w:p>
      <w:pPr>
        <w:pStyle w:val="TOC2"/>
        <w:tabs>
          <w:tab w:val="right" w:leader="dot" w:pos="8306"/>
        </w:tabs>
      </w:pPr>
      <w:hyperlink w:anchor="_Toc28733" w:history="1">
        <w:r>
          <w:rPr>
            <w:rFonts w:ascii="仿宋" w:eastAsia="仿宋" w:hAnsi="仿宋" w:cs="仿宋" w:hint="eastAsia"/>
            <w:lang w:eastAsia="zh-CN"/>
          </w:rPr>
          <w:t>(一)、产品规划</w:t>
        </w:r>
        <w:r>
          <w:tab/>
        </w:r>
        <w:r>
          <w:fldChar w:fldCharType="begin"/>
        </w:r>
        <w:r>
          <w:instrText xml:space="preserve"> PAGEREF _Toc28733 \h </w:instrText>
        </w:r>
        <w:r>
          <w:fldChar w:fldCharType="separate"/>
        </w:r>
        <w:r>
          <w:t>3</w:t>
        </w:r>
        <w:r>
          <w:fldChar w:fldCharType="end"/>
        </w:r>
      </w:hyperlink>
    </w:p>
    <w:p>
      <w:pPr>
        <w:pStyle w:val="TOC2"/>
        <w:tabs>
          <w:tab w:val="right" w:leader="dot" w:pos="8306"/>
        </w:tabs>
      </w:pPr>
      <w:hyperlink w:anchor="_Toc9336" w:history="1">
        <w:r>
          <w:rPr>
            <w:rFonts w:ascii="仿宋" w:eastAsia="仿宋" w:hAnsi="仿宋" w:cs="仿宋" w:hint="eastAsia"/>
            <w:lang w:eastAsia="zh-CN"/>
          </w:rPr>
          <w:t>(二)、建设规模</w:t>
        </w:r>
        <w:r>
          <w:tab/>
        </w:r>
        <w:r>
          <w:fldChar w:fldCharType="begin"/>
        </w:r>
        <w:r>
          <w:instrText xml:space="preserve"> PAGEREF _Toc9336 \h </w:instrText>
        </w:r>
        <w:r>
          <w:fldChar w:fldCharType="separate"/>
        </w:r>
        <w:r>
          <w:t>4</w:t>
        </w:r>
        <w:r>
          <w:fldChar w:fldCharType="end"/>
        </w:r>
      </w:hyperlink>
    </w:p>
    <w:p>
      <w:pPr>
        <w:pStyle w:val="TOC1"/>
        <w:tabs>
          <w:tab w:val="right" w:leader="dot" w:pos="8306"/>
        </w:tabs>
      </w:pPr>
      <w:hyperlink w:anchor="_Toc3185" w:history="1">
        <w:r>
          <w:rPr>
            <w:rFonts w:ascii="仿宋" w:eastAsia="仿宋" w:hAnsi="仿宋" w:cs="仿宋" w:hint="eastAsia"/>
            <w:lang w:eastAsia="zh-CN"/>
          </w:rPr>
          <w:t>二、缝制机械项目文档管理</w:t>
        </w:r>
        <w:r>
          <w:tab/>
        </w:r>
        <w:r>
          <w:fldChar w:fldCharType="begin"/>
        </w:r>
        <w:r>
          <w:instrText xml:space="preserve"> PAGEREF _Toc3185 \h </w:instrText>
        </w:r>
        <w:r>
          <w:fldChar w:fldCharType="separate"/>
        </w:r>
        <w:r>
          <w:t>5</w:t>
        </w:r>
        <w:r>
          <w:fldChar w:fldCharType="end"/>
        </w:r>
      </w:hyperlink>
    </w:p>
    <w:p>
      <w:pPr>
        <w:pStyle w:val="TOC2"/>
        <w:tabs>
          <w:tab w:val="right" w:leader="dot" w:pos="8306"/>
        </w:tabs>
      </w:pPr>
      <w:hyperlink w:anchor="_Toc18236" w:history="1">
        <w:r>
          <w:rPr>
            <w:rFonts w:ascii="仿宋" w:eastAsia="仿宋" w:hAnsi="仿宋" w:cs="仿宋" w:hint="eastAsia"/>
            <w:lang w:eastAsia="zh-CN"/>
          </w:rPr>
          <w:t>(一)、文档编制与审查</w:t>
        </w:r>
        <w:r>
          <w:tab/>
        </w:r>
        <w:r>
          <w:fldChar w:fldCharType="begin"/>
        </w:r>
        <w:r>
          <w:instrText xml:space="preserve"> PAGEREF _Toc18236 \h </w:instrText>
        </w:r>
        <w:r>
          <w:fldChar w:fldCharType="separate"/>
        </w:r>
        <w:r>
          <w:t>5</w:t>
        </w:r>
        <w:r>
          <w:fldChar w:fldCharType="end"/>
        </w:r>
      </w:hyperlink>
    </w:p>
    <w:p>
      <w:pPr>
        <w:pStyle w:val="TOC2"/>
        <w:tabs>
          <w:tab w:val="right" w:leader="dot" w:pos="8306"/>
        </w:tabs>
      </w:pPr>
      <w:hyperlink w:anchor="_Toc31912" w:history="1">
        <w:r>
          <w:rPr>
            <w:rFonts w:ascii="仿宋" w:eastAsia="仿宋" w:hAnsi="仿宋" w:cs="仿宋" w:hint="eastAsia"/>
            <w:lang w:eastAsia="zh-CN"/>
          </w:rPr>
          <w:t>(二)、文档发布与分发</w:t>
        </w:r>
        <w:r>
          <w:tab/>
        </w:r>
        <w:r>
          <w:fldChar w:fldCharType="begin"/>
        </w:r>
        <w:r>
          <w:instrText xml:space="preserve"> PAGEREF _Toc31912 \h </w:instrText>
        </w:r>
        <w:r>
          <w:fldChar w:fldCharType="separate"/>
        </w:r>
        <w:r>
          <w:t>6</w:t>
        </w:r>
        <w:r>
          <w:fldChar w:fldCharType="end"/>
        </w:r>
      </w:hyperlink>
    </w:p>
    <w:p>
      <w:pPr>
        <w:pStyle w:val="TOC2"/>
        <w:tabs>
          <w:tab w:val="right" w:leader="dot" w:pos="8306"/>
        </w:tabs>
      </w:pPr>
      <w:hyperlink w:anchor="_Toc12592" w:history="1">
        <w:r>
          <w:rPr>
            <w:rFonts w:ascii="仿宋" w:eastAsia="仿宋" w:hAnsi="仿宋" w:cs="仿宋" w:hint="eastAsia"/>
            <w:lang w:eastAsia="zh-CN"/>
          </w:rPr>
          <w:t>(三)、文档存档与归档</w:t>
        </w:r>
        <w:r>
          <w:tab/>
        </w:r>
        <w:r>
          <w:fldChar w:fldCharType="begin"/>
        </w:r>
        <w:r>
          <w:instrText xml:space="preserve"> PAGEREF _Toc12592 \h </w:instrText>
        </w:r>
        <w:r>
          <w:fldChar w:fldCharType="separate"/>
        </w:r>
        <w:r>
          <w:t>7</w:t>
        </w:r>
        <w:r>
          <w:fldChar w:fldCharType="end"/>
        </w:r>
      </w:hyperlink>
    </w:p>
    <w:p>
      <w:pPr>
        <w:pStyle w:val="TOC1"/>
        <w:tabs>
          <w:tab w:val="right" w:leader="dot" w:pos="8306"/>
        </w:tabs>
      </w:pPr>
      <w:hyperlink w:anchor="_Toc17058" w:history="1">
        <w:r>
          <w:rPr>
            <w:rFonts w:ascii="仿宋" w:eastAsia="仿宋" w:hAnsi="仿宋" w:cs="仿宋" w:hint="eastAsia"/>
            <w:lang w:eastAsia="zh-CN"/>
          </w:rPr>
          <w:t>三、缝制机械项目建设单位说明</w:t>
        </w:r>
        <w:r>
          <w:tab/>
        </w:r>
        <w:r>
          <w:fldChar w:fldCharType="begin"/>
        </w:r>
        <w:r>
          <w:instrText xml:space="preserve"> PAGEREF _Toc17058 \h </w:instrText>
        </w:r>
        <w:r>
          <w:fldChar w:fldCharType="separate"/>
        </w:r>
        <w:r>
          <w:t>8</w:t>
        </w:r>
        <w:r>
          <w:fldChar w:fldCharType="end"/>
        </w:r>
      </w:hyperlink>
    </w:p>
    <w:p>
      <w:pPr>
        <w:pStyle w:val="TOC2"/>
        <w:tabs>
          <w:tab w:val="right" w:leader="dot" w:pos="8306"/>
        </w:tabs>
      </w:pPr>
      <w:hyperlink w:anchor="_Toc14557" w:history="1">
        <w:r>
          <w:rPr>
            <w:rFonts w:ascii="仿宋" w:eastAsia="仿宋" w:hAnsi="仿宋" w:cs="仿宋" w:hint="eastAsia"/>
            <w:lang w:eastAsia="zh-CN"/>
          </w:rPr>
          <w:t>(一)、缝制机械项目承办单位基本情况</w:t>
        </w:r>
        <w:r>
          <w:tab/>
        </w:r>
        <w:r>
          <w:fldChar w:fldCharType="begin"/>
        </w:r>
        <w:r>
          <w:instrText xml:space="preserve"> PAGEREF _Toc14557 \h </w:instrText>
        </w:r>
        <w:r>
          <w:fldChar w:fldCharType="separate"/>
        </w:r>
        <w:r>
          <w:t>8</w:t>
        </w:r>
        <w:r>
          <w:fldChar w:fldCharType="end"/>
        </w:r>
      </w:hyperlink>
    </w:p>
    <w:p>
      <w:pPr>
        <w:pStyle w:val="TOC2"/>
        <w:tabs>
          <w:tab w:val="right" w:leader="dot" w:pos="8306"/>
        </w:tabs>
      </w:pPr>
      <w:hyperlink w:anchor="_Toc28519" w:history="1">
        <w:r>
          <w:rPr>
            <w:rFonts w:ascii="仿宋" w:eastAsia="仿宋" w:hAnsi="仿宋" w:cs="仿宋" w:hint="eastAsia"/>
            <w:lang w:eastAsia="zh-CN"/>
          </w:rPr>
          <w:t>(二)、公司经济效益分析</w:t>
        </w:r>
        <w:r>
          <w:tab/>
        </w:r>
        <w:r>
          <w:fldChar w:fldCharType="begin"/>
        </w:r>
        <w:r>
          <w:instrText xml:space="preserve"> PAGEREF _Toc28519 \h </w:instrText>
        </w:r>
        <w:r>
          <w:fldChar w:fldCharType="separate"/>
        </w:r>
        <w:r>
          <w:t>9</w:t>
        </w:r>
        <w:r>
          <w:fldChar w:fldCharType="end"/>
        </w:r>
      </w:hyperlink>
    </w:p>
    <w:p>
      <w:pPr>
        <w:pStyle w:val="TOC1"/>
        <w:tabs>
          <w:tab w:val="right" w:leader="dot" w:pos="8306"/>
        </w:tabs>
      </w:pPr>
      <w:hyperlink w:anchor="_Toc30022" w:history="1">
        <w:r>
          <w:rPr>
            <w:rFonts w:ascii="仿宋" w:eastAsia="仿宋" w:hAnsi="仿宋" w:cs="仿宋" w:hint="eastAsia"/>
            <w:lang w:eastAsia="zh-CN"/>
          </w:rPr>
          <w:t>四、市场分析、调研</w:t>
        </w:r>
        <w:r>
          <w:tab/>
        </w:r>
        <w:r>
          <w:fldChar w:fldCharType="begin"/>
        </w:r>
        <w:r>
          <w:instrText xml:space="preserve"> PAGEREF _Toc30022 \h </w:instrText>
        </w:r>
        <w:r>
          <w:fldChar w:fldCharType="separate"/>
        </w:r>
        <w:r>
          <w:t>10</w:t>
        </w:r>
        <w:r>
          <w:fldChar w:fldCharType="end"/>
        </w:r>
      </w:hyperlink>
    </w:p>
    <w:p>
      <w:pPr>
        <w:pStyle w:val="TOC2"/>
        <w:tabs>
          <w:tab w:val="right" w:leader="dot" w:pos="8306"/>
        </w:tabs>
      </w:pPr>
      <w:hyperlink w:anchor="_Toc18337" w:history="1">
        <w:r>
          <w:rPr>
            <w:rFonts w:ascii="仿宋" w:eastAsia="仿宋" w:hAnsi="仿宋" w:cs="仿宋" w:hint="eastAsia"/>
            <w:lang w:eastAsia="zh-CN"/>
          </w:rPr>
          <w:t>(一)、缝制机械行业分析</w:t>
        </w:r>
        <w:r>
          <w:tab/>
        </w:r>
        <w:r>
          <w:fldChar w:fldCharType="begin"/>
        </w:r>
        <w:r>
          <w:instrText xml:space="preserve"> PAGEREF _Toc18337 \h </w:instrText>
        </w:r>
        <w:r>
          <w:fldChar w:fldCharType="separate"/>
        </w:r>
        <w:r>
          <w:t>10</w:t>
        </w:r>
        <w:r>
          <w:fldChar w:fldCharType="end"/>
        </w:r>
      </w:hyperlink>
    </w:p>
    <w:p>
      <w:pPr>
        <w:pStyle w:val="TOC2"/>
        <w:tabs>
          <w:tab w:val="right" w:leader="dot" w:pos="8306"/>
        </w:tabs>
      </w:pPr>
      <w:hyperlink w:anchor="_Toc17240" w:history="1">
        <w:r>
          <w:rPr>
            <w:rFonts w:ascii="仿宋" w:eastAsia="仿宋" w:hAnsi="仿宋" w:cs="仿宋" w:hint="eastAsia"/>
            <w:lang w:eastAsia="zh-CN"/>
          </w:rPr>
          <w:t>(二)、缝制机械市场分析预测</w:t>
        </w:r>
        <w:r>
          <w:tab/>
        </w:r>
        <w:r>
          <w:fldChar w:fldCharType="begin"/>
        </w:r>
        <w:r>
          <w:instrText xml:space="preserve"> PAGEREF _Toc17240 \h </w:instrText>
        </w:r>
        <w:r>
          <w:fldChar w:fldCharType="separate"/>
        </w:r>
        <w:r>
          <w:t>11</w:t>
        </w:r>
        <w:r>
          <w:fldChar w:fldCharType="end"/>
        </w:r>
      </w:hyperlink>
    </w:p>
    <w:p>
      <w:pPr>
        <w:pStyle w:val="TOC1"/>
        <w:tabs>
          <w:tab w:val="right" w:leader="dot" w:pos="8306"/>
        </w:tabs>
      </w:pPr>
      <w:hyperlink w:anchor="_Toc23500" w:history="1">
        <w:r>
          <w:rPr>
            <w:rFonts w:ascii="仿宋" w:eastAsia="仿宋" w:hAnsi="仿宋" w:cs="仿宋" w:hint="eastAsia"/>
            <w:lang w:eastAsia="zh-CN"/>
          </w:rPr>
          <w:t>五、缝制机械项目建设背景及必要性分析</w:t>
        </w:r>
        <w:r>
          <w:tab/>
        </w:r>
        <w:r>
          <w:fldChar w:fldCharType="begin"/>
        </w:r>
        <w:r>
          <w:instrText xml:space="preserve"> PAGEREF _Toc23500 \h </w:instrText>
        </w:r>
        <w:r>
          <w:fldChar w:fldCharType="separate"/>
        </w:r>
        <w:r>
          <w:t>11</w:t>
        </w:r>
        <w:r>
          <w:fldChar w:fldCharType="end"/>
        </w:r>
      </w:hyperlink>
    </w:p>
    <w:p>
      <w:pPr>
        <w:pStyle w:val="TOC2"/>
        <w:tabs>
          <w:tab w:val="right" w:leader="dot" w:pos="8306"/>
        </w:tabs>
      </w:pPr>
      <w:hyperlink w:anchor="_Toc987" w:history="1">
        <w:r>
          <w:rPr>
            <w:rFonts w:ascii="仿宋" w:eastAsia="仿宋" w:hAnsi="仿宋" w:cs="仿宋" w:hint="eastAsia"/>
            <w:lang w:eastAsia="zh-CN"/>
          </w:rPr>
          <w:t>(一)、缝制机械项目背景分析</w:t>
        </w:r>
        <w:r>
          <w:tab/>
        </w:r>
        <w:r>
          <w:fldChar w:fldCharType="begin"/>
        </w:r>
        <w:r>
          <w:instrText xml:space="preserve"> PAGEREF _Toc987 \h </w:instrText>
        </w:r>
        <w:r>
          <w:fldChar w:fldCharType="separate"/>
        </w:r>
        <w:r>
          <w:t>11</w:t>
        </w:r>
        <w:r>
          <w:fldChar w:fldCharType="end"/>
        </w:r>
      </w:hyperlink>
    </w:p>
    <w:p>
      <w:pPr>
        <w:pStyle w:val="TOC2"/>
        <w:tabs>
          <w:tab w:val="right" w:leader="dot" w:pos="8306"/>
        </w:tabs>
      </w:pPr>
      <w:hyperlink w:anchor="_Toc15071" w:history="1">
        <w:r>
          <w:rPr>
            <w:rFonts w:ascii="仿宋" w:eastAsia="仿宋" w:hAnsi="仿宋" w:cs="仿宋" w:hint="eastAsia"/>
            <w:lang w:eastAsia="zh-CN"/>
          </w:rPr>
          <w:t>(二)、缝制机械项目建设必要性分析</w:t>
        </w:r>
        <w:r>
          <w:tab/>
        </w:r>
        <w:r>
          <w:fldChar w:fldCharType="begin"/>
        </w:r>
        <w:r>
          <w:instrText xml:space="preserve"> PAGEREF _Toc15071 \h </w:instrText>
        </w:r>
        <w:r>
          <w:fldChar w:fldCharType="separate"/>
        </w:r>
        <w:r>
          <w:t>13</w:t>
        </w:r>
        <w:r>
          <w:fldChar w:fldCharType="end"/>
        </w:r>
      </w:hyperlink>
    </w:p>
    <w:p>
      <w:pPr>
        <w:pStyle w:val="TOC1"/>
        <w:tabs>
          <w:tab w:val="right" w:leader="dot" w:pos="8306"/>
        </w:tabs>
      </w:pPr>
      <w:hyperlink w:anchor="_Toc15852" w:history="1">
        <w:r>
          <w:rPr>
            <w:rFonts w:ascii="仿宋" w:eastAsia="仿宋" w:hAnsi="仿宋" w:cs="仿宋" w:hint="eastAsia"/>
            <w:lang w:eastAsia="zh-CN"/>
          </w:rPr>
          <w:t>六、缝制机械项目绩效评估</w:t>
        </w:r>
        <w:r>
          <w:tab/>
        </w:r>
        <w:r>
          <w:fldChar w:fldCharType="begin"/>
        </w:r>
        <w:r>
          <w:instrText xml:space="preserve"> PAGEREF _Toc15852 \h </w:instrText>
        </w:r>
        <w:r>
          <w:fldChar w:fldCharType="separate"/>
        </w:r>
        <w:r>
          <w:t>14</w:t>
        </w:r>
        <w:r>
          <w:fldChar w:fldCharType="end"/>
        </w:r>
      </w:hyperlink>
    </w:p>
    <w:p>
      <w:pPr>
        <w:pStyle w:val="TOC2"/>
        <w:tabs>
          <w:tab w:val="right" w:leader="dot" w:pos="8306"/>
        </w:tabs>
      </w:pPr>
      <w:hyperlink w:anchor="_Toc23398" w:history="1">
        <w:r>
          <w:rPr>
            <w:rFonts w:ascii="仿宋" w:eastAsia="仿宋" w:hAnsi="仿宋" w:cs="仿宋" w:hint="eastAsia"/>
            <w:lang w:eastAsia="zh-CN"/>
          </w:rPr>
          <w:t>(一)、绩效评估指标</w:t>
        </w:r>
        <w:r>
          <w:tab/>
        </w:r>
        <w:r>
          <w:fldChar w:fldCharType="begin"/>
        </w:r>
        <w:r>
          <w:instrText xml:space="preserve"> PAGEREF _Toc23398 \h </w:instrText>
        </w:r>
        <w:r>
          <w:fldChar w:fldCharType="separate"/>
        </w:r>
        <w:r>
          <w:t>14</w:t>
        </w:r>
        <w:r>
          <w:fldChar w:fldCharType="end"/>
        </w:r>
      </w:hyperlink>
    </w:p>
    <w:p>
      <w:pPr>
        <w:pStyle w:val="TOC2"/>
        <w:tabs>
          <w:tab w:val="right" w:leader="dot" w:pos="8306"/>
        </w:tabs>
      </w:pPr>
      <w:hyperlink w:anchor="_Toc29257" w:history="1">
        <w:r>
          <w:rPr>
            <w:rFonts w:ascii="仿宋" w:eastAsia="仿宋" w:hAnsi="仿宋" w:cs="仿宋" w:hint="eastAsia"/>
            <w:lang w:eastAsia="zh-CN"/>
          </w:rPr>
          <w:t>(二)、绩效评估方法</w:t>
        </w:r>
        <w:r>
          <w:tab/>
        </w:r>
        <w:r>
          <w:fldChar w:fldCharType="begin"/>
        </w:r>
        <w:r>
          <w:instrText xml:space="preserve"> PAGEREF _Toc29257 \h </w:instrText>
        </w:r>
        <w:r>
          <w:fldChar w:fldCharType="separate"/>
        </w:r>
        <w:r>
          <w:t>15</w:t>
        </w:r>
        <w:r>
          <w:fldChar w:fldCharType="end"/>
        </w:r>
      </w:hyperlink>
    </w:p>
    <w:p>
      <w:pPr>
        <w:pStyle w:val="TOC2"/>
        <w:tabs>
          <w:tab w:val="right" w:leader="dot" w:pos="8306"/>
        </w:tabs>
      </w:pPr>
      <w:hyperlink w:anchor="_Toc30232" w:history="1">
        <w:r>
          <w:rPr>
            <w:rFonts w:ascii="仿宋" w:eastAsia="仿宋" w:hAnsi="仿宋" w:cs="仿宋" w:hint="eastAsia"/>
            <w:lang w:eastAsia="zh-CN"/>
          </w:rPr>
          <w:t>(三)、绩效评估周期</w:t>
        </w:r>
        <w:r>
          <w:tab/>
        </w:r>
        <w:r>
          <w:fldChar w:fldCharType="begin"/>
        </w:r>
        <w:r>
          <w:instrText xml:space="preserve"> PAGEREF _Toc30232 \h </w:instrText>
        </w:r>
        <w:r>
          <w:fldChar w:fldCharType="separate"/>
        </w:r>
        <w:r>
          <w:t>16</w:t>
        </w:r>
        <w:r>
          <w:fldChar w:fldCharType="end"/>
        </w:r>
      </w:hyperlink>
    </w:p>
    <w:p>
      <w:pPr>
        <w:pStyle w:val="TOC1"/>
        <w:tabs>
          <w:tab w:val="right" w:leader="dot" w:pos="8306"/>
        </w:tabs>
      </w:pPr>
      <w:hyperlink w:anchor="_Toc3574" w:history="1">
        <w:r>
          <w:rPr>
            <w:rFonts w:ascii="仿宋" w:eastAsia="仿宋" w:hAnsi="仿宋" w:cs="仿宋" w:hint="eastAsia"/>
            <w:lang w:eastAsia="zh-CN"/>
          </w:rPr>
          <w:t>七、缝制机械项目风险管理</w:t>
        </w:r>
        <w:r>
          <w:tab/>
        </w:r>
        <w:r>
          <w:fldChar w:fldCharType="begin"/>
        </w:r>
        <w:r>
          <w:instrText xml:space="preserve"> PAGEREF _Toc3574 \h </w:instrText>
        </w:r>
        <w:r>
          <w:fldChar w:fldCharType="separate"/>
        </w:r>
        <w:r>
          <w:t>18</w:t>
        </w:r>
        <w:r>
          <w:fldChar w:fldCharType="end"/>
        </w:r>
      </w:hyperlink>
    </w:p>
    <w:p>
      <w:pPr>
        <w:pStyle w:val="TOC2"/>
        <w:tabs>
          <w:tab w:val="right" w:leader="dot" w:pos="8306"/>
        </w:tabs>
      </w:pPr>
      <w:hyperlink w:anchor="_Toc9838" w:history="1">
        <w:r>
          <w:rPr>
            <w:rFonts w:ascii="仿宋" w:eastAsia="仿宋" w:hAnsi="仿宋" w:cs="仿宋" w:hint="eastAsia"/>
            <w:lang w:eastAsia="zh-CN"/>
          </w:rPr>
          <w:t>(一)、风险识别与评估</w:t>
        </w:r>
        <w:r>
          <w:tab/>
        </w:r>
        <w:r>
          <w:fldChar w:fldCharType="begin"/>
        </w:r>
        <w:r>
          <w:instrText xml:space="preserve"> PAGEREF _Toc9838 \h </w:instrText>
        </w:r>
        <w:r>
          <w:fldChar w:fldCharType="separate"/>
        </w:r>
        <w:r>
          <w:t>18</w:t>
        </w:r>
        <w:r>
          <w:fldChar w:fldCharType="end"/>
        </w:r>
      </w:hyperlink>
    </w:p>
    <w:p>
      <w:pPr>
        <w:pStyle w:val="TOC2"/>
        <w:tabs>
          <w:tab w:val="right" w:leader="dot" w:pos="8306"/>
        </w:tabs>
      </w:pPr>
      <w:hyperlink w:anchor="_Toc7935" w:history="1">
        <w:r>
          <w:rPr>
            <w:rFonts w:ascii="仿宋" w:eastAsia="仿宋" w:hAnsi="仿宋" w:cs="仿宋" w:hint="eastAsia"/>
            <w:lang w:eastAsia="zh-CN"/>
          </w:rPr>
          <w:t>(二)、风险应对策略</w:t>
        </w:r>
        <w:r>
          <w:tab/>
        </w:r>
        <w:r>
          <w:fldChar w:fldCharType="begin"/>
        </w:r>
        <w:r>
          <w:instrText xml:space="preserve"> PAGEREF _Toc7935 \h </w:instrText>
        </w:r>
        <w:r>
          <w:fldChar w:fldCharType="separate"/>
        </w:r>
        <w:r>
          <w:t>19</w:t>
        </w:r>
        <w:r>
          <w:fldChar w:fldCharType="end"/>
        </w:r>
      </w:hyperlink>
    </w:p>
    <w:p>
      <w:pPr>
        <w:pStyle w:val="TOC2"/>
        <w:tabs>
          <w:tab w:val="right" w:leader="dot" w:pos="8306"/>
        </w:tabs>
      </w:pPr>
      <w:hyperlink w:anchor="_Toc2261" w:history="1">
        <w:r>
          <w:rPr>
            <w:rFonts w:ascii="仿宋" w:eastAsia="仿宋" w:hAnsi="仿宋" w:cs="仿宋" w:hint="eastAsia"/>
            <w:lang w:eastAsia="zh-CN"/>
          </w:rPr>
          <w:t>(三)、风险监控与控制</w:t>
        </w:r>
        <w:r>
          <w:tab/>
        </w:r>
        <w:r>
          <w:fldChar w:fldCharType="begin"/>
        </w:r>
        <w:r>
          <w:instrText xml:space="preserve"> PAGEREF _Toc2261 \h </w:instrText>
        </w:r>
        <w:r>
          <w:fldChar w:fldCharType="separate"/>
        </w:r>
        <w:r>
          <w:t>21</w:t>
        </w:r>
        <w:r>
          <w:fldChar w:fldCharType="end"/>
        </w:r>
      </w:hyperlink>
    </w:p>
    <w:p>
      <w:pPr>
        <w:pStyle w:val="TOC1"/>
        <w:tabs>
          <w:tab w:val="right" w:leader="dot" w:pos="8306"/>
        </w:tabs>
      </w:pPr>
      <w:hyperlink w:anchor="_Toc17511" w:history="1">
        <w:r>
          <w:rPr>
            <w:rFonts w:ascii="仿宋" w:eastAsia="仿宋" w:hAnsi="仿宋" w:cs="仿宋" w:hint="eastAsia"/>
            <w:lang w:eastAsia="zh-CN"/>
          </w:rPr>
          <w:t>八、缝制机械项目创新与研发</w:t>
        </w:r>
        <w:r>
          <w:tab/>
        </w:r>
        <w:r>
          <w:fldChar w:fldCharType="begin"/>
        </w:r>
        <w:r>
          <w:instrText xml:space="preserve"> PAGEREF _Toc17511 \h </w:instrText>
        </w:r>
        <w:r>
          <w:fldChar w:fldCharType="separate"/>
        </w:r>
        <w:r>
          <w:t>22</w:t>
        </w:r>
        <w:r>
          <w:fldChar w:fldCharType="end"/>
        </w:r>
      </w:hyperlink>
    </w:p>
    <w:p>
      <w:pPr>
        <w:pStyle w:val="TOC2"/>
        <w:tabs>
          <w:tab w:val="right" w:leader="dot" w:pos="8306"/>
        </w:tabs>
      </w:pPr>
      <w:hyperlink w:anchor="_Toc2913" w:history="1">
        <w:r>
          <w:rPr>
            <w:rFonts w:ascii="仿宋" w:eastAsia="仿宋" w:hAnsi="仿宋" w:cs="仿宋" w:hint="eastAsia"/>
            <w:lang w:eastAsia="zh-CN"/>
          </w:rPr>
          <w:t>(一)、创新策略与方向</w:t>
        </w:r>
        <w:r>
          <w:tab/>
        </w:r>
        <w:r>
          <w:fldChar w:fldCharType="begin"/>
        </w:r>
        <w:r>
          <w:instrText xml:space="preserve"> PAGEREF _Toc2913 \h </w:instrText>
        </w:r>
        <w:r>
          <w:fldChar w:fldCharType="separate"/>
        </w:r>
        <w:r>
          <w:t>22</w:t>
        </w:r>
        <w:r>
          <w:fldChar w:fldCharType="end"/>
        </w:r>
      </w:hyperlink>
    </w:p>
    <w:p>
      <w:pPr>
        <w:pStyle w:val="TOC2"/>
        <w:tabs>
          <w:tab w:val="right" w:leader="dot" w:pos="8306"/>
        </w:tabs>
      </w:pPr>
      <w:hyperlink w:anchor="_Toc23180" w:history="1">
        <w:r>
          <w:rPr>
            <w:rFonts w:ascii="仿宋" w:eastAsia="仿宋" w:hAnsi="仿宋" w:cs="仿宋" w:hint="eastAsia"/>
            <w:lang w:eastAsia="zh-CN"/>
          </w:rPr>
          <w:t>(二)、研发规划与投入</w:t>
        </w:r>
        <w:r>
          <w:tab/>
        </w:r>
        <w:r>
          <w:fldChar w:fldCharType="begin"/>
        </w:r>
        <w:r>
          <w:instrText xml:space="preserve"> PAGEREF _Toc23180 \h </w:instrText>
        </w:r>
        <w:r>
          <w:fldChar w:fldCharType="separate"/>
        </w:r>
        <w:r>
          <w:t>23</w:t>
        </w:r>
        <w:r>
          <w:fldChar w:fldCharType="end"/>
        </w:r>
      </w:hyperlink>
    </w:p>
    <w:p>
      <w:pPr>
        <w:pStyle w:val="TOC1"/>
        <w:tabs>
          <w:tab w:val="right" w:leader="dot" w:pos="8306"/>
        </w:tabs>
      </w:pPr>
      <w:hyperlink w:anchor="_Toc3380" w:history="1">
        <w:r>
          <w:rPr>
            <w:rFonts w:ascii="仿宋" w:eastAsia="仿宋" w:hAnsi="仿宋" w:cs="仿宋" w:hint="eastAsia"/>
            <w:lang w:eastAsia="zh-CN"/>
          </w:rPr>
          <w:t>九、缝制机械项目投资规划</w:t>
        </w:r>
        <w:r>
          <w:tab/>
        </w:r>
        <w:r>
          <w:fldChar w:fldCharType="begin"/>
        </w:r>
        <w:r>
          <w:instrText xml:space="preserve"> PAGEREF _Toc3380 \h </w:instrText>
        </w:r>
        <w:r>
          <w:fldChar w:fldCharType="separate"/>
        </w:r>
        <w:r>
          <w:t>25</w:t>
        </w:r>
        <w:r>
          <w:fldChar w:fldCharType="end"/>
        </w:r>
      </w:hyperlink>
    </w:p>
    <w:p>
      <w:pPr>
        <w:pStyle w:val="TOC2"/>
        <w:tabs>
          <w:tab w:val="right" w:leader="dot" w:pos="8306"/>
        </w:tabs>
      </w:pPr>
      <w:hyperlink w:anchor="_Toc12150" w:history="1">
        <w:r>
          <w:rPr>
            <w:rFonts w:ascii="仿宋" w:eastAsia="仿宋" w:hAnsi="仿宋" w:cs="仿宋" w:hint="eastAsia"/>
            <w:lang w:eastAsia="zh-CN"/>
          </w:rPr>
          <w:t>(一)、缝制机械项目总投资估算</w:t>
        </w:r>
        <w:r>
          <w:tab/>
        </w:r>
        <w:r>
          <w:fldChar w:fldCharType="begin"/>
        </w:r>
        <w:r>
          <w:instrText xml:space="preserve"> PAGEREF _Toc12150 \h </w:instrText>
        </w:r>
        <w:r>
          <w:fldChar w:fldCharType="separate"/>
        </w:r>
        <w:r>
          <w:t>25</w:t>
        </w:r>
        <w:r>
          <w:fldChar w:fldCharType="end"/>
        </w:r>
      </w:hyperlink>
    </w:p>
    <w:p>
      <w:pPr>
        <w:pStyle w:val="TOC2"/>
        <w:tabs>
          <w:tab w:val="right" w:leader="dot" w:pos="8306"/>
        </w:tabs>
      </w:pPr>
      <w:hyperlink w:anchor="_Toc2543" w:history="1">
        <w:r>
          <w:rPr>
            <w:rFonts w:ascii="仿宋" w:eastAsia="仿宋" w:hAnsi="仿宋" w:cs="仿宋" w:hint="eastAsia"/>
            <w:lang w:eastAsia="zh-CN"/>
          </w:rPr>
          <w:t>(二)、资金筹措</w:t>
        </w:r>
        <w:r>
          <w:tab/>
        </w:r>
        <w:r>
          <w:fldChar w:fldCharType="begin"/>
        </w:r>
        <w:r>
          <w:instrText xml:space="preserve"> PAGEREF _Toc2543 \h </w:instrText>
        </w:r>
        <w:r>
          <w:fldChar w:fldCharType="separate"/>
        </w:r>
        <w:r>
          <w:t>26</w:t>
        </w:r>
        <w:r>
          <w:fldChar w:fldCharType="end"/>
        </w:r>
      </w:hyperlink>
    </w:p>
    <w:p>
      <w:pPr>
        <w:pStyle w:val="TOC1"/>
        <w:tabs>
          <w:tab w:val="right" w:leader="dot" w:pos="8306"/>
        </w:tabs>
      </w:pPr>
      <w:hyperlink w:anchor="_Toc9977" w:history="1">
        <w:r>
          <w:rPr>
            <w:rFonts w:ascii="仿宋" w:eastAsia="仿宋" w:hAnsi="仿宋" w:cs="仿宋" w:hint="eastAsia"/>
            <w:lang w:eastAsia="zh-CN"/>
          </w:rPr>
          <w:t>十、缝制机械项目人力资源管理</w:t>
        </w:r>
        <w:r>
          <w:tab/>
        </w:r>
        <w:r>
          <w:fldChar w:fldCharType="begin"/>
        </w:r>
        <w:r>
          <w:instrText xml:space="preserve"> PAGEREF _Toc9977 \h </w:instrText>
        </w:r>
        <w:r>
          <w:fldChar w:fldCharType="separate"/>
        </w:r>
        <w:r>
          <w:t>27</w:t>
        </w:r>
        <w:r>
          <w:fldChar w:fldCharType="end"/>
        </w:r>
      </w:hyperlink>
    </w:p>
    <w:p>
      <w:pPr>
        <w:pStyle w:val="TOC2"/>
        <w:tabs>
          <w:tab w:val="right" w:leader="dot" w:pos="8306"/>
        </w:tabs>
      </w:pPr>
      <w:hyperlink w:anchor="_Toc14827" w:history="1">
        <w:r>
          <w:rPr>
            <w:rFonts w:ascii="仿宋" w:eastAsia="仿宋" w:hAnsi="仿宋" w:cs="仿宋" w:hint="eastAsia"/>
            <w:lang w:eastAsia="zh-CN"/>
          </w:rPr>
          <w:t>(一)、建立健全的预算管理制度</w:t>
        </w:r>
        <w:r>
          <w:tab/>
        </w:r>
        <w:r>
          <w:fldChar w:fldCharType="begin"/>
        </w:r>
        <w:r>
          <w:instrText xml:space="preserve"> PAGEREF _Toc14827 \h </w:instrText>
        </w:r>
        <w:r>
          <w:fldChar w:fldCharType="separate"/>
        </w:r>
        <w:r>
          <w:t>27</w:t>
        </w:r>
        <w:r>
          <w:fldChar w:fldCharType="end"/>
        </w:r>
      </w:hyperlink>
    </w:p>
    <w:p>
      <w:pPr>
        <w:pStyle w:val="TOC2"/>
        <w:tabs>
          <w:tab w:val="right" w:leader="dot" w:pos="8306"/>
        </w:tabs>
      </w:pPr>
      <w:hyperlink w:anchor="_Toc13458" w:history="1">
        <w:r>
          <w:rPr>
            <w:rFonts w:ascii="仿宋" w:eastAsia="仿宋" w:hAnsi="仿宋" w:cs="仿宋" w:hint="eastAsia"/>
            <w:lang w:eastAsia="zh-CN"/>
          </w:rPr>
          <w:t>(二)、加强资金流动监控</w:t>
        </w:r>
        <w:r>
          <w:tab/>
        </w:r>
        <w:r>
          <w:fldChar w:fldCharType="begin"/>
        </w:r>
        <w:r>
          <w:instrText xml:space="preserve"> PAGEREF _Toc13458 \h </w:instrText>
        </w:r>
        <w:r>
          <w:fldChar w:fldCharType="separate"/>
        </w:r>
        <w:r>
          <w:t>28</w:t>
        </w:r>
        <w:r>
          <w:fldChar w:fldCharType="end"/>
        </w:r>
      </w:hyperlink>
    </w:p>
    <w:p>
      <w:pPr>
        <w:pStyle w:val="TOC2"/>
        <w:tabs>
          <w:tab w:val="right" w:leader="dot" w:pos="8306"/>
        </w:tabs>
      </w:pPr>
      <w:hyperlink w:anchor="_Toc5396" w:history="1">
        <w:r>
          <w:rPr>
            <w:rFonts w:ascii="仿宋" w:eastAsia="仿宋" w:hAnsi="仿宋" w:cs="仿宋" w:hint="eastAsia"/>
            <w:lang w:eastAsia="zh-CN"/>
          </w:rPr>
          <w:t>(三)、制定完善的风险控制机制</w:t>
        </w:r>
        <w:r>
          <w:tab/>
        </w:r>
        <w:r>
          <w:fldChar w:fldCharType="begin"/>
        </w:r>
        <w:r>
          <w:instrText xml:space="preserve"> PAGEREF _Toc5396 \h </w:instrText>
        </w:r>
        <w:r>
          <w:fldChar w:fldCharType="separate"/>
        </w:r>
        <w:r>
          <w:t>29</w:t>
        </w:r>
        <w:r>
          <w:fldChar w:fldCharType="end"/>
        </w:r>
      </w:hyperlink>
    </w:p>
    <w:p>
      <w:pPr>
        <w:pStyle w:val="TOC2"/>
        <w:tabs>
          <w:tab w:val="right" w:leader="dot" w:pos="8306"/>
        </w:tabs>
      </w:pPr>
      <w:hyperlink w:anchor="_Toc348" w:history="1">
        <w:r>
          <w:rPr>
            <w:rFonts w:ascii="仿宋" w:eastAsia="仿宋" w:hAnsi="仿宋" w:cs="仿宋" w:hint="eastAsia"/>
            <w:lang w:eastAsia="zh-CN"/>
          </w:rPr>
          <w:t>(四)、优化成本管理</w:t>
        </w:r>
        <w:r>
          <w:tab/>
        </w:r>
        <w:r>
          <w:fldChar w:fldCharType="begin"/>
        </w:r>
        <w:r>
          <w:instrText xml:space="preserve"> PAGEREF _Toc348 \h </w:instrText>
        </w:r>
        <w:r>
          <w:fldChar w:fldCharType="separate"/>
        </w:r>
        <w:r>
          <w:t>31</w:t>
        </w:r>
        <w:r>
          <w:fldChar w:fldCharType="end"/>
        </w:r>
      </w:hyperlink>
    </w:p>
    <w:p>
      <w:pPr>
        <w:pStyle w:val="TOC1"/>
        <w:tabs>
          <w:tab w:val="right" w:leader="dot" w:pos="8306"/>
        </w:tabs>
      </w:pPr>
      <w:hyperlink w:anchor="_Toc21899" w:history="1">
        <w:r>
          <w:rPr>
            <w:rFonts w:ascii="仿宋" w:eastAsia="仿宋" w:hAnsi="仿宋" w:cs="仿宋" w:hint="eastAsia"/>
            <w:lang w:eastAsia="zh-CN"/>
          </w:rPr>
          <w:t>十一、缝制机械项目计划安排</w:t>
        </w:r>
        <w:r>
          <w:tab/>
        </w:r>
        <w:r>
          <w:fldChar w:fldCharType="begin"/>
        </w:r>
        <w:r>
          <w:instrText xml:space="preserve"> PAGEREF _Toc21899 \h </w:instrText>
        </w:r>
        <w:r>
          <w:fldChar w:fldCharType="separate"/>
        </w:r>
        <w:r>
          <w:t>32</w:t>
        </w:r>
        <w:r>
          <w:fldChar w:fldCharType="end"/>
        </w:r>
      </w:hyperlink>
    </w:p>
    <w:p>
      <w:pPr>
        <w:pStyle w:val="TOC2"/>
        <w:tabs>
          <w:tab w:val="right" w:leader="dot" w:pos="8306"/>
        </w:tabs>
      </w:pPr>
      <w:hyperlink w:anchor="_Toc1691" w:history="1">
        <w:r>
          <w:rPr>
            <w:rFonts w:ascii="仿宋" w:eastAsia="仿宋" w:hAnsi="仿宋" w:cs="仿宋" w:hint="eastAsia"/>
            <w:lang w:eastAsia="zh-CN"/>
          </w:rPr>
          <w:t>(一)、建设周期</w:t>
        </w:r>
        <w:r>
          <w:tab/>
        </w:r>
        <w:r>
          <w:fldChar w:fldCharType="begin"/>
        </w:r>
        <w:r>
          <w:instrText xml:space="preserve"> PAGEREF _Toc1691 \h </w:instrText>
        </w:r>
        <w:r>
          <w:fldChar w:fldCharType="separate"/>
        </w:r>
        <w:r>
          <w:t>32</w:t>
        </w:r>
        <w:r>
          <w:fldChar w:fldCharType="end"/>
        </w:r>
      </w:hyperlink>
    </w:p>
    <w:p>
      <w:pPr>
        <w:pStyle w:val="TOC2"/>
        <w:tabs>
          <w:tab w:val="right" w:leader="dot" w:pos="8306"/>
        </w:tabs>
      </w:pPr>
      <w:hyperlink w:anchor="_Toc16517" w:history="1">
        <w:r>
          <w:rPr>
            <w:rFonts w:ascii="仿宋" w:eastAsia="仿宋" w:hAnsi="仿宋" w:cs="仿宋" w:hint="eastAsia"/>
            <w:lang w:eastAsia="zh-CN"/>
          </w:rPr>
          <w:t>(二)、建设进度</w:t>
        </w:r>
        <w:r>
          <w:tab/>
        </w:r>
        <w:r>
          <w:fldChar w:fldCharType="begin"/>
        </w:r>
        <w:r>
          <w:instrText xml:space="preserve"> PAGEREF _Toc16517 \h </w:instrText>
        </w:r>
        <w:r>
          <w:fldChar w:fldCharType="separate"/>
        </w:r>
        <w:r>
          <w:t>33</w:t>
        </w:r>
        <w:r>
          <w:fldChar w:fldCharType="end"/>
        </w:r>
      </w:hyperlink>
    </w:p>
    <w:p>
      <w:pPr>
        <w:pStyle w:val="TOC2"/>
        <w:tabs>
          <w:tab w:val="right" w:leader="dot" w:pos="8306"/>
        </w:tabs>
      </w:pPr>
      <w:hyperlink w:anchor="_Toc27050" w:history="1">
        <w:r>
          <w:rPr>
            <w:rFonts w:ascii="仿宋" w:eastAsia="仿宋" w:hAnsi="仿宋" w:cs="仿宋" w:hint="eastAsia"/>
            <w:lang w:eastAsia="zh-CN"/>
          </w:rPr>
          <w:t>(三)、进度安排注意事项</w:t>
        </w:r>
        <w:r>
          <w:tab/>
        </w:r>
        <w:r>
          <w:fldChar w:fldCharType="begin"/>
        </w:r>
        <w:r>
          <w:instrText xml:space="preserve"> PAGEREF _Toc27050 \h </w:instrText>
        </w:r>
        <w:r>
          <w:fldChar w:fldCharType="separate"/>
        </w:r>
        <w:r>
          <w:t>34</w:t>
        </w:r>
        <w:r>
          <w:fldChar w:fldCharType="end"/>
        </w:r>
      </w:hyperlink>
    </w:p>
    <w:p>
      <w:pPr>
        <w:pStyle w:val="TOC2"/>
        <w:tabs>
          <w:tab w:val="right" w:leader="dot" w:pos="8306"/>
        </w:tabs>
      </w:pPr>
      <w:hyperlink w:anchor="_Toc28418" w:history="1">
        <w:r>
          <w:rPr>
            <w:rFonts w:ascii="仿宋" w:eastAsia="仿宋" w:hAnsi="仿宋" w:cs="仿宋" w:hint="eastAsia"/>
            <w:lang w:eastAsia="zh-CN"/>
          </w:rPr>
          <w:t>(四)、人力资源配置</w:t>
        </w:r>
        <w:r>
          <w:tab/>
        </w:r>
        <w:r>
          <w:fldChar w:fldCharType="begin"/>
        </w:r>
        <w:r>
          <w:instrText xml:space="preserve"> PAGEREF _Toc28418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3" w:history="1">
        <w:r>
          <w:rPr>
            <w:rFonts w:ascii="仿宋" w:eastAsia="仿宋" w:hAnsi="仿宋" w:cs="仿宋" w:hint="eastAsia"/>
            <w:lang w:eastAsia="zh-CN"/>
          </w:rPr>
          <w:t>十二、缝制机械项目技术管理</w:t>
        </w:r>
        <w:r>
          <w:tab/>
        </w:r>
        <w:r>
          <w:fldChar w:fldCharType="begin"/>
        </w:r>
        <w:r>
          <w:instrText xml:space="preserve"> PAGEREF _Toc3153 \h </w:instrText>
        </w:r>
        <w:r>
          <w:fldChar w:fldCharType="separate"/>
        </w:r>
        <w:r>
          <w:t>36</w:t>
        </w:r>
        <w:r>
          <w:fldChar w:fldCharType="end"/>
        </w:r>
      </w:hyperlink>
    </w:p>
    <w:p>
      <w:pPr>
        <w:pStyle w:val="TOC2"/>
        <w:tabs>
          <w:tab w:val="right" w:leader="dot" w:pos="8306"/>
        </w:tabs>
      </w:pPr>
      <w:hyperlink w:anchor="_Toc23885" w:history="1">
        <w:r>
          <w:rPr>
            <w:rFonts w:ascii="仿宋" w:eastAsia="仿宋" w:hAnsi="仿宋" w:cs="仿宋" w:hint="eastAsia"/>
            <w:lang w:eastAsia="zh-CN"/>
          </w:rPr>
          <w:t>(一)、技术方案选用方向</w:t>
        </w:r>
        <w:r>
          <w:tab/>
        </w:r>
        <w:r>
          <w:fldChar w:fldCharType="begin"/>
        </w:r>
        <w:r>
          <w:instrText xml:space="preserve"> PAGEREF _Toc23885 \h </w:instrText>
        </w:r>
        <w:r>
          <w:fldChar w:fldCharType="separate"/>
        </w:r>
        <w:r>
          <w:t>36</w:t>
        </w:r>
        <w:r>
          <w:fldChar w:fldCharType="end"/>
        </w:r>
      </w:hyperlink>
    </w:p>
    <w:p>
      <w:pPr>
        <w:pStyle w:val="TOC2"/>
        <w:tabs>
          <w:tab w:val="right" w:leader="dot" w:pos="8306"/>
        </w:tabs>
      </w:pPr>
      <w:hyperlink w:anchor="_Toc7373" w:history="1">
        <w:r>
          <w:rPr>
            <w:rFonts w:ascii="仿宋" w:eastAsia="仿宋" w:hAnsi="仿宋" w:cs="仿宋" w:hint="eastAsia"/>
            <w:lang w:eastAsia="zh-CN"/>
          </w:rPr>
          <w:t>(二)、工艺技术方案选用原则</w:t>
        </w:r>
        <w:r>
          <w:tab/>
        </w:r>
        <w:r>
          <w:fldChar w:fldCharType="begin"/>
        </w:r>
        <w:r>
          <w:instrText xml:space="preserve"> PAGEREF _Toc7373 \h </w:instrText>
        </w:r>
        <w:r>
          <w:fldChar w:fldCharType="separate"/>
        </w:r>
        <w:r>
          <w:t>38</w:t>
        </w:r>
        <w:r>
          <w:fldChar w:fldCharType="end"/>
        </w:r>
      </w:hyperlink>
    </w:p>
    <w:p>
      <w:pPr>
        <w:pStyle w:val="TOC2"/>
        <w:tabs>
          <w:tab w:val="right" w:leader="dot" w:pos="8306"/>
        </w:tabs>
      </w:pPr>
      <w:hyperlink w:anchor="_Toc32612" w:history="1">
        <w:r>
          <w:rPr>
            <w:rFonts w:ascii="仿宋" w:eastAsia="仿宋" w:hAnsi="仿宋" w:cs="仿宋" w:hint="eastAsia"/>
            <w:lang w:eastAsia="zh-CN"/>
          </w:rPr>
          <w:t>(三)、工艺技术方案要求</w:t>
        </w:r>
        <w:r>
          <w:tab/>
        </w:r>
        <w:r>
          <w:fldChar w:fldCharType="begin"/>
        </w:r>
        <w:r>
          <w:instrText xml:space="preserve"> PAGEREF _Toc32612 \h </w:instrText>
        </w:r>
        <w:r>
          <w:fldChar w:fldCharType="separate"/>
        </w:r>
        <w:r>
          <w:t>40</w:t>
        </w:r>
        <w:r>
          <w:fldChar w:fldCharType="end"/>
        </w:r>
      </w:hyperlink>
    </w:p>
    <w:p>
      <w:pPr>
        <w:pStyle w:val="TOC1"/>
        <w:tabs>
          <w:tab w:val="right" w:leader="dot" w:pos="8306"/>
        </w:tabs>
      </w:pPr>
      <w:hyperlink w:anchor="_Toc2829" w:history="1">
        <w:r>
          <w:rPr>
            <w:rFonts w:ascii="仿宋" w:eastAsia="仿宋" w:hAnsi="仿宋" w:cs="仿宋" w:hint="eastAsia"/>
            <w:lang w:eastAsia="zh-CN"/>
          </w:rPr>
          <w:t>十三、缝制机械项目工程方案分析</w:t>
        </w:r>
        <w:r>
          <w:tab/>
        </w:r>
        <w:r>
          <w:fldChar w:fldCharType="begin"/>
        </w:r>
        <w:r>
          <w:instrText xml:space="preserve"> PAGEREF _Toc2829 \h </w:instrText>
        </w:r>
        <w:r>
          <w:fldChar w:fldCharType="separate"/>
        </w:r>
        <w:r>
          <w:t>42</w:t>
        </w:r>
        <w:r>
          <w:fldChar w:fldCharType="end"/>
        </w:r>
      </w:hyperlink>
    </w:p>
    <w:p>
      <w:pPr>
        <w:pStyle w:val="TOC2"/>
        <w:tabs>
          <w:tab w:val="right" w:leader="dot" w:pos="8306"/>
        </w:tabs>
      </w:pPr>
      <w:hyperlink w:anchor="_Toc18872" w:history="1">
        <w:r>
          <w:rPr>
            <w:rFonts w:ascii="仿宋" w:eastAsia="仿宋" w:hAnsi="仿宋" w:cs="仿宋" w:hint="eastAsia"/>
            <w:lang w:eastAsia="zh-CN"/>
          </w:rPr>
          <w:t>(一)、建筑工程设计原则</w:t>
        </w:r>
        <w:r>
          <w:tab/>
        </w:r>
        <w:r>
          <w:fldChar w:fldCharType="begin"/>
        </w:r>
        <w:r>
          <w:instrText xml:space="preserve"> PAGEREF _Toc18872 \h </w:instrText>
        </w:r>
        <w:r>
          <w:fldChar w:fldCharType="separate"/>
        </w:r>
        <w:r>
          <w:t>42</w:t>
        </w:r>
        <w:r>
          <w:fldChar w:fldCharType="end"/>
        </w:r>
      </w:hyperlink>
    </w:p>
    <w:p>
      <w:pPr>
        <w:pStyle w:val="TOC2"/>
        <w:tabs>
          <w:tab w:val="right" w:leader="dot" w:pos="8306"/>
        </w:tabs>
      </w:pPr>
      <w:hyperlink w:anchor="_Toc13558" w:history="1">
        <w:r>
          <w:rPr>
            <w:rFonts w:ascii="仿宋" w:eastAsia="仿宋" w:hAnsi="仿宋" w:cs="仿宋" w:hint="eastAsia"/>
            <w:lang w:eastAsia="zh-CN"/>
          </w:rPr>
          <w:t>(二)、土建工程建设指标</w:t>
        </w:r>
        <w:r>
          <w:tab/>
        </w:r>
        <w:r>
          <w:fldChar w:fldCharType="begin"/>
        </w:r>
        <w:r>
          <w:instrText xml:space="preserve"> PAGEREF _Toc13558 \h </w:instrText>
        </w:r>
        <w:r>
          <w:fldChar w:fldCharType="separate"/>
        </w:r>
        <w:r>
          <w:t>46</w:t>
        </w:r>
        <w:r>
          <w:fldChar w:fldCharType="end"/>
        </w:r>
      </w:hyperlink>
    </w:p>
    <w:p>
      <w:pPr>
        <w:pStyle w:val="TOC1"/>
        <w:tabs>
          <w:tab w:val="right" w:leader="dot" w:pos="8306"/>
        </w:tabs>
      </w:pPr>
      <w:hyperlink w:anchor="_Toc22763" w:history="1">
        <w:r>
          <w:rPr>
            <w:rFonts w:ascii="仿宋" w:eastAsia="仿宋" w:hAnsi="仿宋" w:cs="仿宋" w:hint="eastAsia"/>
            <w:lang w:eastAsia="zh-CN"/>
          </w:rPr>
          <w:t>十四、缝制机械项目实施保障措施</w:t>
        </w:r>
        <w:r>
          <w:tab/>
        </w:r>
        <w:r>
          <w:fldChar w:fldCharType="begin"/>
        </w:r>
        <w:r>
          <w:instrText xml:space="preserve"> PAGEREF _Toc22763 \h </w:instrText>
        </w:r>
        <w:r>
          <w:fldChar w:fldCharType="separate"/>
        </w:r>
        <w:r>
          <w:t>47</w:t>
        </w:r>
        <w:r>
          <w:fldChar w:fldCharType="end"/>
        </w:r>
      </w:hyperlink>
    </w:p>
    <w:p>
      <w:pPr>
        <w:pStyle w:val="TOC2"/>
        <w:tabs>
          <w:tab w:val="right" w:leader="dot" w:pos="8306"/>
        </w:tabs>
      </w:pPr>
      <w:hyperlink w:anchor="_Toc27055" w:history="1">
        <w:r>
          <w:rPr>
            <w:rFonts w:ascii="仿宋" w:eastAsia="仿宋" w:hAnsi="仿宋" w:cs="仿宋" w:hint="eastAsia"/>
            <w:lang w:eastAsia="zh-CN"/>
          </w:rPr>
          <w:t>(一)、缝制机械项目实施保障机制</w:t>
        </w:r>
        <w:r>
          <w:tab/>
        </w:r>
        <w:r>
          <w:fldChar w:fldCharType="begin"/>
        </w:r>
        <w:r>
          <w:instrText xml:space="preserve"> PAGEREF _Toc27055 \h </w:instrText>
        </w:r>
        <w:r>
          <w:fldChar w:fldCharType="separate"/>
        </w:r>
        <w:r>
          <w:t>47</w:t>
        </w:r>
        <w:r>
          <w:fldChar w:fldCharType="end"/>
        </w:r>
      </w:hyperlink>
    </w:p>
    <w:p>
      <w:pPr>
        <w:pStyle w:val="TOC2"/>
        <w:tabs>
          <w:tab w:val="right" w:leader="dot" w:pos="8306"/>
        </w:tabs>
      </w:pPr>
      <w:hyperlink w:anchor="_Toc30832" w:history="1">
        <w:r>
          <w:rPr>
            <w:rFonts w:ascii="仿宋" w:eastAsia="仿宋" w:hAnsi="仿宋" w:cs="仿宋" w:hint="eastAsia"/>
            <w:lang w:eastAsia="zh-CN"/>
          </w:rPr>
          <w:t>(二)、缝制机械项目法律合规要求</w:t>
        </w:r>
        <w:r>
          <w:tab/>
        </w:r>
        <w:r>
          <w:fldChar w:fldCharType="begin"/>
        </w:r>
        <w:r>
          <w:instrText xml:space="preserve"> PAGEREF _Toc30832 \h </w:instrText>
        </w:r>
        <w:r>
          <w:fldChar w:fldCharType="separate"/>
        </w:r>
        <w:r>
          <w:t>51</w:t>
        </w:r>
        <w:r>
          <w:fldChar w:fldCharType="end"/>
        </w:r>
      </w:hyperlink>
    </w:p>
    <w:p>
      <w:pPr>
        <w:pStyle w:val="TOC2"/>
        <w:tabs>
          <w:tab w:val="right" w:leader="dot" w:pos="8306"/>
        </w:tabs>
      </w:pPr>
      <w:hyperlink w:anchor="_Toc9269" w:history="1">
        <w:r>
          <w:rPr>
            <w:rFonts w:ascii="仿宋" w:eastAsia="仿宋" w:hAnsi="仿宋" w:cs="仿宋" w:hint="eastAsia"/>
            <w:lang w:eastAsia="zh-CN"/>
          </w:rPr>
          <w:t>(三)、缝制机械项目合同管理与法律事务</w:t>
        </w:r>
        <w:r>
          <w:tab/>
        </w:r>
        <w:r>
          <w:fldChar w:fldCharType="begin"/>
        </w:r>
        <w:r>
          <w:instrText xml:space="preserve"> PAGEREF _Toc9269 \h </w:instrText>
        </w:r>
        <w:r>
          <w:fldChar w:fldCharType="separate"/>
        </w:r>
        <w:r>
          <w:t>55</w:t>
        </w:r>
        <w:r>
          <w:fldChar w:fldCharType="end"/>
        </w:r>
      </w:hyperlink>
    </w:p>
    <w:p>
      <w:pPr>
        <w:pStyle w:val="TOC2"/>
        <w:tabs>
          <w:tab w:val="right" w:leader="dot" w:pos="8306"/>
        </w:tabs>
      </w:pPr>
      <w:hyperlink w:anchor="_Toc1852" w:history="1">
        <w:r>
          <w:rPr>
            <w:rFonts w:ascii="仿宋" w:eastAsia="仿宋" w:hAnsi="仿宋" w:cs="仿宋" w:hint="eastAsia"/>
            <w:lang w:eastAsia="zh-CN"/>
          </w:rPr>
          <w:t>(四)、缝制机械项目知识产权保护策略</w:t>
        </w:r>
        <w:r>
          <w:tab/>
        </w:r>
        <w:r>
          <w:fldChar w:fldCharType="begin"/>
        </w:r>
        <w:r>
          <w:instrText xml:space="preserve"> PAGEREF _Toc1852 \h </w:instrText>
        </w:r>
        <w:r>
          <w:fldChar w:fldCharType="separate"/>
        </w:r>
        <w:r>
          <w:t>61</w:t>
        </w:r>
        <w:r>
          <w:fldChar w:fldCharType="end"/>
        </w:r>
      </w:hyperlink>
    </w:p>
    <w:p>
      <w:pPr>
        <w:pStyle w:val="TOC1"/>
        <w:tabs>
          <w:tab w:val="right" w:leader="dot" w:pos="8306"/>
        </w:tabs>
      </w:pPr>
      <w:hyperlink w:anchor="_Toc8151" w:history="1">
        <w:r>
          <w:rPr>
            <w:rFonts w:ascii="仿宋" w:eastAsia="仿宋" w:hAnsi="仿宋" w:cs="仿宋" w:hint="eastAsia"/>
            <w:lang w:eastAsia="zh-CN"/>
          </w:rPr>
          <w:t>十五、营销与推广策略</w:t>
        </w:r>
        <w:r>
          <w:tab/>
        </w:r>
        <w:r>
          <w:fldChar w:fldCharType="begin"/>
        </w:r>
        <w:r>
          <w:instrText xml:space="preserve"> PAGEREF _Toc8151 \h </w:instrText>
        </w:r>
        <w:r>
          <w:fldChar w:fldCharType="separate"/>
        </w:r>
        <w:r>
          <w:t>64</w:t>
        </w:r>
        <w:r>
          <w:fldChar w:fldCharType="end"/>
        </w:r>
      </w:hyperlink>
    </w:p>
    <w:p>
      <w:pPr>
        <w:pStyle w:val="TOC2"/>
        <w:tabs>
          <w:tab w:val="right" w:leader="dot" w:pos="8306"/>
        </w:tabs>
      </w:pPr>
      <w:hyperlink w:anchor="_Toc29414" w:history="1">
        <w:r>
          <w:rPr>
            <w:rFonts w:ascii="仿宋" w:eastAsia="仿宋" w:hAnsi="仿宋" w:cs="仿宋" w:hint="eastAsia"/>
            <w:lang w:eastAsia="zh-CN"/>
          </w:rPr>
          <w:t>(一)、产品/服务定位与特点</w:t>
        </w:r>
        <w:r>
          <w:tab/>
        </w:r>
        <w:r>
          <w:fldChar w:fldCharType="begin"/>
        </w:r>
        <w:r>
          <w:instrText xml:space="preserve"> PAGEREF _Toc29414 \h </w:instrText>
        </w:r>
        <w:r>
          <w:fldChar w:fldCharType="separate"/>
        </w:r>
        <w:r>
          <w:t>64</w:t>
        </w:r>
        <w:r>
          <w:fldChar w:fldCharType="end"/>
        </w:r>
      </w:hyperlink>
    </w:p>
    <w:p>
      <w:pPr>
        <w:pStyle w:val="TOC2"/>
        <w:tabs>
          <w:tab w:val="right" w:leader="dot" w:pos="8306"/>
        </w:tabs>
      </w:pPr>
      <w:hyperlink w:anchor="_Toc15687" w:history="1">
        <w:r>
          <w:rPr>
            <w:rFonts w:ascii="仿宋" w:eastAsia="仿宋" w:hAnsi="仿宋" w:cs="仿宋" w:hint="eastAsia"/>
            <w:lang w:eastAsia="zh-CN"/>
          </w:rPr>
          <w:t>(二)、市场定位与竞争分析</w:t>
        </w:r>
        <w:r>
          <w:tab/>
        </w:r>
        <w:r>
          <w:fldChar w:fldCharType="begin"/>
        </w:r>
        <w:r>
          <w:instrText xml:space="preserve"> PAGEREF _Toc15687 \h </w:instrText>
        </w:r>
        <w:r>
          <w:fldChar w:fldCharType="separate"/>
        </w:r>
        <w:r>
          <w:t>65</w:t>
        </w:r>
        <w:r>
          <w:fldChar w:fldCharType="end"/>
        </w:r>
      </w:hyperlink>
    </w:p>
    <w:p>
      <w:pPr>
        <w:pStyle w:val="TOC2"/>
        <w:tabs>
          <w:tab w:val="right" w:leader="dot" w:pos="8306"/>
        </w:tabs>
      </w:pPr>
      <w:hyperlink w:anchor="_Toc1259" w:history="1">
        <w:r>
          <w:rPr>
            <w:rFonts w:ascii="仿宋" w:eastAsia="仿宋" w:hAnsi="仿宋" w:cs="仿宋" w:hint="eastAsia"/>
            <w:lang w:eastAsia="zh-CN"/>
          </w:rPr>
          <w:t>(三)、营销渠道与策略</w:t>
        </w:r>
        <w:r>
          <w:tab/>
        </w:r>
        <w:r>
          <w:fldChar w:fldCharType="begin"/>
        </w:r>
        <w:r>
          <w:instrText xml:space="preserve"> PAGEREF _Toc1259 \h </w:instrText>
        </w:r>
        <w:r>
          <w:fldChar w:fldCharType="separate"/>
        </w:r>
        <w:r>
          <w:t>66</w:t>
        </w:r>
        <w:r>
          <w:fldChar w:fldCharType="end"/>
        </w:r>
      </w:hyperlink>
    </w:p>
    <w:p>
      <w:pPr>
        <w:pStyle w:val="TOC2"/>
        <w:tabs>
          <w:tab w:val="right" w:leader="dot" w:pos="8306"/>
        </w:tabs>
      </w:pPr>
      <w:hyperlink w:anchor="_Toc9560" w:history="1">
        <w:r>
          <w:rPr>
            <w:rFonts w:ascii="仿宋" w:eastAsia="仿宋" w:hAnsi="仿宋" w:cs="仿宋" w:hint="eastAsia"/>
            <w:lang w:eastAsia="zh-CN"/>
          </w:rPr>
          <w:t>(四)、推广与宣传活动</w:t>
        </w:r>
        <w:r>
          <w:tab/>
        </w:r>
        <w:r>
          <w:fldChar w:fldCharType="begin"/>
        </w:r>
        <w:r>
          <w:instrText xml:space="preserve"> PAGEREF _Toc9560 \h </w:instrText>
        </w:r>
        <w:r>
          <w:fldChar w:fldCharType="separate"/>
        </w:r>
        <w:r>
          <w:t>67</w:t>
        </w:r>
        <w:r>
          <w:fldChar w:fldCharType="end"/>
        </w:r>
      </w:hyperlink>
    </w:p>
    <w:p>
      <w:pPr>
        <w:pStyle w:val="TOC1"/>
        <w:tabs>
          <w:tab w:val="right" w:leader="dot" w:pos="8306"/>
        </w:tabs>
      </w:pPr>
      <w:hyperlink w:anchor="_Toc23283" w:history="1">
        <w:r>
          <w:rPr>
            <w:rFonts w:ascii="仿宋" w:eastAsia="仿宋" w:hAnsi="仿宋" w:cs="仿宋" w:hint="eastAsia"/>
            <w:lang w:eastAsia="zh-CN"/>
          </w:rPr>
          <w:t>十六、风险识别与分类</w:t>
        </w:r>
        <w:r>
          <w:tab/>
        </w:r>
        <w:r>
          <w:fldChar w:fldCharType="begin"/>
        </w:r>
        <w:r>
          <w:instrText xml:space="preserve"> PAGEREF _Toc23283 \h </w:instrText>
        </w:r>
        <w:r>
          <w:fldChar w:fldCharType="separate"/>
        </w:r>
        <w:r>
          <w:t>73</w:t>
        </w:r>
        <w:r>
          <w:fldChar w:fldCharType="end"/>
        </w:r>
      </w:hyperlink>
    </w:p>
    <w:p>
      <w:pPr>
        <w:pStyle w:val="TOC2"/>
        <w:tabs>
          <w:tab w:val="right" w:leader="dot" w:pos="8306"/>
        </w:tabs>
      </w:pPr>
      <w:hyperlink w:anchor="_Toc16047" w:history="1">
        <w:r>
          <w:rPr>
            <w:rFonts w:ascii="仿宋" w:eastAsia="仿宋" w:hAnsi="仿宋" w:cs="仿宋" w:hint="eastAsia"/>
            <w:lang w:eastAsia="zh-CN"/>
          </w:rPr>
          <w:t>(一)、风险识别</w:t>
        </w:r>
        <w:r>
          <w:tab/>
        </w:r>
        <w:r>
          <w:fldChar w:fldCharType="begin"/>
        </w:r>
        <w:r>
          <w:instrText xml:space="preserve"> PAGEREF _Toc16047 \h </w:instrText>
        </w:r>
        <w:r>
          <w:fldChar w:fldCharType="separate"/>
        </w:r>
        <w:r>
          <w:t>73</w:t>
        </w:r>
        <w:r>
          <w:fldChar w:fldCharType="end"/>
        </w:r>
      </w:hyperlink>
    </w:p>
    <w:p>
      <w:pPr>
        <w:pStyle w:val="TOC2"/>
        <w:tabs>
          <w:tab w:val="right" w:leader="dot" w:pos="8306"/>
        </w:tabs>
      </w:pPr>
      <w:hyperlink w:anchor="_Toc27202" w:history="1">
        <w:r>
          <w:rPr>
            <w:rFonts w:ascii="仿宋" w:eastAsia="仿宋" w:hAnsi="仿宋" w:cs="仿宋" w:hint="eastAsia"/>
            <w:lang w:eastAsia="zh-CN"/>
          </w:rPr>
          <w:t>(二)、风险分类</w:t>
        </w:r>
        <w:r>
          <w:tab/>
        </w:r>
        <w:r>
          <w:fldChar w:fldCharType="begin"/>
        </w:r>
        <w:r>
          <w:instrText xml:space="preserve"> PAGEREF _Toc27202 \h </w:instrText>
        </w:r>
        <w:r>
          <w:fldChar w:fldCharType="separate"/>
        </w:r>
        <w:r>
          <w:t>74</w:t>
        </w:r>
        <w:r>
          <w:fldChar w:fldCharType="end"/>
        </w:r>
      </w:hyperlink>
    </w:p>
    <w:p>
      <w:pPr>
        <w:pStyle w:val="TOC1"/>
        <w:tabs>
          <w:tab w:val="right" w:leader="dot" w:pos="8306"/>
        </w:tabs>
      </w:pPr>
      <w:hyperlink w:anchor="_Toc30185" w:history="1">
        <w:r>
          <w:rPr>
            <w:rFonts w:ascii="仿宋" w:eastAsia="仿宋" w:hAnsi="仿宋" w:cs="仿宋" w:hint="eastAsia"/>
            <w:lang w:eastAsia="zh-CN"/>
          </w:rPr>
          <w:t>十七、缝制机械项目变更管理</w:t>
        </w:r>
        <w:r>
          <w:tab/>
        </w:r>
        <w:r>
          <w:fldChar w:fldCharType="begin"/>
        </w:r>
        <w:r>
          <w:instrText xml:space="preserve"> PAGEREF _Toc30185 \h </w:instrText>
        </w:r>
        <w:r>
          <w:fldChar w:fldCharType="separate"/>
        </w:r>
        <w:r>
          <w:t>76</w:t>
        </w:r>
        <w:r>
          <w:fldChar w:fldCharType="end"/>
        </w:r>
      </w:hyperlink>
    </w:p>
    <w:p>
      <w:pPr>
        <w:pStyle w:val="TOC2"/>
        <w:tabs>
          <w:tab w:val="right" w:leader="dot" w:pos="8306"/>
        </w:tabs>
      </w:pPr>
      <w:hyperlink w:anchor="_Toc12224" w:history="1">
        <w:r>
          <w:rPr>
            <w:rFonts w:ascii="仿宋" w:eastAsia="仿宋" w:hAnsi="仿宋" w:cs="仿宋" w:hint="eastAsia"/>
            <w:lang w:eastAsia="zh-CN"/>
          </w:rPr>
          <w:t>(一)、变更申请与评估</w:t>
        </w:r>
        <w:r>
          <w:tab/>
        </w:r>
        <w:r>
          <w:fldChar w:fldCharType="begin"/>
        </w:r>
        <w:r>
          <w:instrText xml:space="preserve"> PAGEREF _Toc12224 \h </w:instrText>
        </w:r>
        <w:r>
          <w:fldChar w:fldCharType="separate"/>
        </w:r>
        <w:r>
          <w:t>76</w:t>
        </w:r>
        <w:r>
          <w:fldChar w:fldCharType="end"/>
        </w:r>
      </w:hyperlink>
    </w:p>
    <w:p>
      <w:pPr>
        <w:pStyle w:val="TOC2"/>
        <w:tabs>
          <w:tab w:val="right" w:leader="dot" w:pos="8306"/>
        </w:tabs>
      </w:pPr>
      <w:hyperlink w:anchor="_Toc5128" w:history="1">
        <w:r>
          <w:rPr>
            <w:rFonts w:ascii="仿宋" w:eastAsia="仿宋" w:hAnsi="仿宋" w:cs="仿宋" w:hint="eastAsia"/>
            <w:lang w:eastAsia="zh-CN"/>
          </w:rPr>
          <w:t>(二)、变更实施与控制</w:t>
        </w:r>
        <w:r>
          <w:tab/>
        </w:r>
        <w:r>
          <w:fldChar w:fldCharType="begin"/>
        </w:r>
        <w:r>
          <w:instrText xml:space="preserve"> PAGEREF _Toc5128 \h </w:instrText>
        </w:r>
        <w:r>
          <w:fldChar w:fldCharType="separate"/>
        </w:r>
        <w:r>
          <w:t>76</w:t>
        </w:r>
        <w:r>
          <w:fldChar w:fldCharType="end"/>
        </w:r>
      </w:hyperlink>
    </w:p>
    <w:p>
      <w:pPr>
        <w:pStyle w:val="TOC1"/>
        <w:tabs>
          <w:tab w:val="right" w:leader="dot" w:pos="8306"/>
        </w:tabs>
      </w:pPr>
      <w:hyperlink w:anchor="_Toc31038" w:history="1">
        <w:r>
          <w:rPr>
            <w:rFonts w:ascii="仿宋" w:eastAsia="仿宋" w:hAnsi="仿宋" w:cs="仿宋" w:hint="eastAsia"/>
            <w:lang w:eastAsia="zh-CN"/>
          </w:rPr>
          <w:t>十八、利益相关者分析与沟通计划</w:t>
        </w:r>
        <w:r>
          <w:tab/>
        </w:r>
        <w:r>
          <w:fldChar w:fldCharType="begin"/>
        </w:r>
        <w:r>
          <w:instrText xml:space="preserve"> PAGEREF _Toc31038 \h </w:instrText>
        </w:r>
        <w:r>
          <w:fldChar w:fldCharType="separate"/>
        </w:r>
        <w:r>
          <w:t>77</w:t>
        </w:r>
        <w:r>
          <w:fldChar w:fldCharType="end"/>
        </w:r>
      </w:hyperlink>
    </w:p>
    <w:p>
      <w:pPr>
        <w:pStyle w:val="TOC2"/>
        <w:tabs>
          <w:tab w:val="right" w:leader="dot" w:pos="8306"/>
        </w:tabs>
      </w:pPr>
      <w:hyperlink w:anchor="_Toc32030" w:history="1">
        <w:r>
          <w:rPr>
            <w:rFonts w:ascii="仿宋" w:eastAsia="仿宋" w:hAnsi="仿宋" w:cs="仿宋" w:hint="eastAsia"/>
            <w:lang w:eastAsia="zh-CN"/>
          </w:rPr>
          <w:t>(一)、利益相关者分析</w:t>
        </w:r>
        <w:r>
          <w:tab/>
        </w:r>
        <w:r>
          <w:fldChar w:fldCharType="begin"/>
        </w:r>
        <w:r>
          <w:instrText xml:space="preserve"> PAGEREF _Toc32030 \h </w:instrText>
        </w:r>
        <w:r>
          <w:fldChar w:fldCharType="separate"/>
        </w:r>
        <w:r>
          <w:t>77</w:t>
        </w:r>
        <w:r>
          <w:fldChar w:fldCharType="end"/>
        </w:r>
      </w:hyperlink>
    </w:p>
    <w:p>
      <w:pPr>
        <w:pStyle w:val="TOC2"/>
        <w:tabs>
          <w:tab w:val="right" w:leader="dot" w:pos="8306"/>
        </w:tabs>
      </w:pPr>
      <w:hyperlink w:anchor="_Toc23011" w:history="1">
        <w:r>
          <w:rPr>
            <w:rFonts w:ascii="仿宋" w:eastAsia="仿宋" w:hAnsi="仿宋" w:cs="仿宋" w:hint="eastAsia"/>
            <w:lang w:eastAsia="zh-CN"/>
          </w:rPr>
          <w:t>(二)、沟通计划</w:t>
        </w:r>
        <w:r>
          <w:tab/>
        </w:r>
        <w:r>
          <w:fldChar w:fldCharType="begin"/>
        </w:r>
        <w:r>
          <w:instrText xml:space="preserve"> PAGEREF _Toc23011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65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873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缝制机械项目的主要产品是XXXX，预计年产值为XXX万元。这一产品在市场中占据着重要的地位，其广泛的应用范围使得该缝制机械项目的市场前景非常广阔。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缝制机械项目的xxx产品作为重要的原材料之一，将在多个领域发挥关键作用。其在建筑、交通、能源等方面的广泛应用将为整个产业链提供强大的支持，形成产业协同效应。缝制机械项目的年产值XXX万XXX万XXX万万元不仅反映了其在市场上的巨大潜力，更预示着它对国民经济的积极贡献。这种关联度高、涉及面广的产业关系，使得该缝制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933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项目总征地面积为XXXX平方米，相当于约XX.XX亩，其中净用地面积为XXXX平方米，红线范围内相当于约XX.XX亩。这一用地规模充分考虑了缝制机械项目的建设需求，保障了缝制机械项目在合适的空间内得以充分发展。缝制机械项目规划的总建筑面积为XXXX平方米，其中主体工程建设占XXXX平方米，计容建筑面积达XXXX平方米。预计建筑工程的投资将达到XXXX万元，为缝制机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项目计划购置的设备共计XXXX台（套），设备购置费用为XXXX万元。这一设备购置计划充分考虑到缝制机械项目的生产需求和技术要求，确保了缝制机械项目在生产运营中具备先进的技术装备和高效的生产能力。设备的合理配置将为缝制机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项目计划总投资为XXXX万元，预计年实现营业收入为XXXX万元。这一产能规模的设定旨在确保缝制机械项目能够在投资与回报之间取得平衡，实现长期可持续的发展。缝制机械项目的总投资充分考虑到各个方面的需求，包括用地建设、设备购置等多个环节，以确保缝制机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185"/>
      <w:r>
        <w:rPr>
          <w:rFonts w:ascii="仿宋" w:eastAsia="仿宋" w:hAnsi="仿宋" w:cs="仿宋" w:hint="eastAsia"/>
          <w:sz w:val="28"/>
          <w:lang w:eastAsia="zh-CN"/>
        </w:rPr>
        <w:t>二、缝制机械项目文档管理</w:t>
      </w:r>
      <w:bookmarkEnd w:id="5"/>
    </w:p>
    <w:p>
      <w:pPr>
        <w:pStyle w:val="Heading2"/>
        <w:rPr>
          <w:rFonts w:ascii="仿宋" w:eastAsia="仿宋" w:hAnsi="仿宋" w:cs="仿宋" w:hint="eastAsia"/>
          <w:lang w:eastAsia="zh-CN"/>
        </w:rPr>
      </w:pPr>
      <w:bookmarkStart w:id="6" w:name="_Toc18236"/>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缝制机械项目高度重视文档的质量和准确性，以支持缝制机械项目的各项活动和决策。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项目文档的编制始于缝制机械项目计划的初期，我们制定了详细的文档编制计划，明确了每个文档的内容、格式和编写责任人。在缝制机械项目启动阶段，我们首先编制了缝制机械项目章程，明确定义了缝制机械项目的目标、范围、风险等关键要素。随后，缝制机械项目团队根据计划陆续编制了需求文档、设计文档、测试文档等各类文档，确保缝制机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缝制机械项目管理中的重要环节，旨在确保缝制机械项目文档符合质量标准和缝制机械项目需求。在缝制机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除了内部审查，我们还进行了外部审查，邀请缝制机械项目相关利益方和专业领域的专家对文档进行独立审查。这有助于获取更全面、客观的反馈，确保缝制机械项目文档不仅符合内部标准，也满足外部需求。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缝制机械项目在文档编制与审查方面建立了严格的管理机制，通过规范的流程和多维度的审查，确保缝制机械项目文档的质量、准确性和可靠性，为缝制机械项目的顺利推进提供了有力支持。</w:t>
      </w:r>
    </w:p>
    <w:p>
      <w:pPr>
        <w:pStyle w:val="Heading2"/>
        <w:ind w:firstLine="560" w:firstLineChars="200"/>
        <w:rPr>
          <w:rFonts w:ascii="仿宋" w:eastAsia="仿宋" w:hAnsi="仿宋" w:cs="仿宋" w:hint="eastAsia"/>
          <w:sz w:val="28"/>
          <w:lang w:eastAsia="zh-CN"/>
        </w:rPr>
      </w:pPr>
      <w:bookmarkStart w:id="7" w:name="_Toc3191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在缝制机械项目中，我们致力于优化文档发布与分发过程，以确保信息的高效传递和团队间协作的顺畅进行。以下是我们采取的关键优化策略：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我们通过多渠道发布文档，包括电子邮件、缝制机械项目管理平台、内部网站等，以满足不同团队成员的偏好和需求。多渠道发布确保了信息的全面覆盖。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我们采用了精细的权限控制，确保只有授权人员可以访问敏感信息。这种安全措施保护了缝制机械项目文档的机密性，防止了未经授权的信息泄露。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2592"/>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文档存档与归档是缝制机械项目生命周期中一个至关重要的环节，直接关系到缝制机械项目信息的长期保存和历史记录的完整性。在缝制机械项目中，我们实施了一系列有效的文档存档与归档管理策略：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7058"/>
      <w:r>
        <w:rPr>
          <w:rFonts w:ascii="仿宋" w:eastAsia="仿宋" w:hAnsi="仿宋" w:cs="仿宋" w:hint="eastAsia"/>
          <w:sz w:val="28"/>
          <w:lang w:eastAsia="zh-CN"/>
        </w:rPr>
        <w:t>三、缝制机械项目建设单位说明</w:t>
      </w:r>
      <w:bookmarkEnd w:id="9"/>
    </w:p>
    <w:p>
      <w:pPr>
        <w:pStyle w:val="Heading2"/>
        <w:rPr>
          <w:rFonts w:ascii="仿宋" w:eastAsia="仿宋" w:hAnsi="仿宋" w:cs="仿宋" w:hint="eastAsia"/>
          <w:lang w:eastAsia="zh-CN"/>
        </w:rPr>
      </w:pPr>
      <w:bookmarkStart w:id="10" w:name="_Toc14557"/>
      <w:r>
        <w:rPr>
          <w:rFonts w:ascii="仿宋" w:eastAsia="仿宋" w:hAnsi="仿宋" w:cs="仿宋" w:hint="eastAsia"/>
          <w:lang w:eastAsia="zh-CN"/>
        </w:rPr>
        <w:t>(一)、缝制机械项目承办单位基本情况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8519"/>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缝制机械项目承办单位的XXXX，我们着眼于实现可持续的经济效益。通过技术创新和解决方案的提供，公司预计在缝制机械项目执行期间将获得可观的收入增长。这一收入来源主要包括缝制机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同时，我们注重成本控制和效率提升，以确保缝制机械项目的可持续盈利。透过精细的管理和资源优化，公司期望实现缝制机械项目利润最大化。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缝制机械项目实施进行全面的投资评估，包括缝制机械项目启动阶段的资金投入和后续运营成本。通过对缝制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缝制机械项目实施过程中具备足够的资金流动性，公司将进行详尽的现金流分析。这包括资金需求的合理预测、缝制机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30022"/>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8337"/>
      <w:r>
        <w:rPr>
          <w:rFonts w:ascii="仿宋" w:eastAsia="仿宋" w:hAnsi="仿宋" w:cs="仿宋" w:hint="eastAsia"/>
          <w:lang w:eastAsia="zh-CN"/>
        </w:rPr>
        <w:t>(一)、缝制机械行业分析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行业一直以来都是市场的关注焦点。行业内的发展趋势、竞争态势以及潜在机会都对缝制机械项目的推进产生深远的影响。通过深入研究行业的整体概貌，我们将更好地理解行业的核心特征，为缝制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缝制机械行业，技术一直是推动创新和发展的关键因素。我们将对当前技术趋势进行详尽分析，包括但不限于人工智能、大数据应用、先进制造技术等。这有助于缝制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了解行业内的竞争格局是缝制机械项目成功的基础。我们将对主要竞争对手进行深入研究，包括其市场份额、产品特点、市场定位等。通过全面了解竞争对手的优势和劣势，缝制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7240"/>
      <w:r>
        <w:rPr>
          <w:rFonts w:ascii="仿宋" w:eastAsia="仿宋" w:hAnsi="仿宋" w:cs="仿宋" w:hint="eastAsia"/>
          <w:sz w:val="28"/>
          <w:lang w:eastAsia="zh-CN"/>
        </w:rPr>
        <w:t>(二)、缝制机械市场分析预测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通过对市场规模的深入调研，我们将预测缝制机械市场未来的增长趋势。这包括市场的整体规模、各细分领域的发展趋势等。缝制机械项目可以根据市场的扩张速度和潜在机会，制定更符合市场需求的发展策略。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缝制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缝制机械项目实施过程中需要充分考虑的因素。我们将对市场风险进行全面评估，包括但不限于政策法规风险、市场竞争风险、技术变革风险等。通过对潜在风险的深入分析，缝制机械项目可以制定相应的风险缓解策略，降低不确定性对缝制机械项目的影响。</w:t>
      </w:r>
    </w:p>
    <w:p>
      <w:pPr>
        <w:pStyle w:val="Heading1"/>
        <w:ind w:firstLine="560" w:firstLineChars="200"/>
        <w:rPr>
          <w:rFonts w:ascii="仿宋" w:eastAsia="仿宋" w:hAnsi="仿宋" w:cs="仿宋" w:hint="eastAsia"/>
          <w:sz w:val="28"/>
          <w:lang w:eastAsia="zh-CN"/>
        </w:rPr>
      </w:pPr>
      <w:bookmarkStart w:id="15" w:name="_Toc23500"/>
      <w:r>
        <w:rPr>
          <w:rFonts w:ascii="仿宋" w:eastAsia="仿宋" w:hAnsi="仿宋" w:cs="仿宋" w:hint="eastAsia"/>
          <w:sz w:val="28"/>
          <w:lang w:eastAsia="zh-CN"/>
        </w:rPr>
        <w:t>五、缝制机械项目建设背景及必要性分析</w:t>
      </w:r>
      <w:bookmarkEnd w:id="15"/>
    </w:p>
    <w:p>
      <w:pPr>
        <w:pStyle w:val="Heading2"/>
        <w:rPr>
          <w:rFonts w:ascii="仿宋" w:eastAsia="仿宋" w:hAnsi="仿宋" w:cs="仿宋" w:hint="eastAsia"/>
          <w:lang w:eastAsia="zh-CN"/>
        </w:rPr>
      </w:pPr>
      <w:bookmarkStart w:id="16" w:name="_Toc987"/>
      <w:r>
        <w:rPr>
          <w:rFonts w:ascii="仿宋" w:eastAsia="仿宋" w:hAnsi="仿宋" w:cs="仿宋" w:hint="eastAsia"/>
          <w:lang w:eastAsia="zh-CN"/>
        </w:rPr>
        <w:t>(一)、缝制机械项目背景分析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缝制机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缝制机械项目在这个潮流中的定位。同时，我们将关注行业内涌现的新兴机遇，以便缝制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缝制机械项目提供了强大的发展动力。我们将聚焦于行业内最新的技术发展趋势，包括但不限于人工智能、大数据分析、物联网等领域。通过深度的技术研究，我们将确保缝制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缝制机械项目发展的源泉。我们将投入更多的精力对市场需求进行深入剖析，超越表面的需求，深入挖掘潜在的市场痛点和机遇。通过对市场需求的细致了解，缝制机械项目将更有针对性地设计解决方案，满足市场的多样化需求，从而更好地促进缝制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缝制机械项目战略至关重要。我们将对竞争态势进行更为深入的分析，包括但不限于市场份额、产品特点、客户满意度等多个维度。通过深度的竞争分析，缝制机械项目将能够更准确地把握市场脉搏，制定具有竞争力的缝制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缝制机械项目的发展具有直接的影响。我们将进行更为全面的法规和政策分析，了解行业发展中的潜在法律风险和合规挑战。通过充分了解和遵守相关法规，缝制机械项目将确保在法律框架内合法合规运营，为缝制机械项目的稳健发展提供有力支持。</w:t>
      </w:r>
    </w:p>
    <w:p>
      <w:pPr>
        <w:pStyle w:val="Heading2"/>
        <w:ind w:firstLine="560" w:firstLineChars="200"/>
        <w:rPr>
          <w:rFonts w:ascii="仿宋" w:eastAsia="仿宋" w:hAnsi="仿宋" w:cs="仿宋" w:hint="eastAsia"/>
          <w:sz w:val="28"/>
          <w:lang w:eastAsia="zh-CN"/>
        </w:rPr>
      </w:pPr>
      <w:bookmarkStart w:id="17" w:name="_Toc15071"/>
      <w:r>
        <w:rPr>
          <w:rFonts w:ascii="仿宋" w:eastAsia="仿宋" w:hAnsi="仿宋" w:cs="仿宋" w:hint="eastAsia"/>
          <w:sz w:val="28"/>
          <w:lang w:eastAsia="zh-CN"/>
        </w:rPr>
        <w:t>(二)、缝制机械项目建设必要性分析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项目建设的迫切性源于对行业发展趋势的深刻洞察。我们正处于一个行业变革的时代，科技创新、数字化转型成为企业发展的关键动力。缝制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项目建设不仅仅是为了跟上潮流，更是为了通过技术创新推动企业的持续发展。通过引入先进的技术和解决方案，缝制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缝制机械项目的建设成为必然选择，通过提高产品质量、拓展服务领域，从而在竞争中获得更多的机会。缝制机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缝制机械项目建设的必要性体现在对客户需求更精准的满足。通过缝制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项目建设的背后是对企业持续创新的追求。只有通过不断创新，企业才能在竞争中立于不败之地。缝制机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15852"/>
      <w:r>
        <w:rPr>
          <w:rFonts w:ascii="仿宋" w:eastAsia="仿宋" w:hAnsi="仿宋" w:cs="仿宋" w:hint="eastAsia"/>
          <w:sz w:val="28"/>
          <w:lang w:eastAsia="zh-CN"/>
        </w:rPr>
        <w:t>六、缝制机械项目绩效评估</w:t>
      </w:r>
      <w:bookmarkEnd w:id="18"/>
    </w:p>
    <w:p>
      <w:pPr>
        <w:pStyle w:val="Heading2"/>
        <w:rPr>
          <w:rFonts w:ascii="仿宋" w:eastAsia="仿宋" w:hAnsi="仿宋" w:cs="仿宋" w:hint="eastAsia"/>
          <w:lang w:eastAsia="zh-CN"/>
        </w:rPr>
      </w:pPr>
      <w:bookmarkStart w:id="19" w:name="_Toc23398"/>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缝制机械项目中，我们设计了一套全面的绩效评估指标，以确保缝制机械项目的可控和成功交付。这些指标跨足缝制机械项目目标、成本、进度和质量等多个维度，为我们提供了全面洞察缝制机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项目目标达成率是我们关注的首要指标。我们设定了明确的目标，并通过定期监测和评估，迅速发现并应对潜在的目标偏差。这为缝制机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成本绩效是另一个核心关注点。通过实际成本与预算成本的对比分析，我们深入了解成本差异的原因，及时调整资源分配，保持缝制机械项目在经济效益方面的合理水平。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项目进度作为关键的绩效指标之一，得到了精心的关注。我们制定了详细的缝制机械项目进度计划，并设立了进度符合度指标，确保实际进度与计划进度保持一致。这使我们能够快速发现和解决潜在的进度问题，保持缝制机械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缝制机械项目绩效的不可或缺的一环。我们引入了一系列的质量标准和客户满意度指标，以确保缝制机械项目交付的成果在质量上达到或超越预期水平。通过持续监测这些指标，我们努力提升缝制机械项目整体质量水平，为缝制机械项目的成功交付提供有力保障。通过这些科学且全面的绩效评估，我们能够更好地引导缝制机械项目的持续改进，确保缝制机械项目目标的顺利达成。</w:t>
      </w:r>
    </w:p>
    <w:p>
      <w:pPr>
        <w:pStyle w:val="Heading2"/>
        <w:ind w:firstLine="560" w:firstLineChars="200"/>
        <w:rPr>
          <w:rFonts w:ascii="仿宋" w:eastAsia="仿宋" w:hAnsi="仿宋" w:cs="仿宋" w:hint="eastAsia"/>
          <w:sz w:val="28"/>
          <w:lang w:eastAsia="zh-CN"/>
        </w:rPr>
      </w:pPr>
      <w:bookmarkStart w:id="20" w:name="_Toc29257"/>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绩效评估是缝制机械项目中的关键环节，为确保缝制机械项目达到预期目标，我们采用了多层次、多维度的绩效评估方法。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缝制机械项目的战略目标对齐，确保每个决策和行动都与缝制机械项目整体目标保持一致。团队会定期召开战略对齐会议，审视当前工作与缝制机械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缝制机械项目进度、质量、成本和风险等方面。这些指标通过数据收集和分析，为缝制机械项目管理团队提供了客观的评估依据。例如，我们通过缝制机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绩效评估不仅仅停留在缝制机械项目内部，还考虑了缝制机械项目对外部环境的影响。我们定期进行干系人满意度调查，以了解各利益相关方对缝制机械项目的期望和满意度，并及时做出调整。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这种多层次、多角度的绩效评估方法，使得我们能够全面了解缝制机械项目的运行状态，及时做出调整，确保缝制机械项目在不断变化的环境中保持稳健前行。</w:t>
      </w:r>
    </w:p>
    <w:p>
      <w:pPr>
        <w:pStyle w:val="Heading2"/>
        <w:ind w:firstLine="560" w:firstLineChars="200"/>
        <w:rPr>
          <w:rFonts w:ascii="仿宋" w:eastAsia="仿宋" w:hAnsi="仿宋" w:cs="仿宋" w:hint="eastAsia"/>
          <w:sz w:val="28"/>
          <w:lang w:eastAsia="zh-CN"/>
        </w:rPr>
      </w:pPr>
      <w:bookmarkStart w:id="21" w:name="_Toc30232"/>
      <w:r>
        <w:rPr>
          <w:rFonts w:ascii="仿宋" w:eastAsia="仿宋" w:hAnsi="仿宋" w:cs="仿宋" w:hint="eastAsia"/>
          <w:sz w:val="28"/>
          <w:lang w:eastAsia="zh-CN"/>
        </w:rPr>
        <w:t>(三)、绩效评估周期</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https://d.book118.com/498064006042006031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B6633B"/>
    <w:rsid w:val="5CB663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8064006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2024-01-16T12:49:00Z</dcterms:created>
  <dcterms:modified xsi:type="dcterms:W3CDTF">2024-01-16T12:49:20Z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799EA6D800844B58BE0051A736CC7FF5_11</vt:lpwstr>
  </property>
  <property fmtid="{D5CDD505-2E9C-101B-9397-08002B2CF9AE}" pid="3" name="KSOProductBuildVer">
    <vt:lpwstr>2052-12.1.0.16120</vt:lpwstr>
  </property>
</Properties>
</file>