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3" w:history="1">
        <w:r>
          <w:rPr>
            <w:rFonts w:ascii="仿宋" w:eastAsia="仿宋" w:hAnsi="仿宋" w:cs="仿宋" w:hint="eastAsia"/>
            <w:lang w:eastAsia="zh-CN"/>
          </w:rPr>
          <w:t>概论</w:t>
        </w:r>
        <w:r>
          <w:tab/>
        </w:r>
        <w:r>
          <w:fldChar w:fldCharType="begin"/>
        </w:r>
        <w:r>
          <w:instrText xml:space="preserve"> PAGEREF _Toc11353 \h </w:instrText>
        </w:r>
        <w:r>
          <w:fldChar w:fldCharType="separate"/>
        </w:r>
        <w:r>
          <w:t>3</w:t>
        </w:r>
        <w:r>
          <w:fldChar w:fldCharType="end"/>
        </w:r>
      </w:hyperlink>
    </w:p>
    <w:p>
      <w:pPr>
        <w:pStyle w:val="TOC1"/>
        <w:tabs>
          <w:tab w:val="right" w:leader="dot" w:pos="8306"/>
        </w:tabs>
      </w:pPr>
      <w:hyperlink w:anchor="_Toc26638" w:history="1">
        <w:r>
          <w:rPr>
            <w:rFonts w:ascii="仿宋" w:eastAsia="仿宋" w:hAnsi="仿宋" w:cs="仿宋" w:hint="eastAsia"/>
            <w:lang w:eastAsia="zh-CN"/>
          </w:rPr>
          <w:t>一、功能纤维项目概论</w:t>
        </w:r>
        <w:r>
          <w:tab/>
        </w:r>
        <w:r>
          <w:fldChar w:fldCharType="begin"/>
        </w:r>
        <w:r>
          <w:instrText xml:space="preserve"> PAGEREF _Toc26638 \h </w:instrText>
        </w:r>
        <w:r>
          <w:fldChar w:fldCharType="separate"/>
        </w:r>
        <w:r>
          <w:t>3</w:t>
        </w:r>
        <w:r>
          <w:fldChar w:fldCharType="end"/>
        </w:r>
      </w:hyperlink>
    </w:p>
    <w:p>
      <w:pPr>
        <w:pStyle w:val="TOC2"/>
        <w:tabs>
          <w:tab w:val="right" w:leader="dot" w:pos="8306"/>
        </w:tabs>
      </w:pPr>
      <w:hyperlink w:anchor="_Toc4499" w:history="1">
        <w:r>
          <w:rPr>
            <w:rFonts w:ascii="仿宋" w:eastAsia="仿宋" w:hAnsi="仿宋" w:cs="仿宋" w:hint="eastAsia"/>
            <w:lang w:eastAsia="zh-CN"/>
          </w:rPr>
          <w:t>(一)、功能纤维项目概况</w:t>
        </w:r>
        <w:r>
          <w:tab/>
        </w:r>
        <w:r>
          <w:fldChar w:fldCharType="begin"/>
        </w:r>
        <w:r>
          <w:instrText xml:space="preserve"> PAGEREF _Toc4499 \h </w:instrText>
        </w:r>
        <w:r>
          <w:fldChar w:fldCharType="separate"/>
        </w:r>
        <w:r>
          <w:t>3</w:t>
        </w:r>
        <w:r>
          <w:fldChar w:fldCharType="end"/>
        </w:r>
      </w:hyperlink>
    </w:p>
    <w:p>
      <w:pPr>
        <w:pStyle w:val="TOC2"/>
        <w:tabs>
          <w:tab w:val="right" w:leader="dot" w:pos="8306"/>
        </w:tabs>
      </w:pPr>
      <w:hyperlink w:anchor="_Toc8521" w:history="1">
        <w:r>
          <w:rPr>
            <w:rFonts w:ascii="仿宋" w:eastAsia="仿宋" w:hAnsi="仿宋" w:cs="仿宋" w:hint="eastAsia"/>
            <w:lang w:eastAsia="zh-CN"/>
          </w:rPr>
          <w:t>(二)、功能纤维项目目标</w:t>
        </w:r>
        <w:r>
          <w:tab/>
        </w:r>
        <w:r>
          <w:fldChar w:fldCharType="begin"/>
        </w:r>
        <w:r>
          <w:instrText xml:space="preserve"> PAGEREF _Toc8521 \h </w:instrText>
        </w:r>
        <w:r>
          <w:fldChar w:fldCharType="separate"/>
        </w:r>
        <w:r>
          <w:t>5</w:t>
        </w:r>
        <w:r>
          <w:fldChar w:fldCharType="end"/>
        </w:r>
      </w:hyperlink>
    </w:p>
    <w:p>
      <w:pPr>
        <w:pStyle w:val="TOC2"/>
        <w:tabs>
          <w:tab w:val="right" w:leader="dot" w:pos="8306"/>
        </w:tabs>
      </w:pPr>
      <w:hyperlink w:anchor="_Toc9920" w:history="1">
        <w:r>
          <w:rPr>
            <w:rFonts w:ascii="仿宋" w:eastAsia="仿宋" w:hAnsi="仿宋" w:cs="仿宋" w:hint="eastAsia"/>
            <w:lang w:eastAsia="zh-CN"/>
          </w:rPr>
          <w:t>(三)、功能纤维项目提出的理由</w:t>
        </w:r>
        <w:r>
          <w:tab/>
        </w:r>
        <w:r>
          <w:fldChar w:fldCharType="begin"/>
        </w:r>
        <w:r>
          <w:instrText xml:space="preserve"> PAGEREF _Toc9920 \h </w:instrText>
        </w:r>
        <w:r>
          <w:fldChar w:fldCharType="separate"/>
        </w:r>
        <w:r>
          <w:t>6</w:t>
        </w:r>
        <w:r>
          <w:fldChar w:fldCharType="end"/>
        </w:r>
      </w:hyperlink>
    </w:p>
    <w:p>
      <w:pPr>
        <w:pStyle w:val="TOC2"/>
        <w:tabs>
          <w:tab w:val="right" w:leader="dot" w:pos="8306"/>
        </w:tabs>
      </w:pPr>
      <w:hyperlink w:anchor="_Toc11328" w:history="1">
        <w:r>
          <w:rPr>
            <w:rFonts w:ascii="仿宋" w:eastAsia="仿宋" w:hAnsi="仿宋" w:cs="仿宋" w:hint="eastAsia"/>
            <w:lang w:eastAsia="zh-CN"/>
          </w:rPr>
          <w:t>(四)、功能纤维项目意义</w:t>
        </w:r>
        <w:r>
          <w:tab/>
        </w:r>
        <w:r>
          <w:fldChar w:fldCharType="begin"/>
        </w:r>
        <w:r>
          <w:instrText xml:space="preserve"> PAGEREF _Toc11328 \h </w:instrText>
        </w:r>
        <w:r>
          <w:fldChar w:fldCharType="separate"/>
        </w:r>
        <w:r>
          <w:t>8</w:t>
        </w:r>
        <w:r>
          <w:fldChar w:fldCharType="end"/>
        </w:r>
      </w:hyperlink>
    </w:p>
    <w:p>
      <w:pPr>
        <w:pStyle w:val="TOC2"/>
        <w:tabs>
          <w:tab w:val="right" w:leader="dot" w:pos="8306"/>
        </w:tabs>
      </w:pPr>
      <w:hyperlink w:anchor="_Toc32515" w:history="1">
        <w:r>
          <w:rPr>
            <w:rFonts w:ascii="仿宋" w:eastAsia="仿宋" w:hAnsi="仿宋" w:cs="仿宋" w:hint="eastAsia"/>
            <w:lang w:eastAsia="zh-CN"/>
          </w:rPr>
          <w:t>(五)、功能纤维项目背景</w:t>
        </w:r>
        <w:r>
          <w:tab/>
        </w:r>
        <w:r>
          <w:fldChar w:fldCharType="begin"/>
        </w:r>
        <w:r>
          <w:instrText xml:space="preserve"> PAGEREF _Toc32515 \h </w:instrText>
        </w:r>
        <w:r>
          <w:fldChar w:fldCharType="separate"/>
        </w:r>
        <w:r>
          <w:t>9</w:t>
        </w:r>
        <w:r>
          <w:fldChar w:fldCharType="end"/>
        </w:r>
      </w:hyperlink>
    </w:p>
    <w:p>
      <w:pPr>
        <w:pStyle w:val="TOC1"/>
        <w:tabs>
          <w:tab w:val="right" w:leader="dot" w:pos="8306"/>
        </w:tabs>
      </w:pPr>
      <w:hyperlink w:anchor="_Toc11811" w:history="1">
        <w:r>
          <w:rPr>
            <w:rFonts w:ascii="仿宋" w:eastAsia="仿宋" w:hAnsi="仿宋" w:cs="仿宋" w:hint="eastAsia"/>
            <w:lang w:eastAsia="zh-CN"/>
          </w:rPr>
          <w:t>二、产品规划分析</w:t>
        </w:r>
        <w:r>
          <w:tab/>
        </w:r>
        <w:r>
          <w:fldChar w:fldCharType="begin"/>
        </w:r>
        <w:r>
          <w:instrText xml:space="preserve"> PAGEREF _Toc11811 \h </w:instrText>
        </w:r>
        <w:r>
          <w:fldChar w:fldCharType="separate"/>
        </w:r>
        <w:r>
          <w:t>9</w:t>
        </w:r>
        <w:r>
          <w:fldChar w:fldCharType="end"/>
        </w:r>
      </w:hyperlink>
    </w:p>
    <w:p>
      <w:pPr>
        <w:pStyle w:val="TOC2"/>
        <w:tabs>
          <w:tab w:val="right" w:leader="dot" w:pos="8306"/>
        </w:tabs>
      </w:pPr>
      <w:hyperlink w:anchor="_Toc30457" w:history="1">
        <w:r>
          <w:rPr>
            <w:rFonts w:ascii="仿宋" w:eastAsia="仿宋" w:hAnsi="仿宋" w:cs="仿宋" w:hint="eastAsia"/>
            <w:lang w:eastAsia="zh-CN"/>
          </w:rPr>
          <w:t>(一)、产品规划</w:t>
        </w:r>
        <w:r>
          <w:tab/>
        </w:r>
        <w:r>
          <w:fldChar w:fldCharType="begin"/>
        </w:r>
        <w:r>
          <w:instrText xml:space="preserve"> PAGEREF _Toc30457 \h </w:instrText>
        </w:r>
        <w:r>
          <w:fldChar w:fldCharType="separate"/>
        </w:r>
        <w:r>
          <w:t>9</w:t>
        </w:r>
        <w:r>
          <w:fldChar w:fldCharType="end"/>
        </w:r>
      </w:hyperlink>
    </w:p>
    <w:p>
      <w:pPr>
        <w:pStyle w:val="TOC2"/>
        <w:tabs>
          <w:tab w:val="right" w:leader="dot" w:pos="8306"/>
        </w:tabs>
      </w:pPr>
      <w:hyperlink w:anchor="_Toc29827" w:history="1">
        <w:r>
          <w:rPr>
            <w:rFonts w:ascii="仿宋" w:eastAsia="仿宋" w:hAnsi="仿宋" w:cs="仿宋" w:hint="eastAsia"/>
            <w:lang w:eastAsia="zh-CN"/>
          </w:rPr>
          <w:t>(二)、建设规模</w:t>
        </w:r>
        <w:r>
          <w:tab/>
        </w:r>
        <w:r>
          <w:fldChar w:fldCharType="begin"/>
        </w:r>
        <w:r>
          <w:instrText xml:space="preserve"> PAGEREF _Toc29827 \h </w:instrText>
        </w:r>
        <w:r>
          <w:fldChar w:fldCharType="separate"/>
        </w:r>
        <w:r>
          <w:t>10</w:t>
        </w:r>
        <w:r>
          <w:fldChar w:fldCharType="end"/>
        </w:r>
      </w:hyperlink>
    </w:p>
    <w:p>
      <w:pPr>
        <w:pStyle w:val="TOC1"/>
        <w:tabs>
          <w:tab w:val="right" w:leader="dot" w:pos="8306"/>
        </w:tabs>
      </w:pPr>
      <w:hyperlink w:anchor="_Toc9139" w:history="1">
        <w:r>
          <w:rPr>
            <w:rFonts w:ascii="仿宋" w:eastAsia="仿宋" w:hAnsi="仿宋" w:cs="仿宋" w:hint="eastAsia"/>
            <w:lang w:eastAsia="zh-CN"/>
          </w:rPr>
          <w:t>三、功能纤维项目选址可行性分析</w:t>
        </w:r>
        <w:r>
          <w:tab/>
        </w:r>
        <w:r>
          <w:fldChar w:fldCharType="begin"/>
        </w:r>
        <w:r>
          <w:instrText xml:space="preserve"> PAGEREF _Toc9139 \h </w:instrText>
        </w:r>
        <w:r>
          <w:fldChar w:fldCharType="separate"/>
        </w:r>
        <w:r>
          <w:t>11</w:t>
        </w:r>
        <w:r>
          <w:fldChar w:fldCharType="end"/>
        </w:r>
      </w:hyperlink>
    </w:p>
    <w:p>
      <w:pPr>
        <w:pStyle w:val="TOC2"/>
        <w:tabs>
          <w:tab w:val="right" w:leader="dot" w:pos="8306"/>
        </w:tabs>
      </w:pPr>
      <w:hyperlink w:anchor="_Toc20201" w:history="1">
        <w:r>
          <w:rPr>
            <w:rFonts w:ascii="仿宋" w:eastAsia="仿宋" w:hAnsi="仿宋" w:cs="仿宋" w:hint="eastAsia"/>
            <w:lang w:eastAsia="zh-CN"/>
          </w:rPr>
          <w:t>(一)、功能纤维项目选址</w:t>
        </w:r>
        <w:r>
          <w:tab/>
        </w:r>
        <w:r>
          <w:fldChar w:fldCharType="begin"/>
        </w:r>
        <w:r>
          <w:instrText xml:space="preserve"> PAGEREF _Toc20201 \h </w:instrText>
        </w:r>
        <w:r>
          <w:fldChar w:fldCharType="separate"/>
        </w:r>
        <w:r>
          <w:t>11</w:t>
        </w:r>
        <w:r>
          <w:fldChar w:fldCharType="end"/>
        </w:r>
      </w:hyperlink>
    </w:p>
    <w:p>
      <w:pPr>
        <w:pStyle w:val="TOC2"/>
        <w:tabs>
          <w:tab w:val="right" w:leader="dot" w:pos="8306"/>
        </w:tabs>
      </w:pPr>
      <w:hyperlink w:anchor="_Toc21096" w:history="1">
        <w:r>
          <w:rPr>
            <w:rFonts w:ascii="仿宋" w:eastAsia="仿宋" w:hAnsi="仿宋" w:cs="仿宋" w:hint="eastAsia"/>
            <w:lang w:eastAsia="zh-CN"/>
          </w:rPr>
          <w:t>(二)、用地控制指标</w:t>
        </w:r>
        <w:r>
          <w:tab/>
        </w:r>
        <w:r>
          <w:fldChar w:fldCharType="begin"/>
        </w:r>
        <w:r>
          <w:instrText xml:space="preserve"> PAGEREF _Toc21096 \h </w:instrText>
        </w:r>
        <w:r>
          <w:fldChar w:fldCharType="separate"/>
        </w:r>
        <w:r>
          <w:t>11</w:t>
        </w:r>
        <w:r>
          <w:fldChar w:fldCharType="end"/>
        </w:r>
      </w:hyperlink>
    </w:p>
    <w:p>
      <w:pPr>
        <w:pStyle w:val="TOC2"/>
        <w:tabs>
          <w:tab w:val="right" w:leader="dot" w:pos="8306"/>
        </w:tabs>
      </w:pPr>
      <w:hyperlink w:anchor="_Toc27191" w:history="1">
        <w:r>
          <w:rPr>
            <w:rFonts w:ascii="仿宋" w:eastAsia="仿宋" w:hAnsi="仿宋" w:cs="仿宋" w:hint="eastAsia"/>
            <w:lang w:eastAsia="zh-CN"/>
          </w:rPr>
          <w:t>(三)、节约用地措施</w:t>
        </w:r>
        <w:r>
          <w:tab/>
        </w:r>
        <w:r>
          <w:fldChar w:fldCharType="begin"/>
        </w:r>
        <w:r>
          <w:instrText xml:space="preserve"> PAGEREF _Toc27191 \h </w:instrText>
        </w:r>
        <w:r>
          <w:fldChar w:fldCharType="separate"/>
        </w:r>
        <w:r>
          <w:t>13</w:t>
        </w:r>
        <w:r>
          <w:fldChar w:fldCharType="end"/>
        </w:r>
      </w:hyperlink>
    </w:p>
    <w:p>
      <w:pPr>
        <w:pStyle w:val="TOC2"/>
        <w:tabs>
          <w:tab w:val="right" w:leader="dot" w:pos="8306"/>
        </w:tabs>
      </w:pPr>
      <w:hyperlink w:anchor="_Toc26322" w:history="1">
        <w:r>
          <w:rPr>
            <w:rFonts w:ascii="仿宋" w:eastAsia="仿宋" w:hAnsi="仿宋" w:cs="仿宋" w:hint="eastAsia"/>
            <w:lang w:eastAsia="zh-CN"/>
          </w:rPr>
          <w:t>(四)、总图布置方案</w:t>
        </w:r>
        <w:r>
          <w:tab/>
        </w:r>
        <w:r>
          <w:fldChar w:fldCharType="begin"/>
        </w:r>
        <w:r>
          <w:instrText xml:space="preserve"> PAGEREF _Toc26322 \h </w:instrText>
        </w:r>
        <w:r>
          <w:fldChar w:fldCharType="separate"/>
        </w:r>
        <w:r>
          <w:t>14</w:t>
        </w:r>
        <w:r>
          <w:fldChar w:fldCharType="end"/>
        </w:r>
      </w:hyperlink>
    </w:p>
    <w:p>
      <w:pPr>
        <w:pStyle w:val="TOC2"/>
        <w:tabs>
          <w:tab w:val="right" w:leader="dot" w:pos="8306"/>
        </w:tabs>
      </w:pPr>
      <w:hyperlink w:anchor="_Toc25631" w:history="1">
        <w:r>
          <w:rPr>
            <w:rFonts w:ascii="仿宋" w:eastAsia="仿宋" w:hAnsi="仿宋" w:cs="仿宋" w:hint="eastAsia"/>
            <w:lang w:eastAsia="zh-CN"/>
          </w:rPr>
          <w:t>(五)、选址综合评价</w:t>
        </w:r>
        <w:r>
          <w:tab/>
        </w:r>
        <w:r>
          <w:fldChar w:fldCharType="begin"/>
        </w:r>
        <w:r>
          <w:instrText xml:space="preserve"> PAGEREF _Toc25631 \h </w:instrText>
        </w:r>
        <w:r>
          <w:fldChar w:fldCharType="separate"/>
        </w:r>
        <w:r>
          <w:t>15</w:t>
        </w:r>
        <w:r>
          <w:fldChar w:fldCharType="end"/>
        </w:r>
      </w:hyperlink>
    </w:p>
    <w:p>
      <w:pPr>
        <w:pStyle w:val="TOC1"/>
        <w:tabs>
          <w:tab w:val="right" w:leader="dot" w:pos="8306"/>
        </w:tabs>
      </w:pPr>
      <w:hyperlink w:anchor="_Toc5455" w:history="1">
        <w:r>
          <w:rPr>
            <w:rFonts w:ascii="仿宋" w:eastAsia="仿宋" w:hAnsi="仿宋" w:cs="仿宋" w:hint="eastAsia"/>
            <w:lang w:eastAsia="zh-CN"/>
          </w:rPr>
          <w:t>四、功能纤维项目建设单位说明</w:t>
        </w:r>
        <w:r>
          <w:tab/>
        </w:r>
        <w:r>
          <w:fldChar w:fldCharType="begin"/>
        </w:r>
        <w:r>
          <w:instrText xml:space="preserve"> PAGEREF _Toc5455 \h </w:instrText>
        </w:r>
        <w:r>
          <w:fldChar w:fldCharType="separate"/>
        </w:r>
        <w:r>
          <w:t>17</w:t>
        </w:r>
        <w:r>
          <w:fldChar w:fldCharType="end"/>
        </w:r>
      </w:hyperlink>
    </w:p>
    <w:p>
      <w:pPr>
        <w:pStyle w:val="TOC2"/>
        <w:tabs>
          <w:tab w:val="right" w:leader="dot" w:pos="8306"/>
        </w:tabs>
      </w:pPr>
      <w:hyperlink w:anchor="_Toc16170" w:history="1">
        <w:r>
          <w:rPr>
            <w:rFonts w:ascii="仿宋" w:eastAsia="仿宋" w:hAnsi="仿宋" w:cs="仿宋" w:hint="eastAsia"/>
            <w:lang w:eastAsia="zh-CN"/>
          </w:rPr>
          <w:t>(一)、功能纤维项目承办单位基本情况</w:t>
        </w:r>
        <w:r>
          <w:tab/>
        </w:r>
        <w:r>
          <w:fldChar w:fldCharType="begin"/>
        </w:r>
        <w:r>
          <w:instrText xml:space="preserve"> PAGEREF _Toc16170 \h </w:instrText>
        </w:r>
        <w:r>
          <w:fldChar w:fldCharType="separate"/>
        </w:r>
        <w:r>
          <w:t>17</w:t>
        </w:r>
        <w:r>
          <w:fldChar w:fldCharType="end"/>
        </w:r>
      </w:hyperlink>
    </w:p>
    <w:p>
      <w:pPr>
        <w:pStyle w:val="TOC2"/>
        <w:tabs>
          <w:tab w:val="right" w:leader="dot" w:pos="8306"/>
        </w:tabs>
      </w:pPr>
      <w:hyperlink w:anchor="_Toc8003" w:history="1">
        <w:r>
          <w:rPr>
            <w:rFonts w:ascii="仿宋" w:eastAsia="仿宋" w:hAnsi="仿宋" w:cs="仿宋" w:hint="eastAsia"/>
            <w:lang w:eastAsia="zh-CN"/>
          </w:rPr>
          <w:t>(二)、公司经济效益分析</w:t>
        </w:r>
        <w:r>
          <w:tab/>
        </w:r>
        <w:r>
          <w:fldChar w:fldCharType="begin"/>
        </w:r>
        <w:r>
          <w:instrText xml:space="preserve"> PAGEREF _Toc8003 \h </w:instrText>
        </w:r>
        <w:r>
          <w:fldChar w:fldCharType="separate"/>
        </w:r>
        <w:r>
          <w:t>17</w:t>
        </w:r>
        <w:r>
          <w:fldChar w:fldCharType="end"/>
        </w:r>
      </w:hyperlink>
    </w:p>
    <w:p>
      <w:pPr>
        <w:pStyle w:val="TOC1"/>
        <w:tabs>
          <w:tab w:val="right" w:leader="dot" w:pos="8306"/>
        </w:tabs>
      </w:pPr>
      <w:hyperlink w:anchor="_Toc25642" w:history="1">
        <w:r>
          <w:rPr>
            <w:rFonts w:ascii="仿宋" w:eastAsia="仿宋" w:hAnsi="仿宋" w:cs="仿宋" w:hint="eastAsia"/>
            <w:lang w:eastAsia="zh-CN"/>
          </w:rPr>
          <w:t>五、功能纤维项目文档管理</w:t>
        </w:r>
        <w:r>
          <w:tab/>
        </w:r>
        <w:r>
          <w:fldChar w:fldCharType="begin"/>
        </w:r>
        <w:r>
          <w:instrText xml:space="preserve"> PAGEREF _Toc25642 \h </w:instrText>
        </w:r>
        <w:r>
          <w:fldChar w:fldCharType="separate"/>
        </w:r>
        <w:r>
          <w:t>18</w:t>
        </w:r>
        <w:r>
          <w:fldChar w:fldCharType="end"/>
        </w:r>
      </w:hyperlink>
    </w:p>
    <w:p>
      <w:pPr>
        <w:pStyle w:val="TOC2"/>
        <w:tabs>
          <w:tab w:val="right" w:leader="dot" w:pos="8306"/>
        </w:tabs>
      </w:pPr>
      <w:hyperlink w:anchor="_Toc11085" w:history="1">
        <w:r>
          <w:rPr>
            <w:rFonts w:ascii="仿宋" w:eastAsia="仿宋" w:hAnsi="仿宋" w:cs="仿宋" w:hint="eastAsia"/>
            <w:lang w:eastAsia="zh-CN"/>
          </w:rPr>
          <w:t>(一)、文档编制与审查</w:t>
        </w:r>
        <w:r>
          <w:tab/>
        </w:r>
        <w:r>
          <w:fldChar w:fldCharType="begin"/>
        </w:r>
        <w:r>
          <w:instrText xml:space="preserve"> PAGEREF _Toc11085 \h </w:instrText>
        </w:r>
        <w:r>
          <w:fldChar w:fldCharType="separate"/>
        </w:r>
        <w:r>
          <w:t>18</w:t>
        </w:r>
        <w:r>
          <w:fldChar w:fldCharType="end"/>
        </w:r>
      </w:hyperlink>
    </w:p>
    <w:p>
      <w:pPr>
        <w:pStyle w:val="TOC2"/>
        <w:tabs>
          <w:tab w:val="right" w:leader="dot" w:pos="8306"/>
        </w:tabs>
      </w:pPr>
      <w:hyperlink w:anchor="_Toc1038" w:history="1">
        <w:r>
          <w:rPr>
            <w:rFonts w:ascii="仿宋" w:eastAsia="仿宋" w:hAnsi="仿宋" w:cs="仿宋" w:hint="eastAsia"/>
            <w:lang w:eastAsia="zh-CN"/>
          </w:rPr>
          <w:t>(二)、文档发布与分发</w:t>
        </w:r>
        <w:r>
          <w:tab/>
        </w:r>
        <w:r>
          <w:fldChar w:fldCharType="begin"/>
        </w:r>
        <w:r>
          <w:instrText xml:space="preserve"> PAGEREF _Toc1038 \h </w:instrText>
        </w:r>
        <w:r>
          <w:fldChar w:fldCharType="separate"/>
        </w:r>
        <w:r>
          <w:t>20</w:t>
        </w:r>
        <w:r>
          <w:fldChar w:fldCharType="end"/>
        </w:r>
      </w:hyperlink>
    </w:p>
    <w:p>
      <w:pPr>
        <w:pStyle w:val="TOC2"/>
        <w:tabs>
          <w:tab w:val="right" w:leader="dot" w:pos="8306"/>
        </w:tabs>
      </w:pPr>
      <w:hyperlink w:anchor="_Toc24643" w:history="1">
        <w:r>
          <w:rPr>
            <w:rFonts w:ascii="仿宋" w:eastAsia="仿宋" w:hAnsi="仿宋" w:cs="仿宋" w:hint="eastAsia"/>
            <w:lang w:eastAsia="zh-CN"/>
          </w:rPr>
          <w:t>(三)、文档存档与归档</w:t>
        </w:r>
        <w:r>
          <w:tab/>
        </w:r>
        <w:r>
          <w:fldChar w:fldCharType="begin"/>
        </w:r>
        <w:r>
          <w:instrText xml:space="preserve"> PAGEREF _Toc24643 \h </w:instrText>
        </w:r>
        <w:r>
          <w:fldChar w:fldCharType="separate"/>
        </w:r>
        <w:r>
          <w:t>20</w:t>
        </w:r>
        <w:r>
          <w:fldChar w:fldCharType="end"/>
        </w:r>
      </w:hyperlink>
    </w:p>
    <w:p>
      <w:pPr>
        <w:pStyle w:val="TOC1"/>
        <w:tabs>
          <w:tab w:val="right" w:leader="dot" w:pos="8306"/>
        </w:tabs>
      </w:pPr>
      <w:hyperlink w:anchor="_Toc1382" w:history="1">
        <w:r>
          <w:rPr>
            <w:rFonts w:ascii="仿宋" w:eastAsia="仿宋" w:hAnsi="仿宋" w:cs="仿宋" w:hint="eastAsia"/>
            <w:lang w:eastAsia="zh-CN"/>
          </w:rPr>
          <w:t>六、市场分析、调研</w:t>
        </w:r>
        <w:r>
          <w:tab/>
        </w:r>
        <w:r>
          <w:fldChar w:fldCharType="begin"/>
        </w:r>
        <w:r>
          <w:instrText xml:space="preserve"> PAGEREF _Toc1382 \h </w:instrText>
        </w:r>
        <w:r>
          <w:fldChar w:fldCharType="separate"/>
        </w:r>
        <w:r>
          <w:t>22</w:t>
        </w:r>
        <w:r>
          <w:fldChar w:fldCharType="end"/>
        </w:r>
      </w:hyperlink>
    </w:p>
    <w:p>
      <w:pPr>
        <w:pStyle w:val="TOC2"/>
        <w:tabs>
          <w:tab w:val="right" w:leader="dot" w:pos="8306"/>
        </w:tabs>
      </w:pPr>
      <w:hyperlink w:anchor="_Toc24868" w:history="1">
        <w:r>
          <w:rPr>
            <w:rFonts w:ascii="仿宋" w:eastAsia="仿宋" w:hAnsi="仿宋" w:cs="仿宋" w:hint="eastAsia"/>
            <w:lang w:eastAsia="zh-CN"/>
          </w:rPr>
          <w:t>(一)、功能纤维行业分析</w:t>
        </w:r>
        <w:r>
          <w:tab/>
        </w:r>
        <w:r>
          <w:fldChar w:fldCharType="begin"/>
        </w:r>
        <w:r>
          <w:instrText xml:space="preserve"> PAGEREF _Toc24868 \h </w:instrText>
        </w:r>
        <w:r>
          <w:fldChar w:fldCharType="separate"/>
        </w:r>
        <w:r>
          <w:t>22</w:t>
        </w:r>
        <w:r>
          <w:fldChar w:fldCharType="end"/>
        </w:r>
      </w:hyperlink>
    </w:p>
    <w:p>
      <w:pPr>
        <w:pStyle w:val="TOC2"/>
        <w:tabs>
          <w:tab w:val="right" w:leader="dot" w:pos="8306"/>
        </w:tabs>
      </w:pPr>
      <w:hyperlink w:anchor="_Toc17194" w:history="1">
        <w:r>
          <w:rPr>
            <w:rFonts w:ascii="仿宋" w:eastAsia="仿宋" w:hAnsi="仿宋" w:cs="仿宋" w:hint="eastAsia"/>
            <w:lang w:eastAsia="zh-CN"/>
          </w:rPr>
          <w:t>(二)、功能纤维市场分析预测</w:t>
        </w:r>
        <w:r>
          <w:tab/>
        </w:r>
        <w:r>
          <w:fldChar w:fldCharType="begin"/>
        </w:r>
        <w:r>
          <w:instrText xml:space="preserve"> PAGEREF _Toc17194 \h </w:instrText>
        </w:r>
        <w:r>
          <w:fldChar w:fldCharType="separate"/>
        </w:r>
        <w:r>
          <w:t>22</w:t>
        </w:r>
        <w:r>
          <w:fldChar w:fldCharType="end"/>
        </w:r>
      </w:hyperlink>
    </w:p>
    <w:p>
      <w:pPr>
        <w:pStyle w:val="TOC1"/>
        <w:tabs>
          <w:tab w:val="right" w:leader="dot" w:pos="8306"/>
        </w:tabs>
      </w:pPr>
      <w:hyperlink w:anchor="_Toc31053" w:history="1">
        <w:r>
          <w:rPr>
            <w:rFonts w:ascii="仿宋" w:eastAsia="仿宋" w:hAnsi="仿宋" w:cs="仿宋" w:hint="eastAsia"/>
            <w:lang w:eastAsia="zh-CN"/>
          </w:rPr>
          <w:t>七、功能纤维项目人力资源管理</w:t>
        </w:r>
        <w:r>
          <w:tab/>
        </w:r>
        <w:r>
          <w:fldChar w:fldCharType="begin"/>
        </w:r>
        <w:r>
          <w:instrText xml:space="preserve"> PAGEREF _Toc31053 \h </w:instrText>
        </w:r>
        <w:r>
          <w:fldChar w:fldCharType="separate"/>
        </w:r>
        <w:r>
          <w:t>23</w:t>
        </w:r>
        <w:r>
          <w:fldChar w:fldCharType="end"/>
        </w:r>
      </w:hyperlink>
    </w:p>
    <w:p>
      <w:pPr>
        <w:pStyle w:val="TOC2"/>
        <w:tabs>
          <w:tab w:val="right" w:leader="dot" w:pos="8306"/>
        </w:tabs>
      </w:pPr>
      <w:hyperlink w:anchor="_Toc20084" w:history="1">
        <w:r>
          <w:rPr>
            <w:rFonts w:ascii="仿宋" w:eastAsia="仿宋" w:hAnsi="仿宋" w:cs="仿宋" w:hint="eastAsia"/>
            <w:lang w:eastAsia="zh-CN"/>
          </w:rPr>
          <w:t>(一)、建立健全的预算管理制度</w:t>
        </w:r>
        <w:r>
          <w:tab/>
        </w:r>
        <w:r>
          <w:fldChar w:fldCharType="begin"/>
        </w:r>
        <w:r>
          <w:instrText xml:space="preserve"> PAGEREF _Toc20084 \h </w:instrText>
        </w:r>
        <w:r>
          <w:fldChar w:fldCharType="separate"/>
        </w:r>
        <w:r>
          <w:t>23</w:t>
        </w:r>
        <w:r>
          <w:fldChar w:fldCharType="end"/>
        </w:r>
      </w:hyperlink>
    </w:p>
    <w:p>
      <w:pPr>
        <w:pStyle w:val="TOC2"/>
        <w:tabs>
          <w:tab w:val="right" w:leader="dot" w:pos="8306"/>
        </w:tabs>
      </w:pPr>
      <w:hyperlink w:anchor="_Toc959" w:history="1">
        <w:r>
          <w:rPr>
            <w:rFonts w:ascii="仿宋" w:eastAsia="仿宋" w:hAnsi="仿宋" w:cs="仿宋" w:hint="eastAsia"/>
            <w:lang w:eastAsia="zh-CN"/>
          </w:rPr>
          <w:t>(二)、加强资金流动监控</w:t>
        </w:r>
        <w:r>
          <w:tab/>
        </w:r>
        <w:r>
          <w:fldChar w:fldCharType="begin"/>
        </w:r>
        <w:r>
          <w:instrText xml:space="preserve"> PAGEREF _Toc959 \h </w:instrText>
        </w:r>
        <w:r>
          <w:fldChar w:fldCharType="separate"/>
        </w:r>
        <w:r>
          <w:t>25</w:t>
        </w:r>
        <w:r>
          <w:fldChar w:fldCharType="end"/>
        </w:r>
      </w:hyperlink>
    </w:p>
    <w:p>
      <w:pPr>
        <w:pStyle w:val="TOC2"/>
        <w:tabs>
          <w:tab w:val="right" w:leader="dot" w:pos="8306"/>
        </w:tabs>
      </w:pPr>
      <w:hyperlink w:anchor="_Toc13135" w:history="1">
        <w:r>
          <w:rPr>
            <w:rFonts w:ascii="仿宋" w:eastAsia="仿宋" w:hAnsi="仿宋" w:cs="仿宋" w:hint="eastAsia"/>
            <w:lang w:eastAsia="zh-CN"/>
          </w:rPr>
          <w:t>(三)、制定完善的风险控制机制</w:t>
        </w:r>
        <w:r>
          <w:tab/>
        </w:r>
        <w:r>
          <w:fldChar w:fldCharType="begin"/>
        </w:r>
        <w:r>
          <w:instrText xml:space="preserve"> PAGEREF _Toc13135 \h </w:instrText>
        </w:r>
        <w:r>
          <w:fldChar w:fldCharType="separate"/>
        </w:r>
        <w:r>
          <w:t>26</w:t>
        </w:r>
        <w:r>
          <w:fldChar w:fldCharType="end"/>
        </w:r>
      </w:hyperlink>
    </w:p>
    <w:p>
      <w:pPr>
        <w:pStyle w:val="TOC2"/>
        <w:tabs>
          <w:tab w:val="right" w:leader="dot" w:pos="8306"/>
        </w:tabs>
      </w:pPr>
      <w:hyperlink w:anchor="_Toc11578" w:history="1">
        <w:r>
          <w:rPr>
            <w:rFonts w:ascii="仿宋" w:eastAsia="仿宋" w:hAnsi="仿宋" w:cs="仿宋" w:hint="eastAsia"/>
            <w:lang w:eastAsia="zh-CN"/>
          </w:rPr>
          <w:t>(四)、优化成本管理</w:t>
        </w:r>
        <w:r>
          <w:tab/>
        </w:r>
        <w:r>
          <w:fldChar w:fldCharType="begin"/>
        </w:r>
        <w:r>
          <w:instrText xml:space="preserve"> PAGEREF _Toc11578 \h </w:instrText>
        </w:r>
        <w:r>
          <w:fldChar w:fldCharType="separate"/>
        </w:r>
        <w:r>
          <w:t>27</w:t>
        </w:r>
        <w:r>
          <w:fldChar w:fldCharType="end"/>
        </w:r>
      </w:hyperlink>
    </w:p>
    <w:p>
      <w:pPr>
        <w:pStyle w:val="TOC1"/>
        <w:tabs>
          <w:tab w:val="right" w:leader="dot" w:pos="8306"/>
        </w:tabs>
      </w:pPr>
      <w:hyperlink w:anchor="_Toc209" w:history="1">
        <w:r>
          <w:rPr>
            <w:rFonts w:ascii="仿宋" w:eastAsia="仿宋" w:hAnsi="仿宋" w:cs="仿宋" w:hint="eastAsia"/>
            <w:lang w:eastAsia="zh-CN"/>
          </w:rPr>
          <w:t>八、功能纤维项目经营效益</w:t>
        </w:r>
        <w:r>
          <w:tab/>
        </w:r>
        <w:r>
          <w:fldChar w:fldCharType="begin"/>
        </w:r>
        <w:r>
          <w:instrText xml:space="preserve"> PAGEREF _Toc209 \h </w:instrText>
        </w:r>
        <w:r>
          <w:fldChar w:fldCharType="separate"/>
        </w:r>
        <w:r>
          <w:t>29</w:t>
        </w:r>
        <w:r>
          <w:fldChar w:fldCharType="end"/>
        </w:r>
      </w:hyperlink>
    </w:p>
    <w:p>
      <w:pPr>
        <w:pStyle w:val="TOC2"/>
        <w:tabs>
          <w:tab w:val="right" w:leader="dot" w:pos="8306"/>
        </w:tabs>
      </w:pPr>
      <w:hyperlink w:anchor="_Toc28787" w:history="1">
        <w:r>
          <w:rPr>
            <w:rFonts w:ascii="仿宋" w:eastAsia="仿宋" w:hAnsi="仿宋" w:cs="仿宋" w:hint="eastAsia"/>
            <w:lang w:eastAsia="zh-CN"/>
          </w:rPr>
          <w:t>(一)、经济评价财务测算</w:t>
        </w:r>
        <w:r>
          <w:tab/>
        </w:r>
        <w:r>
          <w:fldChar w:fldCharType="begin"/>
        </w:r>
        <w:r>
          <w:instrText xml:space="preserve"> PAGEREF _Toc28787 \h </w:instrText>
        </w:r>
        <w:r>
          <w:fldChar w:fldCharType="separate"/>
        </w:r>
        <w:r>
          <w:t>29</w:t>
        </w:r>
        <w:r>
          <w:fldChar w:fldCharType="end"/>
        </w:r>
      </w:hyperlink>
    </w:p>
    <w:p>
      <w:pPr>
        <w:pStyle w:val="TOC2"/>
        <w:tabs>
          <w:tab w:val="right" w:leader="dot" w:pos="8306"/>
        </w:tabs>
      </w:pPr>
      <w:hyperlink w:anchor="_Toc5902" w:history="1">
        <w:r>
          <w:rPr>
            <w:rFonts w:ascii="仿宋" w:eastAsia="仿宋" w:hAnsi="仿宋" w:cs="仿宋" w:hint="eastAsia"/>
            <w:lang w:eastAsia="zh-CN"/>
          </w:rPr>
          <w:t>(二)、功能纤维项目盈利能力分析</w:t>
        </w:r>
        <w:r>
          <w:tab/>
        </w:r>
        <w:r>
          <w:fldChar w:fldCharType="begin"/>
        </w:r>
        <w:r>
          <w:instrText xml:space="preserve"> PAGEREF _Toc5902 \h </w:instrText>
        </w:r>
        <w:r>
          <w:fldChar w:fldCharType="separate"/>
        </w:r>
        <w:r>
          <w:t>30</w:t>
        </w:r>
        <w:r>
          <w:fldChar w:fldCharType="end"/>
        </w:r>
      </w:hyperlink>
    </w:p>
    <w:p>
      <w:pPr>
        <w:pStyle w:val="TOC1"/>
        <w:tabs>
          <w:tab w:val="right" w:leader="dot" w:pos="8306"/>
        </w:tabs>
      </w:pPr>
      <w:hyperlink w:anchor="_Toc25773" w:history="1">
        <w:r>
          <w:rPr>
            <w:rFonts w:ascii="仿宋" w:eastAsia="仿宋" w:hAnsi="仿宋" w:cs="仿宋" w:hint="eastAsia"/>
            <w:lang w:eastAsia="zh-CN"/>
          </w:rPr>
          <w:t>九、生产安全保护</w:t>
        </w:r>
        <w:r>
          <w:tab/>
        </w:r>
        <w:r>
          <w:fldChar w:fldCharType="begin"/>
        </w:r>
        <w:r>
          <w:instrText xml:space="preserve"> PAGEREF _Toc25773 \h </w:instrText>
        </w:r>
        <w:r>
          <w:fldChar w:fldCharType="separate"/>
        </w:r>
        <w:r>
          <w:t>31</w:t>
        </w:r>
        <w:r>
          <w:fldChar w:fldCharType="end"/>
        </w:r>
      </w:hyperlink>
    </w:p>
    <w:p>
      <w:pPr>
        <w:pStyle w:val="TOC2"/>
        <w:tabs>
          <w:tab w:val="right" w:leader="dot" w:pos="8306"/>
        </w:tabs>
      </w:pPr>
      <w:hyperlink w:anchor="_Toc4525" w:history="1">
        <w:r>
          <w:rPr>
            <w:rFonts w:ascii="仿宋" w:eastAsia="仿宋" w:hAnsi="仿宋" w:cs="仿宋" w:hint="eastAsia"/>
            <w:lang w:eastAsia="zh-CN"/>
          </w:rPr>
          <w:t>(一)、消防安全</w:t>
        </w:r>
        <w:r>
          <w:tab/>
        </w:r>
        <w:r>
          <w:fldChar w:fldCharType="begin"/>
        </w:r>
        <w:r>
          <w:instrText xml:space="preserve"> PAGEREF _Toc4525 \h </w:instrText>
        </w:r>
        <w:r>
          <w:fldChar w:fldCharType="separate"/>
        </w:r>
        <w:r>
          <w:t>31</w:t>
        </w:r>
        <w:r>
          <w:fldChar w:fldCharType="end"/>
        </w:r>
      </w:hyperlink>
    </w:p>
    <w:p>
      <w:pPr>
        <w:pStyle w:val="TOC2"/>
        <w:tabs>
          <w:tab w:val="right" w:leader="dot" w:pos="8306"/>
        </w:tabs>
      </w:pPr>
      <w:hyperlink w:anchor="_Toc31365" w:history="1">
        <w:r>
          <w:rPr>
            <w:rFonts w:ascii="仿宋" w:eastAsia="仿宋" w:hAnsi="仿宋" w:cs="仿宋" w:hint="eastAsia"/>
            <w:lang w:eastAsia="zh-CN"/>
          </w:rPr>
          <w:t>(二)、防火防爆总图布置措施</w:t>
        </w:r>
        <w:r>
          <w:tab/>
        </w:r>
        <w:r>
          <w:fldChar w:fldCharType="begin"/>
        </w:r>
        <w:r>
          <w:instrText xml:space="preserve"> PAGEREF _Toc31365 \h </w:instrText>
        </w:r>
        <w:r>
          <w:fldChar w:fldCharType="separate"/>
        </w:r>
        <w:r>
          <w:t>32</w:t>
        </w:r>
        <w:r>
          <w:fldChar w:fldCharType="end"/>
        </w:r>
      </w:hyperlink>
    </w:p>
    <w:p>
      <w:pPr>
        <w:pStyle w:val="TOC2"/>
        <w:tabs>
          <w:tab w:val="right" w:leader="dot" w:pos="8306"/>
        </w:tabs>
      </w:pPr>
      <w:hyperlink w:anchor="_Toc7208" w:history="1">
        <w:r>
          <w:rPr>
            <w:rFonts w:ascii="仿宋" w:eastAsia="仿宋" w:hAnsi="仿宋" w:cs="仿宋" w:hint="eastAsia"/>
            <w:lang w:eastAsia="zh-CN"/>
          </w:rPr>
          <w:t>(三)、自然灾害防范措施</w:t>
        </w:r>
        <w:r>
          <w:tab/>
        </w:r>
        <w:r>
          <w:fldChar w:fldCharType="begin"/>
        </w:r>
        <w:r>
          <w:instrText xml:space="preserve"> PAGEREF _Toc7208 \h </w:instrText>
        </w:r>
        <w:r>
          <w:fldChar w:fldCharType="separate"/>
        </w:r>
        <w:r>
          <w:t>33</w:t>
        </w:r>
        <w:r>
          <w:fldChar w:fldCharType="end"/>
        </w:r>
      </w:hyperlink>
    </w:p>
    <w:p>
      <w:pPr>
        <w:pStyle w:val="TOC2"/>
        <w:tabs>
          <w:tab w:val="right" w:leader="dot" w:pos="8306"/>
        </w:tabs>
      </w:pPr>
      <w:hyperlink w:anchor="_Toc24494" w:history="1">
        <w:r>
          <w:rPr>
            <w:rFonts w:ascii="仿宋" w:eastAsia="仿宋" w:hAnsi="仿宋" w:cs="仿宋" w:hint="eastAsia"/>
            <w:lang w:eastAsia="zh-CN"/>
          </w:rPr>
          <w:t>(四)、安全色及安全标志使用要求</w:t>
        </w:r>
        <w:r>
          <w:tab/>
        </w:r>
        <w:r>
          <w:fldChar w:fldCharType="begin"/>
        </w:r>
        <w:r>
          <w:instrText xml:space="preserve"> PAGEREF _Toc24494 \h </w:instrText>
        </w:r>
        <w:r>
          <w:fldChar w:fldCharType="separate"/>
        </w:r>
        <w:r>
          <w:t>34</w:t>
        </w:r>
        <w:r>
          <w:fldChar w:fldCharType="end"/>
        </w:r>
      </w:hyperlink>
    </w:p>
    <w:p>
      <w:pPr>
        <w:pStyle w:val="TOC2"/>
        <w:tabs>
          <w:tab w:val="right" w:leader="dot" w:pos="8306"/>
        </w:tabs>
      </w:pPr>
      <w:hyperlink w:anchor="_Toc9466" w:history="1">
        <w:r>
          <w:rPr>
            <w:rFonts w:ascii="仿宋" w:eastAsia="仿宋" w:hAnsi="仿宋" w:cs="仿宋" w:hint="eastAsia"/>
            <w:lang w:eastAsia="zh-CN"/>
          </w:rPr>
          <w:t>(五)、防尘防毒措施</w:t>
        </w:r>
        <w:r>
          <w:tab/>
        </w:r>
        <w:r>
          <w:fldChar w:fldCharType="begin"/>
        </w:r>
        <w:r>
          <w:instrText xml:space="preserve"> PAGEREF _Toc9466 \h </w:instrText>
        </w:r>
        <w:r>
          <w:fldChar w:fldCharType="separate"/>
        </w:r>
        <w:r>
          <w:t>35</w:t>
        </w:r>
        <w:r>
          <w:fldChar w:fldCharType="end"/>
        </w:r>
      </w:hyperlink>
    </w:p>
    <w:p>
      <w:pPr>
        <w:pStyle w:val="TOC2"/>
        <w:tabs>
          <w:tab w:val="right" w:leader="dot" w:pos="8306"/>
        </w:tabs>
      </w:pPr>
      <w:hyperlink w:anchor="_Toc18924" w:history="1">
        <w:r>
          <w:rPr>
            <w:rFonts w:ascii="仿宋" w:eastAsia="仿宋" w:hAnsi="仿宋" w:cs="仿宋" w:hint="eastAsia"/>
            <w:lang w:eastAsia="zh-CN"/>
          </w:rPr>
          <w:t>(六)、防静电、触电防护及防雷措施</w:t>
        </w:r>
        <w:r>
          <w:tab/>
        </w:r>
        <w:r>
          <w:fldChar w:fldCharType="begin"/>
        </w:r>
        <w:r>
          <w:instrText xml:space="preserve"> PAGEREF _Toc18924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4" w:history="1">
        <w:r>
          <w:rPr>
            <w:rFonts w:ascii="仿宋" w:eastAsia="仿宋" w:hAnsi="仿宋" w:cs="仿宋" w:hint="eastAsia"/>
            <w:lang w:eastAsia="zh-CN"/>
          </w:rPr>
          <w:t>(七)、机械设备安全保障措施</w:t>
        </w:r>
        <w:r>
          <w:tab/>
        </w:r>
        <w:r>
          <w:fldChar w:fldCharType="begin"/>
        </w:r>
        <w:r>
          <w:instrText xml:space="preserve"> PAGEREF _Toc20294 \h </w:instrText>
        </w:r>
        <w:r>
          <w:fldChar w:fldCharType="separate"/>
        </w:r>
        <w:r>
          <w:t>37</w:t>
        </w:r>
        <w:r>
          <w:fldChar w:fldCharType="end"/>
        </w:r>
      </w:hyperlink>
    </w:p>
    <w:p>
      <w:pPr>
        <w:pStyle w:val="TOC1"/>
        <w:tabs>
          <w:tab w:val="right" w:leader="dot" w:pos="8306"/>
        </w:tabs>
      </w:pPr>
      <w:hyperlink w:anchor="_Toc10901" w:history="1">
        <w:r>
          <w:rPr>
            <w:rFonts w:ascii="仿宋" w:eastAsia="仿宋" w:hAnsi="仿宋" w:cs="仿宋" w:hint="eastAsia"/>
            <w:lang w:eastAsia="zh-CN"/>
          </w:rPr>
          <w:t>十、功能纤维项目技术管理</w:t>
        </w:r>
        <w:r>
          <w:tab/>
        </w:r>
        <w:r>
          <w:fldChar w:fldCharType="begin"/>
        </w:r>
        <w:r>
          <w:instrText xml:space="preserve"> PAGEREF _Toc10901 \h </w:instrText>
        </w:r>
        <w:r>
          <w:fldChar w:fldCharType="separate"/>
        </w:r>
        <w:r>
          <w:t>38</w:t>
        </w:r>
        <w:r>
          <w:fldChar w:fldCharType="end"/>
        </w:r>
      </w:hyperlink>
    </w:p>
    <w:p>
      <w:pPr>
        <w:pStyle w:val="TOC2"/>
        <w:tabs>
          <w:tab w:val="right" w:leader="dot" w:pos="8306"/>
        </w:tabs>
      </w:pPr>
      <w:hyperlink w:anchor="_Toc16067" w:history="1">
        <w:r>
          <w:rPr>
            <w:rFonts w:ascii="仿宋" w:eastAsia="仿宋" w:hAnsi="仿宋" w:cs="仿宋" w:hint="eastAsia"/>
            <w:lang w:eastAsia="zh-CN"/>
          </w:rPr>
          <w:t>(一)、技术方案选用方向</w:t>
        </w:r>
        <w:r>
          <w:tab/>
        </w:r>
        <w:r>
          <w:fldChar w:fldCharType="begin"/>
        </w:r>
        <w:r>
          <w:instrText xml:space="preserve"> PAGEREF _Toc16067 \h </w:instrText>
        </w:r>
        <w:r>
          <w:fldChar w:fldCharType="separate"/>
        </w:r>
        <w:r>
          <w:t>38</w:t>
        </w:r>
        <w:r>
          <w:fldChar w:fldCharType="end"/>
        </w:r>
      </w:hyperlink>
    </w:p>
    <w:p>
      <w:pPr>
        <w:pStyle w:val="TOC2"/>
        <w:tabs>
          <w:tab w:val="right" w:leader="dot" w:pos="8306"/>
        </w:tabs>
      </w:pPr>
      <w:hyperlink w:anchor="_Toc5977" w:history="1">
        <w:r>
          <w:rPr>
            <w:rFonts w:ascii="仿宋" w:eastAsia="仿宋" w:hAnsi="仿宋" w:cs="仿宋" w:hint="eastAsia"/>
            <w:lang w:eastAsia="zh-CN"/>
          </w:rPr>
          <w:t>(二)、工艺技术方案选用原则</w:t>
        </w:r>
        <w:r>
          <w:tab/>
        </w:r>
        <w:r>
          <w:fldChar w:fldCharType="begin"/>
        </w:r>
        <w:r>
          <w:instrText xml:space="preserve"> PAGEREF _Toc5977 \h </w:instrText>
        </w:r>
        <w:r>
          <w:fldChar w:fldCharType="separate"/>
        </w:r>
        <w:r>
          <w:t>40</w:t>
        </w:r>
        <w:r>
          <w:fldChar w:fldCharType="end"/>
        </w:r>
      </w:hyperlink>
    </w:p>
    <w:p>
      <w:pPr>
        <w:pStyle w:val="TOC2"/>
        <w:tabs>
          <w:tab w:val="right" w:leader="dot" w:pos="8306"/>
        </w:tabs>
      </w:pPr>
      <w:hyperlink w:anchor="_Toc30698" w:history="1">
        <w:r>
          <w:rPr>
            <w:rFonts w:ascii="仿宋" w:eastAsia="仿宋" w:hAnsi="仿宋" w:cs="仿宋" w:hint="eastAsia"/>
            <w:lang w:eastAsia="zh-CN"/>
          </w:rPr>
          <w:t>(三)、工艺技术方案要求</w:t>
        </w:r>
        <w:r>
          <w:tab/>
        </w:r>
        <w:r>
          <w:fldChar w:fldCharType="begin"/>
        </w:r>
        <w:r>
          <w:instrText xml:space="preserve"> PAGEREF _Toc30698 \h </w:instrText>
        </w:r>
        <w:r>
          <w:fldChar w:fldCharType="separate"/>
        </w:r>
        <w:r>
          <w:t>42</w:t>
        </w:r>
        <w:r>
          <w:fldChar w:fldCharType="end"/>
        </w:r>
      </w:hyperlink>
    </w:p>
    <w:p>
      <w:pPr>
        <w:pStyle w:val="TOC1"/>
        <w:tabs>
          <w:tab w:val="right" w:leader="dot" w:pos="8306"/>
        </w:tabs>
      </w:pPr>
      <w:hyperlink w:anchor="_Toc23082" w:history="1">
        <w:r>
          <w:rPr>
            <w:rFonts w:ascii="仿宋" w:eastAsia="仿宋" w:hAnsi="仿宋" w:cs="仿宋" w:hint="eastAsia"/>
            <w:lang w:eastAsia="zh-CN"/>
          </w:rPr>
          <w:t>十一、功能纤维项目计划安排</w:t>
        </w:r>
        <w:r>
          <w:tab/>
        </w:r>
        <w:r>
          <w:fldChar w:fldCharType="begin"/>
        </w:r>
        <w:r>
          <w:instrText xml:space="preserve"> PAGEREF _Toc23082 \h </w:instrText>
        </w:r>
        <w:r>
          <w:fldChar w:fldCharType="separate"/>
        </w:r>
        <w:r>
          <w:t>45</w:t>
        </w:r>
        <w:r>
          <w:fldChar w:fldCharType="end"/>
        </w:r>
      </w:hyperlink>
    </w:p>
    <w:p>
      <w:pPr>
        <w:pStyle w:val="TOC2"/>
        <w:tabs>
          <w:tab w:val="right" w:leader="dot" w:pos="8306"/>
        </w:tabs>
      </w:pPr>
      <w:hyperlink w:anchor="_Toc7871" w:history="1">
        <w:r>
          <w:rPr>
            <w:rFonts w:ascii="仿宋" w:eastAsia="仿宋" w:hAnsi="仿宋" w:cs="仿宋" w:hint="eastAsia"/>
            <w:lang w:eastAsia="zh-CN"/>
          </w:rPr>
          <w:t>(一)、建设周期</w:t>
        </w:r>
        <w:r>
          <w:tab/>
        </w:r>
        <w:r>
          <w:fldChar w:fldCharType="begin"/>
        </w:r>
        <w:r>
          <w:instrText xml:space="preserve"> PAGEREF _Toc7871 \h </w:instrText>
        </w:r>
        <w:r>
          <w:fldChar w:fldCharType="separate"/>
        </w:r>
        <w:r>
          <w:t>45</w:t>
        </w:r>
        <w:r>
          <w:fldChar w:fldCharType="end"/>
        </w:r>
      </w:hyperlink>
    </w:p>
    <w:p>
      <w:pPr>
        <w:pStyle w:val="TOC2"/>
        <w:tabs>
          <w:tab w:val="right" w:leader="dot" w:pos="8306"/>
        </w:tabs>
      </w:pPr>
      <w:hyperlink w:anchor="_Toc26997" w:history="1">
        <w:r>
          <w:rPr>
            <w:rFonts w:ascii="仿宋" w:eastAsia="仿宋" w:hAnsi="仿宋" w:cs="仿宋" w:hint="eastAsia"/>
            <w:lang w:eastAsia="zh-CN"/>
          </w:rPr>
          <w:t>(二)、建设进度</w:t>
        </w:r>
        <w:r>
          <w:tab/>
        </w:r>
        <w:r>
          <w:fldChar w:fldCharType="begin"/>
        </w:r>
        <w:r>
          <w:instrText xml:space="preserve"> PAGEREF _Toc26997 \h </w:instrText>
        </w:r>
        <w:r>
          <w:fldChar w:fldCharType="separate"/>
        </w:r>
        <w:r>
          <w:t>45</w:t>
        </w:r>
        <w:r>
          <w:fldChar w:fldCharType="end"/>
        </w:r>
      </w:hyperlink>
    </w:p>
    <w:p>
      <w:pPr>
        <w:pStyle w:val="TOC2"/>
        <w:tabs>
          <w:tab w:val="right" w:leader="dot" w:pos="8306"/>
        </w:tabs>
      </w:pPr>
      <w:hyperlink w:anchor="_Toc28838" w:history="1">
        <w:r>
          <w:rPr>
            <w:rFonts w:ascii="仿宋" w:eastAsia="仿宋" w:hAnsi="仿宋" w:cs="仿宋" w:hint="eastAsia"/>
            <w:lang w:eastAsia="zh-CN"/>
          </w:rPr>
          <w:t>(三)、进度安排注意事项</w:t>
        </w:r>
        <w:r>
          <w:tab/>
        </w:r>
        <w:r>
          <w:fldChar w:fldCharType="begin"/>
        </w:r>
        <w:r>
          <w:instrText xml:space="preserve"> PAGEREF _Toc28838 \h </w:instrText>
        </w:r>
        <w:r>
          <w:fldChar w:fldCharType="separate"/>
        </w:r>
        <w:r>
          <w:t>46</w:t>
        </w:r>
        <w:r>
          <w:fldChar w:fldCharType="end"/>
        </w:r>
      </w:hyperlink>
    </w:p>
    <w:p>
      <w:pPr>
        <w:pStyle w:val="TOC2"/>
        <w:tabs>
          <w:tab w:val="right" w:leader="dot" w:pos="8306"/>
        </w:tabs>
      </w:pPr>
      <w:hyperlink w:anchor="_Toc21258" w:history="1">
        <w:r>
          <w:rPr>
            <w:rFonts w:ascii="仿宋" w:eastAsia="仿宋" w:hAnsi="仿宋" w:cs="仿宋" w:hint="eastAsia"/>
            <w:lang w:eastAsia="zh-CN"/>
          </w:rPr>
          <w:t>(四)、人力资源配置</w:t>
        </w:r>
        <w:r>
          <w:tab/>
        </w:r>
        <w:r>
          <w:fldChar w:fldCharType="begin"/>
        </w:r>
        <w:r>
          <w:instrText xml:space="preserve"> PAGEREF _Toc21258 \h </w:instrText>
        </w:r>
        <w:r>
          <w:fldChar w:fldCharType="separate"/>
        </w:r>
        <w:r>
          <w:t>48</w:t>
        </w:r>
        <w:r>
          <w:fldChar w:fldCharType="end"/>
        </w:r>
      </w:hyperlink>
    </w:p>
    <w:p>
      <w:pPr>
        <w:pStyle w:val="TOC1"/>
        <w:tabs>
          <w:tab w:val="right" w:leader="dot" w:pos="8306"/>
        </w:tabs>
      </w:pPr>
      <w:hyperlink w:anchor="_Toc31270" w:history="1">
        <w:r>
          <w:rPr>
            <w:rFonts w:ascii="仿宋" w:eastAsia="仿宋" w:hAnsi="仿宋" w:cs="仿宋" w:hint="eastAsia"/>
            <w:lang w:eastAsia="zh-CN"/>
          </w:rPr>
          <w:t>十二、功能纤维项目人力资源培养与发展</w:t>
        </w:r>
        <w:r>
          <w:tab/>
        </w:r>
        <w:r>
          <w:fldChar w:fldCharType="begin"/>
        </w:r>
        <w:r>
          <w:instrText xml:space="preserve"> PAGEREF _Toc31270 \h </w:instrText>
        </w:r>
        <w:r>
          <w:fldChar w:fldCharType="separate"/>
        </w:r>
        <w:r>
          <w:t>49</w:t>
        </w:r>
        <w:r>
          <w:fldChar w:fldCharType="end"/>
        </w:r>
      </w:hyperlink>
    </w:p>
    <w:p>
      <w:pPr>
        <w:pStyle w:val="TOC2"/>
        <w:tabs>
          <w:tab w:val="right" w:leader="dot" w:pos="8306"/>
        </w:tabs>
      </w:pPr>
      <w:hyperlink w:anchor="_Toc14185" w:history="1">
        <w:r>
          <w:rPr>
            <w:rFonts w:ascii="仿宋" w:eastAsia="仿宋" w:hAnsi="仿宋" w:cs="仿宋" w:hint="eastAsia"/>
            <w:lang w:eastAsia="zh-CN"/>
          </w:rPr>
          <w:t>(一)、人才需求与规划</w:t>
        </w:r>
        <w:r>
          <w:tab/>
        </w:r>
        <w:r>
          <w:fldChar w:fldCharType="begin"/>
        </w:r>
        <w:r>
          <w:instrText xml:space="preserve"> PAGEREF _Toc14185 \h </w:instrText>
        </w:r>
        <w:r>
          <w:fldChar w:fldCharType="separate"/>
        </w:r>
        <w:r>
          <w:t>49</w:t>
        </w:r>
        <w:r>
          <w:fldChar w:fldCharType="end"/>
        </w:r>
      </w:hyperlink>
    </w:p>
    <w:p>
      <w:pPr>
        <w:pStyle w:val="TOC2"/>
        <w:tabs>
          <w:tab w:val="right" w:leader="dot" w:pos="8306"/>
        </w:tabs>
      </w:pPr>
      <w:hyperlink w:anchor="_Toc20364" w:history="1">
        <w:r>
          <w:rPr>
            <w:rFonts w:ascii="仿宋" w:eastAsia="仿宋" w:hAnsi="仿宋" w:cs="仿宋" w:hint="eastAsia"/>
            <w:lang w:eastAsia="zh-CN"/>
          </w:rPr>
          <w:t>(二)、培训与发展计划</w:t>
        </w:r>
        <w:r>
          <w:tab/>
        </w:r>
        <w:r>
          <w:fldChar w:fldCharType="begin"/>
        </w:r>
        <w:r>
          <w:instrText xml:space="preserve"> PAGEREF _Toc20364 \h </w:instrText>
        </w:r>
        <w:r>
          <w:fldChar w:fldCharType="separate"/>
        </w:r>
        <w:r>
          <w:t>49</w:t>
        </w:r>
        <w:r>
          <w:fldChar w:fldCharType="end"/>
        </w:r>
      </w:hyperlink>
    </w:p>
    <w:p>
      <w:pPr>
        <w:pStyle w:val="TOC1"/>
        <w:tabs>
          <w:tab w:val="right" w:leader="dot" w:pos="8306"/>
        </w:tabs>
      </w:pPr>
      <w:hyperlink w:anchor="_Toc8269" w:history="1">
        <w:r>
          <w:rPr>
            <w:rFonts w:ascii="仿宋" w:eastAsia="仿宋" w:hAnsi="仿宋" w:cs="仿宋" w:hint="eastAsia"/>
            <w:lang w:eastAsia="zh-CN"/>
          </w:rPr>
          <w:t>十三、功能纤维项目实施保障措施</w:t>
        </w:r>
        <w:r>
          <w:tab/>
        </w:r>
        <w:r>
          <w:fldChar w:fldCharType="begin"/>
        </w:r>
        <w:r>
          <w:instrText xml:space="preserve"> PAGEREF _Toc8269 \h </w:instrText>
        </w:r>
        <w:r>
          <w:fldChar w:fldCharType="separate"/>
        </w:r>
        <w:r>
          <w:t>50</w:t>
        </w:r>
        <w:r>
          <w:fldChar w:fldCharType="end"/>
        </w:r>
      </w:hyperlink>
    </w:p>
    <w:p>
      <w:pPr>
        <w:pStyle w:val="TOC2"/>
        <w:tabs>
          <w:tab w:val="right" w:leader="dot" w:pos="8306"/>
        </w:tabs>
      </w:pPr>
      <w:hyperlink w:anchor="_Toc1987" w:history="1">
        <w:r>
          <w:rPr>
            <w:rFonts w:ascii="仿宋" w:eastAsia="仿宋" w:hAnsi="仿宋" w:cs="仿宋" w:hint="eastAsia"/>
            <w:lang w:eastAsia="zh-CN"/>
          </w:rPr>
          <w:t>(一)、功能纤维项目实施保障机制</w:t>
        </w:r>
        <w:r>
          <w:tab/>
        </w:r>
        <w:r>
          <w:fldChar w:fldCharType="begin"/>
        </w:r>
        <w:r>
          <w:instrText xml:space="preserve"> PAGEREF _Toc1987 \h </w:instrText>
        </w:r>
        <w:r>
          <w:fldChar w:fldCharType="separate"/>
        </w:r>
        <w:r>
          <w:t>50</w:t>
        </w:r>
        <w:r>
          <w:fldChar w:fldCharType="end"/>
        </w:r>
      </w:hyperlink>
    </w:p>
    <w:p>
      <w:pPr>
        <w:pStyle w:val="TOC2"/>
        <w:tabs>
          <w:tab w:val="right" w:leader="dot" w:pos="8306"/>
        </w:tabs>
      </w:pPr>
      <w:hyperlink w:anchor="_Toc5284" w:history="1">
        <w:r>
          <w:rPr>
            <w:rFonts w:ascii="仿宋" w:eastAsia="仿宋" w:hAnsi="仿宋" w:cs="仿宋" w:hint="eastAsia"/>
            <w:lang w:eastAsia="zh-CN"/>
          </w:rPr>
          <w:t>(二)、功能纤维项目法律合规要求</w:t>
        </w:r>
        <w:r>
          <w:tab/>
        </w:r>
        <w:r>
          <w:fldChar w:fldCharType="begin"/>
        </w:r>
        <w:r>
          <w:instrText xml:space="preserve"> PAGEREF _Toc5284 \h </w:instrText>
        </w:r>
        <w:r>
          <w:fldChar w:fldCharType="separate"/>
        </w:r>
        <w:r>
          <w:t>53</w:t>
        </w:r>
        <w:r>
          <w:fldChar w:fldCharType="end"/>
        </w:r>
      </w:hyperlink>
    </w:p>
    <w:p>
      <w:pPr>
        <w:pStyle w:val="TOC2"/>
        <w:tabs>
          <w:tab w:val="right" w:leader="dot" w:pos="8306"/>
        </w:tabs>
      </w:pPr>
      <w:hyperlink w:anchor="_Toc29413" w:history="1">
        <w:r>
          <w:rPr>
            <w:rFonts w:ascii="仿宋" w:eastAsia="仿宋" w:hAnsi="仿宋" w:cs="仿宋" w:hint="eastAsia"/>
            <w:lang w:eastAsia="zh-CN"/>
          </w:rPr>
          <w:t>(三)、功能纤维项目合同管理与法律事务</w:t>
        </w:r>
        <w:r>
          <w:tab/>
        </w:r>
        <w:r>
          <w:fldChar w:fldCharType="begin"/>
        </w:r>
        <w:r>
          <w:instrText xml:space="preserve"> PAGEREF _Toc29413 \h </w:instrText>
        </w:r>
        <w:r>
          <w:fldChar w:fldCharType="separate"/>
        </w:r>
        <w:r>
          <w:t>58</w:t>
        </w:r>
        <w:r>
          <w:fldChar w:fldCharType="end"/>
        </w:r>
      </w:hyperlink>
    </w:p>
    <w:p>
      <w:pPr>
        <w:pStyle w:val="TOC2"/>
        <w:tabs>
          <w:tab w:val="right" w:leader="dot" w:pos="8306"/>
        </w:tabs>
      </w:pPr>
      <w:hyperlink w:anchor="_Toc7525" w:history="1">
        <w:r>
          <w:rPr>
            <w:rFonts w:ascii="仿宋" w:eastAsia="仿宋" w:hAnsi="仿宋" w:cs="仿宋" w:hint="eastAsia"/>
            <w:lang w:eastAsia="zh-CN"/>
          </w:rPr>
          <w:t>(四)、功能纤维项目知识产权保护策略</w:t>
        </w:r>
        <w:r>
          <w:tab/>
        </w:r>
        <w:r>
          <w:fldChar w:fldCharType="begin"/>
        </w:r>
        <w:r>
          <w:instrText xml:space="preserve"> PAGEREF _Toc7525 \h </w:instrText>
        </w:r>
        <w:r>
          <w:fldChar w:fldCharType="separate"/>
        </w:r>
        <w:r>
          <w:t>64</w:t>
        </w:r>
        <w:r>
          <w:fldChar w:fldCharType="end"/>
        </w:r>
      </w:hyperlink>
    </w:p>
    <w:p>
      <w:pPr>
        <w:pStyle w:val="TOC1"/>
        <w:tabs>
          <w:tab w:val="right" w:leader="dot" w:pos="8306"/>
        </w:tabs>
      </w:pPr>
      <w:hyperlink w:anchor="_Toc4683" w:history="1">
        <w:r>
          <w:rPr>
            <w:rFonts w:ascii="仿宋" w:eastAsia="仿宋" w:hAnsi="仿宋" w:cs="仿宋" w:hint="eastAsia"/>
            <w:lang w:eastAsia="zh-CN"/>
          </w:rPr>
          <w:t>十四、功能纤维项目变更管理</w:t>
        </w:r>
        <w:r>
          <w:tab/>
        </w:r>
        <w:r>
          <w:fldChar w:fldCharType="begin"/>
        </w:r>
        <w:r>
          <w:instrText xml:space="preserve"> PAGEREF _Toc4683 \h </w:instrText>
        </w:r>
        <w:r>
          <w:fldChar w:fldCharType="separate"/>
        </w:r>
        <w:r>
          <w:t>66</w:t>
        </w:r>
        <w:r>
          <w:fldChar w:fldCharType="end"/>
        </w:r>
      </w:hyperlink>
    </w:p>
    <w:p>
      <w:pPr>
        <w:pStyle w:val="TOC2"/>
        <w:tabs>
          <w:tab w:val="right" w:leader="dot" w:pos="8306"/>
        </w:tabs>
      </w:pPr>
      <w:hyperlink w:anchor="_Toc18904" w:history="1">
        <w:r>
          <w:rPr>
            <w:rFonts w:ascii="仿宋" w:eastAsia="仿宋" w:hAnsi="仿宋" w:cs="仿宋" w:hint="eastAsia"/>
            <w:lang w:eastAsia="zh-CN"/>
          </w:rPr>
          <w:t>(一)、变更申请与评估</w:t>
        </w:r>
        <w:r>
          <w:tab/>
        </w:r>
        <w:r>
          <w:fldChar w:fldCharType="begin"/>
        </w:r>
        <w:r>
          <w:instrText xml:space="preserve"> PAGEREF _Toc18904 \h </w:instrText>
        </w:r>
        <w:r>
          <w:fldChar w:fldCharType="separate"/>
        </w:r>
        <w:r>
          <w:t>66</w:t>
        </w:r>
        <w:r>
          <w:fldChar w:fldCharType="end"/>
        </w:r>
      </w:hyperlink>
    </w:p>
    <w:p>
      <w:pPr>
        <w:pStyle w:val="TOC2"/>
        <w:tabs>
          <w:tab w:val="right" w:leader="dot" w:pos="8306"/>
        </w:tabs>
      </w:pPr>
      <w:hyperlink w:anchor="_Toc17958" w:history="1">
        <w:r>
          <w:rPr>
            <w:rFonts w:ascii="仿宋" w:eastAsia="仿宋" w:hAnsi="仿宋" w:cs="仿宋" w:hint="eastAsia"/>
            <w:lang w:eastAsia="zh-CN"/>
          </w:rPr>
          <w:t>(二)、变更实施与控制</w:t>
        </w:r>
        <w:r>
          <w:tab/>
        </w:r>
        <w:r>
          <w:fldChar w:fldCharType="begin"/>
        </w:r>
        <w:r>
          <w:instrText xml:space="preserve"> PAGEREF _Toc17958 \h </w:instrText>
        </w:r>
        <w:r>
          <w:fldChar w:fldCharType="separate"/>
        </w:r>
        <w:r>
          <w:t>67</w:t>
        </w:r>
        <w:r>
          <w:fldChar w:fldCharType="end"/>
        </w:r>
      </w:hyperlink>
    </w:p>
    <w:p>
      <w:pPr>
        <w:pStyle w:val="TOC1"/>
        <w:tabs>
          <w:tab w:val="right" w:leader="dot" w:pos="8306"/>
        </w:tabs>
      </w:pPr>
      <w:hyperlink w:anchor="_Toc30537" w:history="1">
        <w:r>
          <w:rPr>
            <w:rFonts w:ascii="仿宋" w:eastAsia="仿宋" w:hAnsi="仿宋" w:cs="仿宋" w:hint="eastAsia"/>
            <w:lang w:eastAsia="zh-CN"/>
          </w:rPr>
          <w:t>十五、营销与推广策略</w:t>
        </w:r>
        <w:r>
          <w:tab/>
        </w:r>
        <w:r>
          <w:fldChar w:fldCharType="begin"/>
        </w:r>
        <w:r>
          <w:instrText xml:space="preserve"> PAGEREF _Toc30537 \h </w:instrText>
        </w:r>
        <w:r>
          <w:fldChar w:fldCharType="separate"/>
        </w:r>
        <w:r>
          <w:t>67</w:t>
        </w:r>
        <w:r>
          <w:fldChar w:fldCharType="end"/>
        </w:r>
      </w:hyperlink>
    </w:p>
    <w:p>
      <w:pPr>
        <w:pStyle w:val="TOC2"/>
        <w:tabs>
          <w:tab w:val="right" w:leader="dot" w:pos="8306"/>
        </w:tabs>
      </w:pPr>
      <w:hyperlink w:anchor="_Toc1261" w:history="1">
        <w:r>
          <w:rPr>
            <w:rFonts w:ascii="仿宋" w:eastAsia="仿宋" w:hAnsi="仿宋" w:cs="仿宋" w:hint="eastAsia"/>
            <w:lang w:eastAsia="zh-CN"/>
          </w:rPr>
          <w:t>(一)、产品/服务定位与特点</w:t>
        </w:r>
        <w:r>
          <w:tab/>
        </w:r>
        <w:r>
          <w:fldChar w:fldCharType="begin"/>
        </w:r>
        <w:r>
          <w:instrText xml:space="preserve"> PAGEREF _Toc1261 \h </w:instrText>
        </w:r>
        <w:r>
          <w:fldChar w:fldCharType="separate"/>
        </w:r>
        <w:r>
          <w:t>67</w:t>
        </w:r>
        <w:r>
          <w:fldChar w:fldCharType="end"/>
        </w:r>
      </w:hyperlink>
    </w:p>
    <w:p>
      <w:pPr>
        <w:pStyle w:val="TOC2"/>
        <w:tabs>
          <w:tab w:val="right" w:leader="dot" w:pos="8306"/>
        </w:tabs>
      </w:pPr>
      <w:hyperlink w:anchor="_Toc32582" w:history="1">
        <w:r>
          <w:rPr>
            <w:rFonts w:ascii="仿宋" w:eastAsia="仿宋" w:hAnsi="仿宋" w:cs="仿宋" w:hint="eastAsia"/>
            <w:lang w:eastAsia="zh-CN"/>
          </w:rPr>
          <w:t>(二)、市场定位与竞争分析</w:t>
        </w:r>
        <w:r>
          <w:tab/>
        </w:r>
        <w:r>
          <w:fldChar w:fldCharType="begin"/>
        </w:r>
        <w:r>
          <w:instrText xml:space="preserve"> PAGEREF _Toc32582 \h </w:instrText>
        </w:r>
        <w:r>
          <w:fldChar w:fldCharType="separate"/>
        </w:r>
        <w:r>
          <w:t>69</w:t>
        </w:r>
        <w:r>
          <w:fldChar w:fldCharType="end"/>
        </w:r>
      </w:hyperlink>
    </w:p>
    <w:p>
      <w:pPr>
        <w:pStyle w:val="TOC2"/>
        <w:tabs>
          <w:tab w:val="right" w:leader="dot" w:pos="8306"/>
        </w:tabs>
      </w:pPr>
      <w:hyperlink w:anchor="_Toc21279" w:history="1">
        <w:r>
          <w:rPr>
            <w:rFonts w:ascii="仿宋" w:eastAsia="仿宋" w:hAnsi="仿宋" w:cs="仿宋" w:hint="eastAsia"/>
            <w:lang w:eastAsia="zh-CN"/>
          </w:rPr>
          <w:t>(三)、营销渠道与策略</w:t>
        </w:r>
        <w:r>
          <w:tab/>
        </w:r>
        <w:r>
          <w:fldChar w:fldCharType="begin"/>
        </w:r>
        <w:r>
          <w:instrText xml:space="preserve"> PAGEREF _Toc21279 \h </w:instrText>
        </w:r>
        <w:r>
          <w:fldChar w:fldCharType="separate"/>
        </w:r>
        <w:r>
          <w:t>70</w:t>
        </w:r>
        <w:r>
          <w:fldChar w:fldCharType="end"/>
        </w:r>
      </w:hyperlink>
    </w:p>
    <w:p>
      <w:pPr>
        <w:pStyle w:val="TOC2"/>
        <w:tabs>
          <w:tab w:val="right" w:leader="dot" w:pos="8306"/>
        </w:tabs>
      </w:pPr>
      <w:hyperlink w:anchor="_Toc18644" w:history="1">
        <w:r>
          <w:rPr>
            <w:rFonts w:ascii="仿宋" w:eastAsia="仿宋" w:hAnsi="仿宋" w:cs="仿宋" w:hint="eastAsia"/>
            <w:lang w:eastAsia="zh-CN"/>
          </w:rPr>
          <w:t>(四)、推广与宣传活动</w:t>
        </w:r>
        <w:r>
          <w:tab/>
        </w:r>
        <w:r>
          <w:fldChar w:fldCharType="begin"/>
        </w:r>
        <w:r>
          <w:instrText xml:space="preserve"> PAGEREF _Toc18644 \h </w:instrText>
        </w:r>
        <w:r>
          <w:fldChar w:fldCharType="separate"/>
        </w:r>
        <w:r>
          <w:t>71</w:t>
        </w:r>
        <w:r>
          <w:fldChar w:fldCharType="end"/>
        </w:r>
      </w:hyperlink>
    </w:p>
    <w:p>
      <w:pPr>
        <w:pStyle w:val="TOC1"/>
        <w:tabs>
          <w:tab w:val="right" w:leader="dot" w:pos="8306"/>
        </w:tabs>
      </w:pPr>
      <w:hyperlink w:anchor="_Toc9770" w:history="1">
        <w:r>
          <w:rPr>
            <w:rFonts w:ascii="仿宋" w:eastAsia="仿宋" w:hAnsi="仿宋" w:cs="仿宋" w:hint="eastAsia"/>
            <w:lang w:eastAsia="zh-CN"/>
          </w:rPr>
          <w:t>十六、质量管理体系</w:t>
        </w:r>
        <w:r>
          <w:tab/>
        </w:r>
        <w:r>
          <w:fldChar w:fldCharType="begin"/>
        </w:r>
        <w:r>
          <w:instrText xml:space="preserve"> PAGEREF _Toc9770 \h </w:instrText>
        </w:r>
        <w:r>
          <w:fldChar w:fldCharType="separate"/>
        </w:r>
        <w:r>
          <w:t>76</w:t>
        </w:r>
        <w:r>
          <w:fldChar w:fldCharType="end"/>
        </w:r>
      </w:hyperlink>
    </w:p>
    <w:p>
      <w:pPr>
        <w:pStyle w:val="TOC2"/>
        <w:tabs>
          <w:tab w:val="right" w:leader="dot" w:pos="8306"/>
        </w:tabs>
      </w:pPr>
      <w:hyperlink w:anchor="_Toc23612" w:history="1">
        <w:r>
          <w:rPr>
            <w:rFonts w:ascii="仿宋" w:eastAsia="仿宋" w:hAnsi="仿宋" w:cs="仿宋" w:hint="eastAsia"/>
            <w:lang w:eastAsia="zh-CN"/>
          </w:rPr>
          <w:t>(一)、质量目标与方针</w:t>
        </w:r>
        <w:r>
          <w:tab/>
        </w:r>
        <w:r>
          <w:fldChar w:fldCharType="begin"/>
        </w:r>
        <w:r>
          <w:instrText xml:space="preserve"> PAGEREF _Toc23612 \h </w:instrText>
        </w:r>
        <w:r>
          <w:fldChar w:fldCharType="separate"/>
        </w:r>
        <w:r>
          <w:t>76</w:t>
        </w:r>
        <w:r>
          <w:fldChar w:fldCharType="end"/>
        </w:r>
      </w:hyperlink>
    </w:p>
    <w:p>
      <w:pPr>
        <w:pStyle w:val="TOC2"/>
        <w:tabs>
          <w:tab w:val="right" w:leader="dot" w:pos="8306"/>
        </w:tabs>
      </w:pPr>
      <w:hyperlink w:anchor="_Toc29558" w:history="1">
        <w:r>
          <w:rPr>
            <w:rFonts w:ascii="仿宋" w:eastAsia="仿宋" w:hAnsi="仿宋" w:cs="仿宋" w:hint="eastAsia"/>
            <w:lang w:eastAsia="zh-CN"/>
          </w:rPr>
          <w:t>(二)、质量管理责任</w:t>
        </w:r>
        <w:r>
          <w:tab/>
        </w:r>
        <w:r>
          <w:fldChar w:fldCharType="begin"/>
        </w:r>
        <w:r>
          <w:instrText xml:space="preserve"> PAGEREF _Toc29558 \h </w:instrText>
        </w:r>
        <w:r>
          <w:fldChar w:fldCharType="separate"/>
        </w:r>
        <w:r>
          <w:t>77</w:t>
        </w:r>
        <w:r>
          <w:fldChar w:fldCharType="end"/>
        </w:r>
      </w:hyperlink>
    </w:p>
    <w:p>
      <w:pPr>
        <w:pStyle w:val="TOC2"/>
        <w:tabs>
          <w:tab w:val="right" w:leader="dot" w:pos="8306"/>
        </w:tabs>
      </w:pPr>
      <w:hyperlink w:anchor="_Toc22119" w:history="1">
        <w:r>
          <w:rPr>
            <w:rFonts w:ascii="仿宋" w:eastAsia="仿宋" w:hAnsi="仿宋" w:cs="仿宋" w:hint="eastAsia"/>
            <w:lang w:eastAsia="zh-CN"/>
          </w:rPr>
          <w:t>(三)、质量管理体系文件</w:t>
        </w:r>
        <w:r>
          <w:tab/>
        </w:r>
        <w:r>
          <w:fldChar w:fldCharType="begin"/>
        </w:r>
        <w:r>
          <w:instrText xml:space="preserve"> PAGEREF _Toc22119 \h </w:instrText>
        </w:r>
        <w:r>
          <w:fldChar w:fldCharType="separate"/>
        </w:r>
        <w:r>
          <w:t>79</w:t>
        </w:r>
        <w:r>
          <w:fldChar w:fldCharType="end"/>
        </w:r>
      </w:hyperlink>
    </w:p>
    <w:p>
      <w:pPr>
        <w:pStyle w:val="TOC2"/>
        <w:tabs>
          <w:tab w:val="right" w:leader="dot" w:pos="8306"/>
        </w:tabs>
      </w:pPr>
      <w:hyperlink w:anchor="_Toc29927" w:history="1">
        <w:r>
          <w:rPr>
            <w:rFonts w:ascii="仿宋" w:eastAsia="仿宋" w:hAnsi="仿宋" w:cs="仿宋" w:hint="eastAsia"/>
            <w:lang w:eastAsia="zh-CN"/>
          </w:rPr>
          <w:t>(四)、质量培训与教育</w:t>
        </w:r>
        <w:r>
          <w:tab/>
        </w:r>
        <w:r>
          <w:fldChar w:fldCharType="begin"/>
        </w:r>
        <w:r>
          <w:instrText xml:space="preserve"> PAGEREF _Toc29927 \h </w:instrText>
        </w:r>
        <w:r>
          <w:fldChar w:fldCharType="separate"/>
        </w:r>
        <w:r>
          <w:t>81</w:t>
        </w:r>
        <w:r>
          <w:fldChar w:fldCharType="end"/>
        </w:r>
      </w:hyperlink>
    </w:p>
    <w:p>
      <w:pPr>
        <w:pStyle w:val="TOC2"/>
        <w:tabs>
          <w:tab w:val="right" w:leader="dot" w:pos="8306"/>
        </w:tabs>
      </w:pPr>
      <w:hyperlink w:anchor="_Toc16348" w:history="1">
        <w:r>
          <w:rPr>
            <w:rFonts w:ascii="仿宋" w:eastAsia="仿宋" w:hAnsi="仿宋" w:cs="仿宋" w:hint="eastAsia"/>
            <w:lang w:eastAsia="zh-CN"/>
          </w:rPr>
          <w:t>(五)、质量审核与评价</w:t>
        </w:r>
        <w:r>
          <w:tab/>
        </w:r>
        <w:r>
          <w:fldChar w:fldCharType="begin"/>
        </w:r>
        <w:r>
          <w:instrText xml:space="preserve"> PAGEREF _Toc16348 \h </w:instrText>
        </w:r>
        <w:r>
          <w:fldChar w:fldCharType="separate"/>
        </w:r>
        <w:r>
          <w:t>82</w:t>
        </w:r>
        <w:r>
          <w:fldChar w:fldCharType="end"/>
        </w:r>
      </w:hyperlink>
    </w:p>
    <w:p>
      <w:pPr>
        <w:pStyle w:val="TOC2"/>
        <w:tabs>
          <w:tab w:val="right" w:leader="dot" w:pos="8306"/>
        </w:tabs>
      </w:pPr>
      <w:hyperlink w:anchor="_Toc13908" w:history="1">
        <w:r>
          <w:rPr>
            <w:rFonts w:ascii="仿宋" w:eastAsia="仿宋" w:hAnsi="仿宋" w:cs="仿宋" w:hint="eastAsia"/>
            <w:lang w:eastAsia="zh-CN"/>
          </w:rPr>
          <w:t>(六)、不符合与纠正措施</w:t>
        </w:r>
        <w:r>
          <w:tab/>
        </w:r>
        <w:r>
          <w:fldChar w:fldCharType="begin"/>
        </w:r>
        <w:r>
          <w:instrText xml:space="preserve"> PAGEREF _Toc13908 \h </w:instrText>
        </w:r>
        <w:r>
          <w:fldChar w:fldCharType="separate"/>
        </w:r>
        <w:r>
          <w:t>83</w:t>
        </w:r>
        <w:r>
          <w:fldChar w:fldCharType="end"/>
        </w:r>
      </w:hyperlink>
    </w:p>
    <w:p>
      <w:pPr>
        <w:pStyle w:val="TOC1"/>
        <w:tabs>
          <w:tab w:val="right" w:leader="dot" w:pos="8306"/>
        </w:tabs>
      </w:pPr>
      <w:hyperlink w:anchor="_Toc11478" w:history="1">
        <w:r>
          <w:rPr>
            <w:rFonts w:ascii="仿宋" w:eastAsia="仿宋" w:hAnsi="仿宋" w:cs="仿宋" w:hint="eastAsia"/>
            <w:lang w:eastAsia="zh-CN"/>
          </w:rPr>
          <w:t>十七、供应链管理</w:t>
        </w:r>
        <w:r>
          <w:tab/>
        </w:r>
        <w:r>
          <w:fldChar w:fldCharType="begin"/>
        </w:r>
        <w:r>
          <w:instrText xml:space="preserve"> PAGEREF _Toc11478 \h </w:instrText>
        </w:r>
        <w:r>
          <w:fldChar w:fldCharType="separate"/>
        </w:r>
        <w:r>
          <w:t>84</w:t>
        </w:r>
        <w:r>
          <w:fldChar w:fldCharType="end"/>
        </w:r>
      </w:hyperlink>
    </w:p>
    <w:p>
      <w:pPr>
        <w:pStyle w:val="TOC2"/>
        <w:tabs>
          <w:tab w:val="right" w:leader="dot" w:pos="8306"/>
        </w:tabs>
      </w:pPr>
      <w:hyperlink w:anchor="_Toc23488" w:history="1">
        <w:r>
          <w:rPr>
            <w:rFonts w:ascii="仿宋" w:eastAsia="仿宋" w:hAnsi="仿宋" w:cs="仿宋" w:hint="eastAsia"/>
            <w:lang w:eastAsia="zh-CN"/>
          </w:rPr>
          <w:t>(一)、供应链战略规划</w:t>
        </w:r>
        <w:r>
          <w:tab/>
        </w:r>
        <w:r>
          <w:fldChar w:fldCharType="begin"/>
        </w:r>
        <w:r>
          <w:instrText xml:space="preserve"> PAGEREF _Toc23488 \h </w:instrText>
        </w:r>
        <w:r>
          <w:fldChar w:fldCharType="separate"/>
        </w:r>
        <w:r>
          <w:t>84</w:t>
        </w:r>
        <w:r>
          <w:fldChar w:fldCharType="end"/>
        </w:r>
      </w:hyperlink>
    </w:p>
    <w:p>
      <w:pPr>
        <w:pStyle w:val="TOC2"/>
        <w:tabs>
          <w:tab w:val="right" w:leader="dot" w:pos="8306"/>
        </w:tabs>
      </w:pPr>
      <w:hyperlink w:anchor="_Toc30494" w:history="1">
        <w:r>
          <w:rPr>
            <w:rFonts w:ascii="仿宋" w:eastAsia="仿宋" w:hAnsi="仿宋" w:cs="仿宋" w:hint="eastAsia"/>
            <w:lang w:eastAsia="zh-CN"/>
          </w:rPr>
          <w:t>(二)、供应商选择与合作</w:t>
        </w:r>
        <w:r>
          <w:tab/>
        </w:r>
        <w:r>
          <w:fldChar w:fldCharType="begin"/>
        </w:r>
        <w:r>
          <w:instrText xml:space="preserve"> PAGEREF _Toc30494 \h </w:instrText>
        </w:r>
        <w:r>
          <w:fldChar w:fldCharType="separate"/>
        </w:r>
        <w:r>
          <w:t>86</w:t>
        </w:r>
        <w:r>
          <w:fldChar w:fldCharType="end"/>
        </w:r>
      </w:hyperlink>
    </w:p>
    <w:p>
      <w:pPr>
        <w:pStyle w:val="TOC2"/>
        <w:tabs>
          <w:tab w:val="right" w:leader="dot" w:pos="8306"/>
        </w:tabs>
      </w:pPr>
      <w:hyperlink w:anchor="_Toc20062" w:history="1">
        <w:r>
          <w:rPr>
            <w:rFonts w:ascii="仿宋" w:eastAsia="仿宋" w:hAnsi="仿宋" w:cs="仿宋" w:hint="eastAsia"/>
            <w:lang w:eastAsia="zh-CN"/>
          </w:rPr>
          <w:t>(三)、物流与库存管理</w:t>
        </w:r>
        <w:r>
          <w:tab/>
        </w:r>
        <w:r>
          <w:fldChar w:fldCharType="begin"/>
        </w:r>
        <w:r>
          <w:instrText xml:space="preserve"> PAGEREF _Toc20062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38"/>
      <w:r>
        <w:rPr>
          <w:rFonts w:ascii="仿宋" w:eastAsia="仿宋" w:hAnsi="仿宋" w:cs="仿宋" w:hint="eastAsia"/>
          <w:sz w:val="28"/>
          <w:lang w:eastAsia="zh-CN"/>
        </w:rPr>
        <w:t>一、功能纤维项目概论</w:t>
      </w:r>
      <w:bookmarkEnd w:id="2"/>
    </w:p>
    <w:p>
      <w:pPr>
        <w:pStyle w:val="Heading2"/>
        <w:rPr>
          <w:rFonts w:ascii="仿宋" w:eastAsia="仿宋" w:hAnsi="仿宋" w:cs="仿宋" w:hint="eastAsia"/>
          <w:lang w:eastAsia="zh-CN"/>
        </w:rPr>
      </w:pPr>
      <w:bookmarkStart w:id="3" w:name="_Toc4499"/>
      <w:r>
        <w:rPr>
          <w:rFonts w:ascii="仿宋" w:eastAsia="仿宋" w:hAnsi="仿宋" w:cs="仿宋" w:hint="eastAsia"/>
          <w:lang w:eastAsia="zh-CN"/>
        </w:rPr>
        <w:t>(一)、功能纤维项目概况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起源追溯至对市场的深入洞察。市场的不断演变与变革为功能纤维项目提供了难得的机遇。当前市场存在的需求缺口和变革的大环境共同构成了功能纤维项目的背景。这个功能纤维项目旨在充分利用市场机遇，填补行业中尚未满足的需求，为客户提供全新的解决方案。市场的变革和需求的增长使得这个功能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功能纤维项目名称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功能纤维项目正式命名为功能纤维。这个名称不仅仅是一个标识，更代表了功能纤维项目的核心理念和愿景。它蕴含着功能纤维项目所要解决问题的关键字，具有强烈的表达和辨识度，为功能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核心目标是提供一种全新、高效的解决方案，满足客户日益增长的需求。功能纤维项目追求的不仅仅是满足市场需求，更是在市场中获得卓越的竞争优势。通过不断提升产品或服务的质量和创新水平，功能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全面涵盖了产品研发、制造、市场推广和售后服务，确保从产品设计到最终用户体验的全方位关注。这一全面的功能纤维项目范围是为了确保功能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功能纤维项目计划在未来18个月内完成，包括研发、测试、市场试点和正式推出等不同阶段。这个时间表的合理设计是为了确保功能纤维项目各个阶段的顺利推进，以便按时交付高质量的成果。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功能纤维项目总预算估算为XX百万美元，主要分配在研发、市场推广、人员培训和运营等方面。这一充足的预算为功能纤维项目提供了充足的资源，确保功能纤维项目在各个方面都能取得优异的表现。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功能纤维项目风险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功能纤维项目可能面临的风险包括市场接受度低、技术难题、竞争激烈等。功能纤维项目团队已经制定了相应的风险应对计划，通过前瞻性的风险管理，确保功能纤维项目在面对不确定性时能够迅速做出应对。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功能纤维项目汇聚了一支经验丰富、多领域专业素养的核心团队，确保功能纤维项目在各个方面都能拥有高水平的执行力。团队的协同作战是功能纤维项目成功的关键因素之一。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功能纤维项目的背景根植于市场对更高效、创新产品的渴望，同时也受到科技发展对行业格局的深刻改变的影响。这为功能纤维项目提供了广阔的发展空间和市场需求。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截至目前，功能纤维项目已完成市场调研和技术验证，取得了初步的成功。这为功能纤维项目在未来的发展奠定了坚实的基础，为更远大的目标打下了坚实的基石。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521"/>
      <w:r>
        <w:rPr>
          <w:rFonts w:ascii="仿宋" w:eastAsia="仿宋" w:hAnsi="仿宋" w:cs="仿宋" w:hint="eastAsia"/>
          <w:sz w:val="28"/>
          <w:lang w:eastAsia="zh-CN"/>
        </w:rPr>
        <w:t>(二)、功能纤维项目目标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keyword》功能纤维项目首要业务目标是在市场中占据有利地位，实现产品/服务的成功推广和销售。通过不断提升产品质量、创新性，功能纤维项目追求成为行业中的领导者，赢得更多客户的青睐。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在科技迅速发展的时代，功能纤维项目着眼于技术创新。通过持续的研发和技术升级，功能纤维项目旨在推出更具创新性的产品或服务，以满足市场对新鲜、先进解决方案的需求。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为了建立可持续的客户关系，功能纤维项目设定了客户满意度目标。通过提供卓越的产品质量和优质的客户服务，功能纤维项目追求赢得客户的信任和忠诚度，确保他们的满意度达到行业领先水平。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功能纤维项目注重社会责任和可持续发展。通过实施环保、社会责任功能纤维项目，功能纤维项目致力于在经济发展的同时保护环境，促进社会公平，实现可持续经营。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功能纤维项目的团队是实现目标的核心驱动力。因此，功能纤维项目设定了团队发展目标，包括提升团队成员的专业技能、培养领导力，以及搭建协同高效的团队工作氛围。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920"/>
      <w:r>
        <w:rPr>
          <w:rFonts w:ascii="仿宋" w:eastAsia="仿宋" w:hAnsi="仿宋" w:cs="仿宋" w:hint="eastAsia"/>
          <w:sz w:val="28"/>
          <w:lang w:eastAsia="zh-CN"/>
        </w:rPr>
        <w:t>(三)、功能纤维项目提出的理由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功能纤维项目提出的理由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提出源于对市场机遇的深刻洞察。当前市场中存在的需求缺口和行业发展趋势表明，有巨大的商业机会等待被开发。通过准确捕捉市场机遇，功能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理念基于对技术创新的信仰。通过持续的研发和技术投入，功能纤维项目有望推出更具创新性的产品或服务。在科技飞速发展的当下，功能纤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提出是为了增强企业的行业竞争力。通过提升产品或服务的质量和独特性，功能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响应了消费者需求的变化。随着社会和科技的不断发展，消费者对产品和服务的需求也在发生变化。通过深入了解并及时回应消费者的新需求，功能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功能纤维项目的提出是企业战略发展规划的一部分。在面对日益激烈的市场竞争和不断变化的商业环境中，功能纤维项目作为企业战略的一环，旨在为企业开辟新的增长领域，巩固企业在行业中的地位。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提出不仅仅是基于商业考量，还注重社会责任。通过推出环保、社会责任等方面的功能纤维项目，功能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功能纤维项目的提出反映了对利益相关者期望的关注。包括客户、员工、投资者等利益相关者在企业发展中都有着各自的期望，功能纤维项目力求在满足这些期望的同时，取得更大的共赢。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328"/>
      <w:r>
        <w:rPr>
          <w:rFonts w:ascii="仿宋" w:eastAsia="仿宋" w:hAnsi="仿宋" w:cs="仿宋" w:hint="eastAsia"/>
          <w:sz w:val="28"/>
          <w:lang w:eastAsia="zh-CN"/>
        </w:rPr>
        <w:t>(四)、功能纤维项目意义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在实施功能纤维项目的过程中，我们不仅仅是在追逐商业成功，更是为企业和社会的多个层面创造了深远的意义。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首要意义在于提升企业的市场竞争力。通过持续的创新和对产品质量的高标准要求，功能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功能纤维项目的推进将促使行业技术水平的提升。通过引入先进技术和创新性解决方案，功能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功能纤维项目不仅创造了大量就业机会，提高了就业水平，还注重社会责任和环保。通过参与社会公益事业和推动环保功能纤维项目，功能纤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综合而言，功能纤维项目意义重大，不仅推动了企业的发展，也为行业和社会的进步贡献了积极力量。这是一个全面而深刻的影响，将在未来产生可持续的正面效应。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515"/>
      <w:r>
        <w:rPr>
          <w:rFonts w:ascii="仿宋" w:eastAsia="仿宋" w:hAnsi="仿宋" w:cs="仿宋" w:hint="eastAsia"/>
          <w:sz w:val="28"/>
          <w:lang w:eastAsia="zh-CN"/>
        </w:rPr>
        <w:t>(五)、功能纤维项目背景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在当今迅猛发展的商业环境中，功能纤维项目的动因根植于对多方面因素的审慎考量。这个功能纤维项目的提出并非孤立的决策，而是对企业所处背景深入思考的产物。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市场的不断演变是功能纤维项目背后的首要原因。科技的迅速发展和全球市场的快速变化使得企业必须灵活应对。功能纤维项目应运而生，旨在通过创新性的解决方案迎合市场的多变需求，赢得竞争中的先机。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竞争的激烈程度也是功能纤维项目背景中不可忽视的一环。企业需要在激烈竞争中脱颖而出，为此，功能纤维项目致力于打破常规，提供独特的价值主张，以吸引客户并确保市场份额的增长。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技术的迅速发展为企业带来了机遇与挑战。作为功能纤维项目启动的背景之一，对新兴技术的应用将有助于提升企业的技术水平，使其在不断演进的商业环境中保持竞争优势。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此外，社会对企业责任的期望也在逐渐升高。功能纤维项目充分融入了社会责任的理念，通过可持续经营和社会公益功能纤维项目，企图为社会贡献一份力量，在商业成功的同时关注社会价值。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81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45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功能纤维项目的主要产品是XXXX，预计年产值为XXX万元。这一产品在市场中占据着重要的地位，其广泛的应用范围使得该功能纤维项目的市场前景非常广阔。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纤维项目的xxx产品作为重要的原材料之一，将在多个领域发挥关键作用。其在建筑、交通、能源等方面的广泛应用将为整个产业链提供强大的支持，形成产业协同效应。功能纤维项目的年产值XXX万XXX万XXX万万元不仅反映了其在市场上的巨大潜力，更预示着它对国民经济的积极贡献。这种关联度高、涉及面广的产业关系，使得该功能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82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总征地面积为XXXX平方米，相当于约XX.XX亩，其中净用地面积为XXXX平方米，红线范围内相当于约XX.XX亩。这一用地规模充分考虑了功能纤维项目的建设需求，保障了功能纤维项目在合适的空间内得以充分发展。功能纤维项目规划的总建筑面积为XXXX平方米，其中主体工程建设占XXXX平方米，计容建筑面积达XXXX平方米。预计建筑工程的投资将达到XXXX万元，为功能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计划购置的设备共计XXXX台（套），设备购置费用为XXXX万元。这一设备购置计划充分考虑到功能纤维项目的生产需求和技术要求，确保了功能纤维项目在生产运营中具备先进的技术装备和高效的生产能力。设备的合理配置将为功能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计划总投资为XXXX万元，预计年实现营业收入为XXXX万元。这一产能规模的设定旨在确保功能纤维项目能够在投资与回报之间取得平衡，实现长期可持续的发展。功能纤维项目的总投资充分考虑到各个方面的需求，包括用地建设、设备购置等多个环节，以确保功能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139"/>
      <w:r>
        <w:rPr>
          <w:rFonts w:ascii="仿宋" w:eastAsia="仿宋" w:hAnsi="仿宋" w:cs="仿宋" w:hint="eastAsia"/>
          <w:sz w:val="28"/>
          <w:lang w:eastAsia="zh-CN"/>
        </w:rPr>
        <w:t>三、功能纤维项目选址可行性分析</w:t>
      </w:r>
      <w:bookmarkEnd w:id="11"/>
    </w:p>
    <w:p>
      <w:pPr>
        <w:pStyle w:val="Heading2"/>
        <w:rPr>
          <w:rFonts w:ascii="仿宋" w:eastAsia="仿宋" w:hAnsi="仿宋" w:cs="仿宋" w:hint="eastAsia"/>
          <w:lang w:eastAsia="zh-CN"/>
        </w:rPr>
      </w:pPr>
      <w:bookmarkStart w:id="12" w:name="_Toc20201"/>
      <w:r>
        <w:rPr>
          <w:rFonts w:ascii="仿宋" w:eastAsia="仿宋" w:hAnsi="仿宋" w:cs="仿宋" w:hint="eastAsia"/>
          <w:lang w:eastAsia="zh-CN"/>
        </w:rPr>
        <w:t>(一)、功能纤维项目选址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该功能纤维项目选址位于XX省XX市XX区XXX街道</w:t>
      </w:r>
    </w:p>
    <w:p>
      <w:pPr>
        <w:pStyle w:val="Heading2"/>
        <w:ind w:firstLine="560" w:firstLineChars="200"/>
        <w:rPr>
          <w:rFonts w:ascii="仿宋" w:eastAsia="仿宋" w:hAnsi="仿宋" w:cs="仿宋" w:hint="eastAsia"/>
          <w:sz w:val="28"/>
          <w:lang w:eastAsia="zh-CN"/>
        </w:rPr>
      </w:pPr>
      <w:bookmarkStart w:id="13" w:name="_Toc2109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功能纤维项目的征地面积将根据功能纤维项目的实际规模和需求进行精确规划。具体面积XXX平方米，旨在确保功能纤维项目不仅能够满足当前的发展需求，还能够预留空间以适应未来的扩展。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功能纤维项目计划建设的建筑总规模具体面积XXX平方米。这一规模的确定综合考虑了功能纤维项目的性质、规模，以及城市规划的相关要求，确保建筑布局与周边环境协调一致。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绿地率是功能纤维项目用地中被规划为绿地的比例。具体面积XXX平方米，旨在通过合理规划绿地，改善功能纤维项目周边环境，提升居民生活质量，并符合城市整体绿化规划。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确保功能纤维项目选址与当地城市规划相一致，具体面积XXX平方米。通过与城市规划部门深入沟通，确保功能纤维项目不仅符合城市的整体发展方向，还能够融入城市的发展布局，为城市的长远发展贡献力量。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功能纤维项目选址符合当地产业政策，具体面积XXX平方米。这包括功能纤维项目对当地经济的促进作用，以及对相关产业的带动效应，确保功能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确保功能纤维项目选址具备必要的公共设施配套，具体面积XXX平方米。这包括交通便利性、教育、医疗等基础设施，以提高居民生活品质，使得功能纤维项目选址更具吸引力。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纤维项目选址不仅符合法规和规划，还在实际操作中具有可行性。这一全面规划将为功能纤维项目的成功实施提供坚实的基础，确保功能纤维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19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纤维项目的设备规划和空间设计中，我们将采取灵活设备布局的措施。设备布局将根据实际需求进行灵活设计，避免不必要的浪费。通过合理规划设备摆放位置，我们将提高设备的利用率，减少设备间距，以确保功能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纤维项目内部引入共享设施的概念，例如共享会议室、办公区等。通过这种方式，我们可以减少对资源的重复建设，提高资源共享效率，从而减小功能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32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功能纤维项目的总图布置中，我们将不同功能区域进行明确的规划，以最大程度满足功能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563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功能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功能纤维项目对环境的影响是综合评价的重要因素之一。我们将详细考虑选址周边的自然环境、生态保护区、水源地等情况，确保功能纤维项目的建设和运营对环境影响最小化，并符合当地的环保法规标准。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对选址的评价还需充分考虑当地政府的产业政策和法规。我们将详细了解功能纤维项目所在地的相关政策，确保功能纤维项目的规划和运营与当地法规相符，降低不必要的法律风险。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最后，我们将综合考虑用地成本，包括土地购置费用、土地开发成本等。通过对用地成本的详细评估，我们能够做出更为精确的经济效益分析，为功能纤维项目的投资决策提供有力支持。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https://d.book118.com/498071020053006045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21518"/>
    <w:rsid w:val="1E921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7102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2024-03-02T02:33:00Z</dcterms:created>
  <dcterms:modified xsi:type="dcterms:W3CDTF">2024-03-02T02:33:28Z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3B03D159FAD34ADA95953296641DB0BE_11</vt:lpwstr>
  </property>
  <property fmtid="{D5CDD505-2E9C-101B-9397-08002B2CF9AE}" pid="3" name="KSOProductBuildVer">
    <vt:lpwstr>2052-12.1.0.16388</vt:lpwstr>
  </property>
</Properties>
</file>