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太阳能电池生产专用原材料项目规划设计方案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14" w:history="1">
        <w:r>
          <w:rPr>
            <w:rFonts w:ascii="仿宋" w:eastAsia="仿宋" w:hAnsi="仿宋" w:cs="仿宋" w:hint="eastAsia"/>
            <w:lang w:eastAsia="zh-CN"/>
          </w:rPr>
          <w:t>前言</w:t>
        </w:r>
        <w:r>
          <w:tab/>
        </w:r>
        <w:r>
          <w:fldChar w:fldCharType="begin"/>
        </w:r>
        <w:r>
          <w:instrText xml:space="preserve"> PAGEREF _Toc8814 \h </w:instrText>
        </w:r>
        <w:r>
          <w:fldChar w:fldCharType="separate"/>
        </w:r>
        <w:r>
          <w:t>3</w:t>
        </w:r>
        <w:r>
          <w:fldChar w:fldCharType="end"/>
        </w:r>
      </w:hyperlink>
    </w:p>
    <w:p>
      <w:pPr>
        <w:pStyle w:val="TOC1"/>
        <w:tabs>
          <w:tab w:val="right" w:leader="dot" w:pos="8306"/>
        </w:tabs>
      </w:pPr>
      <w:hyperlink w:anchor="_Toc26873" w:history="1">
        <w:r>
          <w:rPr>
            <w:rFonts w:ascii="仿宋" w:eastAsia="仿宋" w:hAnsi="仿宋" w:cs="仿宋" w:hint="eastAsia"/>
            <w:lang w:eastAsia="zh-CN"/>
          </w:rPr>
          <w:t>一、太阳能电池生产专用原材料项目可持续发展</w:t>
        </w:r>
        <w:r>
          <w:tab/>
        </w:r>
        <w:r>
          <w:fldChar w:fldCharType="begin"/>
        </w:r>
        <w:r>
          <w:instrText xml:space="preserve"> PAGEREF _Toc26873 \h </w:instrText>
        </w:r>
        <w:r>
          <w:fldChar w:fldCharType="separate"/>
        </w:r>
        <w:r>
          <w:t>3</w:t>
        </w:r>
        <w:r>
          <w:fldChar w:fldCharType="end"/>
        </w:r>
      </w:hyperlink>
    </w:p>
    <w:p>
      <w:pPr>
        <w:pStyle w:val="TOC2"/>
        <w:tabs>
          <w:tab w:val="right" w:leader="dot" w:pos="8306"/>
        </w:tabs>
      </w:pPr>
      <w:hyperlink w:anchor="_Toc5426" w:history="1">
        <w:r>
          <w:rPr>
            <w:rFonts w:ascii="仿宋" w:eastAsia="仿宋" w:hAnsi="仿宋" w:cs="仿宋" w:hint="eastAsia"/>
            <w:lang w:eastAsia="zh-CN"/>
          </w:rPr>
          <w:t>(一)、可持续战略与实践</w:t>
        </w:r>
        <w:r>
          <w:tab/>
        </w:r>
        <w:r>
          <w:fldChar w:fldCharType="begin"/>
        </w:r>
        <w:r>
          <w:instrText xml:space="preserve"> PAGEREF _Toc5426 \h </w:instrText>
        </w:r>
        <w:r>
          <w:fldChar w:fldCharType="separate"/>
        </w:r>
        <w:r>
          <w:t>3</w:t>
        </w:r>
        <w:r>
          <w:fldChar w:fldCharType="end"/>
        </w:r>
      </w:hyperlink>
    </w:p>
    <w:p>
      <w:pPr>
        <w:pStyle w:val="TOC2"/>
        <w:tabs>
          <w:tab w:val="right" w:leader="dot" w:pos="8306"/>
        </w:tabs>
      </w:pPr>
      <w:hyperlink w:anchor="_Toc29611" w:history="1">
        <w:r>
          <w:rPr>
            <w:rFonts w:ascii="仿宋" w:eastAsia="仿宋" w:hAnsi="仿宋" w:cs="仿宋" w:hint="eastAsia"/>
            <w:lang w:eastAsia="zh-CN"/>
          </w:rPr>
          <w:t>(二)、环保与社会责任</w:t>
        </w:r>
        <w:r>
          <w:tab/>
        </w:r>
        <w:r>
          <w:fldChar w:fldCharType="begin"/>
        </w:r>
        <w:r>
          <w:instrText xml:space="preserve"> PAGEREF _Toc29611 \h </w:instrText>
        </w:r>
        <w:r>
          <w:fldChar w:fldCharType="separate"/>
        </w:r>
        <w:r>
          <w:t>4</w:t>
        </w:r>
        <w:r>
          <w:fldChar w:fldCharType="end"/>
        </w:r>
      </w:hyperlink>
    </w:p>
    <w:p>
      <w:pPr>
        <w:pStyle w:val="TOC1"/>
        <w:tabs>
          <w:tab w:val="right" w:leader="dot" w:pos="8306"/>
        </w:tabs>
      </w:pPr>
      <w:hyperlink w:anchor="_Toc18114" w:history="1">
        <w:r>
          <w:rPr>
            <w:rFonts w:ascii="仿宋" w:eastAsia="仿宋" w:hAnsi="仿宋" w:cs="仿宋" w:hint="eastAsia"/>
            <w:lang w:eastAsia="zh-CN"/>
          </w:rPr>
          <w:t>二、太阳能电池生产专用原材料项目选址可行性分析</w:t>
        </w:r>
        <w:r>
          <w:tab/>
        </w:r>
        <w:r>
          <w:fldChar w:fldCharType="begin"/>
        </w:r>
        <w:r>
          <w:instrText xml:space="preserve"> PAGEREF _Toc18114 \h </w:instrText>
        </w:r>
        <w:r>
          <w:fldChar w:fldCharType="separate"/>
        </w:r>
        <w:r>
          <w:t>5</w:t>
        </w:r>
        <w:r>
          <w:fldChar w:fldCharType="end"/>
        </w:r>
      </w:hyperlink>
    </w:p>
    <w:p>
      <w:pPr>
        <w:pStyle w:val="TOC2"/>
        <w:tabs>
          <w:tab w:val="right" w:leader="dot" w:pos="8306"/>
        </w:tabs>
      </w:pPr>
      <w:hyperlink w:anchor="_Toc31274" w:history="1">
        <w:r>
          <w:rPr>
            <w:rFonts w:ascii="仿宋" w:eastAsia="仿宋" w:hAnsi="仿宋" w:cs="仿宋" w:hint="eastAsia"/>
            <w:lang w:eastAsia="zh-CN"/>
          </w:rPr>
          <w:t>(一)、太阳能电池生产专用原材料项目选址</w:t>
        </w:r>
        <w:r>
          <w:tab/>
        </w:r>
        <w:r>
          <w:fldChar w:fldCharType="begin"/>
        </w:r>
        <w:r>
          <w:instrText xml:space="preserve"> PAGEREF _Toc31274 \h </w:instrText>
        </w:r>
        <w:r>
          <w:fldChar w:fldCharType="separate"/>
        </w:r>
        <w:r>
          <w:t>5</w:t>
        </w:r>
        <w:r>
          <w:fldChar w:fldCharType="end"/>
        </w:r>
      </w:hyperlink>
    </w:p>
    <w:p>
      <w:pPr>
        <w:pStyle w:val="TOC2"/>
        <w:tabs>
          <w:tab w:val="right" w:leader="dot" w:pos="8306"/>
        </w:tabs>
      </w:pPr>
      <w:hyperlink w:anchor="_Toc12630" w:history="1">
        <w:r>
          <w:rPr>
            <w:rFonts w:ascii="仿宋" w:eastAsia="仿宋" w:hAnsi="仿宋" w:cs="仿宋" w:hint="eastAsia"/>
            <w:lang w:eastAsia="zh-CN"/>
          </w:rPr>
          <w:t>(二)、用地控制指标</w:t>
        </w:r>
        <w:r>
          <w:tab/>
        </w:r>
        <w:r>
          <w:fldChar w:fldCharType="begin"/>
        </w:r>
        <w:r>
          <w:instrText xml:space="preserve"> PAGEREF _Toc12630 \h </w:instrText>
        </w:r>
        <w:r>
          <w:fldChar w:fldCharType="separate"/>
        </w:r>
        <w:r>
          <w:t>5</w:t>
        </w:r>
        <w:r>
          <w:fldChar w:fldCharType="end"/>
        </w:r>
      </w:hyperlink>
    </w:p>
    <w:p>
      <w:pPr>
        <w:pStyle w:val="TOC2"/>
        <w:tabs>
          <w:tab w:val="right" w:leader="dot" w:pos="8306"/>
        </w:tabs>
      </w:pPr>
      <w:hyperlink w:anchor="_Toc20827" w:history="1">
        <w:r>
          <w:rPr>
            <w:rFonts w:ascii="仿宋" w:eastAsia="仿宋" w:hAnsi="仿宋" w:cs="仿宋" w:hint="eastAsia"/>
            <w:lang w:eastAsia="zh-CN"/>
          </w:rPr>
          <w:t>(三)、节约用地措施</w:t>
        </w:r>
        <w:r>
          <w:tab/>
        </w:r>
        <w:r>
          <w:fldChar w:fldCharType="begin"/>
        </w:r>
        <w:r>
          <w:instrText xml:space="preserve"> PAGEREF _Toc20827 \h </w:instrText>
        </w:r>
        <w:r>
          <w:fldChar w:fldCharType="separate"/>
        </w:r>
        <w:r>
          <w:t>7</w:t>
        </w:r>
        <w:r>
          <w:fldChar w:fldCharType="end"/>
        </w:r>
      </w:hyperlink>
    </w:p>
    <w:p>
      <w:pPr>
        <w:pStyle w:val="TOC2"/>
        <w:tabs>
          <w:tab w:val="right" w:leader="dot" w:pos="8306"/>
        </w:tabs>
      </w:pPr>
      <w:hyperlink w:anchor="_Toc13218" w:history="1">
        <w:r>
          <w:rPr>
            <w:rFonts w:ascii="仿宋" w:eastAsia="仿宋" w:hAnsi="仿宋" w:cs="仿宋" w:hint="eastAsia"/>
            <w:lang w:eastAsia="zh-CN"/>
          </w:rPr>
          <w:t>(四)、总图布置方案</w:t>
        </w:r>
        <w:r>
          <w:tab/>
        </w:r>
        <w:r>
          <w:fldChar w:fldCharType="begin"/>
        </w:r>
        <w:r>
          <w:instrText xml:space="preserve"> PAGEREF _Toc13218 \h </w:instrText>
        </w:r>
        <w:r>
          <w:fldChar w:fldCharType="separate"/>
        </w:r>
        <w:r>
          <w:t>8</w:t>
        </w:r>
        <w:r>
          <w:fldChar w:fldCharType="end"/>
        </w:r>
      </w:hyperlink>
    </w:p>
    <w:p>
      <w:pPr>
        <w:pStyle w:val="TOC2"/>
        <w:tabs>
          <w:tab w:val="right" w:leader="dot" w:pos="8306"/>
        </w:tabs>
      </w:pPr>
      <w:hyperlink w:anchor="_Toc19701" w:history="1">
        <w:r>
          <w:rPr>
            <w:rFonts w:ascii="仿宋" w:eastAsia="仿宋" w:hAnsi="仿宋" w:cs="仿宋" w:hint="eastAsia"/>
            <w:lang w:eastAsia="zh-CN"/>
          </w:rPr>
          <w:t>(五)、选址综合评价</w:t>
        </w:r>
        <w:r>
          <w:tab/>
        </w:r>
        <w:r>
          <w:fldChar w:fldCharType="begin"/>
        </w:r>
        <w:r>
          <w:instrText xml:space="preserve"> PAGEREF _Toc19701 \h </w:instrText>
        </w:r>
        <w:r>
          <w:fldChar w:fldCharType="separate"/>
        </w:r>
        <w:r>
          <w:t>9</w:t>
        </w:r>
        <w:r>
          <w:fldChar w:fldCharType="end"/>
        </w:r>
      </w:hyperlink>
    </w:p>
    <w:p>
      <w:pPr>
        <w:pStyle w:val="TOC1"/>
        <w:tabs>
          <w:tab w:val="right" w:leader="dot" w:pos="8306"/>
        </w:tabs>
      </w:pPr>
      <w:hyperlink w:anchor="_Toc27380" w:history="1">
        <w:r>
          <w:rPr>
            <w:rFonts w:ascii="仿宋" w:eastAsia="仿宋" w:hAnsi="仿宋" w:cs="仿宋" w:hint="eastAsia"/>
            <w:lang w:eastAsia="zh-CN"/>
          </w:rPr>
          <w:t>三、太阳能电池生产专用原材料项目文档管理</w:t>
        </w:r>
        <w:r>
          <w:tab/>
        </w:r>
        <w:r>
          <w:fldChar w:fldCharType="begin"/>
        </w:r>
        <w:r>
          <w:instrText xml:space="preserve"> PAGEREF _Toc27380 \h </w:instrText>
        </w:r>
        <w:r>
          <w:fldChar w:fldCharType="separate"/>
        </w:r>
        <w:r>
          <w:t>11</w:t>
        </w:r>
        <w:r>
          <w:fldChar w:fldCharType="end"/>
        </w:r>
      </w:hyperlink>
    </w:p>
    <w:p>
      <w:pPr>
        <w:pStyle w:val="TOC2"/>
        <w:tabs>
          <w:tab w:val="right" w:leader="dot" w:pos="8306"/>
        </w:tabs>
      </w:pPr>
      <w:hyperlink w:anchor="_Toc5056" w:history="1">
        <w:r>
          <w:rPr>
            <w:rFonts w:ascii="仿宋" w:eastAsia="仿宋" w:hAnsi="仿宋" w:cs="仿宋" w:hint="eastAsia"/>
            <w:lang w:eastAsia="zh-CN"/>
          </w:rPr>
          <w:t>(一)、文档编制与审查</w:t>
        </w:r>
        <w:r>
          <w:tab/>
        </w:r>
        <w:r>
          <w:fldChar w:fldCharType="begin"/>
        </w:r>
        <w:r>
          <w:instrText xml:space="preserve"> PAGEREF _Toc5056 \h </w:instrText>
        </w:r>
        <w:r>
          <w:fldChar w:fldCharType="separate"/>
        </w:r>
        <w:r>
          <w:t>11</w:t>
        </w:r>
        <w:r>
          <w:fldChar w:fldCharType="end"/>
        </w:r>
      </w:hyperlink>
    </w:p>
    <w:p>
      <w:pPr>
        <w:pStyle w:val="TOC2"/>
        <w:tabs>
          <w:tab w:val="right" w:leader="dot" w:pos="8306"/>
        </w:tabs>
      </w:pPr>
      <w:hyperlink w:anchor="_Toc3831" w:history="1">
        <w:r>
          <w:rPr>
            <w:rFonts w:ascii="仿宋" w:eastAsia="仿宋" w:hAnsi="仿宋" w:cs="仿宋" w:hint="eastAsia"/>
            <w:lang w:eastAsia="zh-CN"/>
          </w:rPr>
          <w:t>(二)、文档发布与分发</w:t>
        </w:r>
        <w:r>
          <w:tab/>
        </w:r>
        <w:r>
          <w:fldChar w:fldCharType="begin"/>
        </w:r>
        <w:r>
          <w:instrText xml:space="preserve"> PAGEREF _Toc3831 \h </w:instrText>
        </w:r>
        <w:r>
          <w:fldChar w:fldCharType="separate"/>
        </w:r>
        <w:r>
          <w:t>12</w:t>
        </w:r>
        <w:r>
          <w:fldChar w:fldCharType="end"/>
        </w:r>
      </w:hyperlink>
    </w:p>
    <w:p>
      <w:pPr>
        <w:pStyle w:val="TOC2"/>
        <w:tabs>
          <w:tab w:val="right" w:leader="dot" w:pos="8306"/>
        </w:tabs>
      </w:pPr>
      <w:hyperlink w:anchor="_Toc686" w:history="1">
        <w:r>
          <w:rPr>
            <w:rFonts w:ascii="仿宋" w:eastAsia="仿宋" w:hAnsi="仿宋" w:cs="仿宋" w:hint="eastAsia"/>
            <w:lang w:eastAsia="zh-CN"/>
          </w:rPr>
          <w:t>(三)、文档存档与归档</w:t>
        </w:r>
        <w:r>
          <w:tab/>
        </w:r>
        <w:r>
          <w:fldChar w:fldCharType="begin"/>
        </w:r>
        <w:r>
          <w:instrText xml:space="preserve"> PAGEREF _Toc686 \h </w:instrText>
        </w:r>
        <w:r>
          <w:fldChar w:fldCharType="separate"/>
        </w:r>
        <w:r>
          <w:t>13</w:t>
        </w:r>
        <w:r>
          <w:fldChar w:fldCharType="end"/>
        </w:r>
      </w:hyperlink>
    </w:p>
    <w:p>
      <w:pPr>
        <w:pStyle w:val="TOC1"/>
        <w:tabs>
          <w:tab w:val="right" w:leader="dot" w:pos="8306"/>
        </w:tabs>
      </w:pPr>
      <w:hyperlink w:anchor="_Toc25826" w:history="1">
        <w:r>
          <w:rPr>
            <w:rFonts w:ascii="仿宋" w:eastAsia="仿宋" w:hAnsi="仿宋" w:cs="仿宋" w:hint="eastAsia"/>
            <w:lang w:eastAsia="zh-CN"/>
          </w:rPr>
          <w:t>四、产品规划分析</w:t>
        </w:r>
        <w:r>
          <w:tab/>
        </w:r>
        <w:r>
          <w:fldChar w:fldCharType="begin"/>
        </w:r>
        <w:r>
          <w:instrText xml:space="preserve"> PAGEREF _Toc25826 \h </w:instrText>
        </w:r>
        <w:r>
          <w:fldChar w:fldCharType="separate"/>
        </w:r>
        <w:r>
          <w:t>14</w:t>
        </w:r>
        <w:r>
          <w:fldChar w:fldCharType="end"/>
        </w:r>
      </w:hyperlink>
    </w:p>
    <w:p>
      <w:pPr>
        <w:pStyle w:val="TOC2"/>
        <w:tabs>
          <w:tab w:val="right" w:leader="dot" w:pos="8306"/>
        </w:tabs>
      </w:pPr>
      <w:hyperlink w:anchor="_Toc32232" w:history="1">
        <w:r>
          <w:rPr>
            <w:rFonts w:ascii="仿宋" w:eastAsia="仿宋" w:hAnsi="仿宋" w:cs="仿宋" w:hint="eastAsia"/>
            <w:lang w:eastAsia="zh-CN"/>
          </w:rPr>
          <w:t>(一)、产品规划</w:t>
        </w:r>
        <w:r>
          <w:tab/>
        </w:r>
        <w:r>
          <w:fldChar w:fldCharType="begin"/>
        </w:r>
        <w:r>
          <w:instrText xml:space="preserve"> PAGEREF _Toc32232 \h </w:instrText>
        </w:r>
        <w:r>
          <w:fldChar w:fldCharType="separate"/>
        </w:r>
        <w:r>
          <w:t>14</w:t>
        </w:r>
        <w:r>
          <w:fldChar w:fldCharType="end"/>
        </w:r>
      </w:hyperlink>
    </w:p>
    <w:p>
      <w:pPr>
        <w:pStyle w:val="TOC2"/>
        <w:tabs>
          <w:tab w:val="right" w:leader="dot" w:pos="8306"/>
        </w:tabs>
      </w:pPr>
      <w:hyperlink w:anchor="_Toc19684" w:history="1">
        <w:r>
          <w:rPr>
            <w:rFonts w:ascii="仿宋" w:eastAsia="仿宋" w:hAnsi="仿宋" w:cs="仿宋" w:hint="eastAsia"/>
            <w:lang w:eastAsia="zh-CN"/>
          </w:rPr>
          <w:t>(二)、建设规模</w:t>
        </w:r>
        <w:r>
          <w:tab/>
        </w:r>
        <w:r>
          <w:fldChar w:fldCharType="begin"/>
        </w:r>
        <w:r>
          <w:instrText xml:space="preserve"> PAGEREF _Toc19684 \h </w:instrText>
        </w:r>
        <w:r>
          <w:fldChar w:fldCharType="separate"/>
        </w:r>
        <w:r>
          <w:t>15</w:t>
        </w:r>
        <w:r>
          <w:fldChar w:fldCharType="end"/>
        </w:r>
      </w:hyperlink>
    </w:p>
    <w:p>
      <w:pPr>
        <w:pStyle w:val="TOC1"/>
        <w:tabs>
          <w:tab w:val="right" w:leader="dot" w:pos="8306"/>
        </w:tabs>
      </w:pPr>
      <w:hyperlink w:anchor="_Toc18172" w:history="1">
        <w:r>
          <w:rPr>
            <w:rFonts w:ascii="仿宋" w:eastAsia="仿宋" w:hAnsi="仿宋" w:cs="仿宋" w:hint="eastAsia"/>
            <w:lang w:eastAsia="zh-CN"/>
          </w:rPr>
          <w:t>五、太阳能电池生产专用原材料项目概论</w:t>
        </w:r>
        <w:r>
          <w:tab/>
        </w:r>
        <w:r>
          <w:fldChar w:fldCharType="begin"/>
        </w:r>
        <w:r>
          <w:instrText xml:space="preserve"> PAGEREF _Toc18172 \h </w:instrText>
        </w:r>
        <w:r>
          <w:fldChar w:fldCharType="separate"/>
        </w:r>
        <w:r>
          <w:t>16</w:t>
        </w:r>
        <w:r>
          <w:fldChar w:fldCharType="end"/>
        </w:r>
      </w:hyperlink>
    </w:p>
    <w:p>
      <w:pPr>
        <w:pStyle w:val="TOC2"/>
        <w:tabs>
          <w:tab w:val="right" w:leader="dot" w:pos="8306"/>
        </w:tabs>
      </w:pPr>
      <w:hyperlink w:anchor="_Toc17403" w:history="1">
        <w:r>
          <w:rPr>
            <w:rFonts w:ascii="仿宋" w:eastAsia="仿宋" w:hAnsi="仿宋" w:cs="仿宋" w:hint="eastAsia"/>
            <w:lang w:eastAsia="zh-CN"/>
          </w:rPr>
          <w:t>(一)、太阳能电池生产专用原材料项目概况</w:t>
        </w:r>
        <w:r>
          <w:tab/>
        </w:r>
        <w:r>
          <w:fldChar w:fldCharType="begin"/>
        </w:r>
        <w:r>
          <w:instrText xml:space="preserve"> PAGEREF _Toc17403 \h </w:instrText>
        </w:r>
        <w:r>
          <w:fldChar w:fldCharType="separate"/>
        </w:r>
        <w:r>
          <w:t>16</w:t>
        </w:r>
        <w:r>
          <w:fldChar w:fldCharType="end"/>
        </w:r>
      </w:hyperlink>
    </w:p>
    <w:p>
      <w:pPr>
        <w:pStyle w:val="TOC2"/>
        <w:tabs>
          <w:tab w:val="right" w:leader="dot" w:pos="8306"/>
        </w:tabs>
      </w:pPr>
      <w:hyperlink w:anchor="_Toc27096" w:history="1">
        <w:r>
          <w:rPr>
            <w:rFonts w:ascii="仿宋" w:eastAsia="仿宋" w:hAnsi="仿宋" w:cs="仿宋" w:hint="eastAsia"/>
            <w:lang w:eastAsia="zh-CN"/>
          </w:rPr>
          <w:t>(二)、太阳能电池生产专用原材料项目目标</w:t>
        </w:r>
        <w:r>
          <w:tab/>
        </w:r>
        <w:r>
          <w:fldChar w:fldCharType="begin"/>
        </w:r>
        <w:r>
          <w:instrText xml:space="preserve"> PAGEREF _Toc27096 \h </w:instrText>
        </w:r>
        <w:r>
          <w:fldChar w:fldCharType="separate"/>
        </w:r>
        <w:r>
          <w:t>19</w:t>
        </w:r>
        <w:r>
          <w:fldChar w:fldCharType="end"/>
        </w:r>
      </w:hyperlink>
    </w:p>
    <w:p>
      <w:pPr>
        <w:pStyle w:val="TOC2"/>
        <w:tabs>
          <w:tab w:val="right" w:leader="dot" w:pos="8306"/>
        </w:tabs>
      </w:pPr>
      <w:hyperlink w:anchor="_Toc17833" w:history="1">
        <w:r>
          <w:rPr>
            <w:rFonts w:ascii="仿宋" w:eastAsia="仿宋" w:hAnsi="仿宋" w:cs="仿宋" w:hint="eastAsia"/>
            <w:lang w:eastAsia="zh-CN"/>
          </w:rPr>
          <w:t>(三)、太阳能电池生产专用原材料项目提出的理由</w:t>
        </w:r>
        <w:r>
          <w:tab/>
        </w:r>
        <w:r>
          <w:fldChar w:fldCharType="begin"/>
        </w:r>
        <w:r>
          <w:instrText xml:space="preserve"> PAGEREF _Toc17833 \h </w:instrText>
        </w:r>
        <w:r>
          <w:fldChar w:fldCharType="separate"/>
        </w:r>
        <w:r>
          <w:t>20</w:t>
        </w:r>
        <w:r>
          <w:fldChar w:fldCharType="end"/>
        </w:r>
      </w:hyperlink>
    </w:p>
    <w:p>
      <w:pPr>
        <w:pStyle w:val="TOC2"/>
        <w:tabs>
          <w:tab w:val="right" w:leader="dot" w:pos="8306"/>
        </w:tabs>
      </w:pPr>
      <w:hyperlink w:anchor="_Toc7727" w:history="1">
        <w:r>
          <w:rPr>
            <w:rFonts w:ascii="仿宋" w:eastAsia="仿宋" w:hAnsi="仿宋" w:cs="仿宋" w:hint="eastAsia"/>
            <w:lang w:eastAsia="zh-CN"/>
          </w:rPr>
          <w:t>(四)、太阳能电池生产专用原材料项目意义</w:t>
        </w:r>
        <w:r>
          <w:tab/>
        </w:r>
        <w:r>
          <w:fldChar w:fldCharType="begin"/>
        </w:r>
        <w:r>
          <w:instrText xml:space="preserve"> PAGEREF _Toc7727 \h </w:instrText>
        </w:r>
        <w:r>
          <w:fldChar w:fldCharType="separate"/>
        </w:r>
        <w:r>
          <w:t>22</w:t>
        </w:r>
        <w:r>
          <w:fldChar w:fldCharType="end"/>
        </w:r>
      </w:hyperlink>
    </w:p>
    <w:p>
      <w:pPr>
        <w:pStyle w:val="TOC2"/>
        <w:tabs>
          <w:tab w:val="right" w:leader="dot" w:pos="8306"/>
        </w:tabs>
      </w:pPr>
      <w:hyperlink w:anchor="_Toc5149" w:history="1">
        <w:r>
          <w:rPr>
            <w:rFonts w:ascii="仿宋" w:eastAsia="仿宋" w:hAnsi="仿宋" w:cs="仿宋" w:hint="eastAsia"/>
            <w:lang w:eastAsia="zh-CN"/>
          </w:rPr>
          <w:t>(五)、太阳能电池生产专用原材料项目背景</w:t>
        </w:r>
        <w:r>
          <w:tab/>
        </w:r>
        <w:r>
          <w:fldChar w:fldCharType="begin"/>
        </w:r>
        <w:r>
          <w:instrText xml:space="preserve"> PAGEREF _Toc5149 \h </w:instrText>
        </w:r>
        <w:r>
          <w:fldChar w:fldCharType="separate"/>
        </w:r>
        <w:r>
          <w:t>23</w:t>
        </w:r>
        <w:r>
          <w:fldChar w:fldCharType="end"/>
        </w:r>
      </w:hyperlink>
    </w:p>
    <w:p>
      <w:pPr>
        <w:pStyle w:val="TOC1"/>
        <w:tabs>
          <w:tab w:val="right" w:leader="dot" w:pos="8306"/>
        </w:tabs>
      </w:pPr>
      <w:hyperlink w:anchor="_Toc10623" w:history="1">
        <w:r>
          <w:rPr>
            <w:rFonts w:ascii="仿宋" w:eastAsia="仿宋" w:hAnsi="仿宋" w:cs="仿宋" w:hint="eastAsia"/>
            <w:lang w:eastAsia="zh-CN"/>
          </w:rPr>
          <w:t>六、太阳能电池生产专用原材料项目土建工程</w:t>
        </w:r>
        <w:r>
          <w:tab/>
        </w:r>
        <w:r>
          <w:fldChar w:fldCharType="begin"/>
        </w:r>
        <w:r>
          <w:instrText xml:space="preserve"> PAGEREF _Toc10623 \h </w:instrText>
        </w:r>
        <w:r>
          <w:fldChar w:fldCharType="separate"/>
        </w:r>
        <w:r>
          <w:t>24</w:t>
        </w:r>
        <w:r>
          <w:fldChar w:fldCharType="end"/>
        </w:r>
      </w:hyperlink>
    </w:p>
    <w:p>
      <w:pPr>
        <w:pStyle w:val="TOC2"/>
        <w:tabs>
          <w:tab w:val="right" w:leader="dot" w:pos="8306"/>
        </w:tabs>
      </w:pPr>
      <w:hyperlink w:anchor="_Toc25287" w:history="1">
        <w:r>
          <w:rPr>
            <w:rFonts w:ascii="仿宋" w:eastAsia="仿宋" w:hAnsi="仿宋" w:cs="仿宋" w:hint="eastAsia"/>
            <w:lang w:eastAsia="zh-CN"/>
          </w:rPr>
          <w:t>(一)、建筑工程设计原则</w:t>
        </w:r>
        <w:r>
          <w:tab/>
        </w:r>
        <w:r>
          <w:fldChar w:fldCharType="begin"/>
        </w:r>
        <w:r>
          <w:instrText xml:space="preserve"> PAGEREF _Toc25287 \h </w:instrText>
        </w:r>
        <w:r>
          <w:fldChar w:fldCharType="separate"/>
        </w:r>
        <w:r>
          <w:t>24</w:t>
        </w:r>
        <w:r>
          <w:fldChar w:fldCharType="end"/>
        </w:r>
      </w:hyperlink>
    </w:p>
    <w:p>
      <w:pPr>
        <w:pStyle w:val="TOC2"/>
        <w:tabs>
          <w:tab w:val="right" w:leader="dot" w:pos="8306"/>
        </w:tabs>
      </w:pPr>
      <w:hyperlink w:anchor="_Toc28116" w:history="1">
        <w:r>
          <w:rPr>
            <w:rFonts w:ascii="仿宋" w:eastAsia="仿宋" w:hAnsi="仿宋" w:cs="仿宋" w:hint="eastAsia"/>
            <w:lang w:eastAsia="zh-CN"/>
          </w:rPr>
          <w:t>(二)、土建工程设计年限及安全等级</w:t>
        </w:r>
        <w:r>
          <w:tab/>
        </w:r>
        <w:r>
          <w:fldChar w:fldCharType="begin"/>
        </w:r>
        <w:r>
          <w:instrText xml:space="preserve"> PAGEREF _Toc28116 \h </w:instrText>
        </w:r>
        <w:r>
          <w:fldChar w:fldCharType="separate"/>
        </w:r>
        <w:r>
          <w:t>25</w:t>
        </w:r>
        <w:r>
          <w:fldChar w:fldCharType="end"/>
        </w:r>
      </w:hyperlink>
    </w:p>
    <w:p>
      <w:pPr>
        <w:pStyle w:val="TOC2"/>
        <w:tabs>
          <w:tab w:val="right" w:leader="dot" w:pos="8306"/>
        </w:tabs>
      </w:pPr>
      <w:hyperlink w:anchor="_Toc32372" w:history="1">
        <w:r>
          <w:rPr>
            <w:rFonts w:ascii="仿宋" w:eastAsia="仿宋" w:hAnsi="仿宋" w:cs="仿宋" w:hint="eastAsia"/>
            <w:lang w:eastAsia="zh-CN"/>
          </w:rPr>
          <w:t>(三)、建筑工程设计总体要求</w:t>
        </w:r>
        <w:r>
          <w:tab/>
        </w:r>
        <w:r>
          <w:fldChar w:fldCharType="begin"/>
        </w:r>
        <w:r>
          <w:instrText xml:space="preserve"> PAGEREF _Toc32372 \h </w:instrText>
        </w:r>
        <w:r>
          <w:fldChar w:fldCharType="separate"/>
        </w:r>
        <w:r>
          <w:t>26</w:t>
        </w:r>
        <w:r>
          <w:fldChar w:fldCharType="end"/>
        </w:r>
      </w:hyperlink>
    </w:p>
    <w:p>
      <w:pPr>
        <w:pStyle w:val="TOC2"/>
        <w:tabs>
          <w:tab w:val="right" w:leader="dot" w:pos="8306"/>
        </w:tabs>
      </w:pPr>
      <w:hyperlink w:anchor="_Toc29677" w:history="1">
        <w:r>
          <w:rPr>
            <w:rFonts w:ascii="仿宋" w:eastAsia="仿宋" w:hAnsi="仿宋" w:cs="仿宋" w:hint="eastAsia"/>
            <w:lang w:eastAsia="zh-CN"/>
          </w:rPr>
          <w:t>(四)、土建工程建设指标</w:t>
        </w:r>
        <w:r>
          <w:tab/>
        </w:r>
        <w:r>
          <w:fldChar w:fldCharType="begin"/>
        </w:r>
        <w:r>
          <w:instrText xml:space="preserve"> PAGEREF _Toc29677 \h </w:instrText>
        </w:r>
        <w:r>
          <w:fldChar w:fldCharType="separate"/>
        </w:r>
        <w:r>
          <w:t>27</w:t>
        </w:r>
        <w:r>
          <w:fldChar w:fldCharType="end"/>
        </w:r>
      </w:hyperlink>
    </w:p>
    <w:p>
      <w:pPr>
        <w:pStyle w:val="TOC1"/>
        <w:tabs>
          <w:tab w:val="right" w:leader="dot" w:pos="8306"/>
        </w:tabs>
      </w:pPr>
      <w:hyperlink w:anchor="_Toc10085" w:history="1">
        <w:r>
          <w:rPr>
            <w:rFonts w:ascii="仿宋" w:eastAsia="仿宋" w:hAnsi="仿宋" w:cs="仿宋" w:hint="eastAsia"/>
            <w:lang w:eastAsia="zh-CN"/>
          </w:rPr>
          <w:t>七、太阳能电池生产专用原材料项目社会影响</w:t>
        </w:r>
        <w:r>
          <w:tab/>
        </w:r>
        <w:r>
          <w:fldChar w:fldCharType="begin"/>
        </w:r>
        <w:r>
          <w:instrText xml:space="preserve"> PAGEREF _Toc10085 \h </w:instrText>
        </w:r>
        <w:r>
          <w:fldChar w:fldCharType="separate"/>
        </w:r>
        <w:r>
          <w:t>27</w:t>
        </w:r>
        <w:r>
          <w:fldChar w:fldCharType="end"/>
        </w:r>
      </w:hyperlink>
    </w:p>
    <w:p>
      <w:pPr>
        <w:pStyle w:val="TOC2"/>
        <w:tabs>
          <w:tab w:val="right" w:leader="dot" w:pos="8306"/>
        </w:tabs>
      </w:pPr>
      <w:hyperlink w:anchor="_Toc29574" w:history="1">
        <w:r>
          <w:rPr>
            <w:rFonts w:ascii="仿宋" w:eastAsia="仿宋" w:hAnsi="仿宋" w:cs="仿宋" w:hint="eastAsia"/>
            <w:lang w:eastAsia="zh-CN"/>
          </w:rPr>
          <w:t>(一)、社会责任与义务</w:t>
        </w:r>
        <w:r>
          <w:tab/>
        </w:r>
        <w:r>
          <w:fldChar w:fldCharType="begin"/>
        </w:r>
        <w:r>
          <w:instrText xml:space="preserve"> PAGEREF _Toc29574 \h </w:instrText>
        </w:r>
        <w:r>
          <w:fldChar w:fldCharType="separate"/>
        </w:r>
        <w:r>
          <w:t>27</w:t>
        </w:r>
        <w:r>
          <w:fldChar w:fldCharType="end"/>
        </w:r>
      </w:hyperlink>
    </w:p>
    <w:p>
      <w:pPr>
        <w:pStyle w:val="TOC2"/>
        <w:tabs>
          <w:tab w:val="right" w:leader="dot" w:pos="8306"/>
        </w:tabs>
      </w:pPr>
      <w:hyperlink w:anchor="_Toc13563" w:history="1">
        <w:r>
          <w:rPr>
            <w:rFonts w:ascii="仿宋" w:eastAsia="仿宋" w:hAnsi="仿宋" w:cs="仿宋" w:hint="eastAsia"/>
            <w:lang w:eastAsia="zh-CN"/>
          </w:rPr>
          <w:t>(二)、社会参与与沟通</w:t>
        </w:r>
        <w:r>
          <w:tab/>
        </w:r>
        <w:r>
          <w:fldChar w:fldCharType="begin"/>
        </w:r>
        <w:r>
          <w:instrText xml:space="preserve"> PAGEREF _Toc13563 \h </w:instrText>
        </w:r>
        <w:r>
          <w:fldChar w:fldCharType="separate"/>
        </w:r>
        <w:r>
          <w:t>28</w:t>
        </w:r>
        <w:r>
          <w:fldChar w:fldCharType="end"/>
        </w:r>
      </w:hyperlink>
    </w:p>
    <w:p>
      <w:pPr>
        <w:pStyle w:val="TOC1"/>
        <w:tabs>
          <w:tab w:val="right" w:leader="dot" w:pos="8306"/>
        </w:tabs>
      </w:pPr>
      <w:hyperlink w:anchor="_Toc12993" w:history="1">
        <w:r>
          <w:rPr>
            <w:rFonts w:ascii="仿宋" w:eastAsia="仿宋" w:hAnsi="仿宋" w:cs="仿宋" w:hint="eastAsia"/>
            <w:lang w:eastAsia="zh-CN"/>
          </w:rPr>
          <w:t>八、太阳能电池生产专用原材料项目计划安排</w:t>
        </w:r>
        <w:r>
          <w:tab/>
        </w:r>
        <w:r>
          <w:fldChar w:fldCharType="begin"/>
        </w:r>
        <w:r>
          <w:instrText xml:space="preserve"> PAGEREF _Toc12993 \h </w:instrText>
        </w:r>
        <w:r>
          <w:fldChar w:fldCharType="separate"/>
        </w:r>
        <w:r>
          <w:t>29</w:t>
        </w:r>
        <w:r>
          <w:fldChar w:fldCharType="end"/>
        </w:r>
      </w:hyperlink>
    </w:p>
    <w:p>
      <w:pPr>
        <w:pStyle w:val="TOC2"/>
        <w:tabs>
          <w:tab w:val="right" w:leader="dot" w:pos="8306"/>
        </w:tabs>
      </w:pPr>
      <w:hyperlink w:anchor="_Toc6130" w:history="1">
        <w:r>
          <w:rPr>
            <w:rFonts w:ascii="仿宋" w:eastAsia="仿宋" w:hAnsi="仿宋" w:cs="仿宋" w:hint="eastAsia"/>
            <w:lang w:eastAsia="zh-CN"/>
          </w:rPr>
          <w:t>(一)、建设周期</w:t>
        </w:r>
        <w:r>
          <w:tab/>
        </w:r>
        <w:r>
          <w:fldChar w:fldCharType="begin"/>
        </w:r>
        <w:r>
          <w:instrText xml:space="preserve"> PAGEREF _Toc6130 \h </w:instrText>
        </w:r>
        <w:r>
          <w:fldChar w:fldCharType="separate"/>
        </w:r>
        <w:r>
          <w:t>29</w:t>
        </w:r>
        <w:r>
          <w:fldChar w:fldCharType="end"/>
        </w:r>
      </w:hyperlink>
    </w:p>
    <w:p>
      <w:pPr>
        <w:pStyle w:val="TOC2"/>
        <w:tabs>
          <w:tab w:val="right" w:leader="dot" w:pos="8306"/>
        </w:tabs>
      </w:pPr>
      <w:hyperlink w:anchor="_Toc7687" w:history="1">
        <w:r>
          <w:rPr>
            <w:rFonts w:ascii="仿宋" w:eastAsia="仿宋" w:hAnsi="仿宋" w:cs="仿宋" w:hint="eastAsia"/>
            <w:lang w:eastAsia="zh-CN"/>
          </w:rPr>
          <w:t>(二)、建设进度</w:t>
        </w:r>
        <w:r>
          <w:tab/>
        </w:r>
        <w:r>
          <w:fldChar w:fldCharType="begin"/>
        </w:r>
        <w:r>
          <w:instrText xml:space="preserve"> PAGEREF _Toc7687 \h </w:instrText>
        </w:r>
        <w:r>
          <w:fldChar w:fldCharType="separate"/>
        </w:r>
        <w:r>
          <w:t>30</w:t>
        </w:r>
        <w:r>
          <w:fldChar w:fldCharType="end"/>
        </w:r>
      </w:hyperlink>
    </w:p>
    <w:p>
      <w:pPr>
        <w:pStyle w:val="TOC2"/>
        <w:tabs>
          <w:tab w:val="right" w:leader="dot" w:pos="8306"/>
        </w:tabs>
      </w:pPr>
      <w:hyperlink w:anchor="_Toc14143" w:history="1">
        <w:r>
          <w:rPr>
            <w:rFonts w:ascii="仿宋" w:eastAsia="仿宋" w:hAnsi="仿宋" w:cs="仿宋" w:hint="eastAsia"/>
            <w:lang w:eastAsia="zh-CN"/>
          </w:rPr>
          <w:t>(三)、进度安排注意事项</w:t>
        </w:r>
        <w:r>
          <w:tab/>
        </w:r>
        <w:r>
          <w:fldChar w:fldCharType="begin"/>
        </w:r>
        <w:r>
          <w:instrText xml:space="preserve"> PAGEREF _Toc14143 \h </w:instrText>
        </w:r>
        <w:r>
          <w:fldChar w:fldCharType="separate"/>
        </w:r>
        <w:r>
          <w:t>31</w:t>
        </w:r>
        <w:r>
          <w:fldChar w:fldCharType="end"/>
        </w:r>
      </w:hyperlink>
    </w:p>
    <w:p>
      <w:pPr>
        <w:pStyle w:val="TOC2"/>
        <w:tabs>
          <w:tab w:val="right" w:leader="dot" w:pos="8306"/>
        </w:tabs>
      </w:pPr>
      <w:hyperlink w:anchor="_Toc17376" w:history="1">
        <w:r>
          <w:rPr>
            <w:rFonts w:ascii="仿宋" w:eastAsia="仿宋" w:hAnsi="仿宋" w:cs="仿宋" w:hint="eastAsia"/>
            <w:lang w:eastAsia="zh-CN"/>
          </w:rPr>
          <w:t>(四)、人力资源配置</w:t>
        </w:r>
        <w:r>
          <w:tab/>
        </w:r>
        <w:r>
          <w:fldChar w:fldCharType="begin"/>
        </w:r>
        <w:r>
          <w:instrText xml:space="preserve"> PAGEREF _Toc17376 \h </w:instrText>
        </w:r>
        <w:r>
          <w:fldChar w:fldCharType="separate"/>
        </w:r>
        <w:r>
          <w:t>33</w:t>
        </w:r>
        <w:r>
          <w:fldChar w:fldCharType="end"/>
        </w:r>
      </w:hyperlink>
    </w:p>
    <w:p>
      <w:pPr>
        <w:pStyle w:val="TOC1"/>
        <w:tabs>
          <w:tab w:val="right" w:leader="dot" w:pos="8306"/>
        </w:tabs>
      </w:pPr>
      <w:hyperlink w:anchor="_Toc17676" w:history="1">
        <w:r>
          <w:rPr>
            <w:rFonts w:ascii="仿宋" w:eastAsia="仿宋" w:hAnsi="仿宋" w:cs="仿宋" w:hint="eastAsia"/>
            <w:lang w:eastAsia="zh-CN"/>
          </w:rPr>
          <w:t>九、太阳能电池生产专用原材料项目人力资源管理</w:t>
        </w:r>
        <w:r>
          <w:tab/>
        </w:r>
        <w:r>
          <w:fldChar w:fldCharType="begin"/>
        </w:r>
        <w:r>
          <w:instrText xml:space="preserve"> PAGEREF _Toc17676 \h </w:instrText>
        </w:r>
        <w:r>
          <w:fldChar w:fldCharType="separate"/>
        </w:r>
        <w:r>
          <w:t>33</w:t>
        </w:r>
        <w:r>
          <w:fldChar w:fldCharType="end"/>
        </w:r>
      </w:hyperlink>
    </w:p>
    <w:p>
      <w:pPr>
        <w:pStyle w:val="TOC2"/>
        <w:tabs>
          <w:tab w:val="right" w:leader="dot" w:pos="8306"/>
        </w:tabs>
      </w:pPr>
      <w:hyperlink w:anchor="_Toc31887" w:history="1">
        <w:r>
          <w:rPr>
            <w:rFonts w:ascii="仿宋" w:eastAsia="仿宋" w:hAnsi="仿宋" w:cs="仿宋" w:hint="eastAsia"/>
            <w:lang w:eastAsia="zh-CN"/>
          </w:rPr>
          <w:t>(一)、建立健全的预算管理制度</w:t>
        </w:r>
        <w:r>
          <w:tab/>
        </w:r>
        <w:r>
          <w:fldChar w:fldCharType="begin"/>
        </w:r>
        <w:r>
          <w:instrText xml:space="preserve"> PAGEREF _Toc31887 \h </w:instrText>
        </w:r>
        <w:r>
          <w:fldChar w:fldCharType="separate"/>
        </w:r>
        <w:r>
          <w:t>33</w:t>
        </w:r>
        <w:r>
          <w:fldChar w:fldCharType="end"/>
        </w:r>
      </w:hyperlink>
    </w:p>
    <w:p>
      <w:pPr>
        <w:pStyle w:val="TOC2"/>
        <w:tabs>
          <w:tab w:val="right" w:leader="dot" w:pos="8306"/>
        </w:tabs>
      </w:pPr>
      <w:hyperlink w:anchor="_Toc21607" w:history="1">
        <w:r>
          <w:rPr>
            <w:rFonts w:ascii="仿宋" w:eastAsia="仿宋" w:hAnsi="仿宋" w:cs="仿宋" w:hint="eastAsia"/>
            <w:lang w:eastAsia="zh-CN"/>
          </w:rPr>
          <w:t>(二)、加强资金流动监控</w:t>
        </w:r>
        <w:r>
          <w:tab/>
        </w:r>
        <w:r>
          <w:fldChar w:fldCharType="begin"/>
        </w:r>
        <w:r>
          <w:instrText xml:space="preserve"> PAGEREF _Toc21607 \h </w:instrText>
        </w:r>
        <w:r>
          <w:fldChar w:fldCharType="separate"/>
        </w:r>
        <w:r>
          <w:t>35</w:t>
        </w:r>
        <w:r>
          <w:fldChar w:fldCharType="end"/>
        </w:r>
      </w:hyperlink>
    </w:p>
    <w:p>
      <w:pPr>
        <w:pStyle w:val="TOC2"/>
        <w:tabs>
          <w:tab w:val="right" w:leader="dot" w:pos="8306"/>
        </w:tabs>
      </w:pPr>
      <w:hyperlink w:anchor="_Toc877" w:history="1">
        <w:r>
          <w:rPr>
            <w:rFonts w:ascii="仿宋" w:eastAsia="仿宋" w:hAnsi="仿宋" w:cs="仿宋" w:hint="eastAsia"/>
            <w:lang w:eastAsia="zh-CN"/>
          </w:rPr>
          <w:t>(三)、制定完善的风险控制机制</w:t>
        </w:r>
        <w:r>
          <w:tab/>
        </w:r>
        <w:r>
          <w:fldChar w:fldCharType="begin"/>
        </w:r>
        <w:r>
          <w:instrText xml:space="preserve"> PAGEREF _Toc877 \h </w:instrText>
        </w:r>
        <w:r>
          <w:fldChar w:fldCharType="separate"/>
        </w:r>
        <w:r>
          <w:t>37</w:t>
        </w:r>
        <w:r>
          <w:fldChar w:fldCharType="end"/>
        </w:r>
      </w:hyperlink>
    </w:p>
    <w:p>
      <w:pPr>
        <w:pStyle w:val="TOC2"/>
        <w:tabs>
          <w:tab w:val="right" w:leader="dot" w:pos="8306"/>
        </w:tabs>
      </w:pPr>
      <w:hyperlink w:anchor="_Toc32160" w:history="1">
        <w:r>
          <w:rPr>
            <w:rFonts w:ascii="仿宋" w:eastAsia="仿宋" w:hAnsi="仿宋" w:cs="仿宋" w:hint="eastAsia"/>
            <w:lang w:eastAsia="zh-CN"/>
          </w:rPr>
          <w:t>(四)、优化成本管理</w:t>
        </w:r>
        <w:r>
          <w:tab/>
        </w:r>
        <w:r>
          <w:fldChar w:fldCharType="begin"/>
        </w:r>
        <w:r>
          <w:instrText xml:space="preserve"> PAGEREF _Toc32160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35" w:history="1">
        <w:r>
          <w:rPr>
            <w:rFonts w:ascii="仿宋" w:eastAsia="仿宋" w:hAnsi="仿宋" w:cs="仿宋" w:hint="eastAsia"/>
            <w:lang w:eastAsia="zh-CN"/>
          </w:rPr>
          <w:t>十、太阳能电池生产专用原材料项目投资规划</w:t>
        </w:r>
        <w:r>
          <w:tab/>
        </w:r>
        <w:r>
          <w:fldChar w:fldCharType="begin"/>
        </w:r>
        <w:r>
          <w:instrText xml:space="preserve"> PAGEREF _Toc14435 \h </w:instrText>
        </w:r>
        <w:r>
          <w:fldChar w:fldCharType="separate"/>
        </w:r>
        <w:r>
          <w:t>40</w:t>
        </w:r>
        <w:r>
          <w:fldChar w:fldCharType="end"/>
        </w:r>
      </w:hyperlink>
    </w:p>
    <w:p>
      <w:pPr>
        <w:pStyle w:val="TOC2"/>
        <w:tabs>
          <w:tab w:val="right" w:leader="dot" w:pos="8306"/>
        </w:tabs>
      </w:pPr>
      <w:hyperlink w:anchor="_Toc3697" w:history="1">
        <w:r>
          <w:rPr>
            <w:rFonts w:ascii="仿宋" w:eastAsia="仿宋" w:hAnsi="仿宋" w:cs="仿宋" w:hint="eastAsia"/>
            <w:lang w:eastAsia="zh-CN"/>
          </w:rPr>
          <w:t>(一)、太阳能电池生产专用原材料项目总投资估算</w:t>
        </w:r>
        <w:r>
          <w:tab/>
        </w:r>
        <w:r>
          <w:fldChar w:fldCharType="begin"/>
        </w:r>
        <w:r>
          <w:instrText xml:space="preserve"> PAGEREF _Toc3697 \h </w:instrText>
        </w:r>
        <w:r>
          <w:fldChar w:fldCharType="separate"/>
        </w:r>
        <w:r>
          <w:t>40</w:t>
        </w:r>
        <w:r>
          <w:fldChar w:fldCharType="end"/>
        </w:r>
      </w:hyperlink>
    </w:p>
    <w:p>
      <w:pPr>
        <w:pStyle w:val="TOC2"/>
        <w:tabs>
          <w:tab w:val="right" w:leader="dot" w:pos="8306"/>
        </w:tabs>
      </w:pPr>
      <w:hyperlink w:anchor="_Toc12789" w:history="1">
        <w:r>
          <w:rPr>
            <w:rFonts w:ascii="仿宋" w:eastAsia="仿宋" w:hAnsi="仿宋" w:cs="仿宋" w:hint="eastAsia"/>
            <w:lang w:eastAsia="zh-CN"/>
          </w:rPr>
          <w:t>(二)、资金筹措</w:t>
        </w:r>
        <w:r>
          <w:tab/>
        </w:r>
        <w:r>
          <w:fldChar w:fldCharType="begin"/>
        </w:r>
        <w:r>
          <w:instrText xml:space="preserve"> PAGEREF _Toc12789 \h </w:instrText>
        </w:r>
        <w:r>
          <w:fldChar w:fldCharType="separate"/>
        </w:r>
        <w:r>
          <w:t>41</w:t>
        </w:r>
        <w:r>
          <w:fldChar w:fldCharType="end"/>
        </w:r>
      </w:hyperlink>
    </w:p>
    <w:p>
      <w:pPr>
        <w:pStyle w:val="TOC1"/>
        <w:tabs>
          <w:tab w:val="right" w:leader="dot" w:pos="8306"/>
        </w:tabs>
      </w:pPr>
      <w:hyperlink w:anchor="_Toc27731" w:history="1">
        <w:r>
          <w:rPr>
            <w:rFonts w:ascii="仿宋" w:eastAsia="仿宋" w:hAnsi="仿宋" w:cs="仿宋" w:hint="eastAsia"/>
            <w:lang w:eastAsia="zh-CN"/>
          </w:rPr>
          <w:t>十一、太阳能电池生产专用原材料项目经营效益</w:t>
        </w:r>
        <w:r>
          <w:tab/>
        </w:r>
        <w:r>
          <w:fldChar w:fldCharType="begin"/>
        </w:r>
        <w:r>
          <w:instrText xml:space="preserve"> PAGEREF _Toc27731 \h </w:instrText>
        </w:r>
        <w:r>
          <w:fldChar w:fldCharType="separate"/>
        </w:r>
        <w:r>
          <w:t>42</w:t>
        </w:r>
        <w:r>
          <w:fldChar w:fldCharType="end"/>
        </w:r>
      </w:hyperlink>
    </w:p>
    <w:p>
      <w:pPr>
        <w:pStyle w:val="TOC2"/>
        <w:tabs>
          <w:tab w:val="right" w:leader="dot" w:pos="8306"/>
        </w:tabs>
      </w:pPr>
      <w:hyperlink w:anchor="_Toc19626" w:history="1">
        <w:r>
          <w:rPr>
            <w:rFonts w:ascii="仿宋" w:eastAsia="仿宋" w:hAnsi="仿宋" w:cs="仿宋" w:hint="eastAsia"/>
            <w:lang w:eastAsia="zh-CN"/>
          </w:rPr>
          <w:t>(一)、经济评价财务测算</w:t>
        </w:r>
        <w:r>
          <w:tab/>
        </w:r>
        <w:r>
          <w:fldChar w:fldCharType="begin"/>
        </w:r>
        <w:r>
          <w:instrText xml:space="preserve"> PAGEREF _Toc19626 \h </w:instrText>
        </w:r>
        <w:r>
          <w:fldChar w:fldCharType="separate"/>
        </w:r>
        <w:r>
          <w:t>42</w:t>
        </w:r>
        <w:r>
          <w:fldChar w:fldCharType="end"/>
        </w:r>
      </w:hyperlink>
    </w:p>
    <w:p>
      <w:pPr>
        <w:pStyle w:val="TOC2"/>
        <w:tabs>
          <w:tab w:val="right" w:leader="dot" w:pos="8306"/>
        </w:tabs>
      </w:pPr>
      <w:hyperlink w:anchor="_Toc17086" w:history="1">
        <w:r>
          <w:rPr>
            <w:rFonts w:ascii="仿宋" w:eastAsia="仿宋" w:hAnsi="仿宋" w:cs="仿宋" w:hint="eastAsia"/>
            <w:lang w:eastAsia="zh-CN"/>
          </w:rPr>
          <w:t>(二)、太阳能电池生产专用原材料项目盈利能力分析</w:t>
        </w:r>
        <w:r>
          <w:tab/>
        </w:r>
        <w:r>
          <w:fldChar w:fldCharType="begin"/>
        </w:r>
        <w:r>
          <w:instrText xml:space="preserve"> PAGEREF _Toc17086 \h </w:instrText>
        </w:r>
        <w:r>
          <w:fldChar w:fldCharType="separate"/>
        </w:r>
        <w:r>
          <w:t>43</w:t>
        </w:r>
        <w:r>
          <w:fldChar w:fldCharType="end"/>
        </w:r>
      </w:hyperlink>
    </w:p>
    <w:p>
      <w:pPr>
        <w:pStyle w:val="TOC1"/>
        <w:tabs>
          <w:tab w:val="right" w:leader="dot" w:pos="8306"/>
        </w:tabs>
      </w:pPr>
      <w:hyperlink w:anchor="_Toc2793" w:history="1">
        <w:r>
          <w:rPr>
            <w:rFonts w:ascii="仿宋" w:eastAsia="仿宋" w:hAnsi="仿宋" w:cs="仿宋" w:hint="eastAsia"/>
            <w:lang w:eastAsia="zh-CN"/>
          </w:rPr>
          <w:t>十二、太阳能电池生产专用原材料项目人力资源培养与发展</w:t>
        </w:r>
        <w:r>
          <w:tab/>
        </w:r>
        <w:r>
          <w:fldChar w:fldCharType="begin"/>
        </w:r>
        <w:r>
          <w:instrText xml:space="preserve"> PAGEREF _Toc2793 \h </w:instrText>
        </w:r>
        <w:r>
          <w:fldChar w:fldCharType="separate"/>
        </w:r>
        <w:r>
          <w:t>44</w:t>
        </w:r>
        <w:r>
          <w:fldChar w:fldCharType="end"/>
        </w:r>
      </w:hyperlink>
    </w:p>
    <w:p>
      <w:pPr>
        <w:pStyle w:val="TOC2"/>
        <w:tabs>
          <w:tab w:val="right" w:leader="dot" w:pos="8306"/>
        </w:tabs>
      </w:pPr>
      <w:hyperlink w:anchor="_Toc9249" w:history="1">
        <w:r>
          <w:rPr>
            <w:rFonts w:ascii="仿宋" w:eastAsia="仿宋" w:hAnsi="仿宋" w:cs="仿宋" w:hint="eastAsia"/>
            <w:lang w:eastAsia="zh-CN"/>
          </w:rPr>
          <w:t>(一)、人才需求与规划</w:t>
        </w:r>
        <w:r>
          <w:tab/>
        </w:r>
        <w:r>
          <w:fldChar w:fldCharType="begin"/>
        </w:r>
        <w:r>
          <w:instrText xml:space="preserve"> PAGEREF _Toc9249 \h </w:instrText>
        </w:r>
        <w:r>
          <w:fldChar w:fldCharType="separate"/>
        </w:r>
        <w:r>
          <w:t>44</w:t>
        </w:r>
        <w:r>
          <w:fldChar w:fldCharType="end"/>
        </w:r>
      </w:hyperlink>
    </w:p>
    <w:p>
      <w:pPr>
        <w:pStyle w:val="TOC2"/>
        <w:tabs>
          <w:tab w:val="right" w:leader="dot" w:pos="8306"/>
        </w:tabs>
      </w:pPr>
      <w:hyperlink w:anchor="_Toc28796" w:history="1">
        <w:r>
          <w:rPr>
            <w:rFonts w:ascii="仿宋" w:eastAsia="仿宋" w:hAnsi="仿宋" w:cs="仿宋" w:hint="eastAsia"/>
            <w:lang w:eastAsia="zh-CN"/>
          </w:rPr>
          <w:t>(二)、培训与发展计划</w:t>
        </w:r>
        <w:r>
          <w:tab/>
        </w:r>
        <w:r>
          <w:fldChar w:fldCharType="begin"/>
        </w:r>
        <w:r>
          <w:instrText xml:space="preserve"> PAGEREF _Toc28796 \h </w:instrText>
        </w:r>
        <w:r>
          <w:fldChar w:fldCharType="separate"/>
        </w:r>
        <w:r>
          <w:t>45</w:t>
        </w:r>
        <w:r>
          <w:fldChar w:fldCharType="end"/>
        </w:r>
      </w:hyperlink>
    </w:p>
    <w:p>
      <w:pPr>
        <w:pStyle w:val="TOC1"/>
        <w:tabs>
          <w:tab w:val="right" w:leader="dot" w:pos="8306"/>
        </w:tabs>
      </w:pPr>
      <w:hyperlink w:anchor="_Toc15313" w:history="1">
        <w:r>
          <w:rPr>
            <w:rFonts w:ascii="仿宋" w:eastAsia="仿宋" w:hAnsi="仿宋" w:cs="仿宋" w:hint="eastAsia"/>
            <w:lang w:eastAsia="zh-CN"/>
          </w:rPr>
          <w:t>十三、营销与推广策略</w:t>
        </w:r>
        <w:r>
          <w:tab/>
        </w:r>
        <w:r>
          <w:fldChar w:fldCharType="begin"/>
        </w:r>
        <w:r>
          <w:instrText xml:space="preserve"> PAGEREF _Toc15313 \h </w:instrText>
        </w:r>
        <w:r>
          <w:fldChar w:fldCharType="separate"/>
        </w:r>
        <w:r>
          <w:t>45</w:t>
        </w:r>
        <w:r>
          <w:fldChar w:fldCharType="end"/>
        </w:r>
      </w:hyperlink>
    </w:p>
    <w:p>
      <w:pPr>
        <w:pStyle w:val="TOC2"/>
        <w:tabs>
          <w:tab w:val="right" w:leader="dot" w:pos="8306"/>
        </w:tabs>
      </w:pPr>
      <w:hyperlink w:anchor="_Toc8018" w:history="1">
        <w:r>
          <w:rPr>
            <w:rFonts w:ascii="仿宋" w:eastAsia="仿宋" w:hAnsi="仿宋" w:cs="仿宋" w:hint="eastAsia"/>
            <w:lang w:eastAsia="zh-CN"/>
          </w:rPr>
          <w:t>(一)、产品/服务定位与特点</w:t>
        </w:r>
        <w:r>
          <w:tab/>
        </w:r>
        <w:r>
          <w:fldChar w:fldCharType="begin"/>
        </w:r>
        <w:r>
          <w:instrText xml:space="preserve"> PAGEREF _Toc8018 \h </w:instrText>
        </w:r>
        <w:r>
          <w:fldChar w:fldCharType="separate"/>
        </w:r>
        <w:r>
          <w:t>45</w:t>
        </w:r>
        <w:r>
          <w:fldChar w:fldCharType="end"/>
        </w:r>
      </w:hyperlink>
    </w:p>
    <w:p>
      <w:pPr>
        <w:pStyle w:val="TOC2"/>
        <w:tabs>
          <w:tab w:val="right" w:leader="dot" w:pos="8306"/>
        </w:tabs>
      </w:pPr>
      <w:hyperlink w:anchor="_Toc24644" w:history="1">
        <w:r>
          <w:rPr>
            <w:rFonts w:ascii="仿宋" w:eastAsia="仿宋" w:hAnsi="仿宋" w:cs="仿宋" w:hint="eastAsia"/>
            <w:lang w:eastAsia="zh-CN"/>
          </w:rPr>
          <w:t>(二)、市场定位与竞争分析</w:t>
        </w:r>
        <w:r>
          <w:tab/>
        </w:r>
        <w:r>
          <w:fldChar w:fldCharType="begin"/>
        </w:r>
        <w:r>
          <w:instrText xml:space="preserve"> PAGEREF _Toc24644 \h </w:instrText>
        </w:r>
        <w:r>
          <w:fldChar w:fldCharType="separate"/>
        </w:r>
        <w:r>
          <w:t>47</w:t>
        </w:r>
        <w:r>
          <w:fldChar w:fldCharType="end"/>
        </w:r>
      </w:hyperlink>
    </w:p>
    <w:p>
      <w:pPr>
        <w:pStyle w:val="TOC2"/>
        <w:tabs>
          <w:tab w:val="right" w:leader="dot" w:pos="8306"/>
        </w:tabs>
      </w:pPr>
      <w:hyperlink w:anchor="_Toc26429" w:history="1">
        <w:r>
          <w:rPr>
            <w:rFonts w:ascii="仿宋" w:eastAsia="仿宋" w:hAnsi="仿宋" w:cs="仿宋" w:hint="eastAsia"/>
            <w:lang w:eastAsia="zh-CN"/>
          </w:rPr>
          <w:t>(三)、营销渠道与策略</w:t>
        </w:r>
        <w:r>
          <w:tab/>
        </w:r>
        <w:r>
          <w:fldChar w:fldCharType="begin"/>
        </w:r>
        <w:r>
          <w:instrText xml:space="preserve"> PAGEREF _Toc26429 \h </w:instrText>
        </w:r>
        <w:r>
          <w:fldChar w:fldCharType="separate"/>
        </w:r>
        <w:r>
          <w:t>48</w:t>
        </w:r>
        <w:r>
          <w:fldChar w:fldCharType="end"/>
        </w:r>
      </w:hyperlink>
    </w:p>
    <w:p>
      <w:pPr>
        <w:pStyle w:val="TOC2"/>
        <w:tabs>
          <w:tab w:val="right" w:leader="dot" w:pos="8306"/>
        </w:tabs>
      </w:pPr>
      <w:hyperlink w:anchor="_Toc4180" w:history="1">
        <w:r>
          <w:rPr>
            <w:rFonts w:ascii="仿宋" w:eastAsia="仿宋" w:hAnsi="仿宋" w:cs="仿宋" w:hint="eastAsia"/>
            <w:lang w:eastAsia="zh-CN"/>
          </w:rPr>
          <w:t>(四)、推广与宣传活动</w:t>
        </w:r>
        <w:r>
          <w:tab/>
        </w:r>
        <w:r>
          <w:fldChar w:fldCharType="begin"/>
        </w:r>
        <w:r>
          <w:instrText xml:space="preserve"> PAGEREF _Toc4180 \h </w:instrText>
        </w:r>
        <w:r>
          <w:fldChar w:fldCharType="separate"/>
        </w:r>
        <w:r>
          <w:t>49</w:t>
        </w:r>
        <w:r>
          <w:fldChar w:fldCharType="end"/>
        </w:r>
      </w:hyperlink>
    </w:p>
    <w:p>
      <w:pPr>
        <w:pStyle w:val="TOC1"/>
        <w:tabs>
          <w:tab w:val="right" w:leader="dot" w:pos="8306"/>
        </w:tabs>
      </w:pPr>
      <w:hyperlink w:anchor="_Toc18624" w:history="1">
        <w:r>
          <w:rPr>
            <w:rFonts w:ascii="仿宋" w:eastAsia="仿宋" w:hAnsi="仿宋" w:cs="仿宋" w:hint="eastAsia"/>
            <w:lang w:eastAsia="zh-CN"/>
          </w:rPr>
          <w:t>十四、太阳能电池生产专用原材料项目治理与监督</w:t>
        </w:r>
        <w:r>
          <w:tab/>
        </w:r>
        <w:r>
          <w:fldChar w:fldCharType="begin"/>
        </w:r>
        <w:r>
          <w:instrText xml:space="preserve"> PAGEREF _Toc18624 \h </w:instrText>
        </w:r>
        <w:r>
          <w:fldChar w:fldCharType="separate"/>
        </w:r>
        <w:r>
          <w:t>54</w:t>
        </w:r>
        <w:r>
          <w:fldChar w:fldCharType="end"/>
        </w:r>
      </w:hyperlink>
    </w:p>
    <w:p>
      <w:pPr>
        <w:pStyle w:val="TOC2"/>
        <w:tabs>
          <w:tab w:val="right" w:leader="dot" w:pos="8306"/>
        </w:tabs>
      </w:pPr>
      <w:hyperlink w:anchor="_Toc31576" w:history="1">
        <w:r>
          <w:rPr>
            <w:rFonts w:ascii="仿宋" w:eastAsia="仿宋" w:hAnsi="仿宋" w:cs="仿宋" w:hint="eastAsia"/>
            <w:lang w:eastAsia="zh-CN"/>
          </w:rPr>
          <w:t>(一)、太阳能电池生产专用原材料项目治理结构</w:t>
        </w:r>
        <w:r>
          <w:tab/>
        </w:r>
        <w:r>
          <w:fldChar w:fldCharType="begin"/>
        </w:r>
        <w:r>
          <w:instrText xml:space="preserve"> PAGEREF _Toc31576 \h </w:instrText>
        </w:r>
        <w:r>
          <w:fldChar w:fldCharType="separate"/>
        </w:r>
        <w:r>
          <w:t>54</w:t>
        </w:r>
        <w:r>
          <w:fldChar w:fldCharType="end"/>
        </w:r>
      </w:hyperlink>
    </w:p>
    <w:p>
      <w:pPr>
        <w:pStyle w:val="TOC2"/>
        <w:tabs>
          <w:tab w:val="right" w:leader="dot" w:pos="8306"/>
        </w:tabs>
      </w:pPr>
      <w:hyperlink w:anchor="_Toc11049" w:history="1">
        <w:r>
          <w:rPr>
            <w:rFonts w:ascii="仿宋" w:eastAsia="仿宋" w:hAnsi="仿宋" w:cs="仿宋" w:hint="eastAsia"/>
            <w:lang w:eastAsia="zh-CN"/>
          </w:rPr>
          <w:t>(二)、监督与审计</w:t>
        </w:r>
        <w:r>
          <w:tab/>
        </w:r>
        <w:r>
          <w:fldChar w:fldCharType="begin"/>
        </w:r>
        <w:r>
          <w:instrText xml:space="preserve"> PAGEREF _Toc11049 \h </w:instrText>
        </w:r>
        <w:r>
          <w:fldChar w:fldCharType="separate"/>
        </w:r>
        <w:r>
          <w:t>56</w:t>
        </w:r>
        <w:r>
          <w:fldChar w:fldCharType="end"/>
        </w:r>
      </w:hyperlink>
    </w:p>
    <w:p>
      <w:pPr>
        <w:pStyle w:val="TOC1"/>
        <w:tabs>
          <w:tab w:val="right" w:leader="dot" w:pos="8306"/>
        </w:tabs>
      </w:pPr>
      <w:hyperlink w:anchor="_Toc29531" w:history="1">
        <w:r>
          <w:rPr>
            <w:rFonts w:ascii="仿宋" w:eastAsia="仿宋" w:hAnsi="仿宋" w:cs="仿宋" w:hint="eastAsia"/>
            <w:lang w:eastAsia="zh-CN"/>
          </w:rPr>
          <w:t>十五、太阳能电池生产专用原材料项目实施保障措施</w:t>
        </w:r>
        <w:r>
          <w:tab/>
        </w:r>
        <w:r>
          <w:fldChar w:fldCharType="begin"/>
        </w:r>
        <w:r>
          <w:instrText xml:space="preserve"> PAGEREF _Toc29531 \h </w:instrText>
        </w:r>
        <w:r>
          <w:fldChar w:fldCharType="separate"/>
        </w:r>
        <w:r>
          <w:t>58</w:t>
        </w:r>
        <w:r>
          <w:fldChar w:fldCharType="end"/>
        </w:r>
      </w:hyperlink>
    </w:p>
    <w:p>
      <w:pPr>
        <w:pStyle w:val="TOC2"/>
        <w:tabs>
          <w:tab w:val="right" w:leader="dot" w:pos="8306"/>
        </w:tabs>
      </w:pPr>
      <w:hyperlink w:anchor="_Toc18563" w:history="1">
        <w:r>
          <w:rPr>
            <w:rFonts w:ascii="仿宋" w:eastAsia="仿宋" w:hAnsi="仿宋" w:cs="仿宋" w:hint="eastAsia"/>
            <w:lang w:eastAsia="zh-CN"/>
          </w:rPr>
          <w:t>(一)、太阳能电池生产专用原材料项目实施保障机制</w:t>
        </w:r>
        <w:r>
          <w:tab/>
        </w:r>
        <w:r>
          <w:fldChar w:fldCharType="begin"/>
        </w:r>
        <w:r>
          <w:instrText xml:space="preserve"> PAGEREF _Toc18563 \h </w:instrText>
        </w:r>
        <w:r>
          <w:fldChar w:fldCharType="separate"/>
        </w:r>
        <w:r>
          <w:t>58</w:t>
        </w:r>
        <w:r>
          <w:fldChar w:fldCharType="end"/>
        </w:r>
      </w:hyperlink>
    </w:p>
    <w:p>
      <w:pPr>
        <w:pStyle w:val="TOC2"/>
        <w:tabs>
          <w:tab w:val="right" w:leader="dot" w:pos="8306"/>
        </w:tabs>
      </w:pPr>
      <w:hyperlink w:anchor="_Toc25020" w:history="1">
        <w:r>
          <w:rPr>
            <w:rFonts w:ascii="仿宋" w:eastAsia="仿宋" w:hAnsi="仿宋" w:cs="仿宋" w:hint="eastAsia"/>
            <w:lang w:eastAsia="zh-CN"/>
          </w:rPr>
          <w:t>(二)、太阳能电池生产专用原材料项目法律合规要求</w:t>
        </w:r>
        <w:r>
          <w:tab/>
        </w:r>
        <w:r>
          <w:fldChar w:fldCharType="begin"/>
        </w:r>
        <w:r>
          <w:instrText xml:space="preserve"> PAGEREF _Toc25020 \h </w:instrText>
        </w:r>
        <w:r>
          <w:fldChar w:fldCharType="separate"/>
        </w:r>
        <w:r>
          <w:t>62</w:t>
        </w:r>
        <w:r>
          <w:fldChar w:fldCharType="end"/>
        </w:r>
      </w:hyperlink>
    </w:p>
    <w:p>
      <w:pPr>
        <w:pStyle w:val="TOC2"/>
        <w:tabs>
          <w:tab w:val="right" w:leader="dot" w:pos="8306"/>
        </w:tabs>
      </w:pPr>
      <w:hyperlink w:anchor="_Toc9775" w:history="1">
        <w:r>
          <w:rPr>
            <w:rFonts w:ascii="仿宋" w:eastAsia="仿宋" w:hAnsi="仿宋" w:cs="仿宋" w:hint="eastAsia"/>
            <w:lang w:eastAsia="zh-CN"/>
          </w:rPr>
          <w:t>(三)、太阳能电池生产专用原材料项目合同管理与法律事务</w:t>
        </w:r>
        <w:r>
          <w:tab/>
        </w:r>
        <w:r>
          <w:fldChar w:fldCharType="begin"/>
        </w:r>
        <w:r>
          <w:instrText xml:space="preserve"> PAGEREF _Toc9775 \h </w:instrText>
        </w:r>
        <w:r>
          <w:fldChar w:fldCharType="separate"/>
        </w:r>
        <w:r>
          <w:t>66</w:t>
        </w:r>
        <w:r>
          <w:fldChar w:fldCharType="end"/>
        </w:r>
      </w:hyperlink>
    </w:p>
    <w:p>
      <w:pPr>
        <w:pStyle w:val="TOC2"/>
        <w:tabs>
          <w:tab w:val="right" w:leader="dot" w:pos="8306"/>
        </w:tabs>
      </w:pPr>
      <w:hyperlink w:anchor="_Toc23021" w:history="1">
        <w:r>
          <w:rPr>
            <w:rFonts w:ascii="仿宋" w:eastAsia="仿宋" w:hAnsi="仿宋" w:cs="仿宋" w:hint="eastAsia"/>
            <w:lang w:eastAsia="zh-CN"/>
          </w:rPr>
          <w:t>(四)、太阳能电池生产专用原材料项目知识产权保护策略</w:t>
        </w:r>
        <w:r>
          <w:tab/>
        </w:r>
        <w:r>
          <w:fldChar w:fldCharType="begin"/>
        </w:r>
        <w:r>
          <w:instrText xml:space="preserve"> PAGEREF _Toc23021 \h </w:instrText>
        </w:r>
        <w:r>
          <w:fldChar w:fldCharType="separate"/>
        </w:r>
        <w:r>
          <w:t>73</w:t>
        </w:r>
        <w:r>
          <w:fldChar w:fldCharType="end"/>
        </w:r>
      </w:hyperlink>
    </w:p>
    <w:p>
      <w:pPr>
        <w:pStyle w:val="TOC1"/>
        <w:tabs>
          <w:tab w:val="right" w:leader="dot" w:pos="8306"/>
        </w:tabs>
      </w:pPr>
      <w:hyperlink w:anchor="_Toc26398" w:history="1">
        <w:r>
          <w:rPr>
            <w:rFonts w:ascii="仿宋" w:eastAsia="仿宋" w:hAnsi="仿宋" w:cs="仿宋" w:hint="eastAsia"/>
            <w:lang w:eastAsia="zh-CN"/>
          </w:rPr>
          <w:t>十六、太阳能电池生产专用原材料项目变更管理</w:t>
        </w:r>
        <w:r>
          <w:tab/>
        </w:r>
        <w:r>
          <w:fldChar w:fldCharType="begin"/>
        </w:r>
        <w:r>
          <w:instrText xml:space="preserve"> PAGEREF _Toc26398 \h </w:instrText>
        </w:r>
        <w:r>
          <w:fldChar w:fldCharType="separate"/>
        </w:r>
        <w:r>
          <w:t>76</w:t>
        </w:r>
        <w:r>
          <w:fldChar w:fldCharType="end"/>
        </w:r>
      </w:hyperlink>
    </w:p>
    <w:p>
      <w:pPr>
        <w:pStyle w:val="TOC2"/>
        <w:tabs>
          <w:tab w:val="right" w:leader="dot" w:pos="8306"/>
        </w:tabs>
      </w:pPr>
      <w:hyperlink w:anchor="_Toc827" w:history="1">
        <w:r>
          <w:rPr>
            <w:rFonts w:ascii="仿宋" w:eastAsia="仿宋" w:hAnsi="仿宋" w:cs="仿宋" w:hint="eastAsia"/>
            <w:lang w:eastAsia="zh-CN"/>
          </w:rPr>
          <w:t>(一)、变更申请与评估</w:t>
        </w:r>
        <w:r>
          <w:tab/>
        </w:r>
        <w:r>
          <w:fldChar w:fldCharType="begin"/>
        </w:r>
        <w:r>
          <w:instrText xml:space="preserve"> PAGEREF _Toc827 \h </w:instrText>
        </w:r>
        <w:r>
          <w:fldChar w:fldCharType="separate"/>
        </w:r>
        <w:r>
          <w:t>76</w:t>
        </w:r>
        <w:r>
          <w:fldChar w:fldCharType="end"/>
        </w:r>
      </w:hyperlink>
    </w:p>
    <w:p>
      <w:pPr>
        <w:pStyle w:val="TOC2"/>
        <w:tabs>
          <w:tab w:val="right" w:leader="dot" w:pos="8306"/>
        </w:tabs>
      </w:pPr>
      <w:hyperlink w:anchor="_Toc27907" w:history="1">
        <w:r>
          <w:rPr>
            <w:rFonts w:ascii="仿宋" w:eastAsia="仿宋" w:hAnsi="仿宋" w:cs="仿宋" w:hint="eastAsia"/>
            <w:lang w:eastAsia="zh-CN"/>
          </w:rPr>
          <w:t>(二)、变更实施与控制</w:t>
        </w:r>
        <w:r>
          <w:tab/>
        </w:r>
        <w:r>
          <w:fldChar w:fldCharType="begin"/>
        </w:r>
        <w:r>
          <w:instrText xml:space="preserve"> PAGEREF _Toc27907 \h </w:instrText>
        </w:r>
        <w:r>
          <w:fldChar w:fldCharType="separate"/>
        </w:r>
        <w:r>
          <w:t>76</w:t>
        </w:r>
        <w:r>
          <w:fldChar w:fldCharType="end"/>
        </w:r>
      </w:hyperlink>
    </w:p>
    <w:p>
      <w:pPr>
        <w:pStyle w:val="TOC1"/>
        <w:tabs>
          <w:tab w:val="right" w:leader="dot" w:pos="8306"/>
        </w:tabs>
      </w:pPr>
      <w:hyperlink w:anchor="_Toc6593" w:history="1">
        <w:r>
          <w:rPr>
            <w:rFonts w:ascii="仿宋" w:eastAsia="仿宋" w:hAnsi="仿宋" w:cs="仿宋" w:hint="eastAsia"/>
            <w:lang w:eastAsia="zh-CN"/>
          </w:rPr>
          <w:t>十七、质量管理体系</w:t>
        </w:r>
        <w:r>
          <w:tab/>
        </w:r>
        <w:r>
          <w:fldChar w:fldCharType="begin"/>
        </w:r>
        <w:r>
          <w:instrText xml:space="preserve"> PAGEREF _Toc6593 \h </w:instrText>
        </w:r>
        <w:r>
          <w:fldChar w:fldCharType="separate"/>
        </w:r>
        <w:r>
          <w:t>77</w:t>
        </w:r>
        <w:r>
          <w:fldChar w:fldCharType="end"/>
        </w:r>
      </w:hyperlink>
    </w:p>
    <w:p>
      <w:pPr>
        <w:pStyle w:val="TOC2"/>
        <w:tabs>
          <w:tab w:val="right" w:leader="dot" w:pos="8306"/>
        </w:tabs>
      </w:pPr>
      <w:hyperlink w:anchor="_Toc10233" w:history="1">
        <w:r>
          <w:rPr>
            <w:rFonts w:ascii="仿宋" w:eastAsia="仿宋" w:hAnsi="仿宋" w:cs="仿宋" w:hint="eastAsia"/>
            <w:lang w:eastAsia="zh-CN"/>
          </w:rPr>
          <w:t>(一)、质量目标与方针</w:t>
        </w:r>
        <w:r>
          <w:tab/>
        </w:r>
        <w:r>
          <w:fldChar w:fldCharType="begin"/>
        </w:r>
        <w:r>
          <w:instrText xml:space="preserve"> PAGEREF _Toc10233 \h </w:instrText>
        </w:r>
        <w:r>
          <w:fldChar w:fldCharType="separate"/>
        </w:r>
        <w:r>
          <w:t>77</w:t>
        </w:r>
        <w:r>
          <w:fldChar w:fldCharType="end"/>
        </w:r>
      </w:hyperlink>
    </w:p>
    <w:p>
      <w:pPr>
        <w:pStyle w:val="TOC2"/>
        <w:tabs>
          <w:tab w:val="right" w:leader="dot" w:pos="8306"/>
        </w:tabs>
      </w:pPr>
      <w:hyperlink w:anchor="_Toc2028" w:history="1">
        <w:r>
          <w:rPr>
            <w:rFonts w:ascii="仿宋" w:eastAsia="仿宋" w:hAnsi="仿宋" w:cs="仿宋" w:hint="eastAsia"/>
            <w:lang w:eastAsia="zh-CN"/>
          </w:rPr>
          <w:t>(二)、质量管理责任</w:t>
        </w:r>
        <w:r>
          <w:tab/>
        </w:r>
        <w:r>
          <w:fldChar w:fldCharType="begin"/>
        </w:r>
        <w:r>
          <w:instrText xml:space="preserve"> PAGEREF _Toc2028 \h </w:instrText>
        </w:r>
        <w:r>
          <w:fldChar w:fldCharType="separate"/>
        </w:r>
        <w:r>
          <w:t>78</w:t>
        </w:r>
        <w:r>
          <w:fldChar w:fldCharType="end"/>
        </w:r>
      </w:hyperlink>
    </w:p>
    <w:p>
      <w:pPr>
        <w:pStyle w:val="TOC2"/>
        <w:tabs>
          <w:tab w:val="right" w:leader="dot" w:pos="8306"/>
        </w:tabs>
      </w:pPr>
      <w:hyperlink w:anchor="_Toc12399" w:history="1">
        <w:r>
          <w:rPr>
            <w:rFonts w:ascii="仿宋" w:eastAsia="仿宋" w:hAnsi="仿宋" w:cs="仿宋" w:hint="eastAsia"/>
            <w:lang w:eastAsia="zh-CN"/>
          </w:rPr>
          <w:t>(三)、质量管理体系文件</w:t>
        </w:r>
        <w:r>
          <w:tab/>
        </w:r>
        <w:r>
          <w:fldChar w:fldCharType="begin"/>
        </w:r>
        <w:r>
          <w:instrText xml:space="preserve"> PAGEREF _Toc12399 \h </w:instrText>
        </w:r>
        <w:r>
          <w:fldChar w:fldCharType="separate"/>
        </w:r>
        <w:r>
          <w:t>80</w:t>
        </w:r>
        <w:r>
          <w:fldChar w:fldCharType="end"/>
        </w:r>
      </w:hyperlink>
    </w:p>
    <w:p>
      <w:pPr>
        <w:pStyle w:val="TOC2"/>
        <w:tabs>
          <w:tab w:val="right" w:leader="dot" w:pos="8306"/>
        </w:tabs>
      </w:pPr>
      <w:hyperlink w:anchor="_Toc25925" w:history="1">
        <w:r>
          <w:rPr>
            <w:rFonts w:ascii="仿宋" w:eastAsia="仿宋" w:hAnsi="仿宋" w:cs="仿宋" w:hint="eastAsia"/>
            <w:lang w:eastAsia="zh-CN"/>
          </w:rPr>
          <w:t>(四)、质量培训与教育</w:t>
        </w:r>
        <w:r>
          <w:tab/>
        </w:r>
        <w:r>
          <w:fldChar w:fldCharType="begin"/>
        </w:r>
        <w:r>
          <w:instrText xml:space="preserve"> PAGEREF _Toc25925 \h </w:instrText>
        </w:r>
        <w:r>
          <w:fldChar w:fldCharType="separate"/>
        </w:r>
        <w:r>
          <w:t>82</w:t>
        </w:r>
        <w:r>
          <w:fldChar w:fldCharType="end"/>
        </w:r>
      </w:hyperlink>
    </w:p>
    <w:p>
      <w:pPr>
        <w:pStyle w:val="TOC2"/>
        <w:tabs>
          <w:tab w:val="right" w:leader="dot" w:pos="8306"/>
        </w:tabs>
      </w:pPr>
      <w:hyperlink w:anchor="_Toc25942" w:history="1">
        <w:r>
          <w:rPr>
            <w:rFonts w:ascii="仿宋" w:eastAsia="仿宋" w:hAnsi="仿宋" w:cs="仿宋" w:hint="eastAsia"/>
            <w:lang w:eastAsia="zh-CN"/>
          </w:rPr>
          <w:t>(五)、质量审核与评价</w:t>
        </w:r>
        <w:r>
          <w:tab/>
        </w:r>
        <w:r>
          <w:fldChar w:fldCharType="begin"/>
        </w:r>
        <w:r>
          <w:instrText xml:space="preserve"> PAGEREF _Toc25942 \h </w:instrText>
        </w:r>
        <w:r>
          <w:fldChar w:fldCharType="separate"/>
        </w:r>
        <w:r>
          <w:t>83</w:t>
        </w:r>
        <w:r>
          <w:fldChar w:fldCharType="end"/>
        </w:r>
      </w:hyperlink>
    </w:p>
    <w:p>
      <w:pPr>
        <w:pStyle w:val="TOC2"/>
        <w:tabs>
          <w:tab w:val="right" w:leader="dot" w:pos="8306"/>
        </w:tabs>
      </w:pPr>
      <w:hyperlink w:anchor="_Toc19542" w:history="1">
        <w:r>
          <w:rPr>
            <w:rFonts w:ascii="仿宋" w:eastAsia="仿宋" w:hAnsi="仿宋" w:cs="仿宋" w:hint="eastAsia"/>
            <w:lang w:eastAsia="zh-CN"/>
          </w:rPr>
          <w:t>(六)、不符合与纠正措施</w:t>
        </w:r>
        <w:r>
          <w:tab/>
        </w:r>
        <w:r>
          <w:fldChar w:fldCharType="begin"/>
        </w:r>
        <w:r>
          <w:instrText xml:space="preserve"> PAGEREF _Toc19542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873"/>
      <w:r>
        <w:rPr>
          <w:rFonts w:ascii="仿宋" w:eastAsia="仿宋" w:hAnsi="仿宋" w:cs="仿宋" w:hint="eastAsia"/>
          <w:sz w:val="28"/>
          <w:lang w:eastAsia="zh-CN"/>
        </w:rPr>
        <w:t>一、太阳能电池生产专用原材料项目可持续发展</w:t>
      </w:r>
      <w:bookmarkEnd w:id="2"/>
    </w:p>
    <w:p>
      <w:pPr>
        <w:pStyle w:val="Heading2"/>
        <w:rPr>
          <w:rFonts w:ascii="仿宋" w:eastAsia="仿宋" w:hAnsi="仿宋" w:cs="仿宋" w:hint="eastAsia"/>
          <w:lang w:eastAsia="zh-CN"/>
        </w:rPr>
      </w:pPr>
      <w:bookmarkStart w:id="3" w:name="_Toc542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生产专用原材料项目中，太阳能电池生产专用原材料项目团队着眼于未来，明确了可持续发展的战略方向。制定的具体可持续发展目标包括降低资源使用、采用环保技术、最大化社会效益等。这一步骤不仅有助于太阳能电池生产专用原材料项目在环保和社会责任方面达到最高标准，也为未来提供了明确的指引，确保太阳能电池生产专用原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可持续实践的融入太阳能电池生产专用原材料项目管理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太阳能电池生产专用原材料项目管理周期。从太阳能电池生产专用原材料项目规划开始，太阳能电池生产专用原材料项目团队就考虑了环境和社会的因素。在执行阶段，太阳能电池生产专用原材料项目团队积极推动绿色技术的应用，优化资源利用。此外，关注员工的社会责任，通过培训和沟通活动提高员工对可持续发展的认知，使他们能够在日常工作中践行可持续实践。这些举措不仅为太阳能电池生产专用原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61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太阳能电池生产专用原材料项目的可持续发展理念，我们深信环保与社会责任是太阳能电池生产专用原材料项目成功的关键支柱。在太阳能电池生产专用原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生产专用原材料项目团队通过引入先进的环保技术、建立高效的废物处理系统以及推动能源节约措施，积极履行环保责任。定期的环保监测和评估确保太阳能电池生产专用原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生产专用原材料项目不仅致力于自身可持续发展，还注重对社会的回馈。通过支持社区太阳能电池生产专用原材料项目、参与慈善事业、提供培训机会等方式，太阳能电池生产专用原材料项目积极履行社会责任。与当地社区建立积极互动，关注员工的工作与生活平衡，以及员工的身心健康，是太阳能电池生产专用原材料项目在社会责任层面的关键举措。这样的实践不仅增强了太阳能电池生产专用原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114"/>
      <w:r>
        <w:rPr>
          <w:rFonts w:ascii="仿宋" w:eastAsia="仿宋" w:hAnsi="仿宋" w:cs="仿宋" w:hint="eastAsia"/>
          <w:sz w:val="28"/>
          <w:lang w:eastAsia="zh-CN"/>
        </w:rPr>
        <w:t>二、太阳能电池生产专用原材料项目选址可行性分析</w:t>
      </w:r>
      <w:bookmarkEnd w:id="5"/>
    </w:p>
    <w:p>
      <w:pPr>
        <w:pStyle w:val="Heading2"/>
        <w:rPr>
          <w:rFonts w:ascii="仿宋" w:eastAsia="仿宋" w:hAnsi="仿宋" w:cs="仿宋" w:hint="eastAsia"/>
          <w:lang w:eastAsia="zh-CN"/>
        </w:rPr>
      </w:pPr>
      <w:bookmarkStart w:id="6" w:name="_Toc31274"/>
      <w:r>
        <w:rPr>
          <w:rFonts w:ascii="仿宋" w:eastAsia="仿宋" w:hAnsi="仿宋" w:cs="仿宋" w:hint="eastAsia"/>
          <w:lang w:eastAsia="zh-CN"/>
        </w:rPr>
        <w:t>(一)、太阳能电池生产专用原材料项目选址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该太阳能电池生产专用原材料项目选址位于XX省XX市XX区XXX街道</w:t>
      </w:r>
    </w:p>
    <w:p>
      <w:pPr>
        <w:pStyle w:val="Heading2"/>
        <w:ind w:firstLine="560" w:firstLineChars="200"/>
        <w:rPr>
          <w:rFonts w:ascii="仿宋" w:eastAsia="仿宋" w:hAnsi="仿宋" w:cs="仿宋" w:hint="eastAsia"/>
          <w:sz w:val="28"/>
          <w:lang w:eastAsia="zh-CN"/>
        </w:rPr>
      </w:pPr>
      <w:bookmarkStart w:id="7" w:name="_Toc1263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太阳能电池生产专用原材料项目的征地面积将根据太阳能电池生产专用原材料项目的实际规模和需求进行精确规划。具体面积XXX平方米，旨在确保太阳能电池生产专用原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净用地面积是在征地面积基础上去除不可利用面积后的实际可开发用地。具体面积XXX平方米，考虑到环保、交通、安全等多方面因素，以确保太阳能电池生产专用原材料项目在整体利用效率上达到最优。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 建筑面积： 太阳能电池生产专用原材料项目计划建设的建筑总规模具体面积XXX平方米。这一规模的确定综合考虑了太阳能电池生产专用原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绿地率是太阳能电池生产专用原材料项目用地中被规划为绿地的比例。具体面积XXX平方米，旨在通过合理规划绿地，改善太阳能电池生产专用原材料项目周边环境，提升居民生活质量，并符合城市整体绿化规划。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容积率是用地上可以建设的建筑总体积与用地面积之比。具体面积XXX，通过合理的容积率规划，确保太阳能电池生产专用原材料项目建筑规模与周边环境和谐共生。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太阳能电池生产专用原材料项目选址与当地城市规划相一致，具体面积XXX平方米。通过与城市规划部门深入沟通，确保太阳能电池生产专用原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太阳能电池生产专用原材料项目选址符合当地产业政策，具体面积XXX平方米。这包括太阳能电池生产专用原材料项目对当地经济的促进作用，以及对相关产业的带动效应，确保太阳能电池生产专用原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太阳能电池生产专用原材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确保太阳能电池生产专用原材料项目选址具备必要的公共设施配套，具体面积XXX平方米。这包括交通便利性、教育、医疗等基础设施，以提高居民生活品质，使得太阳能电池生产专用原材料项目选址更具吸引力。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考虑用地总体要求对当地社会稳定性的影响，具体面积XXX平方米。通过深入了解当地社区反馈，确保太阳能电池生产专用原材料项目的选址和建设过程对当地社会和谐稳定产生积极作用。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太阳能电池生产专用原材料项目选址不仅符合法规和规划，还在实际操作中具有可行性。这一全面规划将为太阳能电池生产专用原材料项目的成功实施提供坚实的基础，确保太阳能电池生产专用原材料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082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生产专用原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太阳能电池生产专用原材料项目的设备规划和空间设计中，我们将采取灵活设备布局的措施。设备布局将根据实际需求进行灵活设计，避免不必要的浪费。通过合理规划设备摆放位置，我们将提高设备的利用率，减少设备间距，以确保太阳能电池生产专用原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太阳能电池生产专用原材料项目内部引入共享设施的概念，例如共享会议室、办公区等。通过这种方式，我们可以减少对资源的重复建设，提高资源共享效率，从而减小太阳能电池生产专用原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321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太阳能电池生产专用原材料项目的总图布置中，我们将不同功能区域进行明确的规划，以最大程度满足太阳能电池生产专用原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970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太阳能电池生产专用原材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太阳能电池生产专用原材料项目对环境的影响是综合评价的重要因素之一。我们将详细考虑选址周边的自然环境、生态保护区、水源地等情况，确保太阳能电池生产专用原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太阳能电池生产专用原材料项目所在地的相关政策，确保太阳能电池生产专用原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考虑到社会稳定性对企业运营的重要性，我们将评估选址地区的社会安全情况、劳工关系、社区反馈等方面，以确保太阳能电池生产专用原材料项目的建设和运营不会受到社会稳定性的负面影响。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最后，我们将综合考虑用地成本，包括土地购置费用、土地开发成本等。通过对用地成本的详细评估，我们能够做出更为精确的经济效益分析，为太阳能电池生产专用原材料项目的投资决策提供有力支持。</w:t>
      </w:r>
    </w:p>
    <w:p>
      <w:pPr>
        <w:pStyle w:val="Heading1"/>
        <w:ind w:firstLine="560" w:firstLineChars="200"/>
        <w:rPr>
          <w:rFonts w:ascii="仿宋" w:eastAsia="仿宋" w:hAnsi="仿宋" w:cs="仿宋" w:hint="eastAsia"/>
          <w:sz w:val="28"/>
          <w:lang w:eastAsia="zh-CN"/>
        </w:rPr>
      </w:pPr>
      <w:bookmarkStart w:id="11" w:name="_Toc27380"/>
      <w:r>
        <w:rPr>
          <w:rFonts w:ascii="仿宋" w:eastAsia="仿宋" w:hAnsi="仿宋" w:cs="仿宋" w:hint="eastAsia"/>
          <w:sz w:val="28"/>
          <w:lang w:eastAsia="zh-CN"/>
        </w:rPr>
        <w:t>三、太阳能电池生产专用原材料项目文档管理</w:t>
      </w:r>
      <w:bookmarkEnd w:id="11"/>
    </w:p>
    <w:p>
      <w:pPr>
        <w:pStyle w:val="Heading2"/>
        <w:rPr>
          <w:rFonts w:ascii="仿宋" w:eastAsia="仿宋" w:hAnsi="仿宋" w:cs="仿宋" w:hint="eastAsia"/>
          <w:lang w:eastAsia="zh-CN"/>
        </w:rPr>
      </w:pPr>
      <w:bookmarkStart w:id="12" w:name="_Toc505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太阳能电池生产专用原材料项目高度重视文档的质量和准确性，以支持太阳能电池生产专用原材料项目的各项活动和决策。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生产专用原材料项目文档的编制始于太阳能电池生产专用原材料项目计划的初期，我们制定了详细的文档编制计划，明确了每个文档的内容、格式和编写责任人。在太阳能电池生产专用原材料项目启动阶段，我们首先编制了太阳能电池生产专用原材料项目章程，明确定义了太阳能电池生产专用原材料项目的目标、范围、风险等关键要素。随后，太阳能电池生产专用原材料项目团队根据计划陆续编制了需求文档、设计文档、测试文档等各类文档，确保太阳能电池生产专用原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太阳能电池生产专用原材料项目管理中的重要环节，旨在确保太阳能电池生产专用原材料项目文档符合质量标准和太阳能电池生产专用原材料项目需求。在太阳能电池生产专用原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太阳能电池生产专用原材料项目相关利益方和专业领域的专家对文档进行独立审查。这有助于获取更全面、客观的反馈，确保太阳能电池生产专用原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生产专用原材料项目在文档编制与审查方面建立了严格的管理机制，通过规范的流程和多维度的审查，确保太阳能电池生产专用原材料项目文档的质量、准确性和可靠性，为太阳能电池生产专用原材料项目的顺利推进提供了有力支持。</w:t>
      </w:r>
    </w:p>
    <w:p>
      <w:pPr>
        <w:pStyle w:val="Heading2"/>
        <w:ind w:firstLine="560" w:firstLineChars="200"/>
        <w:rPr>
          <w:rFonts w:ascii="仿宋" w:eastAsia="仿宋" w:hAnsi="仿宋" w:cs="仿宋" w:hint="eastAsia"/>
          <w:sz w:val="28"/>
          <w:lang w:eastAsia="zh-CN"/>
        </w:rPr>
      </w:pPr>
      <w:bookmarkStart w:id="13" w:name="_Toc383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在太阳能电池生产专用原材料项目中，我们致力于优化文档发布与分发过程，以确保信息的高效传递和团队间协作的顺畅进行。以下是我们采取的关键优化策略：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我们通过多渠道发布文档，包括电子邮件、太阳能电池生产专用原材料项目管理平台、内部网站等，以满足不同团队成员的偏好和需求。多渠道发布确保了信息的全面覆盖。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我们采用了精细的权限控制，确保只有授权人员可以访问敏感信息。这种安全措施保护了太阳能电池生产专用原材料项目文档的机密性，防止了未经授权的信息泄露。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68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太阳能电池生产专用原材料项目生命周期中一个至关重要的环节，直接关系到太阳能电池生产专用原材料项目信息的长期保存和历史记录的完整性。在太阳能电池生产专用原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5826"/>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32232"/>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太阳能电池生产专用原材料项目的主要产品是XXXX，预计年产值为XXX万元。这一产品在市场中占据着重要的地位，其广泛的应用范围使得该太阳能电池生产专用原材料项目的市场前景非常广阔。</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太阳能电池生产专用原材料项目的xxx产品作为重要的原材料之一，将在多个领域发挥关键作用。其在建筑、交通、能源等方面的广泛应用将为整个产业链提供强大的支持，形成产业协同效应。太阳能电池生产专用原材料项目的年产值XXX万XXX万XXX万万元不仅反映了其在市场上的巨大潜力，更预示着它对国民经济的积极贡献。这种关联度高、涉及面广的产业关系，使得该太阳能电池生产专用原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9684"/>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生产专用原材料项目总征地面积为XXXX平方米，相当于约XX.XX亩，其中净用地面积为XXXX平方米，红线范围内相当于约XX.XX亩。这一用地规模充分考虑了太阳能电池生产专用原材料项目的建设需求，保障了太阳能电池生产专用原材料项目在合适的空间内得以充分发展。太阳能电池生产专用原材料项目规划的总建筑面积为XXXX平方米，其中主体工程建设占XXXX平方米，计容建筑面积达XXXX平方米。预计建筑工程的投资将达到XXXX万元，为太阳能电池生产专用原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生产专用原材料项目计划购置的设备共计XXXX台（套），设备购置费用为XXXX万元。这一设备购置计划充分考虑到太阳能电池生产专用原材料项目的生产需求和技术要求，确保了太阳能电池生产专用原材料项目在生产运营中具备先进的技术装备和高效的生产能力。设备的合理配置将为太阳能电池生产专用原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生产专用原材料项目计划总投资为XXXX万元，预计年实现营业收入为XXXX万元。这一产能规模的设定旨在确保太阳能电池生产专用原材料项目能够在投资与回报之间取得平衡，实现长期可持续的发展。太阳能电池生产专用原材料项目的总投资充分考虑到各个方面的需求，包括用地建设、设备购置等多个环节，以确保太阳能电池生产专用原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8172"/>
      <w:r>
        <w:rPr>
          <w:rFonts w:ascii="仿宋" w:eastAsia="仿宋" w:hAnsi="仿宋" w:cs="仿宋" w:hint="eastAsia"/>
          <w:sz w:val="28"/>
          <w:lang w:eastAsia="zh-CN"/>
        </w:rPr>
        <w:t>五、太阳能电池生产专用原材料项目概论</w:t>
      </w:r>
      <w:bookmarkEnd w:id="18"/>
    </w:p>
    <w:p>
      <w:pPr>
        <w:pStyle w:val="Heading2"/>
        <w:rPr>
          <w:rFonts w:ascii="仿宋" w:eastAsia="仿宋" w:hAnsi="仿宋" w:cs="仿宋" w:hint="eastAsia"/>
          <w:lang w:eastAsia="zh-CN"/>
        </w:rPr>
      </w:pPr>
      <w:bookmarkStart w:id="19" w:name="_Toc17403"/>
      <w:r>
        <w:rPr>
          <w:rFonts w:ascii="仿宋" w:eastAsia="仿宋" w:hAnsi="仿宋" w:cs="仿宋" w:hint="eastAsia"/>
          <w:lang w:eastAsia="zh-CN"/>
        </w:rPr>
        <w:t>(一)、太阳能电池生产专用原材料项目概况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https://d.book118.com/498112031110006044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太阳能电池生产专用原材料项目规划设计方案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E356DF"/>
    <w:rsid w:val="75E356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811203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2024-03-01T06:49:00Z</dcterms:created>
  <dcterms:modified xsi:type="dcterms:W3CDTF">2024-03-01T06:49:48Z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04F8E3F34E904E38837FDD0385CD3B1D_11</vt:lpwstr>
  </property>
  <property fmtid="{D5CDD505-2E9C-101B-9397-08002B2CF9AE}" pid="3" name="KSOProductBuildVer">
    <vt:lpwstr>2052-12.1.0.16388</vt:lpwstr>
  </property>
</Properties>
</file>