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383347" w:rsidP="00383347" w14:paraId="689D2C48" w14:textId="77777777">
      <w:pPr>
        <w:spacing w:before="48" w:beforeLines="20" w:after="360" w:afterLines="150" w:line="360" w:lineRule="auto"/>
        <w:jc w:val="center"/>
        <w:rPr>
          <w:rFonts w:ascii="华文中宋" w:eastAsia="华文中宋" w:hAnsi="华文中宋"/>
          <w:b/>
          <w:sz w:val="30"/>
        </w:rPr>
      </w:pPr>
      <w:r w:rsidRPr="00383347">
        <w:rPr>
          <w:rFonts w:ascii="华文中宋" w:eastAsia="华文中宋" w:hAnsi="华文中宋"/>
          <w:b/>
          <w:sz w:val="30"/>
        </w:rPr>
        <w:t>2024</w:t>
      </w:r>
      <w:r w:rsidRPr="00383347">
        <w:rPr>
          <w:rFonts w:ascii="华文中宋" w:eastAsia="华文中宋" w:hAnsi="华文中宋"/>
          <w:b/>
          <w:sz w:val="30"/>
        </w:rPr>
        <w:t>年北京国二招宾馆人员招聘考试题库及答案解析</w:t>
      </w:r>
    </w:p>
    <w:p w:rsidR="00A77B3E" w14:paraId="70B8BAE4"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79E6BCE1" w14:textId="77777777">
      <w:pPr>
        <w:spacing w:after="260" w:line="360" w:lineRule="auto"/>
      </w:pPr>
      <w:r>
        <w:rPr>
          <w:rFonts w:eastAsia="微软雅黑" w:cs="宋体"/>
          <w:b/>
        </w:rPr>
        <w:t>一、言语理解与表达</w:t>
      </w:r>
    </w:p>
    <w:p w:rsidR="003F588C" w14:paraId="23E8EDEA"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color w:val="0000FF"/>
          <w:szCs w:val="18"/>
        </w:rPr>
        <w:t>1</w:t>
      </w:r>
      <w:r w:rsidRPr="003F588C">
        <w:rPr>
          <w:rFonts w:ascii="Times New Roman" w:eastAsia="微软雅黑" w:hAnsi="微软雅黑" w:cs="宋体" w:hint="eastAsia"/>
          <w:color w:val="0000FF"/>
          <w:szCs w:val="18"/>
        </w:rPr>
        <w:t>．</w:t>
      </w:r>
      <w:r w:rsidRPr="003F588C">
        <w:rPr>
          <w:rFonts w:ascii="Times New Roman" w:eastAsia="微软雅黑" w:hAnsi="微软雅黑" w:cs="宋体" w:hint="eastAsia"/>
          <w:szCs w:val="18"/>
        </w:rPr>
        <w:t>出版物社会生产和社会需求总是处于不断变化的状态之中，这种变化通过价格信号和供求变化，可以比较充分、合理地引导出版资源的优化配置和合理流动。出版企业组织为了获取更多的利润，并在竞争中处于有利地位，就必然采用先进技术，加强核算，改善经营管理，从而保证出版资源的优化配置。这段话主要支持了这样一种论点，即</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w:t>
      </w:r>
    </w:p>
    <w:p w:rsidR="003F588C" w14:paraId="39FBEC52"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、市场是合理配置出版资源的有效机制</w:t>
      </w:r>
    </w:p>
    <w:p w:rsidR="003F588C" w14:paraId="10A5D61E"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B</w:t>
      </w:r>
      <w:r w:rsidRPr="003F588C">
        <w:rPr>
          <w:rFonts w:ascii="Times New Roman" w:eastAsia="微软雅黑" w:hAnsi="微软雅黑" w:cs="宋体" w:hint="eastAsia"/>
          <w:szCs w:val="18"/>
        </w:rPr>
        <w:t>、出版物的供求通过价格信号引导出版资源优化配置</w:t>
      </w:r>
    </w:p>
    <w:p w:rsidR="003F588C" w14:paraId="4513E596"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、出版企业是出版市场的主体</w:t>
      </w:r>
    </w:p>
    <w:p w:rsidR="003F588C" w14:paraId="275B772C"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、出版企业通过市场决定资源流向</w:t>
      </w:r>
    </w:p>
    <w:p w:rsidR="003F588C" w14:paraId="7AF797FD"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b/>
          <w:color w:val="228B22"/>
          <w:szCs w:val="18"/>
        </w:rPr>
        <w:t>答案：</w:t>
      </w:r>
      <w:r w:rsidRPr="003F588C">
        <w:rPr>
          <w:rFonts w:ascii="Times New Roman" w:eastAsia="微软雅黑" w:hAnsi="微软雅黑" w:cs="宋体" w:hint="eastAsia"/>
          <w:szCs w:val="18"/>
        </w:rPr>
        <w:t>A</w:t>
      </w:r>
    </w:p>
    <w:p w:rsidR="003F588C" w14:paraId="078ED048" w14:textId="77777777">
      <w:pPr>
        <w:pStyle w:val="NormalWeb"/>
        <w:widowControl/>
        <w:spacing w:beforeAutospacing="0" w:after="260" w:afterAutospacing="0" w:line="360" w:lineRule="auto"/>
        <w:rPr>
          <w:rFonts w:ascii="微软雅黑" w:eastAsia="微软雅黑" w:hAnsi="微软雅黑" w:cs="微软雅黑"/>
          <w:b/>
          <w:color w:val="4066F4"/>
          <w:szCs w:val="18"/>
        </w:rPr>
      </w:pPr>
      <w:r w:rsidRPr="003F588C">
        <w:rPr>
          <w:rFonts w:ascii="Times New Roman" w:eastAsia="微软雅黑" w:hAnsi="微软雅黑" w:cs="宋体" w:hint="eastAsia"/>
          <w:color w:val="228B22"/>
          <w:szCs w:val="18"/>
        </w:rPr>
        <w:t>解析：</w:t>
      </w:r>
      <w:r w:rsidRPr="003F588C">
        <w:rPr>
          <w:rFonts w:ascii="Times New Roman" w:eastAsia="微软雅黑" w:hAnsi="微软雅黑" w:cs="宋体" w:hint="eastAsia"/>
          <w:szCs w:val="18"/>
        </w:rPr>
        <w:t>这段话通过出版业资源的优化配置和合理流动来说明市场是合理配置资源的有效机制。选项</w:t>
      </w:r>
      <w:r w:rsidRPr="003F588C">
        <w:rPr>
          <w:rFonts w:ascii="Times New Roman" w:eastAsia="微软雅黑" w:hAnsi="微软雅黑" w:cs="宋体" w:hint="eastAsia"/>
          <w:szCs w:val="18"/>
        </w:rPr>
        <w:t>B</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只指出了现象，未指出实质。故选</w:t>
      </w: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w:t>
      </w:r>
    </w:p>
    <w:p w:rsidR="003F588C" w14:paraId="0CD907F1" w14:textId="77777777">
      <w:pPr>
        <w:pStyle w:val="NormalWeb"/>
        <w:widowControl/>
        <w:spacing w:beforeAutospacing="0" w:after="260" w:afterAutospacing="0" w:line="360" w:lineRule="auto"/>
        <w:rPr>
          <w:rFonts w:ascii="微软雅黑" w:eastAsia="微软雅黑" w:hAnsi="微软雅黑" w:cs="微软雅黑"/>
          <w:szCs w:val="18"/>
        </w:rPr>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3F588C">
        <w:rPr>
          <w:rFonts w:ascii="Times New Roman" w:eastAsia="微软雅黑" w:hAnsi="微软雅黑" w:cs="宋体" w:hint="eastAsia"/>
          <w:color w:val="0000FF"/>
          <w:szCs w:val="18"/>
        </w:rPr>
        <w:t>2</w:t>
      </w:r>
      <w:r w:rsidRPr="003F588C">
        <w:rPr>
          <w:rFonts w:ascii="Times New Roman" w:eastAsia="微软雅黑" w:hAnsi="微软雅黑" w:cs="宋体" w:hint="eastAsia"/>
          <w:color w:val="0000FF"/>
          <w:szCs w:val="18"/>
        </w:rPr>
        <w:t>．</w:t>
      </w:r>
      <w:r w:rsidRPr="003F588C">
        <w:rPr>
          <w:rFonts w:ascii="Times New Roman" w:eastAsia="微软雅黑" w:hAnsi="微软雅黑" w:cs="宋体" w:hint="eastAsia"/>
          <w:szCs w:val="18"/>
        </w:rPr>
        <w:t>一直以来，公立医院</w:t>
      </w:r>
      <w:r w:rsidRPr="003F588C">
        <w:rPr>
          <w:rFonts w:ascii="Times New Roman" w:eastAsia="微软雅黑" w:hAnsi="微软雅黑" w:cs="宋体" w:hint="eastAsia"/>
          <w:szCs w:val="18"/>
        </w:rPr>
        <w:t>15%</w:t>
      </w:r>
      <w:r w:rsidRPr="003F588C">
        <w:rPr>
          <w:rFonts w:ascii="Times New Roman" w:eastAsia="微软雅黑" w:hAnsi="微软雅黑" w:cs="宋体" w:hint="eastAsia"/>
          <w:szCs w:val="18"/>
        </w:rPr>
        <w:t>“药品加成”政策已被固化为“以药养医”顽疾，甚至滋生出“以药腐医”乱象，取消“以药养医”成为新医改的重头戏之一。国务院出台的“十二五”医改意见已经明确，取消药品加成政策之后，将公立医院补偿由服务收</w:t>
      </w:r>
    </w:p>
    <w:p w:rsidR="003F588C"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费、药品加成收入和财政补助三个渠道改为服务收费和财政补助两个渠道。作者认为“以药养医”是</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w:t>
      </w:r>
    </w:p>
    <w:p w:rsidR="003F588C" w14:paraId="7D125B59"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、政府对公立医院的特殊政策</w:t>
      </w:r>
    </w:p>
    <w:p w:rsidR="003F588C" w14:paraId="44476B61"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B</w:t>
      </w:r>
      <w:r w:rsidRPr="003F588C">
        <w:rPr>
          <w:rFonts w:ascii="Times New Roman" w:eastAsia="微软雅黑" w:hAnsi="微软雅黑" w:cs="宋体" w:hint="eastAsia"/>
          <w:szCs w:val="18"/>
        </w:rPr>
        <w:t>、医疗价格虚高的原因</w:t>
      </w:r>
    </w:p>
    <w:p w:rsidR="003F588C" w14:paraId="02EF406F"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、“以药腐医”的原因</w:t>
      </w:r>
    </w:p>
    <w:p w:rsidR="003F588C" w14:paraId="2F878DC9"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、“药品加成”政策的结果</w:t>
      </w:r>
    </w:p>
    <w:p w:rsidR="003F588C" w14:paraId="7E5718FB"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b/>
          <w:color w:val="228B22"/>
          <w:szCs w:val="18"/>
        </w:rPr>
        <w:t>答案：</w:t>
      </w:r>
      <w:r w:rsidRPr="003F588C">
        <w:rPr>
          <w:rFonts w:ascii="Times New Roman" w:eastAsia="微软雅黑" w:hAnsi="微软雅黑" w:cs="宋体" w:hint="eastAsia"/>
          <w:szCs w:val="18"/>
        </w:rPr>
        <w:t>D</w:t>
      </w:r>
    </w:p>
    <w:p w:rsidR="003F588C" w14:paraId="6E665888" w14:textId="77777777">
      <w:pPr>
        <w:pStyle w:val="NormalWeb"/>
        <w:widowControl/>
        <w:spacing w:beforeAutospacing="0" w:after="260" w:afterAutospacing="0" w:line="360" w:lineRule="auto"/>
        <w:rPr>
          <w:rFonts w:ascii="微软雅黑" w:eastAsia="微软雅黑" w:hAnsi="微软雅黑" w:cs="微软雅黑"/>
          <w:b/>
          <w:color w:val="4066F4"/>
          <w:szCs w:val="18"/>
        </w:rPr>
      </w:pPr>
      <w:r w:rsidRPr="003F588C">
        <w:rPr>
          <w:rFonts w:ascii="Times New Roman" w:eastAsia="微软雅黑" w:hAnsi="微软雅黑" w:cs="宋体" w:hint="eastAsia"/>
          <w:color w:val="228B22"/>
          <w:szCs w:val="18"/>
        </w:rPr>
        <w:t>解析：</w:t>
      </w:r>
      <w:r w:rsidRPr="003F588C">
        <w:rPr>
          <w:rFonts w:ascii="Times New Roman" w:eastAsia="微软雅黑" w:hAnsi="微软雅黑" w:cs="宋体" w:hint="eastAsia"/>
          <w:szCs w:val="18"/>
        </w:rPr>
        <w:t>第一步，分析文段。找到作者论述“以药养医”的关键信息。文段开始便强调“公立医院</w:t>
      </w:r>
      <w:r w:rsidRPr="003F588C">
        <w:rPr>
          <w:rFonts w:ascii="Times New Roman" w:eastAsia="微软雅黑" w:hAnsi="微软雅黑" w:cs="宋体" w:hint="eastAsia"/>
          <w:szCs w:val="18"/>
        </w:rPr>
        <w:t>15%</w:t>
      </w:r>
      <w:r w:rsidRPr="003F588C">
        <w:rPr>
          <w:rFonts w:ascii="Times New Roman" w:eastAsia="微软雅黑" w:hAnsi="微软雅黑" w:cs="宋体" w:hint="eastAsia"/>
          <w:szCs w:val="18"/>
        </w:rPr>
        <w:t>‘药品加成’政策已被固化为‘以药养医’顽疾”，接着论述国务院出台的医改意见。作者对“以药养医”的论述只在首句，根据首句内容可知，“以药养医”是“药品加成”政策导致的结果。第二步，对比选项。</w:t>
      </w: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项符合作者的看法。故选</w:t>
      </w: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w:t>
      </w:r>
    </w:p>
    <w:p w:rsidR="003F588C" w14:paraId="675F4347"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color w:val="0000FF"/>
          <w:szCs w:val="18"/>
        </w:rPr>
        <w:t>3</w:t>
      </w:r>
      <w:r w:rsidRPr="003F588C">
        <w:rPr>
          <w:rFonts w:ascii="Times New Roman" w:eastAsia="微软雅黑" w:hAnsi="微软雅黑" w:cs="宋体" w:hint="eastAsia"/>
          <w:color w:val="0000FF"/>
          <w:szCs w:val="18"/>
        </w:rPr>
        <w:t>．</w:t>
      </w:r>
      <w:r w:rsidRPr="003F588C">
        <w:rPr>
          <w:rFonts w:ascii="Times New Roman" w:eastAsia="微软雅黑" w:hAnsi="微软雅黑" w:cs="宋体" w:hint="eastAsia"/>
          <w:szCs w:val="18"/>
        </w:rPr>
        <w:t>相对于其他作品，史书有太多芜杂的琐碎记载，把主线</w:t>
      </w:r>
      <w:r w:rsidRPr="003F588C">
        <w:rPr>
          <w:rFonts w:ascii="Times New Roman" w:eastAsia="微软雅黑" w:hAnsi="微软雅黑" w:cs="宋体" w:hint="eastAsia"/>
          <w:szCs w:val="18"/>
        </w:rPr>
        <w:t>_____</w:t>
      </w:r>
      <w:r w:rsidRPr="003F588C">
        <w:rPr>
          <w:rFonts w:ascii="Times New Roman" w:eastAsia="微软雅黑" w:hAnsi="微软雅黑" w:cs="宋体" w:hint="eastAsia"/>
          <w:szCs w:val="18"/>
        </w:rPr>
        <w:t>得有些模糊不清。然而细节有细节的</w:t>
      </w:r>
      <w:r w:rsidRPr="003F588C">
        <w:rPr>
          <w:rFonts w:ascii="Times New Roman" w:eastAsia="微软雅黑" w:hAnsi="微软雅黑" w:cs="宋体" w:hint="eastAsia"/>
          <w:szCs w:val="18"/>
        </w:rPr>
        <w:t>_____</w:t>
      </w:r>
      <w:r w:rsidRPr="003F588C">
        <w:rPr>
          <w:rFonts w:ascii="Times New Roman" w:eastAsia="微软雅黑" w:hAnsi="微软雅黑" w:cs="宋体" w:hint="eastAsia"/>
          <w:szCs w:val="18"/>
        </w:rPr>
        <w:t>之处，因为虽然撰写史书的史官司难免受到某些思维导向的影响，有意无意地隐此扬彼，但所谓“细节之中有魔鬼”，某个历史人物的性格总会在一些细节之中</w:t>
      </w:r>
      <w:r w:rsidRPr="003F588C">
        <w:rPr>
          <w:rFonts w:ascii="Times New Roman" w:eastAsia="微软雅黑" w:hAnsi="微软雅黑" w:cs="宋体" w:hint="eastAsia"/>
          <w:szCs w:val="18"/>
        </w:rPr>
        <w:t>________</w:t>
      </w:r>
      <w:r w:rsidRPr="003F588C">
        <w:rPr>
          <w:rFonts w:ascii="Times New Roman" w:eastAsia="微软雅黑" w:hAnsi="微软雅黑" w:cs="宋体" w:hint="eastAsia"/>
          <w:szCs w:val="18"/>
        </w:rPr>
        <w:t>。</w:t>
      </w:r>
    </w:p>
    <w:p w:rsidR="003F588C" w14:paraId="4CA4EDF5"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依次填入横线部分最恰当的一项是</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w:t>
      </w:r>
    </w:p>
    <w:p w:rsidR="003F588C" w14:paraId="6E49B0CF"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、遮蔽</w:t>
      </w:r>
      <w:r w:rsidRPr="003F588C">
        <w:rPr>
          <w:rFonts w:ascii="Times New Roman" w:eastAsia="微软雅黑" w:hAnsi="微软雅黑" w:cs="宋体" w:hint="eastAsia"/>
          <w:szCs w:val="18"/>
        </w:rPr>
        <w:t xml:space="preserve"> </w:t>
      </w:r>
      <w:r w:rsidRPr="003F588C">
        <w:rPr>
          <w:rFonts w:ascii="Times New Roman" w:eastAsia="微软雅黑" w:hAnsi="微软雅黑" w:cs="宋体" w:hint="eastAsia"/>
          <w:szCs w:val="18"/>
        </w:rPr>
        <w:t>精妙</w:t>
      </w:r>
      <w:r w:rsidRPr="003F588C">
        <w:rPr>
          <w:rFonts w:ascii="Times New Roman" w:eastAsia="微软雅黑" w:hAnsi="微软雅黑" w:cs="宋体" w:hint="eastAsia"/>
          <w:szCs w:val="18"/>
        </w:rPr>
        <w:t xml:space="preserve"> </w:t>
      </w:r>
      <w:r w:rsidRPr="003F588C">
        <w:rPr>
          <w:rFonts w:ascii="Times New Roman" w:eastAsia="微软雅黑" w:hAnsi="微软雅黑" w:cs="宋体" w:hint="eastAsia"/>
          <w:szCs w:val="18"/>
        </w:rPr>
        <w:t>若隐若现</w:t>
      </w:r>
    </w:p>
    <w:p w:rsidR="003F588C" w14:paraId="1C10E91E" w14:textId="77777777">
      <w:pPr>
        <w:pStyle w:val="NormalWeb"/>
        <w:widowControl/>
        <w:spacing w:beforeAutospacing="0" w:after="260" w:afterAutospacing="0" w:line="360" w:lineRule="auto"/>
        <w:rPr>
          <w:rFonts w:ascii="微软雅黑" w:eastAsia="微软雅黑" w:hAnsi="微软雅黑" w:cs="微软雅黑"/>
          <w:szCs w:val="18"/>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3F588C">
        <w:rPr>
          <w:rFonts w:ascii="Times New Roman" w:eastAsia="微软雅黑" w:hAnsi="微软雅黑" w:cs="宋体" w:hint="eastAsia"/>
          <w:szCs w:val="18"/>
        </w:rPr>
        <w:t>B</w:t>
      </w:r>
      <w:r w:rsidRPr="003F588C">
        <w:rPr>
          <w:rFonts w:ascii="Times New Roman" w:eastAsia="微软雅黑" w:hAnsi="微软雅黑" w:cs="宋体" w:hint="eastAsia"/>
          <w:szCs w:val="18"/>
        </w:rPr>
        <w:t>、隐藏</w:t>
      </w:r>
      <w:r w:rsidRPr="003F588C">
        <w:rPr>
          <w:rFonts w:ascii="Times New Roman" w:eastAsia="微软雅黑" w:hAnsi="微软雅黑" w:cs="宋体" w:hint="eastAsia"/>
          <w:szCs w:val="18"/>
        </w:rPr>
        <w:t xml:space="preserve"> </w:t>
      </w:r>
      <w:r w:rsidRPr="003F588C">
        <w:rPr>
          <w:rFonts w:ascii="Times New Roman" w:eastAsia="微软雅黑" w:hAnsi="微软雅黑" w:cs="宋体" w:hint="eastAsia"/>
          <w:szCs w:val="18"/>
        </w:rPr>
        <w:t>奇巧</w:t>
      </w:r>
      <w:r w:rsidRPr="003F588C">
        <w:rPr>
          <w:rFonts w:ascii="Times New Roman" w:eastAsia="微软雅黑" w:hAnsi="微软雅黑" w:cs="宋体" w:hint="eastAsia"/>
          <w:szCs w:val="18"/>
        </w:rPr>
        <w:t xml:space="preserve"> </w:t>
      </w:r>
      <w:r w:rsidRPr="003F588C">
        <w:rPr>
          <w:rFonts w:ascii="Times New Roman" w:eastAsia="微软雅黑" w:hAnsi="微软雅黑" w:cs="宋体" w:hint="eastAsia"/>
          <w:szCs w:val="18"/>
        </w:rPr>
        <w:t>跃然纸上</w:t>
      </w:r>
    </w:p>
    <w:p w:rsidR="003F588C" w14:paraId="4FCBD760"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、衬托</w:t>
      </w:r>
      <w:r w:rsidRPr="003F588C">
        <w:rPr>
          <w:rFonts w:ascii="Times New Roman" w:eastAsia="微软雅黑" w:hAnsi="微软雅黑" w:cs="宋体" w:hint="eastAsia"/>
          <w:szCs w:val="18"/>
        </w:rPr>
        <w:t xml:space="preserve"> </w:t>
      </w:r>
      <w:r w:rsidRPr="003F588C">
        <w:rPr>
          <w:rFonts w:ascii="Times New Roman" w:eastAsia="微软雅黑" w:hAnsi="微软雅黑" w:cs="宋体" w:hint="eastAsia"/>
          <w:szCs w:val="18"/>
        </w:rPr>
        <w:t>精彩</w:t>
      </w:r>
      <w:r w:rsidRPr="003F588C">
        <w:rPr>
          <w:rFonts w:ascii="Times New Roman" w:eastAsia="微软雅黑" w:hAnsi="微软雅黑" w:cs="宋体" w:hint="eastAsia"/>
          <w:szCs w:val="18"/>
        </w:rPr>
        <w:t xml:space="preserve"> </w:t>
      </w:r>
      <w:r w:rsidRPr="003F588C">
        <w:rPr>
          <w:rFonts w:ascii="Times New Roman" w:eastAsia="微软雅黑" w:hAnsi="微软雅黑" w:cs="宋体" w:hint="eastAsia"/>
          <w:szCs w:val="18"/>
        </w:rPr>
        <w:t>昭然若揭</w:t>
      </w:r>
    </w:p>
    <w:p w:rsidR="003F588C" w14:paraId="5A124F8C"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、叙述</w:t>
      </w:r>
      <w:r w:rsidRPr="003F588C">
        <w:rPr>
          <w:rFonts w:ascii="Times New Roman" w:eastAsia="微软雅黑" w:hAnsi="微软雅黑" w:cs="宋体" w:hint="eastAsia"/>
          <w:szCs w:val="18"/>
        </w:rPr>
        <w:t xml:space="preserve"> </w:t>
      </w:r>
      <w:r w:rsidRPr="003F588C">
        <w:rPr>
          <w:rFonts w:ascii="Times New Roman" w:eastAsia="微软雅黑" w:hAnsi="微软雅黑" w:cs="宋体" w:hint="eastAsia"/>
          <w:szCs w:val="18"/>
        </w:rPr>
        <w:t>可爱</w:t>
      </w:r>
      <w:r w:rsidRPr="003F588C">
        <w:rPr>
          <w:rFonts w:ascii="Times New Roman" w:eastAsia="微软雅黑" w:hAnsi="微软雅黑" w:cs="宋体" w:hint="eastAsia"/>
          <w:szCs w:val="18"/>
        </w:rPr>
        <w:t xml:space="preserve"> </w:t>
      </w:r>
      <w:r w:rsidRPr="003F588C">
        <w:rPr>
          <w:rFonts w:ascii="Times New Roman" w:eastAsia="微软雅黑" w:hAnsi="微软雅黑" w:cs="宋体" w:hint="eastAsia"/>
          <w:szCs w:val="18"/>
        </w:rPr>
        <w:t>露出马脚</w:t>
      </w:r>
    </w:p>
    <w:p w:rsidR="003F588C" w14:paraId="0B828741"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b/>
          <w:color w:val="228B22"/>
          <w:szCs w:val="18"/>
        </w:rPr>
        <w:t>答案：</w:t>
      </w:r>
      <w:r w:rsidRPr="003F588C">
        <w:rPr>
          <w:rFonts w:ascii="Times New Roman" w:eastAsia="微软雅黑" w:hAnsi="微软雅黑" w:cs="宋体" w:hint="eastAsia"/>
          <w:szCs w:val="18"/>
        </w:rPr>
        <w:t>A</w:t>
      </w:r>
    </w:p>
    <w:p w:rsidR="003F588C" w14:paraId="298B707A" w14:textId="77777777">
      <w:pPr>
        <w:pStyle w:val="NormalWeb"/>
        <w:widowControl/>
        <w:spacing w:beforeAutospacing="0" w:after="260" w:afterAutospacing="0" w:line="360" w:lineRule="auto"/>
        <w:rPr>
          <w:rFonts w:ascii="微软雅黑" w:eastAsia="微软雅黑" w:hAnsi="微软雅黑" w:cs="微软雅黑"/>
          <w:b/>
          <w:color w:val="4066F4"/>
          <w:szCs w:val="18"/>
        </w:rPr>
      </w:pPr>
      <w:r w:rsidRPr="003F588C">
        <w:rPr>
          <w:rFonts w:ascii="Times New Roman" w:eastAsia="微软雅黑" w:hAnsi="微软雅黑" w:cs="宋体" w:hint="eastAsia"/>
          <w:color w:val="228B22"/>
          <w:szCs w:val="18"/>
        </w:rPr>
        <w:t>解析：</w:t>
      </w:r>
      <w:r w:rsidRPr="003F588C">
        <w:rPr>
          <w:rFonts w:ascii="Times New Roman" w:eastAsia="微软雅黑" w:hAnsi="微软雅黑" w:cs="宋体" w:hint="eastAsia"/>
          <w:szCs w:val="18"/>
        </w:rPr>
        <w:t>本题从第三空入手，文段是客观地叙述史书细节中显现出历史人物的性格，不存在褒贬色彩，“昭然若揭”“露出马脚”都含贬义，不合语境，排除</w:t>
      </w: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两项</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“若隐若现”意为隐隐约约，看不清楚</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“跃然纸上”形容描写或刻画得十分生动逼真。对应文段“有意无意地隐此扬彼”，历史人物的形象不可能完全真实地表现出来，排除</w:t>
      </w:r>
      <w:r w:rsidRPr="003F588C">
        <w:rPr>
          <w:rFonts w:ascii="Times New Roman" w:eastAsia="微软雅黑" w:hAnsi="微软雅黑" w:cs="宋体" w:hint="eastAsia"/>
          <w:szCs w:val="18"/>
        </w:rPr>
        <w:t>B</w:t>
      </w:r>
      <w:r w:rsidRPr="003F588C">
        <w:rPr>
          <w:rFonts w:ascii="Times New Roman" w:eastAsia="微软雅黑" w:hAnsi="微软雅黑" w:cs="宋体" w:hint="eastAsia"/>
          <w:szCs w:val="18"/>
        </w:rPr>
        <w:t>项。因此选择</w:t>
      </w: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选项。第一空排除</w:t>
      </w: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“衬托”，因为“衬托”是为了凸显好的，不符合文意</w:t>
      </w: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“叙述”就是将事情的前后经过记载下来或说出来，不能体现前者让后者模糊不清这个意思，排除。第二空“然而”表示转折，所以第二空应和“模糊不清”表示相反的意思，</w:t>
      </w: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“精妙”符合文意。故选</w:t>
      </w: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w:t>
      </w:r>
    </w:p>
    <w:p w:rsidR="003F588C" w14:paraId="6566C412"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color w:val="0000FF"/>
          <w:szCs w:val="18"/>
        </w:rPr>
        <w:t>4</w:t>
      </w:r>
      <w:r w:rsidRPr="003F588C">
        <w:rPr>
          <w:rFonts w:ascii="Times New Roman" w:eastAsia="微软雅黑" w:hAnsi="微软雅黑" w:cs="宋体" w:hint="eastAsia"/>
          <w:color w:val="0000FF"/>
          <w:szCs w:val="18"/>
        </w:rPr>
        <w:t>．</w:t>
      </w:r>
      <w:r w:rsidRPr="003F588C">
        <w:rPr>
          <w:rFonts w:ascii="Times New Roman" w:eastAsia="微软雅黑" w:hAnsi="微软雅黑" w:cs="宋体" w:hint="eastAsia"/>
          <w:szCs w:val="18"/>
        </w:rPr>
        <w:t>父亲当年动不动就</w:t>
      </w:r>
      <w:r w:rsidRPr="003F588C">
        <w:rPr>
          <w:rFonts w:ascii="Times New Roman" w:eastAsia="微软雅黑" w:hAnsi="微软雅黑" w:cs="宋体" w:hint="eastAsia"/>
          <w:szCs w:val="18"/>
        </w:rPr>
        <w:t>____</w:t>
      </w:r>
      <w:r w:rsidRPr="003F588C">
        <w:rPr>
          <w:rFonts w:ascii="Times New Roman" w:eastAsia="微软雅黑" w:hAnsi="微软雅黑" w:cs="宋体" w:hint="eastAsia"/>
          <w:szCs w:val="18"/>
        </w:rPr>
        <w:t>的雷霆火气，却不复出现。或许是生活境况的改观，卸去了他心上的一些重负，或许人老心软，本就是一种自然</w:t>
      </w:r>
      <w:r w:rsidRPr="003F588C">
        <w:rPr>
          <w:rFonts w:ascii="Times New Roman" w:eastAsia="微软雅黑" w:hAnsi="微软雅黑" w:cs="宋体" w:hint="eastAsia"/>
          <w:szCs w:val="18"/>
        </w:rPr>
        <w:t>____</w:t>
      </w:r>
      <w:r w:rsidRPr="003F588C">
        <w:rPr>
          <w:rFonts w:ascii="Times New Roman" w:eastAsia="微软雅黑" w:hAnsi="微软雅黑" w:cs="宋体" w:hint="eastAsia"/>
          <w:szCs w:val="18"/>
        </w:rPr>
        <w:t>。</w:t>
      </w:r>
    </w:p>
    <w:p w:rsidR="003F588C" w14:paraId="327CD8E1"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填入画横线部分最恰当的一项是</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w:t>
      </w:r>
    </w:p>
    <w:p w:rsidR="003F588C" w14:paraId="7A99109E"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、暴发</w:t>
      </w:r>
      <w:r w:rsidRPr="003F588C">
        <w:rPr>
          <w:rFonts w:ascii="Times New Roman" w:eastAsia="微软雅黑" w:hAnsi="微软雅黑" w:cs="宋体" w:hint="eastAsia"/>
          <w:szCs w:val="18"/>
        </w:rPr>
        <w:t xml:space="preserve"> </w:t>
      </w:r>
      <w:r w:rsidRPr="003F588C">
        <w:rPr>
          <w:rFonts w:ascii="Times New Roman" w:eastAsia="微软雅黑" w:hAnsi="微软雅黑" w:cs="宋体" w:hint="eastAsia"/>
          <w:szCs w:val="18"/>
        </w:rPr>
        <w:t>现象</w:t>
      </w:r>
    </w:p>
    <w:p w:rsidR="003F588C" w14:paraId="5D1F7848"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B</w:t>
      </w:r>
      <w:r w:rsidRPr="003F588C">
        <w:rPr>
          <w:rFonts w:ascii="Times New Roman" w:eastAsia="微软雅黑" w:hAnsi="微软雅黑" w:cs="宋体" w:hint="eastAsia"/>
          <w:szCs w:val="18"/>
        </w:rPr>
        <w:t>、爆发</w:t>
      </w:r>
      <w:r w:rsidRPr="003F588C">
        <w:rPr>
          <w:rFonts w:ascii="Times New Roman" w:eastAsia="微软雅黑" w:hAnsi="微软雅黑" w:cs="宋体" w:hint="eastAsia"/>
          <w:szCs w:val="18"/>
        </w:rPr>
        <w:t xml:space="preserve"> </w:t>
      </w:r>
      <w:r w:rsidRPr="003F588C">
        <w:rPr>
          <w:rFonts w:ascii="Times New Roman" w:eastAsia="微软雅黑" w:hAnsi="微软雅黑" w:cs="宋体" w:hint="eastAsia"/>
          <w:szCs w:val="18"/>
        </w:rPr>
        <w:t>规律</w:t>
      </w:r>
    </w:p>
    <w:p w:rsidR="003F588C" w14:paraId="1B5637CD"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、爆发</w:t>
      </w:r>
      <w:r w:rsidRPr="003F588C">
        <w:rPr>
          <w:rFonts w:ascii="Times New Roman" w:eastAsia="微软雅黑" w:hAnsi="微软雅黑" w:cs="宋体" w:hint="eastAsia"/>
          <w:szCs w:val="18"/>
        </w:rPr>
        <w:t xml:space="preserve"> </w:t>
      </w:r>
      <w:r w:rsidRPr="003F588C">
        <w:rPr>
          <w:rFonts w:ascii="Times New Roman" w:eastAsia="微软雅黑" w:hAnsi="微软雅黑" w:cs="宋体" w:hint="eastAsia"/>
          <w:szCs w:val="18"/>
        </w:rPr>
        <w:t>规则</w:t>
      </w:r>
    </w:p>
    <w:p w:rsidR="003F588C" w14:paraId="55A77E8D"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、暴发</w:t>
      </w:r>
      <w:r w:rsidRPr="003F588C">
        <w:rPr>
          <w:rFonts w:ascii="Times New Roman" w:eastAsia="微软雅黑" w:hAnsi="微软雅黑" w:cs="宋体" w:hint="eastAsia"/>
          <w:szCs w:val="18"/>
        </w:rPr>
        <w:t xml:space="preserve"> </w:t>
      </w:r>
      <w:r w:rsidRPr="003F588C">
        <w:rPr>
          <w:rFonts w:ascii="Times New Roman" w:eastAsia="微软雅黑" w:hAnsi="微软雅黑" w:cs="宋体" w:hint="eastAsia"/>
          <w:szCs w:val="18"/>
        </w:rPr>
        <w:t>法则</w:t>
      </w:r>
    </w:p>
    <w:p w:rsidR="003F588C" w14:paraId="15AEC137"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b/>
          <w:color w:val="228B22"/>
          <w:szCs w:val="18"/>
        </w:rPr>
        <w:t>答案：</w:t>
      </w:r>
      <w:r w:rsidRPr="003F588C">
        <w:rPr>
          <w:rFonts w:ascii="Times New Roman" w:eastAsia="微软雅黑" w:hAnsi="微软雅黑" w:cs="宋体" w:hint="eastAsia"/>
          <w:szCs w:val="18"/>
        </w:rPr>
        <w:t>B</w:t>
      </w:r>
      <w:r>
        <w:rPr>
          <w:rFonts w:ascii="微软雅黑" w:eastAsia="微软雅黑" w:hAnsi="微软雅黑" w:cs="微软雅黑"/>
          <w:szCs w:val="18"/>
        </w:rPr>
        <w:br/>
      </w:r>
      <w:r>
        <w:rPr>
          <w:rFonts w:ascii="微软雅黑" w:eastAsia="微软雅黑" w:hAnsi="微软雅黑" w:cs="微软雅黑"/>
          <w:szCs w:val="18"/>
        </w:rP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https://d.book118.com/498121007060006026</w:t>
        </w:r>
      </w:hyperlink>
    </w:p>
    <w:p w:rsidR="003F588C">
      <w:pPr>
        <w:pStyle w:val="NormalWeb"/>
        <w:widowControl/>
        <w:spacing w:beforeAutospacing="0" w:after="260" w:afterAutospacing="0" w:line="360" w:lineRule="auto"/>
        <w:rPr>
          <w:rFonts w:ascii="微软雅黑" w:eastAsia="微软雅黑" w:hAnsi="微软雅黑" w:cs="微软雅黑"/>
          <w:szCs w:val="18"/>
        </w:rPr>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3347" w:rsidP="005E01B6" w14:paraId="6B2D83A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83347" w14:paraId="2ACD6B9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3347" w:rsidP="005E01B6" w14:paraId="4C1F7AD9" w14:textId="6CE86D8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383347" w14:paraId="31FE947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3347" w14:paraId="18B4676A"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3347" w:rsidP="005E01B6"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83347"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3347" w:rsidP="005E01B6" w14:textId="6CE86D8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383347"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3347"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3347" w:rsidP="005E01B6"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83347"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3347" w:rsidP="005E01B6" w14:textId="6CE86D8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383347"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334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3347" w14:paraId="2F9485C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3347" w14:paraId="04BB05A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3347" w14:paraId="2874103D"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3347"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3347"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3347"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3347"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3347"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3347"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383347"/>
    <w:rsid w:val="003F588C"/>
    <w:rsid w:val="00541498"/>
    <w:rsid w:val="005E01B6"/>
    <w:rsid w:val="007675BD"/>
    <w:rsid w:val="009C641C"/>
    <w:rsid w:val="00A77B3E"/>
    <w:rsid w:val="00A95C3D"/>
    <w:rsid w:val="00CA2A55"/>
    <w:rsid w:val="00DE5B65"/>
    <w:rsid w:val="00E0697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4491A153"/>
  <w15:docId w15:val="{3F7510CE-B7C4-4190-A7CF-AEBA112FA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1"/>
    <w:qFormat/>
    <w:pPr>
      <w:widowControl w:val="0"/>
      <w:jc w:val="both"/>
    </w:pPr>
    <w:rPr>
      <w:kern w:val="2"/>
      <w:sz w:val="21"/>
      <w:szCs w:val="22"/>
      <w:lang w:eastAsia="zh-CN"/>
    </w:rPr>
  </w:style>
  <w:style w:type="paragraph" w:styleId="NormalWeb">
    <w:name w:val="Normal (Web)"/>
    <w:basedOn w:val="1"/>
    <w:rsid w:val="00A95C3D"/>
    <w:pPr>
      <w:spacing w:beforeAutospacing="1" w:afterAutospacing="1"/>
      <w:jc w:val="left"/>
    </w:pPr>
    <w:rPr>
      <w:rFonts w:ascii="等线" w:eastAsia="等线" w:hAnsi="等线"/>
      <w:kern w:val="0"/>
      <w:sz w:val="24"/>
      <w:szCs w:val="24"/>
    </w:rPr>
  </w:style>
  <w:style w:type="paragraph" w:styleId="Header">
    <w:name w:val="header"/>
    <w:basedOn w:val="Normal"/>
    <w:link w:val="a"/>
    <w:rsid w:val="00383347"/>
    <w:pPr>
      <w:tabs>
        <w:tab w:val="center" w:pos="4153"/>
        <w:tab w:val="right" w:pos="8306"/>
      </w:tabs>
      <w:snapToGrid w:val="0"/>
      <w:jc w:val="center"/>
    </w:pPr>
    <w:rPr>
      <w:sz w:val="18"/>
      <w:szCs w:val="18"/>
    </w:rPr>
  </w:style>
  <w:style w:type="character" w:customStyle="1" w:styleId="a">
    <w:name w:val="页眉 字符"/>
    <w:basedOn w:val="DefaultParagraphFont"/>
    <w:link w:val="Header"/>
    <w:rsid w:val="00383347"/>
    <w:rPr>
      <w:sz w:val="18"/>
      <w:szCs w:val="18"/>
    </w:rPr>
  </w:style>
  <w:style w:type="paragraph" w:styleId="Footer">
    <w:name w:val="footer"/>
    <w:basedOn w:val="Normal"/>
    <w:link w:val="a0"/>
    <w:rsid w:val="00383347"/>
    <w:pPr>
      <w:tabs>
        <w:tab w:val="center" w:pos="4153"/>
        <w:tab w:val="right" w:pos="8306"/>
      </w:tabs>
      <w:snapToGrid w:val="0"/>
    </w:pPr>
    <w:rPr>
      <w:sz w:val="18"/>
      <w:szCs w:val="18"/>
    </w:rPr>
  </w:style>
  <w:style w:type="character" w:customStyle="1" w:styleId="a0">
    <w:name w:val="页脚 字符"/>
    <w:basedOn w:val="DefaultParagraphFont"/>
    <w:link w:val="Footer"/>
    <w:rsid w:val="00383347"/>
    <w:rPr>
      <w:sz w:val="18"/>
      <w:szCs w:val="18"/>
    </w:rPr>
  </w:style>
  <w:style w:type="character" w:styleId="PageNumber">
    <w:name w:val="page number"/>
    <w:basedOn w:val="DefaultParagraphFont"/>
    <w:rsid w:val="003833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498121007060006026"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4151</Words>
  <Characters>23663</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2024-01-14T02:53:00Z</dcterms:created>
  <dcterms:modified xsi:type="dcterms:W3CDTF">2024-01-14T02:53:00Z</dcterms:modified>
</cp:coreProperties>
</file>