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E2B94" w14:paraId="59ED9ED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B94" w14:paraId="3F5D57A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B94" w14:paraId="193F58D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E2B94" w:rsidRPr="00EE2B94" w14:paraId="0AE5A65D" w14:textId="7A7BBD9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E2B94">
        <w:rPr>
          <w:rFonts w:ascii="宋体" w:eastAsia="宋体" w:hAnsi="宋体" w:hint="eastAsia"/>
          <w:b/>
          <w:sz w:val="60"/>
        </w:rPr>
        <w:t>金融科技行业项目可行性分析报告</w:t>
      </w:r>
    </w:p>
    <w:p w:rsidR="00EE2B94" w:rsidP="00EE2B94" w14:paraId="04AC7575" w14:textId="551B1446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E2B94">
        <w:rPr>
          <w:rFonts w:ascii="仿宋" w:eastAsia="仿宋" w:hAnsi="仿宋" w:hint="eastAsia"/>
          <w:b/>
          <w:sz w:val="40"/>
        </w:rPr>
        <w:t>目录</w:t>
      </w:r>
    </w:p>
    <w:p w:rsidR="00EE2B94" w14:paraId="74CD4A64" w14:textId="20014D29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E2B94" w14:paraId="02ABE43B" w14:textId="462D1DE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2B94" w14:paraId="175F4F54" w14:textId="7EA525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E2B94" w14:paraId="3E72FD38" w14:textId="7EB8628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E2B94" w14:paraId="5C69248F" w14:textId="02ED34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E2B94" w14:paraId="48AC6C46" w14:textId="76E76CF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2B94" w14:paraId="19C2899B" w14:textId="201B60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(一)、金融科技项目产品的市场定位和目标客户分析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E2B94" w14:paraId="5725C06C" w14:textId="15CC134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E2B94" w14:paraId="5E53C327" w14:textId="23F16D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_Toc159245308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E2B94" w14:paraId="4E7299CA" w14:textId="5CBB189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_Toc159245309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E2B94" w14:paraId="1D82C66F" w14:textId="4E7AB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EE2B94" w14:paraId="3D0340F4" w14:textId="237CA1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E2B94" w14:paraId="40DFA60F" w14:textId="67FB3A8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_Toc159245312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E2B94" w14:paraId="5EF269FC" w14:textId="4D21E0C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E2B94" w14:paraId="14D8CEE7" w14:textId="199A02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E2B94" w14:paraId="5C862C0A" w14:textId="4E1295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_Toc159245315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E2B94" w14:paraId="22545759" w14:textId="4CCAA3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E2B94" w14:paraId="18A7B166" w14:textId="05E8163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五、创新商业模式和价值创造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E2B94" w14:paraId="744D5524" w14:textId="694FD2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(一)、创新商业模式的介绍和实例分析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_Toc159245318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E2B94" w14:paraId="55C84408" w14:textId="0DA226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(二)、商业模式创新对金融科技项目价值的影响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_Toc159245319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EE2B94" w14:paraId="7EE6CDC7" w14:textId="537199D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(三)、商业模式持续创新和迭代发展的策略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_Toc159245320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https://d.book118.com/505021204323011110</w:t>
        </w:r>
      </w:hyperlink>
    </w:p>
    <w:p w:rsidR="00EE2B9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P="00FF4900" w14:paraId="7D10381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B94" w14:paraId="3D20280F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P="00FF4900" w14:paraId="7245B1C9" w14:textId="17E784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E2B94" w14:paraId="3DF8094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paraId="4D987C56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P="00FF49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E2B9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P="00FF4900" w14:textId="17E784B0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E2B9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paraId="4F68817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RPr="00EE2B94" w:rsidP="00EE2B94" w14:paraId="19BCB568" w14:textId="480DCFB3">
    <w:pPr>
      <w:pStyle w:val="Header"/>
      <w:rPr>
        <w:rFonts w:ascii="仿宋" w:eastAsia="仿宋" w:hAnsi="仿宋"/>
      </w:rPr>
    </w:pPr>
    <w:r w:rsidRPr="00EE2B94">
      <w:rPr>
        <w:rFonts w:ascii="仿宋" w:eastAsia="仿宋" w:hAnsi="仿宋" w:hint="eastAsia"/>
      </w:rPr>
      <w:t>金融科技可行性报告</w:t>
    </w:r>
    <w:r w:rsidRPr="00EE2B9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paraId="424ABA15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:rsidRPr="00EE2B94" w:rsidP="00EE2B94" w14:textId="480DCFB3">
    <w:pPr>
      <w:pStyle w:val="Header"/>
      <w:rPr>
        <w:rFonts w:ascii="仿宋" w:eastAsia="仿宋" w:hAnsi="仿宋"/>
      </w:rPr>
    </w:pPr>
    <w:r w:rsidRPr="00EE2B94">
      <w:rPr>
        <w:rFonts w:ascii="仿宋" w:eastAsia="仿宋" w:hAnsi="仿宋" w:hint="eastAsia"/>
      </w:rPr>
      <w:t>金融科技可行性报告</w:t>
    </w:r>
    <w:r w:rsidRPr="00EE2B9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E2B9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2B94"/>
    <w:rsid w:val="00EE2B94"/>
    <w:rsid w:val="00FF49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4F2720"/>
  <w15:chartTrackingRefBased/>
  <w15:docId w15:val="{D50F722D-E524-4C63-B9DC-2320C88B8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E2B9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E2B9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E2B9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E2B9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E2B9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E2B9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E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E2B9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E2B94"/>
  </w:style>
  <w:style w:type="paragraph" w:styleId="TOC1">
    <w:name w:val="toc 1"/>
    <w:basedOn w:val="Normal"/>
    <w:next w:val="Normal"/>
    <w:autoRedefine/>
    <w:uiPriority w:val="39"/>
    <w:unhideWhenUsed/>
    <w:rsid w:val="00EE2B94"/>
  </w:style>
  <w:style w:type="paragraph" w:styleId="TOC2">
    <w:name w:val="toc 2"/>
    <w:basedOn w:val="Normal"/>
    <w:next w:val="Normal"/>
    <w:autoRedefine/>
    <w:uiPriority w:val="39"/>
    <w:unhideWhenUsed/>
    <w:rsid w:val="00EE2B9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05021204323011110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4751</Words>
  <Characters>27083</Characters>
  <Application>Microsoft Office Word</Application>
  <DocSecurity>0</DocSecurity>
  <Lines>225</Lines>
  <Paragraphs>63</Paragraphs>
  <ScaleCrop>false</ScaleCrop>
  <Company/>
  <LinksUpToDate>false</LinksUpToDate>
  <CharactersWithSpaces>31771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2024-02-19T06:27:00Z</dcterms:created>
  <dcterms:modified xsi:type="dcterms:W3CDTF">2024-02-19T06:28:00Z</dcterms:modified>
</cp:coreProperties>
</file>