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186D51" w14:paraId="2A8E9CC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86D51" w14:paraId="5BAB1BD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86D51" w14:paraId="28E5654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186D51" w:rsidRPr="00186D51" w14:paraId="2EA1083D" w14:textId="1DFF3212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186D51">
        <w:rPr>
          <w:rFonts w:ascii="宋体" w:eastAsia="宋体" w:hAnsi="宋体" w:hint="eastAsia"/>
          <w:b/>
          <w:sz w:val="60"/>
        </w:rPr>
        <w:t>生化分析试剂相关项目可行性研究报告</w:t>
      </w:r>
    </w:p>
    <w:p w:rsidR="00186D51" w:rsidP="00186D51" w14:paraId="231910B5" w14:textId="1383495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186D51">
        <w:rPr>
          <w:rFonts w:ascii="仿宋" w:eastAsia="仿宋" w:hAnsi="仿宋" w:hint="eastAsia"/>
          <w:b/>
          <w:sz w:val="40"/>
        </w:rPr>
        <w:t>目录</w:t>
      </w:r>
    </w:p>
    <w:p w:rsidR="00186D51" w14:paraId="77D23723" w14:textId="5AD3DD73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_Toc159258175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186D51" w14:paraId="569A350C" w14:textId="2638542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86D51" w14:paraId="74F1E699" w14:textId="60A7DD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_Toc159258177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86D51" w14:paraId="7F28623B" w14:textId="40C9C4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_Toc159258178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86D51" w14:paraId="4B4D6BF1" w14:textId="3D26FC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_Toc159258179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86D51" w14:paraId="7432D5CA" w14:textId="3224BBF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86D51" w14:paraId="5D408D08" w14:textId="0F416F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186D51" w14:paraId="106F666B" w14:textId="7C1CD1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(二)、生化分析试剂项目的技术难点及解决方案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186D51" w14:paraId="1CB8C9AD" w14:textId="4E78A9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_Toc159258183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186D51" w14:paraId="781DAB2A" w14:textId="3B571E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三、生化分析试剂项目组织机构与人力资源配置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86D51" w14:paraId="253C68BD" w14:textId="3BEB9D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(一)、生化分析试剂项目组织机构设置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86D51" w14:paraId="198AE584" w14:textId="2F3431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186D51" w14:paraId="0093BE0B" w14:textId="4E934E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186D51" w14:paraId="3EEE4B3E" w14:textId="2F79DB3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四、生化分析试剂项目综合评价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86D51" w14:paraId="56C9598C" w14:textId="4190EA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(一)、生化分析试剂项目建设期总体设计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_Toc159258189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86D51" w14:paraId="057D34DE" w14:textId="6897B0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(二)、生化分析试剂项目实施保障措施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_Toc159258190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186D51" w14:paraId="2F61D66E" w14:textId="7FBAF44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五、生化分析试剂项目投资估算与资金筹措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_Toc159258191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186D51" w14:paraId="576C1320" w14:textId="0F2F21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_Toc159258192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186D51" w14:paraId="6826924E" w14:textId="05FB5A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_Toc159258193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86D51" w14:paraId="2AC7B8D1" w14:textId="2A2B56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_Toc159258194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186D51" w14:paraId="4B09F4C7" w14:textId="50EB3B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(四)、生化分析试剂项目经济评价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_Toc159258195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https://d.book118.com/505021214323011110</w:t>
        </w:r>
      </w:hyperlink>
    </w:p>
    <w:p w:rsidR="00186D5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:rsidP="007D0537" w14:paraId="7FE9C19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6D51" w14:paraId="437695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:rsidP="007D0537" w14:paraId="45B45B27" w14:textId="7E30B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186D51" w14:paraId="7135A89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14:paraId="466BCE5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:rsidP="007D053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86D5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:rsidP="007D0537" w14:textId="7E30B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186D5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14:paraId="3DEB34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:rsidRPr="00186D51" w:rsidP="00186D51" w14:paraId="41AC5441" w14:textId="720E7FF8">
    <w:pPr>
      <w:pStyle w:val="Header"/>
      <w:rPr>
        <w:rFonts w:ascii="仿宋" w:eastAsia="仿宋" w:hAnsi="仿宋"/>
      </w:rPr>
    </w:pPr>
    <w:r w:rsidRPr="00186D51">
      <w:rPr>
        <w:rFonts w:ascii="仿宋" w:eastAsia="仿宋" w:hAnsi="仿宋" w:hint="eastAsia"/>
      </w:rPr>
      <w:t>生化分析试剂可行性报告</w:t>
    </w:r>
    <w:r w:rsidRPr="00186D5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14:paraId="20AF3E7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:rsidRPr="00186D51" w:rsidP="00186D51" w14:textId="720E7FF8">
    <w:pPr>
      <w:pStyle w:val="Header"/>
      <w:rPr>
        <w:rFonts w:ascii="仿宋" w:eastAsia="仿宋" w:hAnsi="仿宋"/>
      </w:rPr>
    </w:pPr>
    <w:r w:rsidRPr="00186D51">
      <w:rPr>
        <w:rFonts w:ascii="仿宋" w:eastAsia="仿宋" w:hAnsi="仿宋" w:hint="eastAsia"/>
      </w:rPr>
      <w:t>生化分析试剂可行性报告</w:t>
    </w:r>
    <w:r w:rsidRPr="00186D5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6D5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1"/>
    <w:rsid w:val="00186D51"/>
    <w:rsid w:val="007D05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3553A"/>
  <w15:chartTrackingRefBased/>
  <w15:docId w15:val="{F24FD9CA-D5C9-4722-BD6A-89E4F53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186D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186D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186D5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186D5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186D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186D5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186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86D5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186D51"/>
  </w:style>
  <w:style w:type="paragraph" w:styleId="TOC1">
    <w:name w:val="toc 1"/>
    <w:basedOn w:val="Normal"/>
    <w:next w:val="Normal"/>
    <w:autoRedefine/>
    <w:uiPriority w:val="39"/>
    <w:unhideWhenUsed/>
    <w:rsid w:val="00186D51"/>
  </w:style>
  <w:style w:type="paragraph" w:styleId="TOC2">
    <w:name w:val="toc 2"/>
    <w:basedOn w:val="Normal"/>
    <w:next w:val="Normal"/>
    <w:autoRedefine/>
    <w:uiPriority w:val="39"/>
    <w:unhideWhenUsed/>
    <w:rsid w:val="00186D5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05021214323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4187</Words>
  <Characters>23867</Characters>
  <Application>Microsoft Office Word</Application>
  <DocSecurity>0</DocSecurity>
  <Lines>198</Lines>
  <Paragraphs>55</Paragraphs>
  <ScaleCrop>false</ScaleCrop>
  <Company/>
  <LinksUpToDate>false</LinksUpToDate>
  <CharactersWithSpaces>27999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2024-02-19T10:02:00Z</dcterms:created>
  <dcterms:modified xsi:type="dcterms:W3CDTF">2024-02-19T10:02:00Z</dcterms:modified>
</cp:coreProperties>
</file>