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工业缝制机械项目可行性建设方案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17" w:history="1">
        <w:r>
          <w:rPr>
            <w:rFonts w:ascii="仿宋" w:eastAsia="仿宋" w:hAnsi="仿宋" w:cs="仿宋" w:hint="eastAsia"/>
            <w:lang w:eastAsia="zh-CN"/>
          </w:rPr>
          <w:t>概论</w:t>
        </w:r>
        <w:r>
          <w:tab/>
        </w:r>
        <w:r>
          <w:fldChar w:fldCharType="begin"/>
        </w:r>
        <w:r>
          <w:instrText xml:space="preserve"> PAGEREF _Toc717 \h </w:instrText>
        </w:r>
        <w:r>
          <w:fldChar w:fldCharType="separate"/>
        </w:r>
        <w:r>
          <w:t>3</w:t>
        </w:r>
        <w:r>
          <w:fldChar w:fldCharType="end"/>
        </w:r>
      </w:hyperlink>
    </w:p>
    <w:p>
      <w:pPr>
        <w:pStyle w:val="TOC1"/>
        <w:tabs>
          <w:tab w:val="right" w:leader="dot" w:pos="8306"/>
        </w:tabs>
      </w:pPr>
      <w:hyperlink w:anchor="_Toc29502" w:history="1">
        <w:r>
          <w:rPr>
            <w:rFonts w:ascii="仿宋" w:eastAsia="仿宋" w:hAnsi="仿宋" w:cs="仿宋" w:hint="eastAsia"/>
            <w:lang w:eastAsia="zh-CN"/>
          </w:rPr>
          <w:t>一、工业缝制机械项目概论</w:t>
        </w:r>
        <w:r>
          <w:tab/>
        </w:r>
        <w:r>
          <w:fldChar w:fldCharType="begin"/>
        </w:r>
        <w:r>
          <w:instrText xml:space="preserve"> PAGEREF _Toc29502 \h </w:instrText>
        </w:r>
        <w:r>
          <w:fldChar w:fldCharType="separate"/>
        </w:r>
        <w:r>
          <w:t>3</w:t>
        </w:r>
        <w:r>
          <w:fldChar w:fldCharType="end"/>
        </w:r>
      </w:hyperlink>
    </w:p>
    <w:p>
      <w:pPr>
        <w:pStyle w:val="TOC2"/>
        <w:tabs>
          <w:tab w:val="right" w:leader="dot" w:pos="8306"/>
        </w:tabs>
      </w:pPr>
      <w:hyperlink w:anchor="_Toc5697" w:history="1">
        <w:r>
          <w:rPr>
            <w:rFonts w:ascii="仿宋" w:eastAsia="仿宋" w:hAnsi="仿宋" w:cs="仿宋" w:hint="eastAsia"/>
            <w:lang w:eastAsia="zh-CN"/>
          </w:rPr>
          <w:t>(一)、项目申报单位概况</w:t>
        </w:r>
        <w:r>
          <w:tab/>
        </w:r>
        <w:r>
          <w:fldChar w:fldCharType="begin"/>
        </w:r>
        <w:r>
          <w:instrText xml:space="preserve"> PAGEREF _Toc5697 \h </w:instrText>
        </w:r>
        <w:r>
          <w:fldChar w:fldCharType="separate"/>
        </w:r>
        <w:r>
          <w:t>3</w:t>
        </w:r>
        <w:r>
          <w:fldChar w:fldCharType="end"/>
        </w:r>
      </w:hyperlink>
    </w:p>
    <w:p>
      <w:pPr>
        <w:pStyle w:val="TOC2"/>
        <w:tabs>
          <w:tab w:val="right" w:leader="dot" w:pos="8306"/>
        </w:tabs>
      </w:pPr>
      <w:hyperlink w:anchor="_Toc10980" w:history="1">
        <w:r>
          <w:rPr>
            <w:rFonts w:ascii="仿宋" w:eastAsia="仿宋" w:hAnsi="仿宋" w:cs="仿宋" w:hint="eastAsia"/>
            <w:lang w:eastAsia="zh-CN"/>
          </w:rPr>
          <w:t>(二)、项目概况</w:t>
        </w:r>
        <w:r>
          <w:tab/>
        </w:r>
        <w:r>
          <w:fldChar w:fldCharType="begin"/>
        </w:r>
        <w:r>
          <w:instrText xml:space="preserve"> PAGEREF _Toc10980 \h </w:instrText>
        </w:r>
        <w:r>
          <w:fldChar w:fldCharType="separate"/>
        </w:r>
        <w:r>
          <w:t>4</w:t>
        </w:r>
        <w:r>
          <w:fldChar w:fldCharType="end"/>
        </w:r>
      </w:hyperlink>
    </w:p>
    <w:p>
      <w:pPr>
        <w:pStyle w:val="TOC1"/>
        <w:tabs>
          <w:tab w:val="right" w:leader="dot" w:pos="8306"/>
        </w:tabs>
      </w:pPr>
      <w:hyperlink w:anchor="_Toc9192" w:history="1">
        <w:r>
          <w:rPr>
            <w:rFonts w:ascii="仿宋" w:eastAsia="仿宋" w:hAnsi="仿宋" w:cs="仿宋" w:hint="eastAsia"/>
            <w:lang w:eastAsia="zh-CN"/>
          </w:rPr>
          <w:t>二、发展规划、产业政策和行业准入分析</w:t>
        </w:r>
        <w:r>
          <w:tab/>
        </w:r>
        <w:r>
          <w:fldChar w:fldCharType="begin"/>
        </w:r>
        <w:r>
          <w:instrText xml:space="preserve"> PAGEREF _Toc9192 \h </w:instrText>
        </w:r>
        <w:r>
          <w:fldChar w:fldCharType="separate"/>
        </w:r>
        <w:r>
          <w:t>7</w:t>
        </w:r>
        <w:r>
          <w:fldChar w:fldCharType="end"/>
        </w:r>
      </w:hyperlink>
    </w:p>
    <w:p>
      <w:pPr>
        <w:pStyle w:val="TOC2"/>
        <w:tabs>
          <w:tab w:val="right" w:leader="dot" w:pos="8306"/>
        </w:tabs>
      </w:pPr>
      <w:hyperlink w:anchor="_Toc17473" w:history="1">
        <w:r>
          <w:rPr>
            <w:rFonts w:ascii="仿宋" w:eastAsia="仿宋" w:hAnsi="仿宋" w:cs="仿宋" w:hint="eastAsia"/>
            <w:lang w:eastAsia="zh-CN"/>
          </w:rPr>
          <w:t>(一)、发展规划分析</w:t>
        </w:r>
        <w:r>
          <w:tab/>
        </w:r>
        <w:r>
          <w:fldChar w:fldCharType="begin"/>
        </w:r>
        <w:r>
          <w:instrText xml:space="preserve"> PAGEREF _Toc17473 \h </w:instrText>
        </w:r>
        <w:r>
          <w:fldChar w:fldCharType="separate"/>
        </w:r>
        <w:r>
          <w:t>7</w:t>
        </w:r>
        <w:r>
          <w:fldChar w:fldCharType="end"/>
        </w:r>
      </w:hyperlink>
    </w:p>
    <w:p>
      <w:pPr>
        <w:pStyle w:val="TOC2"/>
        <w:tabs>
          <w:tab w:val="right" w:leader="dot" w:pos="8306"/>
        </w:tabs>
      </w:pPr>
      <w:hyperlink w:anchor="_Toc28791" w:history="1">
        <w:r>
          <w:rPr>
            <w:rFonts w:ascii="仿宋" w:eastAsia="仿宋" w:hAnsi="仿宋" w:cs="仿宋" w:hint="eastAsia"/>
            <w:lang w:eastAsia="zh-CN"/>
          </w:rPr>
          <w:t>(二)、产业政策分析</w:t>
        </w:r>
        <w:r>
          <w:tab/>
        </w:r>
        <w:r>
          <w:fldChar w:fldCharType="begin"/>
        </w:r>
        <w:r>
          <w:instrText xml:space="preserve"> PAGEREF _Toc28791 \h </w:instrText>
        </w:r>
        <w:r>
          <w:fldChar w:fldCharType="separate"/>
        </w:r>
        <w:r>
          <w:t>9</w:t>
        </w:r>
        <w:r>
          <w:fldChar w:fldCharType="end"/>
        </w:r>
      </w:hyperlink>
    </w:p>
    <w:p>
      <w:pPr>
        <w:pStyle w:val="TOC2"/>
        <w:tabs>
          <w:tab w:val="right" w:leader="dot" w:pos="8306"/>
        </w:tabs>
      </w:pPr>
      <w:hyperlink w:anchor="_Toc30149" w:history="1">
        <w:r>
          <w:rPr>
            <w:rFonts w:ascii="仿宋" w:eastAsia="仿宋" w:hAnsi="仿宋" w:cs="仿宋" w:hint="eastAsia"/>
            <w:lang w:eastAsia="zh-CN"/>
          </w:rPr>
          <w:t>(三)、行业准入分析</w:t>
        </w:r>
        <w:r>
          <w:tab/>
        </w:r>
        <w:r>
          <w:fldChar w:fldCharType="begin"/>
        </w:r>
        <w:r>
          <w:instrText xml:space="preserve"> PAGEREF _Toc30149 \h </w:instrText>
        </w:r>
        <w:r>
          <w:fldChar w:fldCharType="separate"/>
        </w:r>
        <w:r>
          <w:t>10</w:t>
        </w:r>
        <w:r>
          <w:fldChar w:fldCharType="end"/>
        </w:r>
      </w:hyperlink>
    </w:p>
    <w:p>
      <w:pPr>
        <w:pStyle w:val="TOC1"/>
        <w:tabs>
          <w:tab w:val="right" w:leader="dot" w:pos="8306"/>
        </w:tabs>
      </w:pPr>
      <w:hyperlink w:anchor="_Toc29440" w:history="1">
        <w:r>
          <w:rPr>
            <w:rFonts w:ascii="仿宋" w:eastAsia="仿宋" w:hAnsi="仿宋" w:cs="仿宋" w:hint="eastAsia"/>
            <w:lang w:eastAsia="zh-CN"/>
          </w:rPr>
          <w:t>三、社会影响分析</w:t>
        </w:r>
        <w:r>
          <w:tab/>
        </w:r>
        <w:r>
          <w:fldChar w:fldCharType="begin"/>
        </w:r>
        <w:r>
          <w:instrText xml:space="preserve"> PAGEREF _Toc29440 \h </w:instrText>
        </w:r>
        <w:r>
          <w:fldChar w:fldCharType="separate"/>
        </w:r>
        <w:r>
          <w:t>11</w:t>
        </w:r>
        <w:r>
          <w:fldChar w:fldCharType="end"/>
        </w:r>
      </w:hyperlink>
    </w:p>
    <w:p>
      <w:pPr>
        <w:pStyle w:val="TOC2"/>
        <w:tabs>
          <w:tab w:val="right" w:leader="dot" w:pos="8306"/>
        </w:tabs>
      </w:pPr>
      <w:hyperlink w:anchor="_Toc4875" w:history="1">
        <w:r>
          <w:rPr>
            <w:rFonts w:ascii="仿宋" w:eastAsia="仿宋" w:hAnsi="仿宋" w:cs="仿宋" w:hint="eastAsia"/>
            <w:lang w:eastAsia="zh-CN"/>
          </w:rPr>
          <w:t>(一)、社会影响效果分析</w:t>
        </w:r>
        <w:r>
          <w:tab/>
        </w:r>
        <w:r>
          <w:fldChar w:fldCharType="begin"/>
        </w:r>
        <w:r>
          <w:instrText xml:space="preserve"> PAGEREF _Toc4875 \h </w:instrText>
        </w:r>
        <w:r>
          <w:fldChar w:fldCharType="separate"/>
        </w:r>
        <w:r>
          <w:t>11</w:t>
        </w:r>
        <w:r>
          <w:fldChar w:fldCharType="end"/>
        </w:r>
      </w:hyperlink>
    </w:p>
    <w:p>
      <w:pPr>
        <w:pStyle w:val="TOC2"/>
        <w:tabs>
          <w:tab w:val="right" w:leader="dot" w:pos="8306"/>
        </w:tabs>
      </w:pPr>
      <w:hyperlink w:anchor="_Toc28194" w:history="1">
        <w:r>
          <w:rPr>
            <w:rFonts w:ascii="仿宋" w:eastAsia="仿宋" w:hAnsi="仿宋" w:cs="仿宋" w:hint="eastAsia"/>
            <w:lang w:eastAsia="zh-CN"/>
          </w:rPr>
          <w:t>(二)、社会适应性分析</w:t>
        </w:r>
        <w:r>
          <w:tab/>
        </w:r>
        <w:r>
          <w:fldChar w:fldCharType="begin"/>
        </w:r>
        <w:r>
          <w:instrText xml:space="preserve"> PAGEREF _Toc28194 \h </w:instrText>
        </w:r>
        <w:r>
          <w:fldChar w:fldCharType="separate"/>
        </w:r>
        <w:r>
          <w:t>14</w:t>
        </w:r>
        <w:r>
          <w:fldChar w:fldCharType="end"/>
        </w:r>
      </w:hyperlink>
    </w:p>
    <w:p>
      <w:pPr>
        <w:pStyle w:val="TOC2"/>
        <w:tabs>
          <w:tab w:val="right" w:leader="dot" w:pos="8306"/>
        </w:tabs>
      </w:pPr>
      <w:hyperlink w:anchor="_Toc25579" w:history="1">
        <w:r>
          <w:rPr>
            <w:rFonts w:ascii="仿宋" w:eastAsia="仿宋" w:hAnsi="仿宋" w:cs="仿宋" w:hint="eastAsia"/>
            <w:lang w:eastAsia="zh-CN"/>
          </w:rPr>
          <w:t>(三)、社会风险及对策分析</w:t>
        </w:r>
        <w:r>
          <w:tab/>
        </w:r>
        <w:r>
          <w:fldChar w:fldCharType="begin"/>
        </w:r>
        <w:r>
          <w:instrText xml:space="preserve"> PAGEREF _Toc25579 \h </w:instrText>
        </w:r>
        <w:r>
          <w:fldChar w:fldCharType="separate"/>
        </w:r>
        <w:r>
          <w:t>15</w:t>
        </w:r>
        <w:r>
          <w:fldChar w:fldCharType="end"/>
        </w:r>
      </w:hyperlink>
    </w:p>
    <w:p>
      <w:pPr>
        <w:pStyle w:val="TOC1"/>
        <w:tabs>
          <w:tab w:val="right" w:leader="dot" w:pos="8306"/>
        </w:tabs>
      </w:pPr>
      <w:hyperlink w:anchor="_Toc857" w:history="1">
        <w:r>
          <w:rPr>
            <w:rFonts w:ascii="仿宋" w:eastAsia="仿宋" w:hAnsi="仿宋" w:cs="仿宋" w:hint="eastAsia"/>
            <w:lang w:eastAsia="zh-CN"/>
          </w:rPr>
          <w:t>四、资源开发及综合利用分析</w:t>
        </w:r>
        <w:r>
          <w:tab/>
        </w:r>
        <w:r>
          <w:fldChar w:fldCharType="begin"/>
        </w:r>
        <w:r>
          <w:instrText xml:space="preserve"> PAGEREF _Toc857 \h </w:instrText>
        </w:r>
        <w:r>
          <w:fldChar w:fldCharType="separate"/>
        </w:r>
        <w:r>
          <w:t>19</w:t>
        </w:r>
        <w:r>
          <w:fldChar w:fldCharType="end"/>
        </w:r>
      </w:hyperlink>
    </w:p>
    <w:p>
      <w:pPr>
        <w:pStyle w:val="TOC2"/>
        <w:tabs>
          <w:tab w:val="right" w:leader="dot" w:pos="8306"/>
        </w:tabs>
      </w:pPr>
      <w:hyperlink w:anchor="_Toc8417" w:history="1">
        <w:r>
          <w:rPr>
            <w:rFonts w:ascii="仿宋" w:eastAsia="仿宋" w:hAnsi="仿宋" w:cs="仿宋" w:hint="eastAsia"/>
            <w:lang w:eastAsia="zh-CN"/>
          </w:rPr>
          <w:t>(一)、资源开发方案</w:t>
        </w:r>
        <w:r>
          <w:tab/>
        </w:r>
        <w:r>
          <w:fldChar w:fldCharType="begin"/>
        </w:r>
        <w:r>
          <w:instrText xml:space="preserve"> PAGEREF _Toc8417 \h </w:instrText>
        </w:r>
        <w:r>
          <w:fldChar w:fldCharType="separate"/>
        </w:r>
        <w:r>
          <w:t>19</w:t>
        </w:r>
        <w:r>
          <w:fldChar w:fldCharType="end"/>
        </w:r>
      </w:hyperlink>
    </w:p>
    <w:p>
      <w:pPr>
        <w:pStyle w:val="TOC2"/>
        <w:tabs>
          <w:tab w:val="right" w:leader="dot" w:pos="8306"/>
        </w:tabs>
      </w:pPr>
      <w:hyperlink w:anchor="_Toc6721" w:history="1">
        <w:r>
          <w:rPr>
            <w:rFonts w:ascii="仿宋" w:eastAsia="仿宋" w:hAnsi="仿宋" w:cs="仿宋" w:hint="eastAsia"/>
            <w:lang w:eastAsia="zh-CN"/>
          </w:rPr>
          <w:t>(二)、资源利用方案</w:t>
        </w:r>
        <w:r>
          <w:tab/>
        </w:r>
        <w:r>
          <w:fldChar w:fldCharType="begin"/>
        </w:r>
        <w:r>
          <w:instrText xml:space="preserve"> PAGEREF _Toc6721 \h </w:instrText>
        </w:r>
        <w:r>
          <w:fldChar w:fldCharType="separate"/>
        </w:r>
        <w:r>
          <w:t>20</w:t>
        </w:r>
        <w:r>
          <w:fldChar w:fldCharType="end"/>
        </w:r>
      </w:hyperlink>
    </w:p>
    <w:p>
      <w:pPr>
        <w:pStyle w:val="TOC2"/>
        <w:tabs>
          <w:tab w:val="right" w:leader="dot" w:pos="8306"/>
        </w:tabs>
      </w:pPr>
      <w:hyperlink w:anchor="_Toc10215" w:history="1">
        <w:r>
          <w:rPr>
            <w:rFonts w:ascii="仿宋" w:eastAsia="仿宋" w:hAnsi="仿宋" w:cs="仿宋" w:hint="eastAsia"/>
            <w:lang w:eastAsia="zh-CN"/>
          </w:rPr>
          <w:t>(三)、资源节约措施</w:t>
        </w:r>
        <w:r>
          <w:tab/>
        </w:r>
        <w:r>
          <w:fldChar w:fldCharType="begin"/>
        </w:r>
        <w:r>
          <w:instrText xml:space="preserve"> PAGEREF _Toc10215 \h </w:instrText>
        </w:r>
        <w:r>
          <w:fldChar w:fldCharType="separate"/>
        </w:r>
        <w:r>
          <w:t>21</w:t>
        </w:r>
        <w:r>
          <w:fldChar w:fldCharType="end"/>
        </w:r>
      </w:hyperlink>
    </w:p>
    <w:p>
      <w:pPr>
        <w:pStyle w:val="TOC1"/>
        <w:tabs>
          <w:tab w:val="right" w:leader="dot" w:pos="8306"/>
        </w:tabs>
      </w:pPr>
      <w:hyperlink w:anchor="_Toc655" w:history="1">
        <w:r>
          <w:rPr>
            <w:rFonts w:ascii="仿宋" w:eastAsia="仿宋" w:hAnsi="仿宋" w:cs="仿宋" w:hint="eastAsia"/>
            <w:lang w:eastAsia="zh-CN"/>
          </w:rPr>
          <w:t>五、背景、必要性分析</w:t>
        </w:r>
        <w:r>
          <w:tab/>
        </w:r>
        <w:r>
          <w:fldChar w:fldCharType="begin"/>
        </w:r>
        <w:r>
          <w:instrText xml:space="preserve"> PAGEREF _Toc655 \h </w:instrText>
        </w:r>
        <w:r>
          <w:fldChar w:fldCharType="separate"/>
        </w:r>
        <w:r>
          <w:t>22</w:t>
        </w:r>
        <w:r>
          <w:fldChar w:fldCharType="end"/>
        </w:r>
      </w:hyperlink>
    </w:p>
    <w:p>
      <w:pPr>
        <w:pStyle w:val="TOC2"/>
        <w:tabs>
          <w:tab w:val="right" w:leader="dot" w:pos="8306"/>
        </w:tabs>
      </w:pPr>
      <w:hyperlink w:anchor="_Toc21756" w:history="1">
        <w:r>
          <w:rPr>
            <w:rFonts w:ascii="仿宋" w:eastAsia="仿宋" w:hAnsi="仿宋" w:cs="仿宋" w:hint="eastAsia"/>
            <w:lang w:eastAsia="zh-CN"/>
          </w:rPr>
          <w:t>(一)、项目建设背景</w:t>
        </w:r>
        <w:r>
          <w:tab/>
        </w:r>
        <w:r>
          <w:fldChar w:fldCharType="begin"/>
        </w:r>
        <w:r>
          <w:instrText xml:space="preserve"> PAGEREF _Toc21756 \h </w:instrText>
        </w:r>
        <w:r>
          <w:fldChar w:fldCharType="separate"/>
        </w:r>
        <w:r>
          <w:t>22</w:t>
        </w:r>
        <w:r>
          <w:fldChar w:fldCharType="end"/>
        </w:r>
      </w:hyperlink>
    </w:p>
    <w:p>
      <w:pPr>
        <w:pStyle w:val="TOC2"/>
        <w:tabs>
          <w:tab w:val="right" w:leader="dot" w:pos="8306"/>
        </w:tabs>
      </w:pPr>
      <w:hyperlink w:anchor="_Toc12025" w:history="1">
        <w:r>
          <w:rPr>
            <w:rFonts w:ascii="仿宋" w:eastAsia="仿宋" w:hAnsi="仿宋" w:cs="仿宋" w:hint="eastAsia"/>
            <w:lang w:eastAsia="zh-CN"/>
          </w:rPr>
          <w:t>(二)、必要性分析</w:t>
        </w:r>
        <w:r>
          <w:tab/>
        </w:r>
        <w:r>
          <w:fldChar w:fldCharType="begin"/>
        </w:r>
        <w:r>
          <w:instrText xml:space="preserve"> PAGEREF _Toc12025 \h </w:instrText>
        </w:r>
        <w:r>
          <w:fldChar w:fldCharType="separate"/>
        </w:r>
        <w:r>
          <w:t>23</w:t>
        </w:r>
        <w:r>
          <w:fldChar w:fldCharType="end"/>
        </w:r>
      </w:hyperlink>
    </w:p>
    <w:p>
      <w:pPr>
        <w:pStyle w:val="TOC2"/>
        <w:tabs>
          <w:tab w:val="right" w:leader="dot" w:pos="8306"/>
        </w:tabs>
      </w:pPr>
      <w:hyperlink w:anchor="_Toc994" w:history="1">
        <w:r>
          <w:rPr>
            <w:rFonts w:ascii="仿宋" w:eastAsia="仿宋" w:hAnsi="仿宋" w:cs="仿宋" w:hint="eastAsia"/>
            <w:lang w:eastAsia="zh-CN"/>
          </w:rPr>
          <w:t>(三)、项目建设有利条件</w:t>
        </w:r>
        <w:r>
          <w:tab/>
        </w:r>
        <w:r>
          <w:fldChar w:fldCharType="begin"/>
        </w:r>
        <w:r>
          <w:instrText xml:space="preserve"> PAGEREF _Toc994 \h </w:instrText>
        </w:r>
        <w:r>
          <w:fldChar w:fldCharType="separate"/>
        </w:r>
        <w:r>
          <w:t>25</w:t>
        </w:r>
        <w:r>
          <w:fldChar w:fldCharType="end"/>
        </w:r>
      </w:hyperlink>
    </w:p>
    <w:p>
      <w:pPr>
        <w:pStyle w:val="TOC1"/>
        <w:tabs>
          <w:tab w:val="right" w:leader="dot" w:pos="8306"/>
        </w:tabs>
      </w:pPr>
      <w:hyperlink w:anchor="_Toc6267" w:history="1">
        <w:r>
          <w:rPr>
            <w:rFonts w:ascii="仿宋" w:eastAsia="仿宋" w:hAnsi="仿宋" w:cs="仿宋" w:hint="eastAsia"/>
            <w:lang w:eastAsia="zh-CN"/>
          </w:rPr>
          <w:t>六、经济影响分析</w:t>
        </w:r>
        <w:r>
          <w:tab/>
        </w:r>
        <w:r>
          <w:fldChar w:fldCharType="begin"/>
        </w:r>
        <w:r>
          <w:instrText xml:space="preserve"> PAGEREF _Toc6267 \h </w:instrText>
        </w:r>
        <w:r>
          <w:fldChar w:fldCharType="separate"/>
        </w:r>
        <w:r>
          <w:t>26</w:t>
        </w:r>
        <w:r>
          <w:fldChar w:fldCharType="end"/>
        </w:r>
      </w:hyperlink>
    </w:p>
    <w:p>
      <w:pPr>
        <w:pStyle w:val="TOC2"/>
        <w:tabs>
          <w:tab w:val="right" w:leader="dot" w:pos="8306"/>
        </w:tabs>
      </w:pPr>
      <w:hyperlink w:anchor="_Toc11488" w:history="1">
        <w:r>
          <w:rPr>
            <w:rFonts w:ascii="仿宋" w:eastAsia="仿宋" w:hAnsi="仿宋" w:cs="仿宋" w:hint="eastAsia"/>
            <w:lang w:eastAsia="zh-CN"/>
          </w:rPr>
          <w:t>(一)、经济费用效益或费用效果分析</w:t>
        </w:r>
        <w:r>
          <w:tab/>
        </w:r>
        <w:r>
          <w:fldChar w:fldCharType="begin"/>
        </w:r>
        <w:r>
          <w:instrText xml:space="preserve"> PAGEREF _Toc11488 \h </w:instrText>
        </w:r>
        <w:r>
          <w:fldChar w:fldCharType="separate"/>
        </w:r>
        <w:r>
          <w:t>26</w:t>
        </w:r>
        <w:r>
          <w:fldChar w:fldCharType="end"/>
        </w:r>
      </w:hyperlink>
    </w:p>
    <w:p>
      <w:pPr>
        <w:pStyle w:val="TOC2"/>
        <w:tabs>
          <w:tab w:val="right" w:leader="dot" w:pos="8306"/>
        </w:tabs>
      </w:pPr>
      <w:hyperlink w:anchor="_Toc5266" w:history="1">
        <w:r>
          <w:rPr>
            <w:rFonts w:ascii="仿宋" w:eastAsia="仿宋" w:hAnsi="仿宋" w:cs="仿宋" w:hint="eastAsia"/>
            <w:lang w:eastAsia="zh-CN"/>
          </w:rPr>
          <w:t>(二)、行业影响分析</w:t>
        </w:r>
        <w:r>
          <w:tab/>
        </w:r>
        <w:r>
          <w:fldChar w:fldCharType="begin"/>
        </w:r>
        <w:r>
          <w:instrText xml:space="preserve"> PAGEREF _Toc5266 \h </w:instrText>
        </w:r>
        <w:r>
          <w:fldChar w:fldCharType="separate"/>
        </w:r>
        <w:r>
          <w:t>29</w:t>
        </w:r>
        <w:r>
          <w:fldChar w:fldCharType="end"/>
        </w:r>
      </w:hyperlink>
    </w:p>
    <w:p>
      <w:pPr>
        <w:pStyle w:val="TOC2"/>
        <w:tabs>
          <w:tab w:val="right" w:leader="dot" w:pos="8306"/>
        </w:tabs>
      </w:pPr>
      <w:hyperlink w:anchor="_Toc23692" w:history="1">
        <w:r>
          <w:rPr>
            <w:rFonts w:ascii="仿宋" w:eastAsia="仿宋" w:hAnsi="仿宋" w:cs="仿宋" w:hint="eastAsia"/>
            <w:lang w:eastAsia="zh-CN"/>
          </w:rPr>
          <w:t>(三)、区域经济影响分析</w:t>
        </w:r>
        <w:r>
          <w:tab/>
        </w:r>
        <w:r>
          <w:fldChar w:fldCharType="begin"/>
        </w:r>
        <w:r>
          <w:instrText xml:space="preserve"> PAGEREF _Toc23692 \h </w:instrText>
        </w:r>
        <w:r>
          <w:fldChar w:fldCharType="separate"/>
        </w:r>
        <w:r>
          <w:t>30</w:t>
        </w:r>
        <w:r>
          <w:fldChar w:fldCharType="end"/>
        </w:r>
      </w:hyperlink>
    </w:p>
    <w:p>
      <w:pPr>
        <w:pStyle w:val="TOC2"/>
        <w:tabs>
          <w:tab w:val="right" w:leader="dot" w:pos="8306"/>
        </w:tabs>
      </w:pPr>
      <w:hyperlink w:anchor="_Toc32346" w:history="1">
        <w:r>
          <w:rPr>
            <w:rFonts w:ascii="仿宋" w:eastAsia="仿宋" w:hAnsi="仿宋" w:cs="仿宋" w:hint="eastAsia"/>
            <w:lang w:eastAsia="zh-CN"/>
          </w:rPr>
          <w:t>(四)、宏观经济影响分析</w:t>
        </w:r>
        <w:r>
          <w:tab/>
        </w:r>
        <w:r>
          <w:fldChar w:fldCharType="begin"/>
        </w:r>
        <w:r>
          <w:instrText xml:space="preserve"> PAGEREF _Toc32346 \h </w:instrText>
        </w:r>
        <w:r>
          <w:fldChar w:fldCharType="separate"/>
        </w:r>
        <w:r>
          <w:t>31</w:t>
        </w:r>
        <w:r>
          <w:fldChar w:fldCharType="end"/>
        </w:r>
      </w:hyperlink>
    </w:p>
    <w:p>
      <w:pPr>
        <w:pStyle w:val="TOC1"/>
        <w:tabs>
          <w:tab w:val="right" w:leader="dot" w:pos="8306"/>
        </w:tabs>
      </w:pPr>
      <w:hyperlink w:anchor="_Toc1769" w:history="1">
        <w:r>
          <w:rPr>
            <w:rFonts w:ascii="仿宋" w:eastAsia="仿宋" w:hAnsi="仿宋" w:cs="仿宋" w:hint="eastAsia"/>
            <w:lang w:eastAsia="zh-CN"/>
          </w:rPr>
          <w:t>七、项目进度计划</w:t>
        </w:r>
        <w:r>
          <w:tab/>
        </w:r>
        <w:r>
          <w:fldChar w:fldCharType="begin"/>
        </w:r>
        <w:r>
          <w:instrText xml:space="preserve"> PAGEREF _Toc1769 \h </w:instrText>
        </w:r>
        <w:r>
          <w:fldChar w:fldCharType="separate"/>
        </w:r>
        <w:r>
          <w:t>33</w:t>
        </w:r>
        <w:r>
          <w:fldChar w:fldCharType="end"/>
        </w:r>
      </w:hyperlink>
    </w:p>
    <w:p>
      <w:pPr>
        <w:pStyle w:val="TOC2"/>
        <w:tabs>
          <w:tab w:val="right" w:leader="dot" w:pos="8306"/>
        </w:tabs>
      </w:pPr>
      <w:hyperlink w:anchor="_Toc20931" w:history="1">
        <w:r>
          <w:rPr>
            <w:rFonts w:ascii="仿宋" w:eastAsia="仿宋" w:hAnsi="仿宋" w:cs="仿宋" w:hint="eastAsia"/>
            <w:lang w:eastAsia="zh-CN"/>
          </w:rPr>
          <w:t>(一)、建设周期</w:t>
        </w:r>
        <w:r>
          <w:tab/>
        </w:r>
        <w:r>
          <w:fldChar w:fldCharType="begin"/>
        </w:r>
        <w:r>
          <w:instrText xml:space="preserve"> PAGEREF _Toc20931 \h </w:instrText>
        </w:r>
        <w:r>
          <w:fldChar w:fldCharType="separate"/>
        </w:r>
        <w:r>
          <w:t>33</w:t>
        </w:r>
        <w:r>
          <w:fldChar w:fldCharType="end"/>
        </w:r>
      </w:hyperlink>
    </w:p>
    <w:p>
      <w:pPr>
        <w:pStyle w:val="TOC2"/>
        <w:tabs>
          <w:tab w:val="right" w:leader="dot" w:pos="8306"/>
        </w:tabs>
      </w:pPr>
      <w:hyperlink w:anchor="_Toc30806" w:history="1">
        <w:r>
          <w:rPr>
            <w:rFonts w:ascii="仿宋" w:eastAsia="仿宋" w:hAnsi="仿宋" w:cs="仿宋" w:hint="eastAsia"/>
            <w:lang w:eastAsia="zh-CN"/>
          </w:rPr>
          <w:t>(二)、建设进度</w:t>
        </w:r>
        <w:r>
          <w:tab/>
        </w:r>
        <w:r>
          <w:fldChar w:fldCharType="begin"/>
        </w:r>
        <w:r>
          <w:instrText xml:space="preserve"> PAGEREF _Toc30806 \h </w:instrText>
        </w:r>
        <w:r>
          <w:fldChar w:fldCharType="separate"/>
        </w:r>
        <w:r>
          <w:t>33</w:t>
        </w:r>
        <w:r>
          <w:fldChar w:fldCharType="end"/>
        </w:r>
      </w:hyperlink>
    </w:p>
    <w:p>
      <w:pPr>
        <w:pStyle w:val="TOC2"/>
        <w:tabs>
          <w:tab w:val="right" w:leader="dot" w:pos="8306"/>
        </w:tabs>
      </w:pPr>
      <w:hyperlink w:anchor="_Toc4396" w:history="1">
        <w:r>
          <w:rPr>
            <w:rFonts w:ascii="仿宋" w:eastAsia="仿宋" w:hAnsi="仿宋" w:cs="仿宋" w:hint="eastAsia"/>
            <w:lang w:eastAsia="zh-CN"/>
          </w:rPr>
          <w:t>(三)、进度安排注意事项</w:t>
        </w:r>
        <w:r>
          <w:tab/>
        </w:r>
        <w:r>
          <w:fldChar w:fldCharType="begin"/>
        </w:r>
        <w:r>
          <w:instrText xml:space="preserve"> PAGEREF _Toc4396 \h </w:instrText>
        </w:r>
        <w:r>
          <w:fldChar w:fldCharType="separate"/>
        </w:r>
        <w:r>
          <w:t>34</w:t>
        </w:r>
        <w:r>
          <w:fldChar w:fldCharType="end"/>
        </w:r>
      </w:hyperlink>
    </w:p>
    <w:p>
      <w:pPr>
        <w:pStyle w:val="TOC2"/>
        <w:tabs>
          <w:tab w:val="right" w:leader="dot" w:pos="8306"/>
        </w:tabs>
      </w:pPr>
      <w:hyperlink w:anchor="_Toc31527" w:history="1">
        <w:r>
          <w:rPr>
            <w:rFonts w:ascii="仿宋" w:eastAsia="仿宋" w:hAnsi="仿宋" w:cs="仿宋" w:hint="eastAsia"/>
            <w:lang w:eastAsia="zh-CN"/>
          </w:rPr>
          <w:t>(四)、人力资源配置</w:t>
        </w:r>
        <w:r>
          <w:tab/>
        </w:r>
        <w:r>
          <w:fldChar w:fldCharType="begin"/>
        </w:r>
        <w:r>
          <w:instrText xml:space="preserve"> PAGEREF _Toc31527 \h </w:instrText>
        </w:r>
        <w:r>
          <w:fldChar w:fldCharType="separate"/>
        </w:r>
        <w:r>
          <w:t>35</w:t>
        </w:r>
        <w:r>
          <w:fldChar w:fldCharType="end"/>
        </w:r>
      </w:hyperlink>
    </w:p>
    <w:p>
      <w:pPr>
        <w:pStyle w:val="TOC2"/>
        <w:tabs>
          <w:tab w:val="right" w:leader="dot" w:pos="8306"/>
        </w:tabs>
      </w:pPr>
      <w:hyperlink w:anchor="_Toc20783" w:history="1">
        <w:r>
          <w:rPr>
            <w:rFonts w:ascii="仿宋" w:eastAsia="仿宋" w:hAnsi="仿宋" w:cs="仿宋" w:hint="eastAsia"/>
            <w:lang w:eastAsia="zh-CN"/>
          </w:rPr>
          <w:t>(五)、员工培训</w:t>
        </w:r>
        <w:r>
          <w:tab/>
        </w:r>
        <w:r>
          <w:fldChar w:fldCharType="begin"/>
        </w:r>
        <w:r>
          <w:instrText xml:space="preserve"> PAGEREF _Toc20783 \h </w:instrText>
        </w:r>
        <w:r>
          <w:fldChar w:fldCharType="separate"/>
        </w:r>
        <w:r>
          <w:t>37</w:t>
        </w:r>
        <w:r>
          <w:fldChar w:fldCharType="end"/>
        </w:r>
      </w:hyperlink>
    </w:p>
    <w:p>
      <w:pPr>
        <w:pStyle w:val="TOC2"/>
        <w:tabs>
          <w:tab w:val="right" w:leader="dot" w:pos="8306"/>
        </w:tabs>
      </w:pPr>
      <w:hyperlink w:anchor="_Toc16097" w:history="1">
        <w:r>
          <w:rPr>
            <w:rFonts w:ascii="仿宋" w:eastAsia="仿宋" w:hAnsi="仿宋" w:cs="仿宋" w:hint="eastAsia"/>
            <w:lang w:eastAsia="zh-CN"/>
          </w:rPr>
          <w:t>(六)、项目实施保障</w:t>
        </w:r>
        <w:r>
          <w:tab/>
        </w:r>
        <w:r>
          <w:fldChar w:fldCharType="begin"/>
        </w:r>
        <w:r>
          <w:instrText xml:space="preserve"> PAGEREF _Toc16097 \h </w:instrText>
        </w:r>
        <w:r>
          <w:fldChar w:fldCharType="separate"/>
        </w:r>
        <w:r>
          <w:t>38</w:t>
        </w:r>
        <w:r>
          <w:fldChar w:fldCharType="end"/>
        </w:r>
      </w:hyperlink>
    </w:p>
    <w:p>
      <w:pPr>
        <w:pStyle w:val="TOC2"/>
        <w:tabs>
          <w:tab w:val="right" w:leader="dot" w:pos="8306"/>
        </w:tabs>
      </w:pPr>
      <w:hyperlink w:anchor="_Toc25435" w:history="1">
        <w:r>
          <w:rPr>
            <w:rFonts w:ascii="仿宋" w:eastAsia="仿宋" w:hAnsi="仿宋" w:cs="仿宋" w:hint="eastAsia"/>
            <w:lang w:eastAsia="zh-CN"/>
          </w:rPr>
          <w:t>(七)、安全规范管理</w:t>
        </w:r>
        <w:r>
          <w:tab/>
        </w:r>
        <w:r>
          <w:fldChar w:fldCharType="begin"/>
        </w:r>
        <w:r>
          <w:instrText xml:space="preserve"> PAGEREF _Toc25435 \h </w:instrText>
        </w:r>
        <w:r>
          <w:fldChar w:fldCharType="separate"/>
        </w:r>
        <w:r>
          <w:t>39</w:t>
        </w:r>
        <w:r>
          <w:fldChar w:fldCharType="end"/>
        </w:r>
      </w:hyperlink>
    </w:p>
    <w:p>
      <w:pPr>
        <w:pStyle w:val="TOC1"/>
        <w:tabs>
          <w:tab w:val="right" w:leader="dot" w:pos="8306"/>
        </w:tabs>
      </w:pPr>
      <w:hyperlink w:anchor="_Toc13932" w:history="1">
        <w:r>
          <w:rPr>
            <w:rFonts w:ascii="仿宋" w:eastAsia="仿宋" w:hAnsi="仿宋" w:cs="仿宋" w:hint="eastAsia"/>
            <w:lang w:eastAsia="zh-CN"/>
          </w:rPr>
          <w:t>八、项目实施与管理方案</w:t>
        </w:r>
        <w:r>
          <w:tab/>
        </w:r>
        <w:r>
          <w:fldChar w:fldCharType="begin"/>
        </w:r>
        <w:r>
          <w:instrText xml:space="preserve"> PAGEREF _Toc13932 \h </w:instrText>
        </w:r>
        <w:r>
          <w:fldChar w:fldCharType="separate"/>
        </w:r>
        <w:r>
          <w:t>40</w:t>
        </w:r>
        <w:r>
          <w:fldChar w:fldCharType="end"/>
        </w:r>
      </w:hyperlink>
    </w:p>
    <w:p>
      <w:pPr>
        <w:pStyle w:val="TOC2"/>
        <w:tabs>
          <w:tab w:val="right" w:leader="dot" w:pos="8306"/>
        </w:tabs>
      </w:pPr>
      <w:hyperlink w:anchor="_Toc8239" w:history="1">
        <w:r>
          <w:rPr>
            <w:rFonts w:ascii="仿宋" w:eastAsia="仿宋" w:hAnsi="仿宋" w:cs="仿宋" w:hint="eastAsia"/>
            <w:lang w:eastAsia="zh-CN"/>
          </w:rPr>
          <w:t>(一)、项目实施计划</w:t>
        </w:r>
        <w:r>
          <w:tab/>
        </w:r>
        <w:r>
          <w:fldChar w:fldCharType="begin"/>
        </w:r>
        <w:r>
          <w:instrText xml:space="preserve"> PAGEREF _Toc8239 \h </w:instrText>
        </w:r>
        <w:r>
          <w:fldChar w:fldCharType="separate"/>
        </w:r>
        <w:r>
          <w:t>40</w:t>
        </w:r>
        <w:r>
          <w:fldChar w:fldCharType="end"/>
        </w:r>
      </w:hyperlink>
    </w:p>
    <w:p>
      <w:pPr>
        <w:pStyle w:val="TOC2"/>
        <w:tabs>
          <w:tab w:val="right" w:leader="dot" w:pos="8306"/>
        </w:tabs>
      </w:pPr>
      <w:hyperlink w:anchor="_Toc3254" w:history="1">
        <w:r>
          <w:rPr>
            <w:rFonts w:ascii="仿宋" w:eastAsia="仿宋" w:hAnsi="仿宋" w:cs="仿宋" w:hint="eastAsia"/>
            <w:lang w:eastAsia="zh-CN"/>
          </w:rPr>
          <w:t>(二)、项目组织机构与职责</w:t>
        </w:r>
        <w:r>
          <w:tab/>
        </w:r>
        <w:r>
          <w:fldChar w:fldCharType="begin"/>
        </w:r>
        <w:r>
          <w:instrText xml:space="preserve"> PAGEREF _Toc3254 \h </w:instrText>
        </w:r>
        <w:r>
          <w:fldChar w:fldCharType="separate"/>
        </w:r>
        <w:r>
          <w:t>42</w:t>
        </w:r>
        <w:r>
          <w:fldChar w:fldCharType="end"/>
        </w:r>
      </w:hyperlink>
    </w:p>
    <w:p>
      <w:pPr>
        <w:pStyle w:val="TOC2"/>
        <w:tabs>
          <w:tab w:val="right" w:leader="dot" w:pos="8306"/>
        </w:tabs>
      </w:pPr>
      <w:hyperlink w:anchor="_Toc4509" w:history="1">
        <w:r>
          <w:rPr>
            <w:rFonts w:ascii="仿宋" w:eastAsia="仿宋" w:hAnsi="仿宋" w:cs="仿宋" w:hint="eastAsia"/>
            <w:lang w:eastAsia="zh-CN"/>
          </w:rPr>
          <w:t>(三)、项目管理与监控体系</w:t>
        </w:r>
        <w:r>
          <w:tab/>
        </w:r>
        <w:r>
          <w:fldChar w:fldCharType="begin"/>
        </w:r>
        <w:r>
          <w:instrText xml:space="preserve"> PAGEREF _Toc4509 \h </w:instrText>
        </w:r>
        <w:r>
          <w:fldChar w:fldCharType="separate"/>
        </w:r>
        <w:r>
          <w:t>44</w:t>
        </w:r>
        <w:r>
          <w:fldChar w:fldCharType="end"/>
        </w:r>
      </w:hyperlink>
    </w:p>
    <w:p>
      <w:pPr>
        <w:pStyle w:val="TOC1"/>
        <w:tabs>
          <w:tab w:val="right" w:leader="dot" w:pos="8306"/>
        </w:tabs>
      </w:pPr>
      <w:hyperlink w:anchor="_Toc2978" w:history="1">
        <w:r>
          <w:rPr>
            <w:rFonts w:ascii="仿宋" w:eastAsia="仿宋" w:hAnsi="仿宋" w:cs="仿宋" w:hint="eastAsia"/>
            <w:lang w:eastAsia="zh-CN"/>
          </w:rPr>
          <w:t>九、土地利用与规划方案</w:t>
        </w:r>
        <w:r>
          <w:tab/>
        </w:r>
        <w:r>
          <w:fldChar w:fldCharType="begin"/>
        </w:r>
        <w:r>
          <w:instrText xml:space="preserve"> PAGEREF _Toc2978 \h </w:instrText>
        </w:r>
        <w:r>
          <w:fldChar w:fldCharType="separate"/>
        </w:r>
        <w:r>
          <w:t>46</w:t>
        </w:r>
        <w:r>
          <w:fldChar w:fldCharType="end"/>
        </w:r>
      </w:hyperlink>
    </w:p>
    <w:p>
      <w:pPr>
        <w:pStyle w:val="TOC2"/>
        <w:tabs>
          <w:tab w:val="right" w:leader="dot" w:pos="8306"/>
        </w:tabs>
      </w:pPr>
      <w:hyperlink w:anchor="_Toc2770" w:history="1">
        <w:r>
          <w:rPr>
            <w:rFonts w:ascii="仿宋" w:eastAsia="仿宋" w:hAnsi="仿宋" w:cs="仿宋" w:hint="eastAsia"/>
            <w:lang w:eastAsia="zh-CN"/>
          </w:rPr>
          <w:t>(一)、项目用地情况分析</w:t>
        </w:r>
        <w:r>
          <w:tab/>
        </w:r>
        <w:r>
          <w:fldChar w:fldCharType="begin"/>
        </w:r>
        <w:r>
          <w:instrText xml:space="preserve"> PAGEREF _Toc2770 \h </w:instrText>
        </w:r>
        <w:r>
          <w:fldChar w:fldCharType="separate"/>
        </w:r>
        <w:r>
          <w:t>46</w:t>
        </w:r>
        <w:r>
          <w:fldChar w:fldCharType="end"/>
        </w:r>
      </w:hyperlink>
    </w:p>
    <w:p>
      <w:pPr>
        <w:pStyle w:val="TOC2"/>
        <w:tabs>
          <w:tab w:val="right" w:leader="dot" w:pos="8306"/>
        </w:tabs>
      </w:pPr>
      <w:hyperlink w:anchor="_Toc28471" w:history="1">
        <w:r>
          <w:rPr>
            <w:rFonts w:ascii="仿宋" w:eastAsia="仿宋" w:hAnsi="仿宋" w:cs="仿宋" w:hint="eastAsia"/>
            <w:lang w:eastAsia="zh-CN"/>
          </w:rPr>
          <w:t>(二)、土地利用规划方案</w:t>
        </w:r>
        <w:r>
          <w:tab/>
        </w:r>
        <w:r>
          <w:fldChar w:fldCharType="begin"/>
        </w:r>
        <w:r>
          <w:instrText xml:space="preserve"> PAGEREF _Toc28471 \h </w:instrText>
        </w:r>
        <w:r>
          <w:fldChar w:fldCharType="separate"/>
        </w:r>
        <w:r>
          <w:t>47</w:t>
        </w:r>
        <w:r>
          <w:fldChar w:fldCharType="end"/>
        </w:r>
      </w:hyperlink>
    </w:p>
    <w:p>
      <w:pPr>
        <w:pStyle w:val="TOC1"/>
        <w:tabs>
          <w:tab w:val="right" w:leader="dot" w:pos="8306"/>
        </w:tabs>
      </w:pPr>
      <w:hyperlink w:anchor="_Toc24347" w:history="1">
        <w:r>
          <w:rPr>
            <w:rFonts w:ascii="仿宋" w:eastAsia="仿宋" w:hAnsi="仿宋" w:cs="仿宋" w:hint="eastAsia"/>
            <w:lang w:eastAsia="zh-CN"/>
          </w:rPr>
          <w:t>十、安全与应急管理</w:t>
        </w:r>
        <w:r>
          <w:tab/>
        </w:r>
        <w:r>
          <w:fldChar w:fldCharType="begin"/>
        </w:r>
        <w:r>
          <w:instrText xml:space="preserve"> PAGEREF _Toc24347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130" w:history="1">
        <w:r>
          <w:rPr>
            <w:rFonts w:ascii="仿宋" w:eastAsia="仿宋" w:hAnsi="仿宋" w:cs="仿宋" w:hint="eastAsia"/>
            <w:lang w:eastAsia="zh-CN"/>
          </w:rPr>
          <w:t>(一)、安全生产管理</w:t>
        </w:r>
        <w:r>
          <w:tab/>
        </w:r>
        <w:r>
          <w:fldChar w:fldCharType="begin"/>
        </w:r>
        <w:r>
          <w:instrText xml:space="preserve"> PAGEREF _Toc12130 \h </w:instrText>
        </w:r>
        <w:r>
          <w:fldChar w:fldCharType="separate"/>
        </w:r>
        <w:r>
          <w:t>48</w:t>
        </w:r>
        <w:r>
          <w:fldChar w:fldCharType="end"/>
        </w:r>
      </w:hyperlink>
    </w:p>
    <w:p>
      <w:pPr>
        <w:pStyle w:val="TOC2"/>
        <w:tabs>
          <w:tab w:val="right" w:leader="dot" w:pos="8306"/>
        </w:tabs>
      </w:pPr>
      <w:hyperlink w:anchor="_Toc14626" w:history="1">
        <w:r>
          <w:rPr>
            <w:rFonts w:ascii="仿宋" w:eastAsia="仿宋" w:hAnsi="仿宋" w:cs="仿宋" w:hint="eastAsia"/>
            <w:lang w:eastAsia="zh-CN"/>
          </w:rPr>
          <w:t>(二)、应急预案与响应</w:t>
        </w:r>
        <w:r>
          <w:tab/>
        </w:r>
        <w:r>
          <w:fldChar w:fldCharType="begin"/>
        </w:r>
        <w:r>
          <w:instrText xml:space="preserve"> PAGEREF _Toc14626 \h </w:instrText>
        </w:r>
        <w:r>
          <w:fldChar w:fldCharType="separate"/>
        </w:r>
        <w:r>
          <w:t>50</w:t>
        </w:r>
        <w:r>
          <w:fldChar w:fldCharType="end"/>
        </w:r>
      </w:hyperlink>
    </w:p>
    <w:p>
      <w:pPr>
        <w:pStyle w:val="TOC1"/>
        <w:tabs>
          <w:tab w:val="right" w:leader="dot" w:pos="8306"/>
        </w:tabs>
      </w:pPr>
      <w:hyperlink w:anchor="_Toc23766" w:history="1">
        <w:r>
          <w:rPr>
            <w:rFonts w:ascii="仿宋" w:eastAsia="仿宋" w:hAnsi="仿宋" w:cs="仿宋" w:hint="eastAsia"/>
            <w:lang w:eastAsia="zh-CN"/>
          </w:rPr>
          <w:t>十一、客户关系管理与市场拓展</w:t>
        </w:r>
        <w:r>
          <w:tab/>
        </w:r>
        <w:r>
          <w:fldChar w:fldCharType="begin"/>
        </w:r>
        <w:r>
          <w:instrText xml:space="preserve"> PAGEREF _Toc23766 \h </w:instrText>
        </w:r>
        <w:r>
          <w:fldChar w:fldCharType="separate"/>
        </w:r>
        <w:r>
          <w:t>51</w:t>
        </w:r>
        <w:r>
          <w:fldChar w:fldCharType="end"/>
        </w:r>
      </w:hyperlink>
    </w:p>
    <w:p>
      <w:pPr>
        <w:pStyle w:val="TOC2"/>
        <w:tabs>
          <w:tab w:val="right" w:leader="dot" w:pos="8306"/>
        </w:tabs>
      </w:pPr>
      <w:hyperlink w:anchor="_Toc23763" w:history="1">
        <w:r>
          <w:rPr>
            <w:rFonts w:ascii="仿宋" w:eastAsia="仿宋" w:hAnsi="仿宋" w:cs="仿宋" w:hint="eastAsia"/>
            <w:lang w:eastAsia="zh-CN"/>
          </w:rPr>
          <w:t>(一)、客户关系管理策略</w:t>
        </w:r>
        <w:r>
          <w:tab/>
        </w:r>
        <w:r>
          <w:fldChar w:fldCharType="begin"/>
        </w:r>
        <w:r>
          <w:instrText xml:space="preserve"> PAGEREF _Toc23763 \h </w:instrText>
        </w:r>
        <w:r>
          <w:fldChar w:fldCharType="separate"/>
        </w:r>
        <w:r>
          <w:t>51</w:t>
        </w:r>
        <w:r>
          <w:fldChar w:fldCharType="end"/>
        </w:r>
      </w:hyperlink>
    </w:p>
    <w:p>
      <w:pPr>
        <w:pStyle w:val="TOC2"/>
        <w:tabs>
          <w:tab w:val="right" w:leader="dot" w:pos="8306"/>
        </w:tabs>
      </w:pPr>
      <w:hyperlink w:anchor="_Toc12713" w:history="1">
        <w:r>
          <w:rPr>
            <w:rFonts w:ascii="仿宋" w:eastAsia="仿宋" w:hAnsi="仿宋" w:cs="仿宋" w:hint="eastAsia"/>
            <w:lang w:eastAsia="zh-CN"/>
          </w:rPr>
          <w:t>(二)、市场拓展方案</w:t>
        </w:r>
        <w:r>
          <w:tab/>
        </w:r>
        <w:r>
          <w:fldChar w:fldCharType="begin"/>
        </w:r>
        <w:r>
          <w:instrText xml:space="preserve"> PAGEREF _Toc12713 \h </w:instrText>
        </w:r>
        <w:r>
          <w:fldChar w:fldCharType="separate"/>
        </w:r>
        <w:r>
          <w:t>53</w:t>
        </w:r>
        <w:r>
          <w:fldChar w:fldCharType="end"/>
        </w:r>
      </w:hyperlink>
    </w:p>
    <w:p>
      <w:pPr>
        <w:pStyle w:val="TOC1"/>
        <w:tabs>
          <w:tab w:val="right" w:leader="dot" w:pos="8306"/>
        </w:tabs>
      </w:pPr>
      <w:hyperlink w:anchor="_Toc15748" w:history="1">
        <w:r>
          <w:rPr>
            <w:rFonts w:ascii="仿宋" w:eastAsia="仿宋" w:hAnsi="仿宋" w:cs="仿宋" w:hint="eastAsia"/>
            <w:lang w:eastAsia="zh-CN"/>
          </w:rPr>
          <w:t>十二、环境保护与绿色发展</w:t>
        </w:r>
        <w:r>
          <w:tab/>
        </w:r>
        <w:r>
          <w:fldChar w:fldCharType="begin"/>
        </w:r>
        <w:r>
          <w:instrText xml:space="preserve"> PAGEREF _Toc15748 \h </w:instrText>
        </w:r>
        <w:r>
          <w:fldChar w:fldCharType="separate"/>
        </w:r>
        <w:r>
          <w:t>54</w:t>
        </w:r>
        <w:r>
          <w:fldChar w:fldCharType="end"/>
        </w:r>
      </w:hyperlink>
    </w:p>
    <w:p>
      <w:pPr>
        <w:pStyle w:val="TOC2"/>
        <w:tabs>
          <w:tab w:val="right" w:leader="dot" w:pos="8306"/>
        </w:tabs>
      </w:pPr>
      <w:hyperlink w:anchor="_Toc8251" w:history="1">
        <w:r>
          <w:rPr>
            <w:rFonts w:ascii="仿宋" w:eastAsia="仿宋" w:hAnsi="仿宋" w:cs="仿宋" w:hint="eastAsia"/>
            <w:lang w:eastAsia="zh-CN"/>
          </w:rPr>
          <w:t>(一)、环境保护措施</w:t>
        </w:r>
        <w:r>
          <w:tab/>
        </w:r>
        <w:r>
          <w:fldChar w:fldCharType="begin"/>
        </w:r>
        <w:r>
          <w:instrText xml:space="preserve"> PAGEREF _Toc8251 \h </w:instrText>
        </w:r>
        <w:r>
          <w:fldChar w:fldCharType="separate"/>
        </w:r>
        <w:r>
          <w:t>54</w:t>
        </w:r>
        <w:r>
          <w:fldChar w:fldCharType="end"/>
        </w:r>
      </w:hyperlink>
    </w:p>
    <w:p>
      <w:pPr>
        <w:pStyle w:val="TOC2"/>
        <w:tabs>
          <w:tab w:val="right" w:leader="dot" w:pos="8306"/>
        </w:tabs>
      </w:pPr>
      <w:hyperlink w:anchor="_Toc2672" w:history="1">
        <w:r>
          <w:rPr>
            <w:rFonts w:ascii="仿宋" w:eastAsia="仿宋" w:hAnsi="仿宋" w:cs="仿宋" w:hint="eastAsia"/>
            <w:lang w:eastAsia="zh-CN"/>
          </w:rPr>
          <w:t>(二)、绿色发展与可持续发展策略</w:t>
        </w:r>
        <w:r>
          <w:tab/>
        </w:r>
        <w:r>
          <w:fldChar w:fldCharType="begin"/>
        </w:r>
        <w:r>
          <w:instrText xml:space="preserve"> PAGEREF _Toc2672 \h </w:instrText>
        </w:r>
        <w:r>
          <w:fldChar w:fldCharType="separate"/>
        </w:r>
        <w:r>
          <w:t>55</w:t>
        </w:r>
        <w:r>
          <w:fldChar w:fldCharType="end"/>
        </w:r>
      </w:hyperlink>
    </w:p>
    <w:p>
      <w:pPr>
        <w:pStyle w:val="TOC1"/>
        <w:tabs>
          <w:tab w:val="right" w:leader="dot" w:pos="8306"/>
        </w:tabs>
      </w:pPr>
      <w:hyperlink w:anchor="_Toc25908" w:history="1">
        <w:r>
          <w:rPr>
            <w:rFonts w:ascii="仿宋" w:eastAsia="仿宋" w:hAnsi="仿宋" w:cs="仿宋" w:hint="eastAsia"/>
            <w:lang w:eastAsia="zh-CN"/>
          </w:rPr>
          <w:t>十三、法律法规与政策遵循</w:t>
        </w:r>
        <w:r>
          <w:tab/>
        </w:r>
        <w:r>
          <w:fldChar w:fldCharType="begin"/>
        </w:r>
        <w:r>
          <w:instrText xml:space="preserve"> PAGEREF _Toc25908 \h </w:instrText>
        </w:r>
        <w:r>
          <w:fldChar w:fldCharType="separate"/>
        </w:r>
        <w:r>
          <w:t>57</w:t>
        </w:r>
        <w:r>
          <w:fldChar w:fldCharType="end"/>
        </w:r>
      </w:hyperlink>
    </w:p>
    <w:p>
      <w:pPr>
        <w:pStyle w:val="TOC2"/>
        <w:tabs>
          <w:tab w:val="right" w:leader="dot" w:pos="8306"/>
        </w:tabs>
      </w:pPr>
      <w:hyperlink w:anchor="_Toc22380" w:history="1">
        <w:r>
          <w:rPr>
            <w:rFonts w:ascii="仿宋" w:eastAsia="仿宋" w:hAnsi="仿宋" w:cs="仿宋" w:hint="eastAsia"/>
            <w:lang w:eastAsia="zh-CN"/>
          </w:rPr>
          <w:t>(一)、法律法规遵守</w:t>
        </w:r>
        <w:r>
          <w:tab/>
        </w:r>
        <w:r>
          <w:fldChar w:fldCharType="begin"/>
        </w:r>
        <w:r>
          <w:instrText xml:space="preserve"> PAGEREF _Toc22380 \h </w:instrText>
        </w:r>
        <w:r>
          <w:fldChar w:fldCharType="separate"/>
        </w:r>
        <w:r>
          <w:t>57</w:t>
        </w:r>
        <w:r>
          <w:fldChar w:fldCharType="end"/>
        </w:r>
      </w:hyperlink>
    </w:p>
    <w:p>
      <w:pPr>
        <w:pStyle w:val="TOC2"/>
        <w:tabs>
          <w:tab w:val="right" w:leader="dot" w:pos="8306"/>
        </w:tabs>
      </w:pPr>
      <w:hyperlink w:anchor="_Toc19751" w:history="1">
        <w:r>
          <w:rPr>
            <w:rFonts w:ascii="仿宋" w:eastAsia="仿宋" w:hAnsi="仿宋" w:cs="仿宋" w:hint="eastAsia"/>
            <w:lang w:eastAsia="zh-CN"/>
          </w:rPr>
          <w:t>(二)、政策导向与利用</w:t>
        </w:r>
        <w:r>
          <w:tab/>
        </w:r>
        <w:r>
          <w:fldChar w:fldCharType="begin"/>
        </w:r>
        <w:r>
          <w:instrText xml:space="preserve"> PAGEREF _Toc19751 \h </w:instrText>
        </w:r>
        <w:r>
          <w:fldChar w:fldCharType="separate"/>
        </w:r>
        <w:r>
          <w:t>58</w:t>
        </w:r>
        <w:r>
          <w:fldChar w:fldCharType="end"/>
        </w:r>
      </w:hyperlink>
    </w:p>
    <w:p>
      <w:pPr>
        <w:pStyle w:val="TOC1"/>
        <w:tabs>
          <w:tab w:val="right" w:leader="dot" w:pos="8306"/>
        </w:tabs>
      </w:pPr>
      <w:hyperlink w:anchor="_Toc19198" w:history="1">
        <w:r>
          <w:rPr>
            <w:rFonts w:ascii="仿宋" w:eastAsia="仿宋" w:hAnsi="仿宋" w:cs="仿宋" w:hint="eastAsia"/>
            <w:lang w:eastAsia="zh-CN"/>
          </w:rPr>
          <w:t>十四、产业协同与集群发展</w:t>
        </w:r>
        <w:r>
          <w:tab/>
        </w:r>
        <w:r>
          <w:fldChar w:fldCharType="begin"/>
        </w:r>
        <w:r>
          <w:instrText xml:space="preserve"> PAGEREF _Toc19198 \h </w:instrText>
        </w:r>
        <w:r>
          <w:fldChar w:fldCharType="separate"/>
        </w:r>
        <w:r>
          <w:t>59</w:t>
        </w:r>
        <w:r>
          <w:fldChar w:fldCharType="end"/>
        </w:r>
      </w:hyperlink>
    </w:p>
    <w:p>
      <w:pPr>
        <w:pStyle w:val="TOC2"/>
        <w:tabs>
          <w:tab w:val="right" w:leader="dot" w:pos="8306"/>
        </w:tabs>
      </w:pPr>
      <w:hyperlink w:anchor="_Toc10199" w:history="1">
        <w:r>
          <w:rPr>
            <w:rFonts w:ascii="仿宋" w:eastAsia="仿宋" w:hAnsi="仿宋" w:cs="仿宋" w:hint="eastAsia"/>
            <w:lang w:eastAsia="zh-CN"/>
          </w:rPr>
          <w:t>(一)、产业协同机制建设</w:t>
        </w:r>
        <w:r>
          <w:tab/>
        </w:r>
        <w:r>
          <w:fldChar w:fldCharType="begin"/>
        </w:r>
        <w:r>
          <w:instrText xml:space="preserve"> PAGEREF _Toc10199 \h </w:instrText>
        </w:r>
        <w:r>
          <w:fldChar w:fldCharType="separate"/>
        </w:r>
        <w:r>
          <w:t>59</w:t>
        </w:r>
        <w:r>
          <w:fldChar w:fldCharType="end"/>
        </w:r>
      </w:hyperlink>
    </w:p>
    <w:p>
      <w:pPr>
        <w:pStyle w:val="TOC2"/>
        <w:tabs>
          <w:tab w:val="right" w:leader="dot" w:pos="8306"/>
        </w:tabs>
      </w:pPr>
      <w:hyperlink w:anchor="_Toc29666" w:history="1">
        <w:r>
          <w:rPr>
            <w:rFonts w:ascii="仿宋" w:eastAsia="仿宋" w:hAnsi="仿宋" w:cs="仿宋" w:hint="eastAsia"/>
            <w:lang w:eastAsia="zh-CN"/>
          </w:rPr>
          <w:t>(二)、产业集群培育与发展</w:t>
        </w:r>
        <w:r>
          <w:tab/>
        </w:r>
        <w:r>
          <w:fldChar w:fldCharType="begin"/>
        </w:r>
        <w:r>
          <w:instrText xml:space="preserve"> PAGEREF _Toc29666 \h </w:instrText>
        </w:r>
        <w:r>
          <w:fldChar w:fldCharType="separate"/>
        </w:r>
        <w:r>
          <w:t>60</w:t>
        </w:r>
        <w:r>
          <w:fldChar w:fldCharType="end"/>
        </w:r>
      </w:hyperlink>
    </w:p>
    <w:p>
      <w:pPr>
        <w:pStyle w:val="TOC1"/>
        <w:tabs>
          <w:tab w:val="right" w:leader="dot" w:pos="8306"/>
        </w:tabs>
      </w:pPr>
      <w:hyperlink w:anchor="_Toc30444" w:history="1">
        <w:r>
          <w:rPr>
            <w:rFonts w:ascii="仿宋" w:eastAsia="仿宋" w:hAnsi="仿宋" w:cs="仿宋" w:hint="eastAsia"/>
            <w:lang w:eastAsia="zh-CN"/>
          </w:rPr>
          <w:t>十五、合作与交流机制建立</w:t>
        </w:r>
        <w:r>
          <w:tab/>
        </w:r>
        <w:r>
          <w:fldChar w:fldCharType="begin"/>
        </w:r>
        <w:r>
          <w:instrText xml:space="preserve"> PAGEREF _Toc30444 \h </w:instrText>
        </w:r>
        <w:r>
          <w:fldChar w:fldCharType="separate"/>
        </w:r>
        <w:r>
          <w:t>61</w:t>
        </w:r>
        <w:r>
          <w:fldChar w:fldCharType="end"/>
        </w:r>
      </w:hyperlink>
    </w:p>
    <w:p>
      <w:pPr>
        <w:pStyle w:val="TOC2"/>
        <w:tabs>
          <w:tab w:val="right" w:leader="dot" w:pos="8306"/>
        </w:tabs>
      </w:pPr>
      <w:hyperlink w:anchor="_Toc19324" w:history="1">
        <w:r>
          <w:rPr>
            <w:rFonts w:ascii="仿宋" w:eastAsia="仿宋" w:hAnsi="仿宋" w:cs="仿宋" w:hint="eastAsia"/>
            <w:lang w:eastAsia="zh-CN"/>
          </w:rPr>
          <w:t>(一)、合作伙伴选择与合作方式</w:t>
        </w:r>
        <w:r>
          <w:tab/>
        </w:r>
        <w:r>
          <w:fldChar w:fldCharType="begin"/>
        </w:r>
        <w:r>
          <w:instrText xml:space="preserve"> PAGEREF _Toc19324 \h </w:instrText>
        </w:r>
        <w:r>
          <w:fldChar w:fldCharType="separate"/>
        </w:r>
        <w:r>
          <w:t>61</w:t>
        </w:r>
        <w:r>
          <w:fldChar w:fldCharType="end"/>
        </w:r>
      </w:hyperlink>
    </w:p>
    <w:p>
      <w:pPr>
        <w:pStyle w:val="TOC2"/>
        <w:tabs>
          <w:tab w:val="right" w:leader="dot" w:pos="8306"/>
        </w:tabs>
      </w:pPr>
      <w:hyperlink w:anchor="_Toc15153" w:history="1">
        <w:r>
          <w:rPr>
            <w:rFonts w:ascii="仿宋" w:eastAsia="仿宋" w:hAnsi="仿宋" w:cs="仿宋" w:hint="eastAsia"/>
            <w:lang w:eastAsia="zh-CN"/>
          </w:rPr>
          <w:t>(二)、交流与合作平台搭建</w:t>
        </w:r>
        <w:r>
          <w:tab/>
        </w:r>
        <w:r>
          <w:fldChar w:fldCharType="begin"/>
        </w:r>
        <w:r>
          <w:instrText xml:space="preserve"> PAGEREF _Toc15153 \h </w:instrText>
        </w:r>
        <w:r>
          <w:fldChar w:fldCharType="separate"/>
        </w:r>
        <w:r>
          <w:t>62</w:t>
        </w:r>
        <w:r>
          <w:fldChar w:fldCharType="end"/>
        </w:r>
      </w:hyperlink>
    </w:p>
    <w:p>
      <w:pPr>
        <w:pStyle w:val="TOC1"/>
        <w:tabs>
          <w:tab w:val="right" w:leader="dot" w:pos="8306"/>
        </w:tabs>
      </w:pPr>
      <w:hyperlink w:anchor="_Toc20630" w:history="1">
        <w:r>
          <w:rPr>
            <w:rFonts w:ascii="仿宋" w:eastAsia="仿宋" w:hAnsi="仿宋" w:cs="仿宋" w:hint="eastAsia"/>
            <w:lang w:eastAsia="zh-CN"/>
          </w:rPr>
          <w:t>十六、知识产权管理与保护</w:t>
        </w:r>
        <w:r>
          <w:tab/>
        </w:r>
        <w:r>
          <w:fldChar w:fldCharType="begin"/>
        </w:r>
        <w:r>
          <w:instrText xml:space="preserve"> PAGEREF _Toc20630 \h </w:instrText>
        </w:r>
        <w:r>
          <w:fldChar w:fldCharType="separate"/>
        </w:r>
        <w:r>
          <w:t>64</w:t>
        </w:r>
        <w:r>
          <w:fldChar w:fldCharType="end"/>
        </w:r>
      </w:hyperlink>
    </w:p>
    <w:p>
      <w:pPr>
        <w:pStyle w:val="TOC2"/>
        <w:tabs>
          <w:tab w:val="right" w:leader="dot" w:pos="8306"/>
        </w:tabs>
      </w:pPr>
      <w:hyperlink w:anchor="_Toc7366" w:history="1">
        <w:r>
          <w:rPr>
            <w:rFonts w:ascii="仿宋" w:eastAsia="仿宋" w:hAnsi="仿宋" w:cs="仿宋" w:hint="eastAsia"/>
            <w:lang w:eastAsia="zh-CN"/>
          </w:rPr>
          <w:t>(一)、知识产权管理体系建设</w:t>
        </w:r>
        <w:r>
          <w:tab/>
        </w:r>
        <w:r>
          <w:fldChar w:fldCharType="begin"/>
        </w:r>
        <w:r>
          <w:instrText xml:space="preserve"> PAGEREF _Toc7366 \h </w:instrText>
        </w:r>
        <w:r>
          <w:fldChar w:fldCharType="separate"/>
        </w:r>
        <w:r>
          <w:t>64</w:t>
        </w:r>
        <w:r>
          <w:fldChar w:fldCharType="end"/>
        </w:r>
      </w:hyperlink>
    </w:p>
    <w:p>
      <w:pPr>
        <w:pStyle w:val="TOC2"/>
        <w:tabs>
          <w:tab w:val="right" w:leader="dot" w:pos="8306"/>
        </w:tabs>
      </w:pPr>
      <w:hyperlink w:anchor="_Toc9547" w:history="1">
        <w:r>
          <w:rPr>
            <w:rFonts w:ascii="仿宋" w:eastAsia="仿宋" w:hAnsi="仿宋" w:cs="仿宋" w:hint="eastAsia"/>
            <w:lang w:eastAsia="zh-CN"/>
          </w:rPr>
          <w:t>(二)、知识产权保护措施</w:t>
        </w:r>
        <w:r>
          <w:tab/>
        </w:r>
        <w:r>
          <w:fldChar w:fldCharType="begin"/>
        </w:r>
        <w:r>
          <w:instrText xml:space="preserve"> PAGEREF _Toc9547 \h </w:instrText>
        </w:r>
        <w:r>
          <w:fldChar w:fldCharType="separate"/>
        </w:r>
        <w:r>
          <w:t>64</w:t>
        </w:r>
        <w:r>
          <w:fldChar w:fldCharType="end"/>
        </w:r>
      </w:hyperlink>
    </w:p>
    <w:p>
      <w:pPr>
        <w:pStyle w:val="TOC1"/>
        <w:tabs>
          <w:tab w:val="right" w:leader="dot" w:pos="8306"/>
        </w:tabs>
      </w:pPr>
      <w:hyperlink w:anchor="_Toc19953" w:history="1">
        <w:r>
          <w:rPr>
            <w:rFonts w:ascii="仿宋" w:eastAsia="仿宋" w:hAnsi="仿宋" w:cs="仿宋" w:hint="eastAsia"/>
            <w:lang w:eastAsia="zh-CN"/>
          </w:rPr>
          <w:t>十七、项目施工方案</w:t>
        </w:r>
        <w:r>
          <w:tab/>
        </w:r>
        <w:r>
          <w:fldChar w:fldCharType="begin"/>
        </w:r>
        <w:r>
          <w:instrText xml:space="preserve"> PAGEREF _Toc19953 \h </w:instrText>
        </w:r>
        <w:r>
          <w:fldChar w:fldCharType="separate"/>
        </w:r>
        <w:r>
          <w:t>66</w:t>
        </w:r>
        <w:r>
          <w:fldChar w:fldCharType="end"/>
        </w:r>
      </w:hyperlink>
    </w:p>
    <w:p>
      <w:pPr>
        <w:pStyle w:val="TOC2"/>
        <w:tabs>
          <w:tab w:val="right" w:leader="dot" w:pos="8306"/>
        </w:tabs>
      </w:pPr>
      <w:hyperlink w:anchor="_Toc12558" w:history="1">
        <w:r>
          <w:rPr>
            <w:rFonts w:ascii="仿宋" w:eastAsia="仿宋" w:hAnsi="仿宋" w:cs="仿宋" w:hint="eastAsia"/>
            <w:lang w:eastAsia="zh-CN"/>
          </w:rPr>
          <w:t>(一)、施工组织设计</w:t>
        </w:r>
        <w:r>
          <w:tab/>
        </w:r>
        <w:r>
          <w:fldChar w:fldCharType="begin"/>
        </w:r>
        <w:r>
          <w:instrText xml:space="preserve"> PAGEREF _Toc12558 \h </w:instrText>
        </w:r>
        <w:r>
          <w:fldChar w:fldCharType="separate"/>
        </w:r>
        <w:r>
          <w:t>66</w:t>
        </w:r>
        <w:r>
          <w:fldChar w:fldCharType="end"/>
        </w:r>
      </w:hyperlink>
    </w:p>
    <w:p>
      <w:pPr>
        <w:pStyle w:val="TOC2"/>
        <w:tabs>
          <w:tab w:val="right" w:leader="dot" w:pos="8306"/>
        </w:tabs>
      </w:pPr>
      <w:hyperlink w:anchor="_Toc17783" w:history="1">
        <w:r>
          <w:rPr>
            <w:rFonts w:ascii="仿宋" w:eastAsia="仿宋" w:hAnsi="仿宋" w:cs="仿宋" w:hint="eastAsia"/>
            <w:lang w:eastAsia="zh-CN"/>
          </w:rPr>
          <w:t>(二)、施工工艺与技术路线</w:t>
        </w:r>
        <w:r>
          <w:tab/>
        </w:r>
        <w:r>
          <w:fldChar w:fldCharType="begin"/>
        </w:r>
        <w:r>
          <w:instrText xml:space="preserve"> PAGEREF _Toc17783 \h </w:instrText>
        </w:r>
        <w:r>
          <w:fldChar w:fldCharType="separate"/>
        </w:r>
        <w:r>
          <w:t>68</w:t>
        </w:r>
        <w:r>
          <w:fldChar w:fldCharType="end"/>
        </w:r>
      </w:hyperlink>
    </w:p>
    <w:p>
      <w:pPr>
        <w:pStyle w:val="TOC2"/>
        <w:tabs>
          <w:tab w:val="right" w:leader="dot" w:pos="8306"/>
        </w:tabs>
      </w:pPr>
      <w:hyperlink w:anchor="_Toc4144" w:history="1">
        <w:r>
          <w:rPr>
            <w:rFonts w:ascii="仿宋" w:eastAsia="仿宋" w:hAnsi="仿宋" w:cs="仿宋" w:hint="eastAsia"/>
            <w:lang w:eastAsia="zh-CN"/>
          </w:rPr>
          <w:t>(三)、关键节点施工计划</w:t>
        </w:r>
        <w:r>
          <w:tab/>
        </w:r>
        <w:r>
          <w:fldChar w:fldCharType="begin"/>
        </w:r>
        <w:r>
          <w:instrText xml:space="preserve"> PAGEREF _Toc4144 \h </w:instrText>
        </w:r>
        <w:r>
          <w:fldChar w:fldCharType="separate"/>
        </w:r>
        <w:r>
          <w:t>69</w:t>
        </w:r>
        <w:r>
          <w:fldChar w:fldCharType="end"/>
        </w:r>
      </w:hyperlink>
    </w:p>
    <w:p>
      <w:pPr>
        <w:pStyle w:val="TOC2"/>
        <w:tabs>
          <w:tab w:val="right" w:leader="dot" w:pos="8306"/>
        </w:tabs>
      </w:pPr>
      <w:hyperlink w:anchor="_Toc5273" w:history="1">
        <w:r>
          <w:rPr>
            <w:rFonts w:ascii="仿宋" w:eastAsia="仿宋" w:hAnsi="仿宋" w:cs="仿宋" w:hint="eastAsia"/>
            <w:lang w:eastAsia="zh-CN"/>
          </w:rPr>
          <w:t>(四)、施工现场管理</w:t>
        </w:r>
        <w:r>
          <w:tab/>
        </w:r>
        <w:r>
          <w:fldChar w:fldCharType="begin"/>
        </w:r>
        <w:r>
          <w:instrText xml:space="preserve"> PAGEREF _Toc5273 \h </w:instrText>
        </w:r>
        <w:r>
          <w:fldChar w:fldCharType="separate"/>
        </w:r>
        <w:r>
          <w:t>70</w:t>
        </w:r>
        <w:r>
          <w:fldChar w:fldCharType="end"/>
        </w:r>
      </w:hyperlink>
    </w:p>
    <w:p>
      <w:pPr>
        <w:pStyle w:val="TOC1"/>
        <w:tabs>
          <w:tab w:val="right" w:leader="dot" w:pos="8306"/>
        </w:tabs>
      </w:pPr>
      <w:hyperlink w:anchor="_Toc9299" w:history="1">
        <w:r>
          <w:rPr>
            <w:rFonts w:ascii="仿宋" w:eastAsia="仿宋" w:hAnsi="仿宋" w:cs="仿宋" w:hint="eastAsia"/>
            <w:lang w:eastAsia="zh-CN"/>
          </w:rPr>
          <w:t>十八、设施与设备管理</w:t>
        </w:r>
        <w:r>
          <w:tab/>
        </w:r>
        <w:r>
          <w:fldChar w:fldCharType="begin"/>
        </w:r>
        <w:r>
          <w:instrText xml:space="preserve"> PAGEREF _Toc9299 \h </w:instrText>
        </w:r>
        <w:r>
          <w:fldChar w:fldCharType="separate"/>
        </w:r>
        <w:r>
          <w:t>73</w:t>
        </w:r>
        <w:r>
          <w:fldChar w:fldCharType="end"/>
        </w:r>
      </w:hyperlink>
    </w:p>
    <w:p>
      <w:pPr>
        <w:pStyle w:val="TOC2"/>
        <w:tabs>
          <w:tab w:val="right" w:leader="dot" w:pos="8306"/>
        </w:tabs>
      </w:pPr>
      <w:hyperlink w:anchor="_Toc32305" w:history="1">
        <w:r>
          <w:rPr>
            <w:rFonts w:ascii="仿宋" w:eastAsia="仿宋" w:hAnsi="仿宋" w:cs="仿宋" w:hint="eastAsia"/>
            <w:lang w:eastAsia="zh-CN"/>
          </w:rPr>
          <w:t>(一)、设施规划与配置</w:t>
        </w:r>
        <w:r>
          <w:tab/>
        </w:r>
        <w:r>
          <w:fldChar w:fldCharType="begin"/>
        </w:r>
        <w:r>
          <w:instrText xml:space="preserve"> PAGEREF _Toc32305 \h </w:instrText>
        </w:r>
        <w:r>
          <w:fldChar w:fldCharType="separate"/>
        </w:r>
        <w:r>
          <w:t>73</w:t>
        </w:r>
        <w:r>
          <w:fldChar w:fldCharType="end"/>
        </w:r>
      </w:hyperlink>
    </w:p>
    <w:p>
      <w:pPr>
        <w:pStyle w:val="TOC2"/>
        <w:tabs>
          <w:tab w:val="right" w:leader="dot" w:pos="8306"/>
        </w:tabs>
      </w:pPr>
      <w:hyperlink w:anchor="_Toc30119" w:history="1">
        <w:r>
          <w:rPr>
            <w:rFonts w:ascii="仿宋" w:eastAsia="仿宋" w:hAnsi="仿宋" w:cs="仿宋" w:hint="eastAsia"/>
            <w:lang w:eastAsia="zh-CN"/>
          </w:rPr>
          <w:t>(二)、设备采购与维护管理</w:t>
        </w:r>
        <w:r>
          <w:tab/>
        </w:r>
        <w:r>
          <w:fldChar w:fldCharType="begin"/>
        </w:r>
        <w:r>
          <w:instrText xml:space="preserve"> PAGEREF _Toc30119 \h </w:instrText>
        </w:r>
        <w:r>
          <w:fldChar w:fldCharType="separate"/>
        </w:r>
        <w:r>
          <w:t>73</w:t>
        </w:r>
        <w:r>
          <w:fldChar w:fldCharType="end"/>
        </w:r>
      </w:hyperlink>
    </w:p>
    <w:p>
      <w:pPr>
        <w:pStyle w:val="TOC2"/>
        <w:tabs>
          <w:tab w:val="right" w:leader="dot" w:pos="8306"/>
        </w:tabs>
      </w:pPr>
      <w:hyperlink w:anchor="_Toc24451" w:history="1">
        <w:r>
          <w:rPr>
            <w:rFonts w:ascii="仿宋" w:eastAsia="仿宋" w:hAnsi="仿宋" w:cs="仿宋" w:hint="eastAsia"/>
            <w:lang w:eastAsia="zh-CN"/>
          </w:rPr>
          <w:t>(三)、设施设备升级策略</w:t>
        </w:r>
        <w:r>
          <w:tab/>
        </w:r>
        <w:r>
          <w:fldChar w:fldCharType="begin"/>
        </w:r>
        <w:r>
          <w:instrText xml:space="preserve"> PAGEREF _Toc24451 \h </w:instrText>
        </w:r>
        <w:r>
          <w:fldChar w:fldCharType="separate"/>
        </w:r>
        <w:r>
          <w:t>74</w:t>
        </w:r>
        <w:r>
          <w:fldChar w:fldCharType="end"/>
        </w:r>
      </w:hyperlink>
    </w:p>
    <w:p>
      <w:pPr>
        <w:pStyle w:val="TOC1"/>
        <w:tabs>
          <w:tab w:val="right" w:leader="dot" w:pos="8306"/>
        </w:tabs>
      </w:pPr>
      <w:hyperlink w:anchor="_Toc21226" w:history="1">
        <w:r>
          <w:rPr>
            <w:rFonts w:ascii="仿宋" w:eastAsia="仿宋" w:hAnsi="仿宋" w:cs="仿宋" w:hint="eastAsia"/>
            <w:lang w:eastAsia="zh-CN"/>
          </w:rPr>
          <w:t>十九、人力资源管理与开发</w:t>
        </w:r>
        <w:r>
          <w:tab/>
        </w:r>
        <w:r>
          <w:fldChar w:fldCharType="begin"/>
        </w:r>
        <w:r>
          <w:instrText xml:space="preserve"> PAGEREF _Toc21226 \h </w:instrText>
        </w:r>
        <w:r>
          <w:fldChar w:fldCharType="separate"/>
        </w:r>
        <w:r>
          <w:t>75</w:t>
        </w:r>
        <w:r>
          <w:fldChar w:fldCharType="end"/>
        </w:r>
      </w:hyperlink>
    </w:p>
    <w:p>
      <w:pPr>
        <w:pStyle w:val="TOC2"/>
        <w:tabs>
          <w:tab w:val="right" w:leader="dot" w:pos="8306"/>
        </w:tabs>
      </w:pPr>
      <w:hyperlink w:anchor="_Toc16566" w:history="1">
        <w:r>
          <w:rPr>
            <w:rFonts w:ascii="仿宋" w:eastAsia="仿宋" w:hAnsi="仿宋" w:cs="仿宋" w:hint="eastAsia"/>
            <w:lang w:eastAsia="zh-CN"/>
          </w:rPr>
          <w:t>(一)、人力资源规划</w:t>
        </w:r>
        <w:r>
          <w:tab/>
        </w:r>
        <w:r>
          <w:fldChar w:fldCharType="begin"/>
        </w:r>
        <w:r>
          <w:instrText xml:space="preserve"> PAGEREF _Toc16566 \h </w:instrText>
        </w:r>
        <w:r>
          <w:fldChar w:fldCharType="separate"/>
        </w:r>
        <w:r>
          <w:t>75</w:t>
        </w:r>
        <w:r>
          <w:fldChar w:fldCharType="end"/>
        </w:r>
      </w:hyperlink>
    </w:p>
    <w:p>
      <w:pPr>
        <w:pStyle w:val="TOC2"/>
        <w:tabs>
          <w:tab w:val="right" w:leader="dot" w:pos="8306"/>
        </w:tabs>
      </w:pPr>
      <w:hyperlink w:anchor="_Toc20090" w:history="1">
        <w:r>
          <w:rPr>
            <w:rFonts w:ascii="仿宋" w:eastAsia="仿宋" w:hAnsi="仿宋" w:cs="仿宋" w:hint="eastAsia"/>
            <w:lang w:eastAsia="zh-CN"/>
          </w:rPr>
          <w:t>(二)、人力资源开发与培训</w:t>
        </w:r>
        <w:r>
          <w:tab/>
        </w:r>
        <w:r>
          <w:fldChar w:fldCharType="begin"/>
        </w:r>
        <w:r>
          <w:instrText xml:space="preserve"> PAGEREF _Toc20090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1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502"/>
      <w:r>
        <w:rPr>
          <w:rFonts w:ascii="仿宋" w:eastAsia="仿宋" w:hAnsi="仿宋" w:cs="仿宋" w:hint="eastAsia"/>
          <w:sz w:val="28"/>
          <w:lang w:eastAsia="zh-CN"/>
        </w:rPr>
        <w:t>一、工业缝制机械项目概论</w:t>
      </w:r>
      <w:bookmarkEnd w:id="2"/>
    </w:p>
    <w:p>
      <w:pPr>
        <w:pStyle w:val="Heading2"/>
        <w:rPr>
          <w:rFonts w:ascii="仿宋" w:eastAsia="仿宋" w:hAnsi="仿宋" w:cs="仿宋" w:hint="eastAsia"/>
          <w:lang w:eastAsia="zh-CN"/>
        </w:rPr>
      </w:pPr>
      <w:bookmarkStart w:id="3" w:name="_Toc5697"/>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工业缝制机械项目的申报单位是“XXX实业发展公司”，这是一家在其所处行业内备受尊敬的企业。公司自成立以来，通过其在工业缝制机械项目中表现出的创新精神和卓越执行力，在市场上赢得了显著的地位。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该公司的法定代表人秦XX，在工业缝制机械项目及其他多个行业领域中都有着显著的贡献。秦XX以其出色的领导才能和敏锐的商业洞察力，带领公司在工业缝制机械项目等多个领域实现了持续的成长和成功。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工业缝制机械项目的重要合作伙伴。公司专注于[行业名称]领域，以创新作为驱动力，不断推动技术进步和市场扩张。在工业缝制机械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工业缝制机械项目中展现了强劲的增长和稳定的财务表现。公司通过有效的策略，在工业缝制机械项目中扩大了其市场份额并增强了盈利能力。同时，公司积极承担社会责任，参与各类社会公益项目，增强了其在工业缝制机械项目中的品牌形象和社会影响力。</w:t>
      </w:r>
    </w:p>
    <w:p>
      <w:pPr>
        <w:pStyle w:val="Heading2"/>
        <w:ind w:firstLine="560" w:firstLineChars="200"/>
        <w:rPr>
          <w:rFonts w:ascii="仿宋" w:eastAsia="仿宋" w:hAnsi="仿宋" w:cs="仿宋" w:hint="eastAsia"/>
          <w:sz w:val="28"/>
          <w:lang w:eastAsia="zh-CN"/>
        </w:rPr>
      </w:pPr>
      <w:bookmarkStart w:id="4" w:name="_Toc10980"/>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工业缝制机械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工业缝制机械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9192"/>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17473"/>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28791"/>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30149"/>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一、工业缝制机械项目的市场准入条件分析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工业缝制机械项目而言，市场准入条件首先取决于政策法规环境。政府对于[行业名称]领域的法规，如环保标准、税收政策、和技术使用规范，直接影响工业缝制机械项目的运营和成本结构。例如，若政府针对使用可再生能源的企业提供税收优惠，这将对工业缝制机械项目的财务规划产生重要影响。同时，考虑经济环境和消费者偏好的变化对工业缝制机械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二、工业缝制机械项目的行业规范与合规性要求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工业缝制机械项目来说，遵守行业规范和合规性要求是确保项目顺利进行的基础。这包括遵循质量控制标准、安全规定、数据保护法规等。例如，若工业缝制机械项目涉及数据处理，须严格遵守相关的数据保护法规。此外，行业内部的自律规范，如产品标准和服务流程，也对于提升工业缝制机械项目在行业内的认可度和竞争力至关重要。项目管理团队必须不断更新策略，以应对行业规范和法规的变化，确保工业缝制机械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三、工业缝制机械项目的竞争格局和战略定位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缝制机械项目的发展规划中，理解行业的竞争格局对于制定有效的市场策略极为关键。这包括分析主要竞争对手的市场地位、优势及其业务模式。工业缝制机械项目面临的竞争对手可能包括大型成熟企业和创新型初创公司，各自采取不同的市场策略。因此，工业缝制机械项目需精确地定位自己的市场策略，如专注于产品创新、客户服务或成本效率，以在竞争中占据优势。通过深入的市场和竞争分析，工业缝制机械项目可以更有效地进入市场并实现可持续发展。</w:t>
      </w:r>
    </w:p>
    <w:p>
      <w:pPr>
        <w:pStyle w:val="Heading1"/>
        <w:ind w:firstLine="560" w:firstLineChars="200"/>
        <w:rPr>
          <w:rFonts w:ascii="仿宋" w:eastAsia="仿宋" w:hAnsi="仿宋" w:cs="仿宋" w:hint="eastAsia"/>
          <w:sz w:val="28"/>
          <w:lang w:eastAsia="zh-CN"/>
        </w:rPr>
      </w:pPr>
      <w:bookmarkStart w:id="9" w:name="_Toc29440"/>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4875"/>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https://d.book118.com/505211321322011042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8B3905"/>
    <w:rsid w:val="028B390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05211321322011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2024-01-07T17:10:00Z</dcterms:created>
  <dcterms:modified xsi:type="dcterms:W3CDTF">2024-01-07T17:11:10Z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5B8FAA99F3614B4AA60CD8EC9523D8F5_11</vt:lpwstr>
  </property>
  <property fmtid="{D5CDD505-2E9C-101B-9397-08002B2CF9AE}" pid="3" name="KSOProductBuildVer">
    <vt:lpwstr>2052-12.1.0.16120</vt:lpwstr>
  </property>
</Properties>
</file>