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584A" w14:paraId="669C7B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84A" w14:paraId="40FA96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84A" w14:paraId="352516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84A" w:rsidRPr="00D6584A" w14:paraId="0D9F39EC" w14:textId="3E43AC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584A">
        <w:rPr>
          <w:rFonts w:ascii="宋体" w:eastAsia="宋体" w:hAnsi="宋体" w:hint="eastAsia"/>
          <w:b/>
          <w:sz w:val="60"/>
        </w:rPr>
        <w:t>喷砂设备项目招商引资方案</w:t>
      </w:r>
    </w:p>
    <w:p w:rsidR="00D6584A" w:rsidP="00D6584A" w14:paraId="553C5D27" w14:textId="5B2DF8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584A">
        <w:rPr>
          <w:rFonts w:ascii="仿宋" w:eastAsia="仿宋" w:hAnsi="仿宋" w:hint="eastAsia"/>
          <w:b/>
          <w:sz w:val="40"/>
        </w:rPr>
        <w:t>目录</w:t>
      </w:r>
    </w:p>
    <w:p w:rsidR="00D6584A" w14:paraId="61C02CF4" w14:textId="41BE0A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584A" w14:paraId="248976F7" w14:textId="5ACF9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84A" w14:paraId="48A5B1E7" w14:textId="2F877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84A" w14:paraId="17A6D266" w14:textId="11EA3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84A" w14:paraId="75E2409C" w14:textId="55B4F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二、喷砂设备项目建设背景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84A" w14:paraId="03D58B4D" w14:textId="74BF9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(一)、喷砂设备项目承办单位背景分析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84A" w14:paraId="324DA85E" w14:textId="3897E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584A" w14:paraId="6840FC1B" w14:textId="25588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(三)、喷砂设备项目建设对区域经济的影响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84A" w14:paraId="20148F79" w14:textId="3BD40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(四)、喷砂设备项目必要性分析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584A" w14:paraId="4FD0CB81" w14:textId="76A64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584A" w14:paraId="181BF6B2" w14:textId="65E1D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584A" w14:paraId="03D3D48C" w14:textId="0C80B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84A" w14:paraId="708DB614" w14:textId="250EF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584A" w14:paraId="078F1874" w14:textId="72748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584A" w14:paraId="17A9BEEF" w14:textId="5252D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584A" w14:paraId="660E916B" w14:textId="323F7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584A" w14:paraId="57ED915B" w14:textId="74EB4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584A" w14:paraId="4FEE47F1" w14:textId="25EEB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(三)、喷砂设备项目地能源消耗与供应状况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584A" w14:paraId="034ADA5F" w14:textId="6B9C1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584A" w14:paraId="69A81E9D" w14:textId="481A1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584A" w14:paraId="71AB5E67" w14:textId="015E22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584A" w14:paraId="56517F71" w14:textId="561A3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6584A" w14:paraId="0F92ECCB" w14:textId="2AF6D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584A" w14:paraId="1292D9F3" w14:textId="380E9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584A" w14:paraId="26C00D94" w14:textId="76194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584A" w14:paraId="30D5B97D" w14:textId="11BBC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584A" w14:paraId="1239B845" w14:textId="0D48F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584A" w14:paraId="4B5EE9F6" w14:textId="38C43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584A" w14:paraId="1342535E" w14:textId="6C08D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584A" w14:paraId="7284FE2F" w14:textId="27A6B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(七)、喷砂设备项目建设风险及控制手段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584A" w14:paraId="73184463" w14:textId="25015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584A" w14:paraId="050478CA" w14:textId="69D3D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584A" w14:paraId="179A8360" w14:textId="59B54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6584A" w14:paraId="1DAEB0E0" w14:textId="72821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六、喷砂设备项目实施进度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6584A" w14:paraId="51C4414A" w14:textId="5D901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6584A" w14:paraId="71098B65" w14:textId="31C5B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584A" w14:paraId="1635A7E4" w14:textId="59AC9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584A" w14:paraId="23769598" w14:textId="2729E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584A" w14:paraId="1755B1CD" w14:textId="2B6C2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584A" w14:paraId="4D92C72F" w14:textId="7C587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(六)、喷砂设备项目实施保障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584A" w14:paraId="12F03B61" w14:textId="3DFDFE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584A" w14:paraId="2522C1E5" w14:textId="23B6B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584A" w14:paraId="417536DF" w14:textId="4A7167B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584A" w14:paraId="48C6EA32" w14:textId="1A23D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584A" w14:paraId="12134A32" w14:textId="31F82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584A" w14:paraId="09122554" w14:textId="5781E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584A" w14:paraId="182EADBB" w14:textId="30A2F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584A" w14:paraId="51CBAAD6" w14:textId="20AA1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584A" w14:paraId="0D65ADA9" w14:textId="64F3A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584A" w14:paraId="10C3DEAD" w14:textId="3BA12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84A" w14:paraId="454241C1" w14:textId="74B8B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84A" w14:paraId="19E157B7" w14:textId="75CDB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八、喷砂设备项目投资方案分析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84A" w14:paraId="74EECFB5" w14:textId="2C6D1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(一)、喷砂设备项目估算说明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84A" w14:paraId="08A356DB" w14:textId="509EE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(二)、喷砂设备项目总投资估算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584A" w14:paraId="7D47CC06" w14:textId="381EA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584A" w14:paraId="466AF26C" w14:textId="67E91E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九、喷砂设备项目管理计划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584A" w14:paraId="0FE2F6F9" w14:textId="1B8E3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(一)、喷砂设备项目管理概述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584A" w14:paraId="11296ADA" w14:textId="319F3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(二)、喷砂设备项目组织结构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6584A" w14:paraId="7CF4F01A" w14:textId="06B70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(三)、喷砂设备项目计划与进度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6584A" w14:paraId="5BAC1D84" w14:textId="55CBA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(四)、喷砂设备项目质量管理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6584A" w14:paraId="74F52565" w14:textId="7D5AA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(五)、喷砂设备项目风险管理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6584A" w14:paraId="7BA888BA" w14:textId="5C16B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(六)、喷砂设备项目成本管理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6584A" w14:paraId="0B923D49" w14:textId="78198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(七)、喷砂设备项目人力资源管理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_Toc154643469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6584A" w14:paraId="0445DAC9" w14:textId="5A1D9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(八)、喷砂设备项目沟通与合作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_Toc154643470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6584A" w14:paraId="06E70C84" w14:textId="734895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十、喷砂设备项目招投标方案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_Toc154643471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https://d.book118.com/505213142132011043</w:t>
        </w:r>
      </w:hyperlink>
    </w:p>
    <w:p w:rsidR="00D6584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paraId="0A829B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4A" w14:paraId="460048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paraId="4F92BAA2" w14:textId="0FB30D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584A" w14:paraId="506067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paraId="1E42A9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0FB30D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0FB30D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P="00565C79" w14:textId="0FB30D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58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paraId="28FC4C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RPr="00D6584A" w:rsidP="00D6584A" w14:paraId="33C4D267" w14:textId="7E7374DC">
    <w:pPr>
      <w:pStyle w:val="Header"/>
      <w:rPr>
        <w:rFonts w:ascii="仿宋" w:eastAsia="仿宋" w:hAnsi="仿宋"/>
      </w:rPr>
    </w:pPr>
    <w:r w:rsidRPr="00D6584A">
      <w:rPr>
        <w:rFonts w:ascii="仿宋" w:eastAsia="仿宋" w:hAnsi="仿宋" w:hint="eastAsia"/>
      </w:rPr>
      <w:t>喷砂设备项目招商引资方案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paraId="55D4F0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RPr="00D6584A" w:rsidP="00D6584A" w14:textId="7E7374DC">
    <w:pPr>
      <w:pStyle w:val="Header"/>
      <w:rPr>
        <w:rFonts w:ascii="仿宋" w:eastAsia="仿宋" w:hAnsi="仿宋"/>
      </w:rPr>
    </w:pPr>
    <w:r w:rsidRPr="00D6584A">
      <w:rPr>
        <w:rFonts w:ascii="仿宋" w:eastAsia="仿宋" w:hAnsi="仿宋" w:hint="eastAsia"/>
      </w:rPr>
      <w:t>喷砂设备项目招商引资方案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RPr="00D6584A" w:rsidP="00D6584A" w14:textId="7E7374DC">
    <w:pPr>
      <w:pStyle w:val="Header"/>
      <w:rPr>
        <w:rFonts w:ascii="仿宋" w:eastAsia="仿宋" w:hAnsi="仿宋"/>
      </w:rPr>
    </w:pPr>
    <w:r w:rsidRPr="00D6584A">
      <w:rPr>
        <w:rFonts w:ascii="仿宋" w:eastAsia="仿宋" w:hAnsi="仿宋" w:hint="eastAsia"/>
      </w:rPr>
      <w:t>喷砂设备项目招商引资方案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:rsidRPr="00D6584A" w:rsidP="00D6584A" w14:textId="7E7374DC">
    <w:pPr>
      <w:pStyle w:val="Header"/>
      <w:rPr>
        <w:rFonts w:ascii="仿宋" w:eastAsia="仿宋" w:hAnsi="仿宋"/>
      </w:rPr>
    </w:pPr>
    <w:r w:rsidRPr="00D6584A">
      <w:rPr>
        <w:rFonts w:ascii="仿宋" w:eastAsia="仿宋" w:hAnsi="仿宋" w:hint="eastAsia"/>
      </w:rPr>
      <w:t>喷砂设备项目招商引资方案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8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4A"/>
    <w:rsid w:val="00111F00"/>
    <w:rsid w:val="00565C79"/>
    <w:rsid w:val="00CF0DFC"/>
    <w:rsid w:val="00D6584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AE9429"/>
  <w15:chartTrackingRefBased/>
  <w15:docId w15:val="{ACE9E9BC-5A9B-4D0E-944B-9127B03C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58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58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58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58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58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58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58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58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584A"/>
  </w:style>
  <w:style w:type="paragraph" w:styleId="TOC1">
    <w:name w:val="toc 1"/>
    <w:basedOn w:val="Normal"/>
    <w:next w:val="Normal"/>
    <w:autoRedefine/>
    <w:uiPriority w:val="39"/>
    <w:unhideWhenUsed/>
    <w:rsid w:val="00D6584A"/>
  </w:style>
  <w:style w:type="paragraph" w:styleId="TOC2">
    <w:name w:val="toc 2"/>
    <w:basedOn w:val="Normal"/>
    <w:next w:val="Normal"/>
    <w:autoRedefine/>
    <w:uiPriority w:val="39"/>
    <w:unhideWhenUsed/>
    <w:rsid w:val="00D658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5213142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6689</Words>
  <Characters>38130</Characters>
  <Application>Microsoft Office Word</Application>
  <DocSecurity>0</DocSecurity>
  <Lines>317</Lines>
  <Paragraphs>89</Paragraphs>
  <ScaleCrop>false</ScaleCrop>
  <Company/>
  <LinksUpToDate>false</LinksUpToDate>
  <CharactersWithSpaces>44730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2023-12-28T00:08:00Z</dcterms:created>
  <dcterms:modified xsi:type="dcterms:W3CDTF">2023-12-28T00:09:00Z</dcterms:modified>
</cp:coreProperties>
</file>