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石油醚乙二醇乙醚项目可行性建设方案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9" w:history="1">
        <w:r>
          <w:rPr>
            <w:rFonts w:ascii="仿宋" w:eastAsia="仿宋" w:hAnsi="仿宋" w:cs="仿宋" w:hint="eastAsia"/>
            <w:lang w:eastAsia="zh-CN"/>
          </w:rPr>
          <w:t>概论</w:t>
        </w:r>
        <w:r>
          <w:tab/>
        </w:r>
        <w:r>
          <w:fldChar w:fldCharType="begin"/>
        </w:r>
        <w:r>
          <w:instrText xml:space="preserve"> PAGEREF _Toc16649 \h </w:instrText>
        </w:r>
        <w:r>
          <w:fldChar w:fldCharType="separate"/>
        </w:r>
        <w:r>
          <w:t>3</w:t>
        </w:r>
        <w:r>
          <w:fldChar w:fldCharType="end"/>
        </w:r>
      </w:hyperlink>
    </w:p>
    <w:p>
      <w:pPr>
        <w:pStyle w:val="TOC1"/>
        <w:tabs>
          <w:tab w:val="right" w:leader="dot" w:pos="8306"/>
        </w:tabs>
      </w:pPr>
      <w:hyperlink w:anchor="_Toc3970" w:history="1">
        <w:r>
          <w:rPr>
            <w:rFonts w:ascii="仿宋" w:eastAsia="仿宋" w:hAnsi="仿宋" w:cs="仿宋" w:hint="eastAsia"/>
            <w:lang w:eastAsia="zh-CN"/>
          </w:rPr>
          <w:t>一、建设风险评估分析</w:t>
        </w:r>
        <w:r>
          <w:tab/>
        </w:r>
        <w:r>
          <w:fldChar w:fldCharType="begin"/>
        </w:r>
        <w:r>
          <w:instrText xml:space="preserve"> PAGEREF _Toc3970 \h </w:instrText>
        </w:r>
        <w:r>
          <w:fldChar w:fldCharType="separate"/>
        </w:r>
        <w:r>
          <w:t>3</w:t>
        </w:r>
        <w:r>
          <w:fldChar w:fldCharType="end"/>
        </w:r>
      </w:hyperlink>
    </w:p>
    <w:p>
      <w:pPr>
        <w:pStyle w:val="TOC2"/>
        <w:tabs>
          <w:tab w:val="right" w:leader="dot" w:pos="8306"/>
        </w:tabs>
      </w:pPr>
      <w:hyperlink w:anchor="_Toc1293" w:history="1">
        <w:r>
          <w:rPr>
            <w:rFonts w:ascii="仿宋" w:eastAsia="仿宋" w:hAnsi="仿宋" w:cs="仿宋" w:hint="eastAsia"/>
            <w:lang w:eastAsia="zh-CN"/>
          </w:rPr>
          <w:t>(一)、政策风险分析</w:t>
        </w:r>
        <w:r>
          <w:tab/>
        </w:r>
        <w:r>
          <w:fldChar w:fldCharType="begin"/>
        </w:r>
        <w:r>
          <w:instrText xml:space="preserve"> PAGEREF _Toc1293 \h </w:instrText>
        </w:r>
        <w:r>
          <w:fldChar w:fldCharType="separate"/>
        </w:r>
        <w:r>
          <w:t>3</w:t>
        </w:r>
        <w:r>
          <w:fldChar w:fldCharType="end"/>
        </w:r>
      </w:hyperlink>
    </w:p>
    <w:p>
      <w:pPr>
        <w:pStyle w:val="TOC2"/>
        <w:tabs>
          <w:tab w:val="right" w:leader="dot" w:pos="8306"/>
        </w:tabs>
      </w:pPr>
      <w:hyperlink w:anchor="_Toc14904" w:history="1">
        <w:r>
          <w:rPr>
            <w:rFonts w:ascii="仿宋" w:eastAsia="仿宋" w:hAnsi="仿宋" w:cs="仿宋" w:hint="eastAsia"/>
            <w:lang w:eastAsia="zh-CN"/>
          </w:rPr>
          <w:t>(二)、社会风险分析</w:t>
        </w:r>
        <w:r>
          <w:tab/>
        </w:r>
        <w:r>
          <w:fldChar w:fldCharType="begin"/>
        </w:r>
        <w:r>
          <w:instrText xml:space="preserve"> PAGEREF _Toc14904 \h </w:instrText>
        </w:r>
        <w:r>
          <w:fldChar w:fldCharType="separate"/>
        </w:r>
        <w:r>
          <w:t>4</w:t>
        </w:r>
        <w:r>
          <w:fldChar w:fldCharType="end"/>
        </w:r>
      </w:hyperlink>
    </w:p>
    <w:p>
      <w:pPr>
        <w:pStyle w:val="TOC2"/>
        <w:tabs>
          <w:tab w:val="right" w:leader="dot" w:pos="8306"/>
        </w:tabs>
      </w:pPr>
      <w:hyperlink w:anchor="_Toc28481" w:history="1">
        <w:r>
          <w:rPr>
            <w:rFonts w:ascii="仿宋" w:eastAsia="仿宋" w:hAnsi="仿宋" w:cs="仿宋" w:hint="eastAsia"/>
            <w:lang w:eastAsia="zh-CN"/>
          </w:rPr>
          <w:t>(三)、市场风险分析</w:t>
        </w:r>
        <w:r>
          <w:tab/>
        </w:r>
        <w:r>
          <w:fldChar w:fldCharType="begin"/>
        </w:r>
        <w:r>
          <w:instrText xml:space="preserve"> PAGEREF _Toc28481 \h </w:instrText>
        </w:r>
        <w:r>
          <w:fldChar w:fldCharType="separate"/>
        </w:r>
        <w:r>
          <w:t>6</w:t>
        </w:r>
        <w:r>
          <w:fldChar w:fldCharType="end"/>
        </w:r>
      </w:hyperlink>
    </w:p>
    <w:p>
      <w:pPr>
        <w:pStyle w:val="TOC2"/>
        <w:tabs>
          <w:tab w:val="right" w:leader="dot" w:pos="8306"/>
        </w:tabs>
      </w:pPr>
      <w:hyperlink w:anchor="_Toc20666" w:history="1">
        <w:r>
          <w:rPr>
            <w:rFonts w:ascii="仿宋" w:eastAsia="仿宋" w:hAnsi="仿宋" w:cs="仿宋" w:hint="eastAsia"/>
            <w:lang w:eastAsia="zh-CN"/>
          </w:rPr>
          <w:t>(四)、资金风险分析</w:t>
        </w:r>
        <w:r>
          <w:tab/>
        </w:r>
        <w:r>
          <w:fldChar w:fldCharType="begin"/>
        </w:r>
        <w:r>
          <w:instrText xml:space="preserve"> PAGEREF _Toc20666 \h </w:instrText>
        </w:r>
        <w:r>
          <w:fldChar w:fldCharType="separate"/>
        </w:r>
        <w:r>
          <w:t>6</w:t>
        </w:r>
        <w:r>
          <w:fldChar w:fldCharType="end"/>
        </w:r>
      </w:hyperlink>
    </w:p>
    <w:p>
      <w:pPr>
        <w:pStyle w:val="TOC2"/>
        <w:tabs>
          <w:tab w:val="right" w:leader="dot" w:pos="8306"/>
        </w:tabs>
      </w:pPr>
      <w:hyperlink w:anchor="_Toc28678" w:history="1">
        <w:r>
          <w:rPr>
            <w:rFonts w:ascii="仿宋" w:eastAsia="仿宋" w:hAnsi="仿宋" w:cs="仿宋" w:hint="eastAsia"/>
            <w:lang w:eastAsia="zh-CN"/>
          </w:rPr>
          <w:t>(五)、技术风险分析</w:t>
        </w:r>
        <w:r>
          <w:tab/>
        </w:r>
        <w:r>
          <w:fldChar w:fldCharType="begin"/>
        </w:r>
        <w:r>
          <w:instrText xml:space="preserve"> PAGEREF _Toc28678 \h </w:instrText>
        </w:r>
        <w:r>
          <w:fldChar w:fldCharType="separate"/>
        </w:r>
        <w:r>
          <w:t>8</w:t>
        </w:r>
        <w:r>
          <w:fldChar w:fldCharType="end"/>
        </w:r>
      </w:hyperlink>
    </w:p>
    <w:p>
      <w:pPr>
        <w:pStyle w:val="TOC2"/>
        <w:tabs>
          <w:tab w:val="right" w:leader="dot" w:pos="8306"/>
        </w:tabs>
      </w:pPr>
      <w:hyperlink w:anchor="_Toc13993" w:history="1">
        <w:r>
          <w:rPr>
            <w:rFonts w:ascii="仿宋" w:eastAsia="仿宋" w:hAnsi="仿宋" w:cs="仿宋" w:hint="eastAsia"/>
            <w:lang w:eastAsia="zh-CN"/>
          </w:rPr>
          <w:t>(六)、财务风险分析</w:t>
        </w:r>
        <w:r>
          <w:tab/>
        </w:r>
        <w:r>
          <w:fldChar w:fldCharType="begin"/>
        </w:r>
        <w:r>
          <w:instrText xml:space="preserve"> PAGEREF _Toc13993 \h </w:instrText>
        </w:r>
        <w:r>
          <w:fldChar w:fldCharType="separate"/>
        </w:r>
        <w:r>
          <w:t>9</w:t>
        </w:r>
        <w:r>
          <w:fldChar w:fldCharType="end"/>
        </w:r>
      </w:hyperlink>
    </w:p>
    <w:p>
      <w:pPr>
        <w:pStyle w:val="TOC2"/>
        <w:tabs>
          <w:tab w:val="right" w:leader="dot" w:pos="8306"/>
        </w:tabs>
      </w:pPr>
      <w:hyperlink w:anchor="_Toc26138" w:history="1">
        <w:r>
          <w:rPr>
            <w:rFonts w:ascii="仿宋" w:eastAsia="仿宋" w:hAnsi="仿宋" w:cs="仿宋" w:hint="eastAsia"/>
            <w:lang w:eastAsia="zh-CN"/>
          </w:rPr>
          <w:t>(七)、管理风险分析</w:t>
        </w:r>
        <w:r>
          <w:tab/>
        </w:r>
        <w:r>
          <w:fldChar w:fldCharType="begin"/>
        </w:r>
        <w:r>
          <w:instrText xml:space="preserve"> PAGEREF _Toc26138 \h </w:instrText>
        </w:r>
        <w:r>
          <w:fldChar w:fldCharType="separate"/>
        </w:r>
        <w:r>
          <w:t>11</w:t>
        </w:r>
        <w:r>
          <w:fldChar w:fldCharType="end"/>
        </w:r>
      </w:hyperlink>
    </w:p>
    <w:p>
      <w:pPr>
        <w:pStyle w:val="TOC2"/>
        <w:tabs>
          <w:tab w:val="right" w:leader="dot" w:pos="8306"/>
        </w:tabs>
      </w:pPr>
      <w:hyperlink w:anchor="_Toc15084" w:history="1">
        <w:r>
          <w:rPr>
            <w:rFonts w:ascii="仿宋" w:eastAsia="仿宋" w:hAnsi="仿宋" w:cs="仿宋" w:hint="eastAsia"/>
            <w:lang w:eastAsia="zh-CN"/>
          </w:rPr>
          <w:t>(八)、其它风险分析</w:t>
        </w:r>
        <w:r>
          <w:tab/>
        </w:r>
        <w:r>
          <w:fldChar w:fldCharType="begin"/>
        </w:r>
        <w:r>
          <w:instrText xml:space="preserve"> PAGEREF _Toc15084 \h </w:instrText>
        </w:r>
        <w:r>
          <w:fldChar w:fldCharType="separate"/>
        </w:r>
        <w:r>
          <w:t>12</w:t>
        </w:r>
        <w:r>
          <w:fldChar w:fldCharType="end"/>
        </w:r>
      </w:hyperlink>
    </w:p>
    <w:p>
      <w:pPr>
        <w:pStyle w:val="TOC2"/>
        <w:tabs>
          <w:tab w:val="right" w:leader="dot" w:pos="8306"/>
        </w:tabs>
      </w:pPr>
      <w:hyperlink w:anchor="_Toc2939" w:history="1">
        <w:r>
          <w:rPr>
            <w:rFonts w:ascii="仿宋" w:eastAsia="仿宋" w:hAnsi="仿宋" w:cs="仿宋" w:hint="eastAsia"/>
            <w:lang w:eastAsia="zh-CN"/>
          </w:rPr>
          <w:t>(九)、社会影响评估</w:t>
        </w:r>
        <w:r>
          <w:tab/>
        </w:r>
        <w:r>
          <w:fldChar w:fldCharType="begin"/>
        </w:r>
        <w:r>
          <w:instrText xml:space="preserve"> PAGEREF _Toc2939 \h </w:instrText>
        </w:r>
        <w:r>
          <w:fldChar w:fldCharType="separate"/>
        </w:r>
        <w:r>
          <w:t>13</w:t>
        </w:r>
        <w:r>
          <w:fldChar w:fldCharType="end"/>
        </w:r>
      </w:hyperlink>
    </w:p>
    <w:p>
      <w:pPr>
        <w:pStyle w:val="TOC1"/>
        <w:tabs>
          <w:tab w:val="right" w:leader="dot" w:pos="8306"/>
        </w:tabs>
      </w:pPr>
      <w:hyperlink w:anchor="_Toc876" w:history="1">
        <w:r>
          <w:rPr>
            <w:rFonts w:ascii="仿宋" w:eastAsia="仿宋" w:hAnsi="仿宋" w:cs="仿宋" w:hint="eastAsia"/>
            <w:lang w:eastAsia="zh-CN"/>
          </w:rPr>
          <w:t>二、背景、必要性分析</w:t>
        </w:r>
        <w:r>
          <w:tab/>
        </w:r>
        <w:r>
          <w:fldChar w:fldCharType="begin"/>
        </w:r>
        <w:r>
          <w:instrText xml:space="preserve"> PAGEREF _Toc876 \h </w:instrText>
        </w:r>
        <w:r>
          <w:fldChar w:fldCharType="separate"/>
        </w:r>
        <w:r>
          <w:t>15</w:t>
        </w:r>
        <w:r>
          <w:fldChar w:fldCharType="end"/>
        </w:r>
      </w:hyperlink>
    </w:p>
    <w:p>
      <w:pPr>
        <w:pStyle w:val="TOC2"/>
        <w:tabs>
          <w:tab w:val="right" w:leader="dot" w:pos="8306"/>
        </w:tabs>
      </w:pPr>
      <w:hyperlink w:anchor="_Toc6829" w:history="1">
        <w:r>
          <w:rPr>
            <w:rFonts w:ascii="仿宋" w:eastAsia="仿宋" w:hAnsi="仿宋" w:cs="仿宋" w:hint="eastAsia"/>
            <w:lang w:eastAsia="zh-CN"/>
          </w:rPr>
          <w:t>(一)、项目建设背景</w:t>
        </w:r>
        <w:r>
          <w:tab/>
        </w:r>
        <w:r>
          <w:fldChar w:fldCharType="begin"/>
        </w:r>
        <w:r>
          <w:instrText xml:space="preserve"> PAGEREF _Toc6829 \h </w:instrText>
        </w:r>
        <w:r>
          <w:fldChar w:fldCharType="separate"/>
        </w:r>
        <w:r>
          <w:t>15</w:t>
        </w:r>
        <w:r>
          <w:fldChar w:fldCharType="end"/>
        </w:r>
      </w:hyperlink>
    </w:p>
    <w:p>
      <w:pPr>
        <w:pStyle w:val="TOC2"/>
        <w:tabs>
          <w:tab w:val="right" w:leader="dot" w:pos="8306"/>
        </w:tabs>
      </w:pPr>
      <w:hyperlink w:anchor="_Toc25561" w:history="1">
        <w:r>
          <w:rPr>
            <w:rFonts w:ascii="仿宋" w:eastAsia="仿宋" w:hAnsi="仿宋" w:cs="仿宋" w:hint="eastAsia"/>
            <w:lang w:eastAsia="zh-CN"/>
          </w:rPr>
          <w:t>(二)、必要性分析</w:t>
        </w:r>
        <w:r>
          <w:tab/>
        </w:r>
        <w:r>
          <w:fldChar w:fldCharType="begin"/>
        </w:r>
        <w:r>
          <w:instrText xml:space="preserve"> PAGEREF _Toc25561 \h </w:instrText>
        </w:r>
        <w:r>
          <w:fldChar w:fldCharType="separate"/>
        </w:r>
        <w:r>
          <w:t>16</w:t>
        </w:r>
        <w:r>
          <w:fldChar w:fldCharType="end"/>
        </w:r>
      </w:hyperlink>
    </w:p>
    <w:p>
      <w:pPr>
        <w:pStyle w:val="TOC2"/>
        <w:tabs>
          <w:tab w:val="right" w:leader="dot" w:pos="8306"/>
        </w:tabs>
      </w:pPr>
      <w:hyperlink w:anchor="_Toc30453" w:history="1">
        <w:r>
          <w:rPr>
            <w:rFonts w:ascii="仿宋" w:eastAsia="仿宋" w:hAnsi="仿宋" w:cs="仿宋" w:hint="eastAsia"/>
            <w:lang w:eastAsia="zh-CN"/>
          </w:rPr>
          <w:t>(三)、项目建设有利条件</w:t>
        </w:r>
        <w:r>
          <w:tab/>
        </w:r>
        <w:r>
          <w:fldChar w:fldCharType="begin"/>
        </w:r>
        <w:r>
          <w:instrText xml:space="preserve"> PAGEREF _Toc30453 \h </w:instrText>
        </w:r>
        <w:r>
          <w:fldChar w:fldCharType="separate"/>
        </w:r>
        <w:r>
          <w:t>18</w:t>
        </w:r>
        <w:r>
          <w:fldChar w:fldCharType="end"/>
        </w:r>
      </w:hyperlink>
    </w:p>
    <w:p>
      <w:pPr>
        <w:pStyle w:val="TOC1"/>
        <w:tabs>
          <w:tab w:val="right" w:leader="dot" w:pos="8306"/>
        </w:tabs>
      </w:pPr>
      <w:hyperlink w:anchor="_Toc24435" w:history="1">
        <w:r>
          <w:rPr>
            <w:rFonts w:ascii="仿宋" w:eastAsia="仿宋" w:hAnsi="仿宋" w:cs="仿宋" w:hint="eastAsia"/>
            <w:lang w:eastAsia="zh-CN"/>
          </w:rPr>
          <w:t>三、经济影响分析</w:t>
        </w:r>
        <w:r>
          <w:tab/>
        </w:r>
        <w:r>
          <w:fldChar w:fldCharType="begin"/>
        </w:r>
        <w:r>
          <w:instrText xml:space="preserve"> PAGEREF _Toc24435 \h </w:instrText>
        </w:r>
        <w:r>
          <w:fldChar w:fldCharType="separate"/>
        </w:r>
        <w:r>
          <w:t>19</w:t>
        </w:r>
        <w:r>
          <w:fldChar w:fldCharType="end"/>
        </w:r>
      </w:hyperlink>
    </w:p>
    <w:p>
      <w:pPr>
        <w:pStyle w:val="TOC2"/>
        <w:tabs>
          <w:tab w:val="right" w:leader="dot" w:pos="8306"/>
        </w:tabs>
      </w:pPr>
      <w:hyperlink w:anchor="_Toc14200" w:history="1">
        <w:r>
          <w:rPr>
            <w:rFonts w:ascii="仿宋" w:eastAsia="仿宋" w:hAnsi="仿宋" w:cs="仿宋" w:hint="eastAsia"/>
            <w:lang w:eastAsia="zh-CN"/>
          </w:rPr>
          <w:t>(一)、经济费用效益或费用效果分析</w:t>
        </w:r>
        <w:r>
          <w:tab/>
        </w:r>
        <w:r>
          <w:fldChar w:fldCharType="begin"/>
        </w:r>
        <w:r>
          <w:instrText xml:space="preserve"> PAGEREF _Toc14200 \h </w:instrText>
        </w:r>
        <w:r>
          <w:fldChar w:fldCharType="separate"/>
        </w:r>
        <w:r>
          <w:t>19</w:t>
        </w:r>
        <w:r>
          <w:fldChar w:fldCharType="end"/>
        </w:r>
      </w:hyperlink>
    </w:p>
    <w:p>
      <w:pPr>
        <w:pStyle w:val="TOC2"/>
        <w:tabs>
          <w:tab w:val="right" w:leader="dot" w:pos="8306"/>
        </w:tabs>
      </w:pPr>
      <w:hyperlink w:anchor="_Toc22049" w:history="1">
        <w:r>
          <w:rPr>
            <w:rFonts w:ascii="仿宋" w:eastAsia="仿宋" w:hAnsi="仿宋" w:cs="仿宋" w:hint="eastAsia"/>
            <w:lang w:eastAsia="zh-CN"/>
          </w:rPr>
          <w:t>(二)、行业影响分析</w:t>
        </w:r>
        <w:r>
          <w:tab/>
        </w:r>
        <w:r>
          <w:fldChar w:fldCharType="begin"/>
        </w:r>
        <w:r>
          <w:instrText xml:space="preserve"> PAGEREF _Toc22049 \h </w:instrText>
        </w:r>
        <w:r>
          <w:fldChar w:fldCharType="separate"/>
        </w:r>
        <w:r>
          <w:t>22</w:t>
        </w:r>
        <w:r>
          <w:fldChar w:fldCharType="end"/>
        </w:r>
      </w:hyperlink>
    </w:p>
    <w:p>
      <w:pPr>
        <w:pStyle w:val="TOC2"/>
        <w:tabs>
          <w:tab w:val="right" w:leader="dot" w:pos="8306"/>
        </w:tabs>
      </w:pPr>
      <w:hyperlink w:anchor="_Toc13419" w:history="1">
        <w:r>
          <w:rPr>
            <w:rFonts w:ascii="仿宋" w:eastAsia="仿宋" w:hAnsi="仿宋" w:cs="仿宋" w:hint="eastAsia"/>
            <w:lang w:eastAsia="zh-CN"/>
          </w:rPr>
          <w:t>(三)、区域经济影响分析</w:t>
        </w:r>
        <w:r>
          <w:tab/>
        </w:r>
        <w:r>
          <w:fldChar w:fldCharType="begin"/>
        </w:r>
        <w:r>
          <w:instrText xml:space="preserve"> PAGEREF _Toc13419 \h </w:instrText>
        </w:r>
        <w:r>
          <w:fldChar w:fldCharType="separate"/>
        </w:r>
        <w:r>
          <w:t>23</w:t>
        </w:r>
        <w:r>
          <w:fldChar w:fldCharType="end"/>
        </w:r>
      </w:hyperlink>
    </w:p>
    <w:p>
      <w:pPr>
        <w:pStyle w:val="TOC2"/>
        <w:tabs>
          <w:tab w:val="right" w:leader="dot" w:pos="8306"/>
        </w:tabs>
      </w:pPr>
      <w:hyperlink w:anchor="_Toc8044" w:history="1">
        <w:r>
          <w:rPr>
            <w:rFonts w:ascii="仿宋" w:eastAsia="仿宋" w:hAnsi="仿宋" w:cs="仿宋" w:hint="eastAsia"/>
            <w:lang w:eastAsia="zh-CN"/>
          </w:rPr>
          <w:t>(四)、宏观经济影响分析</w:t>
        </w:r>
        <w:r>
          <w:tab/>
        </w:r>
        <w:r>
          <w:fldChar w:fldCharType="begin"/>
        </w:r>
        <w:r>
          <w:instrText xml:space="preserve"> PAGEREF _Toc8044 \h </w:instrText>
        </w:r>
        <w:r>
          <w:fldChar w:fldCharType="separate"/>
        </w:r>
        <w:r>
          <w:t>24</w:t>
        </w:r>
        <w:r>
          <w:fldChar w:fldCharType="end"/>
        </w:r>
      </w:hyperlink>
    </w:p>
    <w:p>
      <w:pPr>
        <w:pStyle w:val="TOC1"/>
        <w:tabs>
          <w:tab w:val="right" w:leader="dot" w:pos="8306"/>
        </w:tabs>
      </w:pPr>
      <w:hyperlink w:anchor="_Toc28345" w:history="1">
        <w:r>
          <w:rPr>
            <w:rFonts w:ascii="仿宋" w:eastAsia="仿宋" w:hAnsi="仿宋" w:cs="仿宋" w:hint="eastAsia"/>
            <w:lang w:eastAsia="zh-CN"/>
          </w:rPr>
          <w:t>四、财务管理与成本控制</w:t>
        </w:r>
        <w:r>
          <w:tab/>
        </w:r>
        <w:r>
          <w:fldChar w:fldCharType="begin"/>
        </w:r>
        <w:r>
          <w:instrText xml:space="preserve"> PAGEREF _Toc28345 \h </w:instrText>
        </w:r>
        <w:r>
          <w:fldChar w:fldCharType="separate"/>
        </w:r>
        <w:r>
          <w:t>26</w:t>
        </w:r>
        <w:r>
          <w:fldChar w:fldCharType="end"/>
        </w:r>
      </w:hyperlink>
    </w:p>
    <w:p>
      <w:pPr>
        <w:pStyle w:val="TOC2"/>
        <w:tabs>
          <w:tab w:val="right" w:leader="dot" w:pos="8306"/>
        </w:tabs>
      </w:pPr>
      <w:hyperlink w:anchor="_Toc10769" w:history="1">
        <w:r>
          <w:rPr>
            <w:rFonts w:ascii="仿宋" w:eastAsia="仿宋" w:hAnsi="仿宋" w:cs="仿宋" w:hint="eastAsia"/>
            <w:lang w:eastAsia="zh-CN"/>
          </w:rPr>
          <w:t>(一)、财务管理体系建设</w:t>
        </w:r>
        <w:r>
          <w:tab/>
        </w:r>
        <w:r>
          <w:fldChar w:fldCharType="begin"/>
        </w:r>
        <w:r>
          <w:instrText xml:space="preserve"> PAGEREF _Toc10769 \h </w:instrText>
        </w:r>
        <w:r>
          <w:fldChar w:fldCharType="separate"/>
        </w:r>
        <w:r>
          <w:t>26</w:t>
        </w:r>
        <w:r>
          <w:fldChar w:fldCharType="end"/>
        </w:r>
      </w:hyperlink>
    </w:p>
    <w:p>
      <w:pPr>
        <w:pStyle w:val="TOC2"/>
        <w:tabs>
          <w:tab w:val="right" w:leader="dot" w:pos="8306"/>
        </w:tabs>
      </w:pPr>
      <w:hyperlink w:anchor="_Toc11713" w:history="1">
        <w:r>
          <w:rPr>
            <w:rFonts w:ascii="仿宋" w:eastAsia="仿宋" w:hAnsi="仿宋" w:cs="仿宋" w:hint="eastAsia"/>
            <w:lang w:eastAsia="zh-CN"/>
          </w:rPr>
          <w:t>(二)、成本控制措施</w:t>
        </w:r>
        <w:r>
          <w:tab/>
        </w:r>
        <w:r>
          <w:fldChar w:fldCharType="begin"/>
        </w:r>
        <w:r>
          <w:instrText xml:space="preserve"> PAGEREF _Toc11713 \h </w:instrText>
        </w:r>
        <w:r>
          <w:fldChar w:fldCharType="separate"/>
        </w:r>
        <w:r>
          <w:t>27</w:t>
        </w:r>
        <w:r>
          <w:fldChar w:fldCharType="end"/>
        </w:r>
      </w:hyperlink>
    </w:p>
    <w:p>
      <w:pPr>
        <w:pStyle w:val="TOC1"/>
        <w:tabs>
          <w:tab w:val="right" w:leader="dot" w:pos="8306"/>
        </w:tabs>
      </w:pPr>
      <w:hyperlink w:anchor="_Toc11580" w:history="1">
        <w:r>
          <w:rPr>
            <w:rFonts w:ascii="仿宋" w:eastAsia="仿宋" w:hAnsi="仿宋" w:cs="仿宋" w:hint="eastAsia"/>
            <w:lang w:eastAsia="zh-CN"/>
          </w:rPr>
          <w:t>五、资源开发及综合利用分析</w:t>
        </w:r>
        <w:r>
          <w:tab/>
        </w:r>
        <w:r>
          <w:fldChar w:fldCharType="begin"/>
        </w:r>
        <w:r>
          <w:instrText xml:space="preserve"> PAGEREF _Toc11580 \h </w:instrText>
        </w:r>
        <w:r>
          <w:fldChar w:fldCharType="separate"/>
        </w:r>
        <w:r>
          <w:t>28</w:t>
        </w:r>
        <w:r>
          <w:fldChar w:fldCharType="end"/>
        </w:r>
      </w:hyperlink>
    </w:p>
    <w:p>
      <w:pPr>
        <w:pStyle w:val="TOC2"/>
        <w:tabs>
          <w:tab w:val="right" w:leader="dot" w:pos="8306"/>
        </w:tabs>
      </w:pPr>
      <w:hyperlink w:anchor="_Toc19483" w:history="1">
        <w:r>
          <w:rPr>
            <w:rFonts w:ascii="仿宋" w:eastAsia="仿宋" w:hAnsi="仿宋" w:cs="仿宋" w:hint="eastAsia"/>
            <w:lang w:eastAsia="zh-CN"/>
          </w:rPr>
          <w:t>(一)、资源开发方案</w:t>
        </w:r>
        <w:r>
          <w:tab/>
        </w:r>
        <w:r>
          <w:fldChar w:fldCharType="begin"/>
        </w:r>
        <w:r>
          <w:instrText xml:space="preserve"> PAGEREF _Toc19483 \h </w:instrText>
        </w:r>
        <w:r>
          <w:fldChar w:fldCharType="separate"/>
        </w:r>
        <w:r>
          <w:t>28</w:t>
        </w:r>
        <w:r>
          <w:fldChar w:fldCharType="end"/>
        </w:r>
      </w:hyperlink>
    </w:p>
    <w:p>
      <w:pPr>
        <w:pStyle w:val="TOC2"/>
        <w:tabs>
          <w:tab w:val="right" w:leader="dot" w:pos="8306"/>
        </w:tabs>
      </w:pPr>
      <w:hyperlink w:anchor="_Toc8380" w:history="1">
        <w:r>
          <w:rPr>
            <w:rFonts w:ascii="仿宋" w:eastAsia="仿宋" w:hAnsi="仿宋" w:cs="仿宋" w:hint="eastAsia"/>
            <w:lang w:eastAsia="zh-CN"/>
          </w:rPr>
          <w:t>(二)、资源利用方案</w:t>
        </w:r>
        <w:r>
          <w:tab/>
        </w:r>
        <w:r>
          <w:fldChar w:fldCharType="begin"/>
        </w:r>
        <w:r>
          <w:instrText xml:space="preserve"> PAGEREF _Toc8380 \h </w:instrText>
        </w:r>
        <w:r>
          <w:fldChar w:fldCharType="separate"/>
        </w:r>
        <w:r>
          <w:t>30</w:t>
        </w:r>
        <w:r>
          <w:fldChar w:fldCharType="end"/>
        </w:r>
      </w:hyperlink>
    </w:p>
    <w:p>
      <w:pPr>
        <w:pStyle w:val="TOC2"/>
        <w:tabs>
          <w:tab w:val="right" w:leader="dot" w:pos="8306"/>
        </w:tabs>
      </w:pPr>
      <w:hyperlink w:anchor="_Toc13198" w:history="1">
        <w:r>
          <w:rPr>
            <w:rFonts w:ascii="仿宋" w:eastAsia="仿宋" w:hAnsi="仿宋" w:cs="仿宋" w:hint="eastAsia"/>
            <w:lang w:eastAsia="zh-CN"/>
          </w:rPr>
          <w:t>(三)、资源节约措施</w:t>
        </w:r>
        <w:r>
          <w:tab/>
        </w:r>
        <w:r>
          <w:fldChar w:fldCharType="begin"/>
        </w:r>
        <w:r>
          <w:instrText xml:space="preserve"> PAGEREF _Toc13198 \h </w:instrText>
        </w:r>
        <w:r>
          <w:fldChar w:fldCharType="separate"/>
        </w:r>
        <w:r>
          <w:t>31</w:t>
        </w:r>
        <w:r>
          <w:fldChar w:fldCharType="end"/>
        </w:r>
      </w:hyperlink>
    </w:p>
    <w:p>
      <w:pPr>
        <w:pStyle w:val="TOC1"/>
        <w:tabs>
          <w:tab w:val="right" w:leader="dot" w:pos="8306"/>
        </w:tabs>
      </w:pPr>
      <w:hyperlink w:anchor="_Toc7081" w:history="1">
        <w:r>
          <w:rPr>
            <w:rFonts w:ascii="仿宋" w:eastAsia="仿宋" w:hAnsi="仿宋" w:cs="仿宋" w:hint="eastAsia"/>
            <w:lang w:eastAsia="zh-CN"/>
          </w:rPr>
          <w:t>六、发展规划、产业政策和行业准入分析</w:t>
        </w:r>
        <w:r>
          <w:tab/>
        </w:r>
        <w:r>
          <w:fldChar w:fldCharType="begin"/>
        </w:r>
        <w:r>
          <w:instrText xml:space="preserve"> PAGEREF _Toc7081 \h </w:instrText>
        </w:r>
        <w:r>
          <w:fldChar w:fldCharType="separate"/>
        </w:r>
        <w:r>
          <w:t>32</w:t>
        </w:r>
        <w:r>
          <w:fldChar w:fldCharType="end"/>
        </w:r>
      </w:hyperlink>
    </w:p>
    <w:p>
      <w:pPr>
        <w:pStyle w:val="TOC2"/>
        <w:tabs>
          <w:tab w:val="right" w:leader="dot" w:pos="8306"/>
        </w:tabs>
      </w:pPr>
      <w:hyperlink w:anchor="_Toc18836" w:history="1">
        <w:r>
          <w:rPr>
            <w:rFonts w:ascii="仿宋" w:eastAsia="仿宋" w:hAnsi="仿宋" w:cs="仿宋" w:hint="eastAsia"/>
            <w:lang w:eastAsia="zh-CN"/>
          </w:rPr>
          <w:t>(一)、发展规划分析</w:t>
        </w:r>
        <w:r>
          <w:tab/>
        </w:r>
        <w:r>
          <w:fldChar w:fldCharType="begin"/>
        </w:r>
        <w:r>
          <w:instrText xml:space="preserve"> PAGEREF _Toc18836 \h </w:instrText>
        </w:r>
        <w:r>
          <w:fldChar w:fldCharType="separate"/>
        </w:r>
        <w:r>
          <w:t>32</w:t>
        </w:r>
        <w:r>
          <w:fldChar w:fldCharType="end"/>
        </w:r>
      </w:hyperlink>
    </w:p>
    <w:p>
      <w:pPr>
        <w:pStyle w:val="TOC2"/>
        <w:tabs>
          <w:tab w:val="right" w:leader="dot" w:pos="8306"/>
        </w:tabs>
      </w:pPr>
      <w:hyperlink w:anchor="_Toc30029" w:history="1">
        <w:r>
          <w:rPr>
            <w:rFonts w:ascii="仿宋" w:eastAsia="仿宋" w:hAnsi="仿宋" w:cs="仿宋" w:hint="eastAsia"/>
            <w:lang w:eastAsia="zh-CN"/>
          </w:rPr>
          <w:t>(二)、产业政策分析</w:t>
        </w:r>
        <w:r>
          <w:tab/>
        </w:r>
        <w:r>
          <w:fldChar w:fldCharType="begin"/>
        </w:r>
        <w:r>
          <w:instrText xml:space="preserve"> PAGEREF _Toc30029 \h </w:instrText>
        </w:r>
        <w:r>
          <w:fldChar w:fldCharType="separate"/>
        </w:r>
        <w:r>
          <w:t>34</w:t>
        </w:r>
        <w:r>
          <w:fldChar w:fldCharType="end"/>
        </w:r>
      </w:hyperlink>
    </w:p>
    <w:p>
      <w:pPr>
        <w:pStyle w:val="TOC2"/>
        <w:tabs>
          <w:tab w:val="right" w:leader="dot" w:pos="8306"/>
        </w:tabs>
      </w:pPr>
      <w:hyperlink w:anchor="_Toc22818" w:history="1">
        <w:r>
          <w:rPr>
            <w:rFonts w:ascii="仿宋" w:eastAsia="仿宋" w:hAnsi="仿宋" w:cs="仿宋" w:hint="eastAsia"/>
            <w:lang w:eastAsia="zh-CN"/>
          </w:rPr>
          <w:t>(三)、行业准入分析</w:t>
        </w:r>
        <w:r>
          <w:tab/>
        </w:r>
        <w:r>
          <w:fldChar w:fldCharType="begin"/>
        </w:r>
        <w:r>
          <w:instrText xml:space="preserve"> PAGEREF _Toc22818 \h </w:instrText>
        </w:r>
        <w:r>
          <w:fldChar w:fldCharType="separate"/>
        </w:r>
        <w:r>
          <w:t>35</w:t>
        </w:r>
        <w:r>
          <w:fldChar w:fldCharType="end"/>
        </w:r>
      </w:hyperlink>
    </w:p>
    <w:p>
      <w:pPr>
        <w:pStyle w:val="TOC1"/>
        <w:tabs>
          <w:tab w:val="right" w:leader="dot" w:pos="8306"/>
        </w:tabs>
      </w:pPr>
      <w:hyperlink w:anchor="_Toc8790" w:history="1">
        <w:r>
          <w:rPr>
            <w:rFonts w:ascii="仿宋" w:eastAsia="仿宋" w:hAnsi="仿宋" w:cs="仿宋" w:hint="eastAsia"/>
            <w:lang w:eastAsia="zh-CN"/>
          </w:rPr>
          <w:t>七、环境保护与绿色发展</w:t>
        </w:r>
        <w:r>
          <w:tab/>
        </w:r>
        <w:r>
          <w:fldChar w:fldCharType="begin"/>
        </w:r>
        <w:r>
          <w:instrText xml:space="preserve"> PAGEREF _Toc8790 \h </w:instrText>
        </w:r>
        <w:r>
          <w:fldChar w:fldCharType="separate"/>
        </w:r>
        <w:r>
          <w:t>37</w:t>
        </w:r>
        <w:r>
          <w:fldChar w:fldCharType="end"/>
        </w:r>
      </w:hyperlink>
    </w:p>
    <w:p>
      <w:pPr>
        <w:pStyle w:val="TOC2"/>
        <w:tabs>
          <w:tab w:val="right" w:leader="dot" w:pos="8306"/>
        </w:tabs>
      </w:pPr>
      <w:hyperlink w:anchor="_Toc11150" w:history="1">
        <w:r>
          <w:rPr>
            <w:rFonts w:ascii="仿宋" w:eastAsia="仿宋" w:hAnsi="仿宋" w:cs="仿宋" w:hint="eastAsia"/>
            <w:lang w:eastAsia="zh-CN"/>
          </w:rPr>
          <w:t>(一)、环境保护措施</w:t>
        </w:r>
        <w:r>
          <w:tab/>
        </w:r>
        <w:r>
          <w:fldChar w:fldCharType="begin"/>
        </w:r>
        <w:r>
          <w:instrText xml:space="preserve"> PAGEREF _Toc11150 \h </w:instrText>
        </w:r>
        <w:r>
          <w:fldChar w:fldCharType="separate"/>
        </w:r>
        <w:r>
          <w:t>37</w:t>
        </w:r>
        <w:r>
          <w:fldChar w:fldCharType="end"/>
        </w:r>
      </w:hyperlink>
    </w:p>
    <w:p>
      <w:pPr>
        <w:pStyle w:val="TOC2"/>
        <w:tabs>
          <w:tab w:val="right" w:leader="dot" w:pos="8306"/>
        </w:tabs>
      </w:pPr>
      <w:hyperlink w:anchor="_Toc22683" w:history="1">
        <w:r>
          <w:rPr>
            <w:rFonts w:ascii="仿宋" w:eastAsia="仿宋" w:hAnsi="仿宋" w:cs="仿宋" w:hint="eastAsia"/>
            <w:lang w:eastAsia="zh-CN"/>
          </w:rPr>
          <w:t>(二)、绿色发展与可持续发展策略</w:t>
        </w:r>
        <w:r>
          <w:tab/>
        </w:r>
        <w:r>
          <w:fldChar w:fldCharType="begin"/>
        </w:r>
        <w:r>
          <w:instrText xml:space="preserve"> PAGEREF _Toc22683 \h </w:instrText>
        </w:r>
        <w:r>
          <w:fldChar w:fldCharType="separate"/>
        </w:r>
        <w:r>
          <w:t>38</w:t>
        </w:r>
        <w:r>
          <w:fldChar w:fldCharType="end"/>
        </w:r>
      </w:hyperlink>
    </w:p>
    <w:p>
      <w:pPr>
        <w:pStyle w:val="TOC1"/>
        <w:tabs>
          <w:tab w:val="right" w:leader="dot" w:pos="8306"/>
        </w:tabs>
      </w:pPr>
      <w:hyperlink w:anchor="_Toc20936" w:history="1">
        <w:r>
          <w:rPr>
            <w:rFonts w:ascii="仿宋" w:eastAsia="仿宋" w:hAnsi="仿宋" w:cs="仿宋" w:hint="eastAsia"/>
            <w:lang w:eastAsia="zh-CN"/>
          </w:rPr>
          <w:t>八、环境保护与治理方案</w:t>
        </w:r>
        <w:r>
          <w:tab/>
        </w:r>
        <w:r>
          <w:fldChar w:fldCharType="begin"/>
        </w:r>
        <w:r>
          <w:instrText xml:space="preserve"> PAGEREF _Toc20936 \h </w:instrText>
        </w:r>
        <w:r>
          <w:fldChar w:fldCharType="separate"/>
        </w:r>
        <w:r>
          <w:t>40</w:t>
        </w:r>
        <w:r>
          <w:fldChar w:fldCharType="end"/>
        </w:r>
      </w:hyperlink>
    </w:p>
    <w:p>
      <w:pPr>
        <w:pStyle w:val="TOC2"/>
        <w:tabs>
          <w:tab w:val="right" w:leader="dot" w:pos="8306"/>
        </w:tabs>
      </w:pPr>
      <w:hyperlink w:anchor="_Toc5621" w:history="1">
        <w:r>
          <w:rPr>
            <w:rFonts w:ascii="仿宋" w:eastAsia="仿宋" w:hAnsi="仿宋" w:cs="仿宋" w:hint="eastAsia"/>
            <w:lang w:eastAsia="zh-CN"/>
          </w:rPr>
          <w:t>(一)、项目环境影响评估</w:t>
        </w:r>
        <w:r>
          <w:tab/>
        </w:r>
        <w:r>
          <w:fldChar w:fldCharType="begin"/>
        </w:r>
        <w:r>
          <w:instrText xml:space="preserve"> PAGEREF _Toc5621 \h </w:instrText>
        </w:r>
        <w:r>
          <w:fldChar w:fldCharType="separate"/>
        </w:r>
        <w:r>
          <w:t>40</w:t>
        </w:r>
        <w:r>
          <w:fldChar w:fldCharType="end"/>
        </w:r>
      </w:hyperlink>
    </w:p>
    <w:p>
      <w:pPr>
        <w:pStyle w:val="TOC2"/>
        <w:tabs>
          <w:tab w:val="right" w:leader="dot" w:pos="8306"/>
        </w:tabs>
      </w:pPr>
      <w:hyperlink w:anchor="_Toc26693" w:history="1">
        <w:r>
          <w:rPr>
            <w:rFonts w:ascii="仿宋" w:eastAsia="仿宋" w:hAnsi="仿宋" w:cs="仿宋" w:hint="eastAsia"/>
            <w:lang w:eastAsia="zh-CN"/>
          </w:rPr>
          <w:t>(二)、环境保护措施与治理方案</w:t>
        </w:r>
        <w:r>
          <w:tab/>
        </w:r>
        <w:r>
          <w:fldChar w:fldCharType="begin"/>
        </w:r>
        <w:r>
          <w:instrText xml:space="preserve"> PAGEREF _Toc26693 \h </w:instrText>
        </w:r>
        <w:r>
          <w:fldChar w:fldCharType="separate"/>
        </w:r>
        <w:r>
          <w:t>40</w:t>
        </w:r>
        <w:r>
          <w:fldChar w:fldCharType="end"/>
        </w:r>
      </w:hyperlink>
    </w:p>
    <w:p>
      <w:pPr>
        <w:pStyle w:val="TOC1"/>
        <w:tabs>
          <w:tab w:val="right" w:leader="dot" w:pos="8306"/>
        </w:tabs>
      </w:pPr>
      <w:hyperlink w:anchor="_Toc19198" w:history="1">
        <w:r>
          <w:rPr>
            <w:rFonts w:ascii="仿宋" w:eastAsia="仿宋" w:hAnsi="仿宋" w:cs="仿宋" w:hint="eastAsia"/>
            <w:lang w:eastAsia="zh-CN"/>
          </w:rPr>
          <w:t>九、项目进度计划</w:t>
        </w:r>
        <w:r>
          <w:tab/>
        </w:r>
        <w:r>
          <w:fldChar w:fldCharType="begin"/>
        </w:r>
        <w:r>
          <w:instrText xml:space="preserve"> PAGEREF _Toc19198 \h </w:instrText>
        </w:r>
        <w:r>
          <w:fldChar w:fldCharType="separate"/>
        </w:r>
        <w:r>
          <w:t>41</w:t>
        </w:r>
        <w:r>
          <w:fldChar w:fldCharType="end"/>
        </w:r>
      </w:hyperlink>
    </w:p>
    <w:p>
      <w:pPr>
        <w:pStyle w:val="TOC2"/>
        <w:tabs>
          <w:tab w:val="right" w:leader="dot" w:pos="8306"/>
        </w:tabs>
      </w:pPr>
      <w:hyperlink w:anchor="_Toc13128" w:history="1">
        <w:r>
          <w:rPr>
            <w:rFonts w:ascii="仿宋" w:eastAsia="仿宋" w:hAnsi="仿宋" w:cs="仿宋" w:hint="eastAsia"/>
            <w:lang w:eastAsia="zh-CN"/>
          </w:rPr>
          <w:t>(一)、建设周期</w:t>
        </w:r>
        <w:r>
          <w:tab/>
        </w:r>
        <w:r>
          <w:fldChar w:fldCharType="begin"/>
        </w:r>
        <w:r>
          <w:instrText xml:space="preserve"> PAGEREF _Toc13128 \h </w:instrText>
        </w:r>
        <w:r>
          <w:fldChar w:fldCharType="separate"/>
        </w:r>
        <w:r>
          <w:t>41</w:t>
        </w:r>
        <w:r>
          <w:fldChar w:fldCharType="end"/>
        </w:r>
      </w:hyperlink>
    </w:p>
    <w:p>
      <w:pPr>
        <w:pStyle w:val="TOC2"/>
        <w:tabs>
          <w:tab w:val="right" w:leader="dot" w:pos="8306"/>
        </w:tabs>
      </w:pPr>
      <w:hyperlink w:anchor="_Toc12472" w:history="1">
        <w:r>
          <w:rPr>
            <w:rFonts w:ascii="仿宋" w:eastAsia="仿宋" w:hAnsi="仿宋" w:cs="仿宋" w:hint="eastAsia"/>
            <w:lang w:eastAsia="zh-CN"/>
          </w:rPr>
          <w:t>(二)、建设进度</w:t>
        </w:r>
        <w:r>
          <w:tab/>
        </w:r>
        <w:r>
          <w:fldChar w:fldCharType="begin"/>
        </w:r>
        <w:r>
          <w:instrText xml:space="preserve"> PAGEREF _Toc12472 \h </w:instrText>
        </w:r>
        <w:r>
          <w:fldChar w:fldCharType="separate"/>
        </w:r>
        <w:r>
          <w:t>41</w:t>
        </w:r>
        <w:r>
          <w:fldChar w:fldCharType="end"/>
        </w:r>
      </w:hyperlink>
    </w:p>
    <w:p>
      <w:pPr>
        <w:pStyle w:val="TOC2"/>
        <w:tabs>
          <w:tab w:val="right" w:leader="dot" w:pos="8306"/>
        </w:tabs>
      </w:pPr>
      <w:hyperlink w:anchor="_Toc7792" w:history="1">
        <w:r>
          <w:rPr>
            <w:rFonts w:ascii="仿宋" w:eastAsia="仿宋" w:hAnsi="仿宋" w:cs="仿宋" w:hint="eastAsia"/>
            <w:lang w:eastAsia="zh-CN"/>
          </w:rPr>
          <w:t>(三)、进度安排注意事项</w:t>
        </w:r>
        <w:r>
          <w:tab/>
        </w:r>
        <w:r>
          <w:fldChar w:fldCharType="begin"/>
        </w:r>
        <w:r>
          <w:instrText xml:space="preserve"> PAGEREF _Toc7792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0" w:history="1">
        <w:r>
          <w:rPr>
            <w:rFonts w:ascii="仿宋" w:eastAsia="仿宋" w:hAnsi="仿宋" w:cs="仿宋" w:hint="eastAsia"/>
            <w:lang w:eastAsia="zh-CN"/>
          </w:rPr>
          <w:t>(四)、人力资源配置</w:t>
        </w:r>
        <w:r>
          <w:tab/>
        </w:r>
        <w:r>
          <w:fldChar w:fldCharType="begin"/>
        </w:r>
        <w:r>
          <w:instrText xml:space="preserve"> PAGEREF _Toc18530 \h </w:instrText>
        </w:r>
        <w:r>
          <w:fldChar w:fldCharType="separate"/>
        </w:r>
        <w:r>
          <w:t>43</w:t>
        </w:r>
        <w:r>
          <w:fldChar w:fldCharType="end"/>
        </w:r>
      </w:hyperlink>
    </w:p>
    <w:p>
      <w:pPr>
        <w:pStyle w:val="TOC2"/>
        <w:tabs>
          <w:tab w:val="right" w:leader="dot" w:pos="8306"/>
        </w:tabs>
      </w:pPr>
      <w:hyperlink w:anchor="_Toc16816" w:history="1">
        <w:r>
          <w:rPr>
            <w:rFonts w:ascii="仿宋" w:eastAsia="仿宋" w:hAnsi="仿宋" w:cs="仿宋" w:hint="eastAsia"/>
            <w:lang w:eastAsia="zh-CN"/>
          </w:rPr>
          <w:t>(五)、员工培训</w:t>
        </w:r>
        <w:r>
          <w:tab/>
        </w:r>
        <w:r>
          <w:fldChar w:fldCharType="begin"/>
        </w:r>
        <w:r>
          <w:instrText xml:space="preserve"> PAGEREF _Toc16816 \h </w:instrText>
        </w:r>
        <w:r>
          <w:fldChar w:fldCharType="separate"/>
        </w:r>
        <w:r>
          <w:t>45</w:t>
        </w:r>
        <w:r>
          <w:fldChar w:fldCharType="end"/>
        </w:r>
      </w:hyperlink>
    </w:p>
    <w:p>
      <w:pPr>
        <w:pStyle w:val="TOC2"/>
        <w:tabs>
          <w:tab w:val="right" w:leader="dot" w:pos="8306"/>
        </w:tabs>
      </w:pPr>
      <w:hyperlink w:anchor="_Toc16136" w:history="1">
        <w:r>
          <w:rPr>
            <w:rFonts w:ascii="仿宋" w:eastAsia="仿宋" w:hAnsi="仿宋" w:cs="仿宋" w:hint="eastAsia"/>
            <w:lang w:eastAsia="zh-CN"/>
          </w:rPr>
          <w:t>(六)、项目实施保障</w:t>
        </w:r>
        <w:r>
          <w:tab/>
        </w:r>
        <w:r>
          <w:fldChar w:fldCharType="begin"/>
        </w:r>
        <w:r>
          <w:instrText xml:space="preserve"> PAGEREF _Toc16136 \h </w:instrText>
        </w:r>
        <w:r>
          <w:fldChar w:fldCharType="separate"/>
        </w:r>
        <w:r>
          <w:t>46</w:t>
        </w:r>
        <w:r>
          <w:fldChar w:fldCharType="end"/>
        </w:r>
      </w:hyperlink>
    </w:p>
    <w:p>
      <w:pPr>
        <w:pStyle w:val="TOC2"/>
        <w:tabs>
          <w:tab w:val="right" w:leader="dot" w:pos="8306"/>
        </w:tabs>
      </w:pPr>
      <w:hyperlink w:anchor="_Toc24355" w:history="1">
        <w:r>
          <w:rPr>
            <w:rFonts w:ascii="仿宋" w:eastAsia="仿宋" w:hAnsi="仿宋" w:cs="仿宋" w:hint="eastAsia"/>
            <w:lang w:eastAsia="zh-CN"/>
          </w:rPr>
          <w:t>(七)、安全规范管理</w:t>
        </w:r>
        <w:r>
          <w:tab/>
        </w:r>
        <w:r>
          <w:fldChar w:fldCharType="begin"/>
        </w:r>
        <w:r>
          <w:instrText xml:space="preserve"> PAGEREF _Toc24355 \h </w:instrText>
        </w:r>
        <w:r>
          <w:fldChar w:fldCharType="separate"/>
        </w:r>
        <w:r>
          <w:t>47</w:t>
        </w:r>
        <w:r>
          <w:fldChar w:fldCharType="end"/>
        </w:r>
      </w:hyperlink>
    </w:p>
    <w:p>
      <w:pPr>
        <w:pStyle w:val="TOC1"/>
        <w:tabs>
          <w:tab w:val="right" w:leader="dot" w:pos="8306"/>
        </w:tabs>
      </w:pPr>
      <w:hyperlink w:anchor="_Toc31385" w:history="1">
        <w:r>
          <w:rPr>
            <w:rFonts w:ascii="仿宋" w:eastAsia="仿宋" w:hAnsi="仿宋" w:cs="仿宋" w:hint="eastAsia"/>
            <w:lang w:eastAsia="zh-CN"/>
          </w:rPr>
          <w:t>十、土地利用与规划方案</w:t>
        </w:r>
        <w:r>
          <w:tab/>
        </w:r>
        <w:r>
          <w:fldChar w:fldCharType="begin"/>
        </w:r>
        <w:r>
          <w:instrText xml:space="preserve"> PAGEREF _Toc31385 \h </w:instrText>
        </w:r>
        <w:r>
          <w:fldChar w:fldCharType="separate"/>
        </w:r>
        <w:r>
          <w:t>48</w:t>
        </w:r>
        <w:r>
          <w:fldChar w:fldCharType="end"/>
        </w:r>
      </w:hyperlink>
    </w:p>
    <w:p>
      <w:pPr>
        <w:pStyle w:val="TOC2"/>
        <w:tabs>
          <w:tab w:val="right" w:leader="dot" w:pos="8306"/>
        </w:tabs>
      </w:pPr>
      <w:hyperlink w:anchor="_Toc10324" w:history="1">
        <w:r>
          <w:rPr>
            <w:rFonts w:ascii="仿宋" w:eastAsia="仿宋" w:hAnsi="仿宋" w:cs="仿宋" w:hint="eastAsia"/>
            <w:lang w:eastAsia="zh-CN"/>
          </w:rPr>
          <w:t>(一)、项目用地情况分析</w:t>
        </w:r>
        <w:r>
          <w:tab/>
        </w:r>
        <w:r>
          <w:fldChar w:fldCharType="begin"/>
        </w:r>
        <w:r>
          <w:instrText xml:space="preserve"> PAGEREF _Toc10324 \h </w:instrText>
        </w:r>
        <w:r>
          <w:fldChar w:fldCharType="separate"/>
        </w:r>
        <w:r>
          <w:t>48</w:t>
        </w:r>
        <w:r>
          <w:fldChar w:fldCharType="end"/>
        </w:r>
      </w:hyperlink>
    </w:p>
    <w:p>
      <w:pPr>
        <w:pStyle w:val="TOC2"/>
        <w:tabs>
          <w:tab w:val="right" w:leader="dot" w:pos="8306"/>
        </w:tabs>
      </w:pPr>
      <w:hyperlink w:anchor="_Toc1146" w:history="1">
        <w:r>
          <w:rPr>
            <w:rFonts w:ascii="仿宋" w:eastAsia="仿宋" w:hAnsi="仿宋" w:cs="仿宋" w:hint="eastAsia"/>
            <w:lang w:eastAsia="zh-CN"/>
          </w:rPr>
          <w:t>(二)、土地利用规划方案</w:t>
        </w:r>
        <w:r>
          <w:tab/>
        </w:r>
        <w:r>
          <w:fldChar w:fldCharType="begin"/>
        </w:r>
        <w:r>
          <w:instrText xml:space="preserve"> PAGEREF _Toc1146 \h </w:instrText>
        </w:r>
        <w:r>
          <w:fldChar w:fldCharType="separate"/>
        </w:r>
        <w:r>
          <w:t>49</w:t>
        </w:r>
        <w:r>
          <w:fldChar w:fldCharType="end"/>
        </w:r>
      </w:hyperlink>
    </w:p>
    <w:p>
      <w:pPr>
        <w:pStyle w:val="TOC1"/>
        <w:tabs>
          <w:tab w:val="right" w:leader="dot" w:pos="8306"/>
        </w:tabs>
      </w:pPr>
      <w:hyperlink w:anchor="_Toc20212" w:history="1">
        <w:r>
          <w:rPr>
            <w:rFonts w:ascii="仿宋" w:eastAsia="仿宋" w:hAnsi="仿宋" w:cs="仿宋" w:hint="eastAsia"/>
            <w:lang w:eastAsia="zh-CN"/>
          </w:rPr>
          <w:t>十一、安全与应急管理</w:t>
        </w:r>
        <w:r>
          <w:tab/>
        </w:r>
        <w:r>
          <w:fldChar w:fldCharType="begin"/>
        </w:r>
        <w:r>
          <w:instrText xml:space="preserve"> PAGEREF _Toc20212 \h </w:instrText>
        </w:r>
        <w:r>
          <w:fldChar w:fldCharType="separate"/>
        </w:r>
        <w:r>
          <w:t>51</w:t>
        </w:r>
        <w:r>
          <w:fldChar w:fldCharType="end"/>
        </w:r>
      </w:hyperlink>
    </w:p>
    <w:p>
      <w:pPr>
        <w:pStyle w:val="TOC2"/>
        <w:tabs>
          <w:tab w:val="right" w:leader="dot" w:pos="8306"/>
        </w:tabs>
      </w:pPr>
      <w:hyperlink w:anchor="_Toc26102" w:history="1">
        <w:r>
          <w:rPr>
            <w:rFonts w:ascii="仿宋" w:eastAsia="仿宋" w:hAnsi="仿宋" w:cs="仿宋" w:hint="eastAsia"/>
            <w:lang w:eastAsia="zh-CN"/>
          </w:rPr>
          <w:t>(一)、安全生产管理</w:t>
        </w:r>
        <w:r>
          <w:tab/>
        </w:r>
        <w:r>
          <w:fldChar w:fldCharType="begin"/>
        </w:r>
        <w:r>
          <w:instrText xml:space="preserve"> PAGEREF _Toc26102 \h </w:instrText>
        </w:r>
        <w:r>
          <w:fldChar w:fldCharType="separate"/>
        </w:r>
        <w:r>
          <w:t>51</w:t>
        </w:r>
        <w:r>
          <w:fldChar w:fldCharType="end"/>
        </w:r>
      </w:hyperlink>
    </w:p>
    <w:p>
      <w:pPr>
        <w:pStyle w:val="TOC2"/>
        <w:tabs>
          <w:tab w:val="right" w:leader="dot" w:pos="8306"/>
        </w:tabs>
      </w:pPr>
      <w:hyperlink w:anchor="_Toc17428" w:history="1">
        <w:r>
          <w:rPr>
            <w:rFonts w:ascii="仿宋" w:eastAsia="仿宋" w:hAnsi="仿宋" w:cs="仿宋" w:hint="eastAsia"/>
            <w:lang w:eastAsia="zh-CN"/>
          </w:rPr>
          <w:t>(二)、应急预案与响应</w:t>
        </w:r>
        <w:r>
          <w:tab/>
        </w:r>
        <w:r>
          <w:fldChar w:fldCharType="begin"/>
        </w:r>
        <w:r>
          <w:instrText xml:space="preserve"> PAGEREF _Toc17428 \h </w:instrText>
        </w:r>
        <w:r>
          <w:fldChar w:fldCharType="separate"/>
        </w:r>
        <w:r>
          <w:t>52</w:t>
        </w:r>
        <w:r>
          <w:fldChar w:fldCharType="end"/>
        </w:r>
      </w:hyperlink>
    </w:p>
    <w:p>
      <w:pPr>
        <w:pStyle w:val="TOC1"/>
        <w:tabs>
          <w:tab w:val="right" w:leader="dot" w:pos="8306"/>
        </w:tabs>
      </w:pPr>
      <w:hyperlink w:anchor="_Toc27903" w:history="1">
        <w:r>
          <w:rPr>
            <w:rFonts w:ascii="仿宋" w:eastAsia="仿宋" w:hAnsi="仿宋" w:cs="仿宋" w:hint="eastAsia"/>
            <w:lang w:eastAsia="zh-CN"/>
          </w:rPr>
          <w:t>十二、经济效益与社会效益优化</w:t>
        </w:r>
        <w:r>
          <w:tab/>
        </w:r>
        <w:r>
          <w:fldChar w:fldCharType="begin"/>
        </w:r>
        <w:r>
          <w:instrText xml:space="preserve"> PAGEREF _Toc27903 \h </w:instrText>
        </w:r>
        <w:r>
          <w:fldChar w:fldCharType="separate"/>
        </w:r>
        <w:r>
          <w:t>54</w:t>
        </w:r>
        <w:r>
          <w:fldChar w:fldCharType="end"/>
        </w:r>
      </w:hyperlink>
    </w:p>
    <w:p>
      <w:pPr>
        <w:pStyle w:val="TOC2"/>
        <w:tabs>
          <w:tab w:val="right" w:leader="dot" w:pos="8306"/>
        </w:tabs>
      </w:pPr>
      <w:hyperlink w:anchor="_Toc25181" w:history="1">
        <w:r>
          <w:rPr>
            <w:rFonts w:ascii="仿宋" w:eastAsia="仿宋" w:hAnsi="仿宋" w:cs="仿宋" w:hint="eastAsia"/>
            <w:lang w:eastAsia="zh-CN"/>
          </w:rPr>
          <w:t>(一)、经济效益提升策略</w:t>
        </w:r>
        <w:r>
          <w:tab/>
        </w:r>
        <w:r>
          <w:fldChar w:fldCharType="begin"/>
        </w:r>
        <w:r>
          <w:instrText xml:space="preserve"> PAGEREF _Toc25181 \h </w:instrText>
        </w:r>
        <w:r>
          <w:fldChar w:fldCharType="separate"/>
        </w:r>
        <w:r>
          <w:t>54</w:t>
        </w:r>
        <w:r>
          <w:fldChar w:fldCharType="end"/>
        </w:r>
      </w:hyperlink>
    </w:p>
    <w:p>
      <w:pPr>
        <w:pStyle w:val="TOC2"/>
        <w:tabs>
          <w:tab w:val="right" w:leader="dot" w:pos="8306"/>
        </w:tabs>
      </w:pPr>
      <w:hyperlink w:anchor="_Toc17431" w:history="1">
        <w:r>
          <w:rPr>
            <w:rFonts w:ascii="仿宋" w:eastAsia="仿宋" w:hAnsi="仿宋" w:cs="仿宋" w:hint="eastAsia"/>
            <w:lang w:eastAsia="zh-CN"/>
          </w:rPr>
          <w:t>(二)、社会效益增强方案</w:t>
        </w:r>
        <w:r>
          <w:tab/>
        </w:r>
        <w:r>
          <w:fldChar w:fldCharType="begin"/>
        </w:r>
        <w:r>
          <w:instrText xml:space="preserve"> PAGEREF _Toc17431 \h </w:instrText>
        </w:r>
        <w:r>
          <w:fldChar w:fldCharType="separate"/>
        </w:r>
        <w:r>
          <w:t>55</w:t>
        </w:r>
        <w:r>
          <w:fldChar w:fldCharType="end"/>
        </w:r>
      </w:hyperlink>
    </w:p>
    <w:p>
      <w:pPr>
        <w:pStyle w:val="TOC1"/>
        <w:tabs>
          <w:tab w:val="right" w:leader="dot" w:pos="8306"/>
        </w:tabs>
      </w:pPr>
      <w:hyperlink w:anchor="_Toc25309" w:history="1">
        <w:r>
          <w:rPr>
            <w:rFonts w:ascii="仿宋" w:eastAsia="仿宋" w:hAnsi="仿宋" w:cs="仿宋" w:hint="eastAsia"/>
            <w:lang w:eastAsia="zh-CN"/>
          </w:rPr>
          <w:t>十三、产业协同与集群发展</w:t>
        </w:r>
        <w:r>
          <w:tab/>
        </w:r>
        <w:r>
          <w:fldChar w:fldCharType="begin"/>
        </w:r>
        <w:r>
          <w:instrText xml:space="preserve"> PAGEREF _Toc25309 \h </w:instrText>
        </w:r>
        <w:r>
          <w:fldChar w:fldCharType="separate"/>
        </w:r>
        <w:r>
          <w:t>56</w:t>
        </w:r>
        <w:r>
          <w:fldChar w:fldCharType="end"/>
        </w:r>
      </w:hyperlink>
    </w:p>
    <w:p>
      <w:pPr>
        <w:pStyle w:val="TOC2"/>
        <w:tabs>
          <w:tab w:val="right" w:leader="dot" w:pos="8306"/>
        </w:tabs>
      </w:pPr>
      <w:hyperlink w:anchor="_Toc24155" w:history="1">
        <w:r>
          <w:rPr>
            <w:rFonts w:ascii="仿宋" w:eastAsia="仿宋" w:hAnsi="仿宋" w:cs="仿宋" w:hint="eastAsia"/>
            <w:lang w:eastAsia="zh-CN"/>
          </w:rPr>
          <w:t>(一)、产业协同机制建设</w:t>
        </w:r>
        <w:r>
          <w:tab/>
        </w:r>
        <w:r>
          <w:fldChar w:fldCharType="begin"/>
        </w:r>
        <w:r>
          <w:instrText xml:space="preserve"> PAGEREF _Toc24155 \h </w:instrText>
        </w:r>
        <w:r>
          <w:fldChar w:fldCharType="separate"/>
        </w:r>
        <w:r>
          <w:t>56</w:t>
        </w:r>
        <w:r>
          <w:fldChar w:fldCharType="end"/>
        </w:r>
      </w:hyperlink>
    </w:p>
    <w:p>
      <w:pPr>
        <w:pStyle w:val="TOC2"/>
        <w:tabs>
          <w:tab w:val="right" w:leader="dot" w:pos="8306"/>
        </w:tabs>
      </w:pPr>
      <w:hyperlink w:anchor="_Toc14689" w:history="1">
        <w:r>
          <w:rPr>
            <w:rFonts w:ascii="仿宋" w:eastAsia="仿宋" w:hAnsi="仿宋" w:cs="仿宋" w:hint="eastAsia"/>
            <w:lang w:eastAsia="zh-CN"/>
          </w:rPr>
          <w:t>(二)、产业集群培育与发展</w:t>
        </w:r>
        <w:r>
          <w:tab/>
        </w:r>
        <w:r>
          <w:fldChar w:fldCharType="begin"/>
        </w:r>
        <w:r>
          <w:instrText xml:space="preserve"> PAGEREF _Toc14689 \h </w:instrText>
        </w:r>
        <w:r>
          <w:fldChar w:fldCharType="separate"/>
        </w:r>
        <w:r>
          <w:t>57</w:t>
        </w:r>
        <w:r>
          <w:fldChar w:fldCharType="end"/>
        </w:r>
      </w:hyperlink>
    </w:p>
    <w:p>
      <w:pPr>
        <w:pStyle w:val="TOC1"/>
        <w:tabs>
          <w:tab w:val="right" w:leader="dot" w:pos="8306"/>
        </w:tabs>
      </w:pPr>
      <w:hyperlink w:anchor="_Toc258" w:history="1">
        <w:r>
          <w:rPr>
            <w:rFonts w:ascii="仿宋" w:eastAsia="仿宋" w:hAnsi="仿宋" w:cs="仿宋" w:hint="eastAsia"/>
            <w:lang w:eastAsia="zh-CN"/>
          </w:rPr>
          <w:t>十四、创新驱动与持续发展</w:t>
        </w:r>
        <w:r>
          <w:tab/>
        </w:r>
        <w:r>
          <w:fldChar w:fldCharType="begin"/>
        </w:r>
        <w:r>
          <w:instrText xml:space="preserve"> PAGEREF _Toc258 \h </w:instrText>
        </w:r>
        <w:r>
          <w:fldChar w:fldCharType="separate"/>
        </w:r>
        <w:r>
          <w:t>58</w:t>
        </w:r>
        <w:r>
          <w:fldChar w:fldCharType="end"/>
        </w:r>
      </w:hyperlink>
    </w:p>
    <w:p>
      <w:pPr>
        <w:pStyle w:val="TOC2"/>
        <w:tabs>
          <w:tab w:val="right" w:leader="dot" w:pos="8306"/>
        </w:tabs>
      </w:pPr>
      <w:hyperlink w:anchor="_Toc7283" w:history="1">
        <w:r>
          <w:rPr>
            <w:rFonts w:ascii="仿宋" w:eastAsia="仿宋" w:hAnsi="仿宋" w:cs="仿宋" w:hint="eastAsia"/>
            <w:lang w:eastAsia="zh-CN"/>
          </w:rPr>
          <w:t>(一)、创新驱动战略实施</w:t>
        </w:r>
        <w:r>
          <w:tab/>
        </w:r>
        <w:r>
          <w:fldChar w:fldCharType="begin"/>
        </w:r>
        <w:r>
          <w:instrText xml:space="preserve"> PAGEREF _Toc7283 \h </w:instrText>
        </w:r>
        <w:r>
          <w:fldChar w:fldCharType="separate"/>
        </w:r>
        <w:r>
          <w:t>58</w:t>
        </w:r>
        <w:r>
          <w:fldChar w:fldCharType="end"/>
        </w:r>
      </w:hyperlink>
    </w:p>
    <w:p>
      <w:pPr>
        <w:pStyle w:val="TOC2"/>
        <w:tabs>
          <w:tab w:val="right" w:leader="dot" w:pos="8306"/>
        </w:tabs>
      </w:pPr>
      <w:hyperlink w:anchor="_Toc15832" w:history="1">
        <w:r>
          <w:rPr>
            <w:rFonts w:ascii="仿宋" w:eastAsia="仿宋" w:hAnsi="仿宋" w:cs="仿宋" w:hint="eastAsia"/>
            <w:lang w:eastAsia="zh-CN"/>
          </w:rPr>
          <w:t>(二)、持续发展路径探索</w:t>
        </w:r>
        <w:r>
          <w:tab/>
        </w:r>
        <w:r>
          <w:fldChar w:fldCharType="begin"/>
        </w:r>
        <w:r>
          <w:instrText xml:space="preserve"> PAGEREF _Toc15832 \h </w:instrText>
        </w:r>
        <w:r>
          <w:fldChar w:fldCharType="separate"/>
        </w:r>
        <w:r>
          <w:t>60</w:t>
        </w:r>
        <w:r>
          <w:fldChar w:fldCharType="end"/>
        </w:r>
      </w:hyperlink>
    </w:p>
    <w:p>
      <w:pPr>
        <w:pStyle w:val="TOC1"/>
        <w:tabs>
          <w:tab w:val="right" w:leader="dot" w:pos="8306"/>
        </w:tabs>
      </w:pPr>
      <w:hyperlink w:anchor="_Toc24178" w:history="1">
        <w:r>
          <w:rPr>
            <w:rFonts w:ascii="仿宋" w:eastAsia="仿宋" w:hAnsi="仿宋" w:cs="仿宋" w:hint="eastAsia"/>
            <w:lang w:eastAsia="zh-CN"/>
          </w:rPr>
          <w:t>十五、企业合规与伦理</w:t>
        </w:r>
        <w:r>
          <w:tab/>
        </w:r>
        <w:r>
          <w:fldChar w:fldCharType="begin"/>
        </w:r>
        <w:r>
          <w:instrText xml:space="preserve"> PAGEREF _Toc24178 \h </w:instrText>
        </w:r>
        <w:r>
          <w:fldChar w:fldCharType="separate"/>
        </w:r>
        <w:r>
          <w:t>64</w:t>
        </w:r>
        <w:r>
          <w:fldChar w:fldCharType="end"/>
        </w:r>
      </w:hyperlink>
    </w:p>
    <w:p>
      <w:pPr>
        <w:pStyle w:val="TOC2"/>
        <w:tabs>
          <w:tab w:val="right" w:leader="dot" w:pos="8306"/>
        </w:tabs>
      </w:pPr>
      <w:hyperlink w:anchor="_Toc3700" w:history="1">
        <w:r>
          <w:rPr>
            <w:rFonts w:ascii="仿宋" w:eastAsia="仿宋" w:hAnsi="仿宋" w:cs="仿宋" w:hint="eastAsia"/>
            <w:lang w:eastAsia="zh-CN"/>
          </w:rPr>
          <w:t>(一)、合规政策与程序</w:t>
        </w:r>
        <w:r>
          <w:tab/>
        </w:r>
        <w:r>
          <w:fldChar w:fldCharType="begin"/>
        </w:r>
        <w:r>
          <w:instrText xml:space="preserve"> PAGEREF _Toc3700 \h </w:instrText>
        </w:r>
        <w:r>
          <w:fldChar w:fldCharType="separate"/>
        </w:r>
        <w:r>
          <w:t>64</w:t>
        </w:r>
        <w:r>
          <w:fldChar w:fldCharType="end"/>
        </w:r>
      </w:hyperlink>
    </w:p>
    <w:p>
      <w:pPr>
        <w:pStyle w:val="TOC2"/>
        <w:tabs>
          <w:tab w:val="right" w:leader="dot" w:pos="8306"/>
        </w:tabs>
      </w:pPr>
      <w:hyperlink w:anchor="_Toc10349" w:history="1">
        <w:r>
          <w:rPr>
            <w:rFonts w:ascii="仿宋" w:eastAsia="仿宋" w:hAnsi="仿宋" w:cs="仿宋" w:hint="eastAsia"/>
            <w:lang w:eastAsia="zh-CN"/>
          </w:rPr>
          <w:t>(二)、伦理规范与培训</w:t>
        </w:r>
        <w:r>
          <w:tab/>
        </w:r>
        <w:r>
          <w:fldChar w:fldCharType="begin"/>
        </w:r>
        <w:r>
          <w:instrText xml:space="preserve"> PAGEREF _Toc10349 \h </w:instrText>
        </w:r>
        <w:r>
          <w:fldChar w:fldCharType="separate"/>
        </w:r>
        <w:r>
          <w:t>65</w:t>
        </w:r>
        <w:r>
          <w:fldChar w:fldCharType="end"/>
        </w:r>
      </w:hyperlink>
    </w:p>
    <w:p>
      <w:pPr>
        <w:pStyle w:val="TOC2"/>
        <w:tabs>
          <w:tab w:val="right" w:leader="dot" w:pos="8306"/>
        </w:tabs>
      </w:pPr>
      <w:hyperlink w:anchor="_Toc32315" w:history="1">
        <w:r>
          <w:rPr>
            <w:rFonts w:ascii="仿宋" w:eastAsia="仿宋" w:hAnsi="仿宋" w:cs="仿宋" w:hint="eastAsia"/>
            <w:lang w:eastAsia="zh-CN"/>
          </w:rPr>
          <w:t>(三)、合规风险评估</w:t>
        </w:r>
        <w:r>
          <w:tab/>
        </w:r>
        <w:r>
          <w:fldChar w:fldCharType="begin"/>
        </w:r>
        <w:r>
          <w:instrText xml:space="preserve"> PAGEREF _Toc32315 \h </w:instrText>
        </w:r>
        <w:r>
          <w:fldChar w:fldCharType="separate"/>
        </w:r>
        <w:r>
          <w:t>66</w:t>
        </w:r>
        <w:r>
          <w:fldChar w:fldCharType="end"/>
        </w:r>
      </w:hyperlink>
    </w:p>
    <w:p>
      <w:pPr>
        <w:pStyle w:val="TOC2"/>
        <w:tabs>
          <w:tab w:val="right" w:leader="dot" w:pos="8306"/>
        </w:tabs>
      </w:pPr>
      <w:hyperlink w:anchor="_Toc27795" w:history="1">
        <w:r>
          <w:rPr>
            <w:rFonts w:ascii="仿宋" w:eastAsia="仿宋" w:hAnsi="仿宋" w:cs="仿宋" w:hint="eastAsia"/>
            <w:lang w:eastAsia="zh-CN"/>
          </w:rPr>
          <w:t>(四)、合规监督与执行</w:t>
        </w:r>
        <w:r>
          <w:tab/>
        </w:r>
        <w:r>
          <w:fldChar w:fldCharType="begin"/>
        </w:r>
        <w:r>
          <w:instrText xml:space="preserve"> PAGEREF _Toc27795 \h </w:instrText>
        </w:r>
        <w:r>
          <w:fldChar w:fldCharType="separate"/>
        </w:r>
        <w:r>
          <w:t>67</w:t>
        </w:r>
        <w:r>
          <w:fldChar w:fldCharType="end"/>
        </w:r>
      </w:hyperlink>
    </w:p>
    <w:p>
      <w:pPr>
        <w:pStyle w:val="TOC1"/>
        <w:tabs>
          <w:tab w:val="right" w:leader="dot" w:pos="8306"/>
        </w:tabs>
      </w:pPr>
      <w:hyperlink w:anchor="_Toc373" w:history="1">
        <w:r>
          <w:rPr>
            <w:rFonts w:ascii="仿宋" w:eastAsia="仿宋" w:hAnsi="仿宋" w:cs="仿宋" w:hint="eastAsia"/>
            <w:lang w:eastAsia="zh-CN"/>
          </w:rPr>
          <w:t>十六、质量管理与控制</w:t>
        </w:r>
        <w:r>
          <w:tab/>
        </w:r>
        <w:r>
          <w:fldChar w:fldCharType="begin"/>
        </w:r>
        <w:r>
          <w:instrText xml:space="preserve"> PAGEREF _Toc373 \h </w:instrText>
        </w:r>
        <w:r>
          <w:fldChar w:fldCharType="separate"/>
        </w:r>
        <w:r>
          <w:t>68</w:t>
        </w:r>
        <w:r>
          <w:fldChar w:fldCharType="end"/>
        </w:r>
      </w:hyperlink>
    </w:p>
    <w:p>
      <w:pPr>
        <w:pStyle w:val="TOC2"/>
        <w:tabs>
          <w:tab w:val="right" w:leader="dot" w:pos="8306"/>
        </w:tabs>
      </w:pPr>
      <w:hyperlink w:anchor="_Toc21889" w:history="1">
        <w:r>
          <w:rPr>
            <w:rFonts w:ascii="仿宋" w:eastAsia="仿宋" w:hAnsi="仿宋" w:cs="仿宋" w:hint="eastAsia"/>
            <w:lang w:eastAsia="zh-CN"/>
          </w:rPr>
          <w:t>(一)、质量管理体系建设</w:t>
        </w:r>
        <w:r>
          <w:tab/>
        </w:r>
        <w:r>
          <w:fldChar w:fldCharType="begin"/>
        </w:r>
        <w:r>
          <w:instrText xml:space="preserve"> PAGEREF _Toc21889 \h </w:instrText>
        </w:r>
        <w:r>
          <w:fldChar w:fldCharType="separate"/>
        </w:r>
        <w:r>
          <w:t>68</w:t>
        </w:r>
        <w:r>
          <w:fldChar w:fldCharType="end"/>
        </w:r>
      </w:hyperlink>
    </w:p>
    <w:p>
      <w:pPr>
        <w:pStyle w:val="TOC2"/>
        <w:tabs>
          <w:tab w:val="right" w:leader="dot" w:pos="8306"/>
        </w:tabs>
      </w:pPr>
      <w:hyperlink w:anchor="_Toc18935" w:history="1">
        <w:r>
          <w:rPr>
            <w:rFonts w:ascii="仿宋" w:eastAsia="仿宋" w:hAnsi="仿宋" w:cs="仿宋" w:hint="eastAsia"/>
            <w:lang w:eastAsia="zh-CN"/>
          </w:rPr>
          <w:t>(二)、质量控制措施</w:t>
        </w:r>
        <w:r>
          <w:tab/>
        </w:r>
        <w:r>
          <w:fldChar w:fldCharType="begin"/>
        </w:r>
        <w:r>
          <w:instrText xml:space="preserve"> PAGEREF _Toc18935 \h </w:instrText>
        </w:r>
        <w:r>
          <w:fldChar w:fldCharType="separate"/>
        </w:r>
        <w:r>
          <w:t>69</w:t>
        </w:r>
        <w:r>
          <w:fldChar w:fldCharType="end"/>
        </w:r>
      </w:hyperlink>
    </w:p>
    <w:p>
      <w:pPr>
        <w:pStyle w:val="TOC1"/>
        <w:tabs>
          <w:tab w:val="right" w:leader="dot" w:pos="8306"/>
        </w:tabs>
      </w:pPr>
      <w:hyperlink w:anchor="_Toc24762" w:history="1">
        <w:r>
          <w:rPr>
            <w:rFonts w:ascii="仿宋" w:eastAsia="仿宋" w:hAnsi="仿宋" w:cs="仿宋" w:hint="eastAsia"/>
            <w:lang w:eastAsia="zh-CN"/>
          </w:rPr>
          <w:t>十七、合作与交流机制建立</w:t>
        </w:r>
        <w:r>
          <w:tab/>
        </w:r>
        <w:r>
          <w:fldChar w:fldCharType="begin"/>
        </w:r>
        <w:r>
          <w:instrText xml:space="preserve"> PAGEREF _Toc24762 \h </w:instrText>
        </w:r>
        <w:r>
          <w:fldChar w:fldCharType="separate"/>
        </w:r>
        <w:r>
          <w:t>70</w:t>
        </w:r>
        <w:r>
          <w:fldChar w:fldCharType="end"/>
        </w:r>
      </w:hyperlink>
    </w:p>
    <w:p>
      <w:pPr>
        <w:pStyle w:val="TOC2"/>
        <w:tabs>
          <w:tab w:val="right" w:leader="dot" w:pos="8306"/>
        </w:tabs>
      </w:pPr>
      <w:hyperlink w:anchor="_Toc11824" w:history="1">
        <w:r>
          <w:rPr>
            <w:rFonts w:ascii="仿宋" w:eastAsia="仿宋" w:hAnsi="仿宋" w:cs="仿宋" w:hint="eastAsia"/>
            <w:lang w:eastAsia="zh-CN"/>
          </w:rPr>
          <w:t>(一)、合作伙伴选择与合作方式</w:t>
        </w:r>
        <w:r>
          <w:tab/>
        </w:r>
        <w:r>
          <w:fldChar w:fldCharType="begin"/>
        </w:r>
        <w:r>
          <w:instrText xml:space="preserve"> PAGEREF _Toc11824 \h </w:instrText>
        </w:r>
        <w:r>
          <w:fldChar w:fldCharType="separate"/>
        </w:r>
        <w:r>
          <w:t>70</w:t>
        </w:r>
        <w:r>
          <w:fldChar w:fldCharType="end"/>
        </w:r>
      </w:hyperlink>
    </w:p>
    <w:p>
      <w:pPr>
        <w:pStyle w:val="TOC2"/>
        <w:tabs>
          <w:tab w:val="right" w:leader="dot" w:pos="8306"/>
        </w:tabs>
      </w:pPr>
      <w:hyperlink w:anchor="_Toc1537" w:history="1">
        <w:r>
          <w:rPr>
            <w:rFonts w:ascii="仿宋" w:eastAsia="仿宋" w:hAnsi="仿宋" w:cs="仿宋" w:hint="eastAsia"/>
            <w:lang w:eastAsia="zh-CN"/>
          </w:rPr>
          <w:t>(二)、交流与合作平台搭建</w:t>
        </w:r>
        <w:r>
          <w:tab/>
        </w:r>
        <w:r>
          <w:fldChar w:fldCharType="begin"/>
        </w:r>
        <w:r>
          <w:instrText xml:space="preserve"> PAGEREF _Toc1537 \h </w:instrText>
        </w:r>
        <w:r>
          <w:fldChar w:fldCharType="separate"/>
        </w:r>
        <w:r>
          <w:t>72</w:t>
        </w:r>
        <w:r>
          <w:fldChar w:fldCharType="end"/>
        </w:r>
      </w:hyperlink>
    </w:p>
    <w:p>
      <w:pPr>
        <w:pStyle w:val="TOC1"/>
        <w:tabs>
          <w:tab w:val="right" w:leader="dot" w:pos="8306"/>
        </w:tabs>
      </w:pPr>
      <w:hyperlink w:anchor="_Toc7585" w:history="1">
        <w:r>
          <w:rPr>
            <w:rFonts w:ascii="仿宋" w:eastAsia="仿宋" w:hAnsi="仿宋" w:cs="仿宋" w:hint="eastAsia"/>
            <w:lang w:eastAsia="zh-CN"/>
          </w:rPr>
          <w:t>十八、成果转化与推广应用</w:t>
        </w:r>
        <w:r>
          <w:tab/>
        </w:r>
        <w:r>
          <w:fldChar w:fldCharType="begin"/>
        </w:r>
        <w:r>
          <w:instrText xml:space="preserve"> PAGEREF _Toc7585 \h </w:instrText>
        </w:r>
        <w:r>
          <w:fldChar w:fldCharType="separate"/>
        </w:r>
        <w:r>
          <w:t>73</w:t>
        </w:r>
        <w:r>
          <w:fldChar w:fldCharType="end"/>
        </w:r>
      </w:hyperlink>
    </w:p>
    <w:p>
      <w:pPr>
        <w:pStyle w:val="TOC2"/>
        <w:tabs>
          <w:tab w:val="right" w:leader="dot" w:pos="8306"/>
        </w:tabs>
      </w:pPr>
      <w:hyperlink w:anchor="_Toc6776" w:history="1">
        <w:r>
          <w:rPr>
            <w:rFonts w:ascii="仿宋" w:eastAsia="仿宋" w:hAnsi="仿宋" w:cs="仿宋" w:hint="eastAsia"/>
            <w:lang w:eastAsia="zh-CN"/>
          </w:rPr>
          <w:t>(一)、成果转化策略制定</w:t>
        </w:r>
        <w:r>
          <w:tab/>
        </w:r>
        <w:r>
          <w:fldChar w:fldCharType="begin"/>
        </w:r>
        <w:r>
          <w:instrText xml:space="preserve"> PAGEREF _Toc6776 \h </w:instrText>
        </w:r>
        <w:r>
          <w:fldChar w:fldCharType="separate"/>
        </w:r>
        <w:r>
          <w:t>73</w:t>
        </w:r>
        <w:r>
          <w:fldChar w:fldCharType="end"/>
        </w:r>
      </w:hyperlink>
    </w:p>
    <w:p>
      <w:pPr>
        <w:pStyle w:val="TOC2"/>
        <w:tabs>
          <w:tab w:val="right" w:leader="dot" w:pos="8306"/>
        </w:tabs>
      </w:pPr>
      <w:hyperlink w:anchor="_Toc13826" w:history="1">
        <w:r>
          <w:rPr>
            <w:rFonts w:ascii="仿宋" w:eastAsia="仿宋" w:hAnsi="仿宋" w:cs="仿宋" w:hint="eastAsia"/>
            <w:lang w:eastAsia="zh-CN"/>
          </w:rPr>
          <w:t>(二)、成果推广应用方案</w:t>
        </w:r>
        <w:r>
          <w:tab/>
        </w:r>
        <w:r>
          <w:fldChar w:fldCharType="begin"/>
        </w:r>
        <w:r>
          <w:instrText xml:space="preserve"> PAGEREF _Toc13826 \h </w:instrText>
        </w:r>
        <w:r>
          <w:fldChar w:fldCharType="separate"/>
        </w:r>
        <w:r>
          <w:t>75</w:t>
        </w:r>
        <w:r>
          <w:fldChar w:fldCharType="end"/>
        </w:r>
      </w:hyperlink>
    </w:p>
    <w:p>
      <w:pPr>
        <w:pStyle w:val="TOC1"/>
        <w:tabs>
          <w:tab w:val="right" w:leader="dot" w:pos="8306"/>
        </w:tabs>
      </w:pPr>
      <w:hyperlink w:anchor="_Toc21926" w:history="1">
        <w:r>
          <w:rPr>
            <w:rFonts w:ascii="仿宋" w:eastAsia="仿宋" w:hAnsi="仿宋" w:cs="仿宋" w:hint="eastAsia"/>
            <w:lang w:eastAsia="zh-CN"/>
          </w:rPr>
          <w:t>十九、项目施工方案</w:t>
        </w:r>
        <w:r>
          <w:tab/>
        </w:r>
        <w:r>
          <w:fldChar w:fldCharType="begin"/>
        </w:r>
        <w:r>
          <w:instrText xml:space="preserve"> PAGEREF _Toc21926 \h </w:instrText>
        </w:r>
        <w:r>
          <w:fldChar w:fldCharType="separate"/>
        </w:r>
        <w:r>
          <w:t>76</w:t>
        </w:r>
        <w:r>
          <w:fldChar w:fldCharType="end"/>
        </w:r>
      </w:hyperlink>
    </w:p>
    <w:p>
      <w:pPr>
        <w:pStyle w:val="TOC2"/>
        <w:tabs>
          <w:tab w:val="right" w:leader="dot" w:pos="8306"/>
        </w:tabs>
      </w:pPr>
      <w:hyperlink w:anchor="_Toc26276" w:history="1">
        <w:r>
          <w:rPr>
            <w:rFonts w:ascii="仿宋" w:eastAsia="仿宋" w:hAnsi="仿宋" w:cs="仿宋" w:hint="eastAsia"/>
            <w:lang w:eastAsia="zh-CN"/>
          </w:rPr>
          <w:t>(一)、施工组织设计</w:t>
        </w:r>
        <w:r>
          <w:tab/>
        </w:r>
        <w:r>
          <w:fldChar w:fldCharType="begin"/>
        </w:r>
        <w:r>
          <w:instrText xml:space="preserve"> PAGEREF _Toc26276 \h </w:instrText>
        </w:r>
        <w:r>
          <w:fldChar w:fldCharType="separate"/>
        </w:r>
        <w:r>
          <w:t>76</w:t>
        </w:r>
        <w:r>
          <w:fldChar w:fldCharType="end"/>
        </w:r>
      </w:hyperlink>
    </w:p>
    <w:p>
      <w:pPr>
        <w:pStyle w:val="TOC2"/>
        <w:tabs>
          <w:tab w:val="right" w:leader="dot" w:pos="8306"/>
        </w:tabs>
      </w:pPr>
      <w:hyperlink w:anchor="_Toc20443" w:history="1">
        <w:r>
          <w:rPr>
            <w:rFonts w:ascii="仿宋" w:eastAsia="仿宋" w:hAnsi="仿宋" w:cs="仿宋" w:hint="eastAsia"/>
            <w:lang w:eastAsia="zh-CN"/>
          </w:rPr>
          <w:t>(二)、施工工艺与技术路线</w:t>
        </w:r>
        <w:r>
          <w:tab/>
        </w:r>
        <w:r>
          <w:fldChar w:fldCharType="begin"/>
        </w:r>
        <w:r>
          <w:instrText xml:space="preserve"> PAGEREF _Toc20443 \h </w:instrText>
        </w:r>
        <w:r>
          <w:fldChar w:fldCharType="separate"/>
        </w:r>
        <w:r>
          <w:t>78</w:t>
        </w:r>
        <w:r>
          <w:fldChar w:fldCharType="end"/>
        </w:r>
      </w:hyperlink>
    </w:p>
    <w:p>
      <w:pPr>
        <w:pStyle w:val="TOC2"/>
        <w:tabs>
          <w:tab w:val="right" w:leader="dot" w:pos="8306"/>
        </w:tabs>
      </w:pPr>
      <w:hyperlink w:anchor="_Toc15313" w:history="1">
        <w:r>
          <w:rPr>
            <w:rFonts w:ascii="仿宋" w:eastAsia="仿宋" w:hAnsi="仿宋" w:cs="仿宋" w:hint="eastAsia"/>
            <w:lang w:eastAsia="zh-CN"/>
          </w:rPr>
          <w:t>(三)、关键节点施工计划</w:t>
        </w:r>
        <w:r>
          <w:tab/>
        </w:r>
        <w:r>
          <w:fldChar w:fldCharType="begin"/>
        </w:r>
        <w:r>
          <w:instrText xml:space="preserve"> PAGEREF _Toc15313 \h </w:instrText>
        </w:r>
        <w:r>
          <w:fldChar w:fldCharType="separate"/>
        </w:r>
        <w:r>
          <w:t>79</w:t>
        </w:r>
        <w:r>
          <w:fldChar w:fldCharType="end"/>
        </w:r>
      </w:hyperlink>
    </w:p>
    <w:p>
      <w:pPr>
        <w:pStyle w:val="TOC2"/>
        <w:tabs>
          <w:tab w:val="right" w:leader="dot" w:pos="8306"/>
        </w:tabs>
      </w:pPr>
      <w:hyperlink w:anchor="_Toc19597" w:history="1">
        <w:r>
          <w:rPr>
            <w:rFonts w:ascii="仿宋" w:eastAsia="仿宋" w:hAnsi="仿宋" w:cs="仿宋" w:hint="eastAsia"/>
            <w:lang w:eastAsia="zh-CN"/>
          </w:rPr>
          <w:t>(四)、施工现场管理</w:t>
        </w:r>
        <w:r>
          <w:tab/>
        </w:r>
        <w:r>
          <w:fldChar w:fldCharType="begin"/>
        </w:r>
        <w:r>
          <w:instrText xml:space="preserve"> PAGEREF _Toc19597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4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6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6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9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13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https://d.book118.com/505323112242011102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21C98"/>
    <w:rsid w:val="4FD21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3231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2024-01-25T12:59:00Z</dcterms:created>
  <dcterms:modified xsi:type="dcterms:W3CDTF">2024-01-25T13:00:14Z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F0ACBDEBE03C4C2DA37F5975BC327F2B_11</vt:lpwstr>
  </property>
  <property fmtid="{D5CDD505-2E9C-101B-9397-08002B2CF9AE}" pid="3" name="KSOProductBuildVer">
    <vt:lpwstr>2052-12.1.0.16250</vt:lpwstr>
  </property>
</Properties>
</file>