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B122A" w14:paraId="2A8B24C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B122A" w14:paraId="4528580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B122A" w14:paraId="1ED6A20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B122A" w:rsidRPr="002B122A" w14:paraId="2E953145" w14:textId="0828CE6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B122A">
        <w:rPr>
          <w:rFonts w:ascii="宋体" w:eastAsia="宋体" w:hAnsi="宋体" w:hint="eastAsia"/>
          <w:b/>
          <w:sz w:val="60"/>
        </w:rPr>
        <w:t>自动化控制系统项目招商引资风险评估报告</w:t>
      </w:r>
    </w:p>
    <w:p w:rsidR="002B122A" w:rsidP="002B122A" w14:paraId="0A304B68" w14:textId="311FDE0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B122A">
        <w:rPr>
          <w:rFonts w:ascii="仿宋" w:eastAsia="仿宋" w:hAnsi="仿宋" w:hint="eastAsia"/>
          <w:b/>
          <w:sz w:val="40"/>
        </w:rPr>
        <w:t>目录</w:t>
      </w:r>
    </w:p>
    <w:p w:rsidR="002B122A" w14:paraId="7869F8B8" w14:textId="55FC7D5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_Toc154358685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B122A" w14:paraId="14779206" w14:textId="5E834E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一、自动化控制系统项目概论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_Toc154358686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B122A" w14:paraId="4A29A84D" w14:textId="6DFBE5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(一)、自动化控制系统项目名称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_Toc154358687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B122A" w14:paraId="3B2A6DAF" w14:textId="27E155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(二)、自动化控制系统项目选址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_Toc154358688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B122A" w14:paraId="65BEB900" w14:textId="7C6EAD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(三)、自动化控制系统项目用地规模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_Toc154358689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B122A" w14:paraId="60CC1A74" w14:textId="031782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(四)、自动化控制系统项目用地控制指标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_Toc154358690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B122A" w14:paraId="111FABBC" w14:textId="1971B8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_Toc154358691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B122A" w14:paraId="070C0BBD" w14:textId="7DCFCE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_Toc154358692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B122A" w14:paraId="742B0D3A" w14:textId="3A885F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_Toc154358693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B122A" w14:paraId="32A7536C" w14:textId="368FEF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_Toc154358694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B122A" w14:paraId="583818B2" w14:textId="7A300D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(九)、自动化控制系统项目总投资及资本结构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_Toc154358695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B122A" w14:paraId="7B1842EC" w14:textId="1E836A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_Toc154358696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B122A" w14:paraId="6CCC44E7" w14:textId="6AE8CE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(十一)、自动化控制系统项目预期经济效益规划目标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_Toc154358697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B122A" w14:paraId="737C44C8" w14:textId="52A18A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(十二)、自动化控制系统项目进度计划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_Toc154358698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B122A" w14:paraId="01679808" w14:textId="2898A9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_Toc154358699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B122A" w14:paraId="7E40299E" w14:textId="4DD8AB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(十四)、自动化控制系统项目评价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_Toc154358700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B122A" w14:paraId="7E8993DF" w14:textId="58FF58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二、自动化控制系统项目建设背景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_Toc154358701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B122A" w14:paraId="7EFAD8F4" w14:textId="424E56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(一)、自动化控制系统项目承办单位背景分析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_Toc154358702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B122A" w14:paraId="78620E16" w14:textId="6D94ED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_Toc154358703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B122A" w14:paraId="64C34F29" w14:textId="63761F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(三)、自动化控制系统项目建设对区域经济的影响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_Toc154358704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B122A" w14:paraId="33C0CAC3" w14:textId="0F18C67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(四)、自动化控制系统项目必要性分析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_Toc154358705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B122A" w14:paraId="062F5FC7" w14:textId="396476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_Toc154358706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B122A" w14:paraId="627A0CF7" w14:textId="0C9558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_Toc154358707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B122A" w14:paraId="7F5037FE" w14:textId="7A6B88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_Toc154358708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B122A" w14:paraId="43810A6D" w14:textId="569B8E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_Toc154358709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B122A" w14:paraId="4879DAE1" w14:textId="6789A8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_Toc154358710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B122A" w14:paraId="05CEB711" w14:textId="1047A6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_Toc154358711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B122A" w14:paraId="6651CC08" w14:textId="761A69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(三)、自动化控制系统项目盈利能力分析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_Toc154358712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B122A" w14:paraId="6B0D4C55" w14:textId="6DC9A3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_Toc154358713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B122A" w14:paraId="78365BA0" w14:textId="57D39C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_Toc154358714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B122A" w14:paraId="586607FA" w14:textId="629CE3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_Toc154358715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B122A" w14:paraId="5D4CEF97" w14:textId="169128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(三)、自动化控制系统项目地能源消耗与供应状况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_Toc154358716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B122A" w14:paraId="6B9051AA" w14:textId="127B54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_Toc154358717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B122A" w14:paraId="1A99D07C" w14:textId="454F63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_Toc154358718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B122A" w14:paraId="19DFE3EA" w14:textId="51675F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_Toc154358719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B122A" w14:paraId="3D374AB2" w14:textId="2905D8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_Toc154358720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B122A" w14:paraId="0D395B78" w14:textId="2AD3A0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_Toc154358721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B122A" w14:paraId="6C76C509" w14:textId="0135D1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_Toc154358722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B122A" w14:paraId="2371DE30" w14:textId="58B54C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_Toc154358723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B122A" w14:paraId="62658AE9" w14:textId="61C773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_Toc154358724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B122A" w14:paraId="6C8F04AD" w14:textId="68133B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_Toc154358725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B122A" w14:paraId="45B3609A" w14:textId="743954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_Toc154358726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B122A" w14:paraId="0D8DC240" w14:textId="45AE24D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_Toc154358727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B122A" w14:paraId="1261BD9C" w14:textId="2ACFA6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_Toc154358728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B122A" w14:paraId="4AB3D187" w14:textId="27E661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_Toc154358729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B122A" w14:paraId="6F7A094C" w14:textId="21920B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_Toc154358730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B122A" w14:paraId="37C39FF9" w14:textId="26AD9D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_Toc154358731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B122A" w14:paraId="66DCD491" w14:textId="1C7A74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七、自动化控制系统项目实施进度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_Toc154358732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B122A" w14:paraId="40D3B8F6" w14:textId="16252C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_Toc154358733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B122A" w14:paraId="156B79A1" w14:textId="2CB0D1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_Toc154358734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B122A" w14:paraId="5725DB2C" w14:textId="134464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_Toc154358735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B122A" w14:paraId="6255FDF9" w14:textId="745C9F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_Toc154358736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B122A" w14:paraId="17FD353E" w14:textId="6EBBC6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_Toc154358737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B122A" w14:paraId="67F041B2" w14:textId="67470A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(六)、自动化控制系统项目实施保障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_Toc154358738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B122A" w14:paraId="07153005" w14:textId="59D724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八、自动化控制系统项目投资方案分析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_Toc154358739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B122A" w14:paraId="52DFE7F0" w14:textId="513DAF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(一)、自动化控制系统项目估算说明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_Toc154358740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B122A" w14:paraId="72D1BDE6" w14:textId="4D8CD8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(二)、自动化控制系统项目总投资估算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_Toc154358741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B122A" w14:paraId="736F06FB" w14:textId="3F3C7D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_Toc154358742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B122A" w14:paraId="056BB0B7" w14:textId="2DAE86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九、自动化控制系统项目招投标方案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_Toc154358743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B122A" w14:paraId="0F6714C1" w14:textId="378E0E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(一)、招标依据和范围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_Toc154358744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B122A" w14:paraId="0093F367" w14:textId="36BC1E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(二)、招标组织方式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_Toc154358745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B122A" w14:paraId="46ED6E3D" w14:textId="78A097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(三)、招标委员会的组织设立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_Toc154358746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B122A" w14:paraId="1DAB005E" w14:textId="3DAD4B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(四)、自动化控制系统项目招投标要求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_Toc154358747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B122A" w14:paraId="4439CBCC" w14:textId="586CE4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(五)、自动化控制系统项目招标方式和招标程序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_Toc154358748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B122A" w14:paraId="784C2D0B" w14:textId="6E81D7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(六)、招标费用及信息发布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_Toc154358749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https://d.book118.com/506033234024010040</w:t>
        </w:r>
      </w:hyperlink>
    </w:p>
    <w:p w:rsidR="002B122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122A" w:rsidP="00963FE0" w14:paraId="5213652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122A" w14:paraId="0DFC077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122A" w:rsidP="00963FE0" w14:paraId="4D1BB1A7" w14:textId="21A7B0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B122A" w14:paraId="31705CB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122A" w14:paraId="3CF7639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122A" w:rsidP="00963F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122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122A" w:rsidP="00963FE0" w14:textId="21A7B0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B122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122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122A" w:rsidP="00963F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122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122A" w:rsidP="00963FE0" w14:textId="21A7B0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B122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122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122A" w:rsidP="00963F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122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122A" w:rsidP="00963FE0" w14:textId="21A7B0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B122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122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122A" w14:paraId="730B7AD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122A" w:rsidRPr="002B122A" w:rsidP="002B122A" w14:paraId="0A797EEC" w14:textId="79B49A74">
    <w:pPr>
      <w:pStyle w:val="Header"/>
      <w:rPr>
        <w:rFonts w:ascii="仿宋" w:eastAsia="仿宋" w:hAnsi="仿宋"/>
      </w:rPr>
    </w:pPr>
    <w:r w:rsidRPr="002B122A">
      <w:rPr>
        <w:rFonts w:ascii="仿宋" w:eastAsia="仿宋" w:hAnsi="仿宋" w:hint="eastAsia"/>
      </w:rPr>
      <w:t>自动化控制系统项目招商引资风险评估报告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122A" w14:paraId="04D1725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122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122A" w:rsidRPr="002B122A" w:rsidP="002B122A" w14:textId="79B49A74">
    <w:pPr>
      <w:pStyle w:val="Header"/>
      <w:rPr>
        <w:rFonts w:ascii="仿宋" w:eastAsia="仿宋" w:hAnsi="仿宋"/>
      </w:rPr>
    </w:pPr>
    <w:r w:rsidRPr="002B122A">
      <w:rPr>
        <w:rFonts w:ascii="仿宋" w:eastAsia="仿宋" w:hAnsi="仿宋" w:hint="eastAsia"/>
      </w:rPr>
      <w:t>自动化控制系统项目招商引资风险评估报告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122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122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122A" w:rsidRPr="002B122A" w:rsidP="002B122A" w14:textId="79B49A74">
    <w:pPr>
      <w:pStyle w:val="Header"/>
      <w:rPr>
        <w:rFonts w:ascii="仿宋" w:eastAsia="仿宋" w:hAnsi="仿宋"/>
      </w:rPr>
    </w:pPr>
    <w:r w:rsidRPr="002B122A">
      <w:rPr>
        <w:rFonts w:ascii="仿宋" w:eastAsia="仿宋" w:hAnsi="仿宋" w:hint="eastAsia"/>
      </w:rPr>
      <w:t>自动化控制系统项目招商引资风险评估报告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122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122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122A" w:rsidRPr="002B122A" w:rsidP="002B122A" w14:textId="79B49A74">
    <w:pPr>
      <w:pStyle w:val="Header"/>
      <w:rPr>
        <w:rFonts w:ascii="仿宋" w:eastAsia="仿宋" w:hAnsi="仿宋"/>
      </w:rPr>
    </w:pPr>
    <w:r w:rsidRPr="002B122A">
      <w:rPr>
        <w:rFonts w:ascii="仿宋" w:eastAsia="仿宋" w:hAnsi="仿宋" w:hint="eastAsia"/>
      </w:rPr>
      <w:t>自动化控制系统项目招商引资风险评估报告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122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122A"/>
    <w:rsid w:val="00173E8A"/>
    <w:rsid w:val="002B122A"/>
    <w:rsid w:val="00963FE0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DA07E60"/>
  <w15:chartTrackingRefBased/>
  <w15:docId w15:val="{3378BE5C-9C1D-4F39-948D-C9DD449FE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B122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B122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B122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B122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B122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B122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B12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B122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B122A"/>
  </w:style>
  <w:style w:type="paragraph" w:styleId="TOC1">
    <w:name w:val="toc 1"/>
    <w:basedOn w:val="Normal"/>
    <w:next w:val="Normal"/>
    <w:autoRedefine/>
    <w:uiPriority w:val="39"/>
    <w:unhideWhenUsed/>
    <w:rsid w:val="002B122A"/>
  </w:style>
  <w:style w:type="paragraph" w:styleId="TOC2">
    <w:name w:val="toc 2"/>
    <w:basedOn w:val="Normal"/>
    <w:next w:val="Normal"/>
    <w:autoRedefine/>
    <w:uiPriority w:val="39"/>
    <w:unhideWhenUsed/>
    <w:rsid w:val="002B122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50603323402401004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4078</Words>
  <Characters>23251</Characters>
  <Application>Microsoft Office Word</Application>
  <DocSecurity>0</DocSecurity>
  <Lines>193</Lines>
  <Paragraphs>54</Paragraphs>
  <ScaleCrop>false</ScaleCrop>
  <Company/>
  <LinksUpToDate>false</LinksUpToDate>
  <CharactersWithSpaces>27275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2023-12-24T17:04:00Z</dcterms:created>
  <dcterms:modified xsi:type="dcterms:W3CDTF">2023-12-24T17:04:00Z</dcterms:modified>
</cp:coreProperties>
</file>