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0" w:history="1">
        <w:r>
          <w:rPr>
            <w:rFonts w:ascii="仿宋" w:eastAsia="仿宋" w:hAnsi="仿宋" w:cs="仿宋" w:hint="eastAsia"/>
            <w:lang w:eastAsia="zh-CN"/>
          </w:rPr>
          <w:t>概论</w:t>
        </w:r>
        <w:r>
          <w:tab/>
        </w:r>
        <w:r>
          <w:fldChar w:fldCharType="begin"/>
        </w:r>
        <w:r>
          <w:instrText xml:space="preserve"> PAGEREF _Toc22600 \h </w:instrText>
        </w:r>
        <w:r>
          <w:fldChar w:fldCharType="separate"/>
        </w:r>
        <w:r>
          <w:t>3</w:t>
        </w:r>
        <w:r>
          <w:fldChar w:fldCharType="end"/>
        </w:r>
      </w:hyperlink>
    </w:p>
    <w:p>
      <w:pPr>
        <w:pStyle w:val="TOC1"/>
        <w:tabs>
          <w:tab w:val="right" w:leader="dot" w:pos="8306"/>
        </w:tabs>
      </w:pPr>
      <w:hyperlink w:anchor="_Toc11856" w:history="1">
        <w:r>
          <w:rPr>
            <w:rFonts w:ascii="仿宋" w:eastAsia="仿宋" w:hAnsi="仿宋" w:cs="仿宋" w:hint="eastAsia"/>
            <w:lang w:eastAsia="zh-CN"/>
          </w:rPr>
          <w:t>一、ABS系统项目土建工程</w:t>
        </w:r>
        <w:r>
          <w:tab/>
        </w:r>
        <w:r>
          <w:fldChar w:fldCharType="begin"/>
        </w:r>
        <w:r>
          <w:instrText xml:space="preserve"> PAGEREF _Toc11856 \h </w:instrText>
        </w:r>
        <w:r>
          <w:fldChar w:fldCharType="separate"/>
        </w:r>
        <w:r>
          <w:t>3</w:t>
        </w:r>
        <w:r>
          <w:fldChar w:fldCharType="end"/>
        </w:r>
      </w:hyperlink>
    </w:p>
    <w:p>
      <w:pPr>
        <w:pStyle w:val="TOC2"/>
        <w:tabs>
          <w:tab w:val="right" w:leader="dot" w:pos="8306"/>
        </w:tabs>
      </w:pPr>
      <w:hyperlink w:anchor="_Toc32386" w:history="1">
        <w:r>
          <w:rPr>
            <w:rFonts w:ascii="仿宋" w:eastAsia="仿宋" w:hAnsi="仿宋" w:cs="仿宋" w:hint="eastAsia"/>
            <w:lang w:eastAsia="zh-CN"/>
          </w:rPr>
          <w:t>(一)、建筑工程设计原则</w:t>
        </w:r>
        <w:r>
          <w:tab/>
        </w:r>
        <w:r>
          <w:fldChar w:fldCharType="begin"/>
        </w:r>
        <w:r>
          <w:instrText xml:space="preserve"> PAGEREF _Toc32386 \h </w:instrText>
        </w:r>
        <w:r>
          <w:fldChar w:fldCharType="separate"/>
        </w:r>
        <w:r>
          <w:t>3</w:t>
        </w:r>
        <w:r>
          <w:fldChar w:fldCharType="end"/>
        </w:r>
      </w:hyperlink>
    </w:p>
    <w:p>
      <w:pPr>
        <w:pStyle w:val="TOC2"/>
        <w:tabs>
          <w:tab w:val="right" w:leader="dot" w:pos="8306"/>
        </w:tabs>
      </w:pPr>
      <w:hyperlink w:anchor="_Toc16828" w:history="1">
        <w:r>
          <w:rPr>
            <w:rFonts w:ascii="仿宋" w:eastAsia="仿宋" w:hAnsi="仿宋" w:cs="仿宋" w:hint="eastAsia"/>
            <w:lang w:eastAsia="zh-CN"/>
          </w:rPr>
          <w:t>(二)、土建工程设计年限及安全等级</w:t>
        </w:r>
        <w:r>
          <w:tab/>
        </w:r>
        <w:r>
          <w:fldChar w:fldCharType="begin"/>
        </w:r>
        <w:r>
          <w:instrText xml:space="preserve"> PAGEREF _Toc16828 \h </w:instrText>
        </w:r>
        <w:r>
          <w:fldChar w:fldCharType="separate"/>
        </w:r>
        <w:r>
          <w:t>4</w:t>
        </w:r>
        <w:r>
          <w:fldChar w:fldCharType="end"/>
        </w:r>
      </w:hyperlink>
    </w:p>
    <w:p>
      <w:pPr>
        <w:pStyle w:val="TOC2"/>
        <w:tabs>
          <w:tab w:val="right" w:leader="dot" w:pos="8306"/>
        </w:tabs>
      </w:pPr>
      <w:hyperlink w:anchor="_Toc7313" w:history="1">
        <w:r>
          <w:rPr>
            <w:rFonts w:ascii="仿宋" w:eastAsia="仿宋" w:hAnsi="仿宋" w:cs="仿宋" w:hint="eastAsia"/>
            <w:lang w:eastAsia="zh-CN"/>
          </w:rPr>
          <w:t>(三)、建筑工程设计总体要求</w:t>
        </w:r>
        <w:r>
          <w:tab/>
        </w:r>
        <w:r>
          <w:fldChar w:fldCharType="begin"/>
        </w:r>
        <w:r>
          <w:instrText xml:space="preserve"> PAGEREF _Toc7313 \h </w:instrText>
        </w:r>
        <w:r>
          <w:fldChar w:fldCharType="separate"/>
        </w:r>
        <w:r>
          <w:t>5</w:t>
        </w:r>
        <w:r>
          <w:fldChar w:fldCharType="end"/>
        </w:r>
      </w:hyperlink>
    </w:p>
    <w:p>
      <w:pPr>
        <w:pStyle w:val="TOC2"/>
        <w:tabs>
          <w:tab w:val="right" w:leader="dot" w:pos="8306"/>
        </w:tabs>
      </w:pPr>
      <w:hyperlink w:anchor="_Toc7867" w:history="1">
        <w:r>
          <w:rPr>
            <w:rFonts w:ascii="仿宋" w:eastAsia="仿宋" w:hAnsi="仿宋" w:cs="仿宋" w:hint="eastAsia"/>
            <w:lang w:eastAsia="zh-CN"/>
          </w:rPr>
          <w:t>(四)、土建工程建设指标</w:t>
        </w:r>
        <w:r>
          <w:tab/>
        </w:r>
        <w:r>
          <w:fldChar w:fldCharType="begin"/>
        </w:r>
        <w:r>
          <w:instrText xml:space="preserve"> PAGEREF _Toc7867 \h </w:instrText>
        </w:r>
        <w:r>
          <w:fldChar w:fldCharType="separate"/>
        </w:r>
        <w:r>
          <w:t>6</w:t>
        </w:r>
        <w:r>
          <w:fldChar w:fldCharType="end"/>
        </w:r>
      </w:hyperlink>
    </w:p>
    <w:p>
      <w:pPr>
        <w:pStyle w:val="TOC1"/>
        <w:tabs>
          <w:tab w:val="right" w:leader="dot" w:pos="8306"/>
        </w:tabs>
      </w:pPr>
      <w:hyperlink w:anchor="_Toc8113" w:history="1">
        <w:r>
          <w:rPr>
            <w:rFonts w:ascii="仿宋" w:eastAsia="仿宋" w:hAnsi="仿宋" w:cs="仿宋" w:hint="eastAsia"/>
            <w:lang w:eastAsia="zh-CN"/>
          </w:rPr>
          <w:t>二、ABS系统项目选址可行性分析</w:t>
        </w:r>
        <w:r>
          <w:tab/>
        </w:r>
        <w:r>
          <w:fldChar w:fldCharType="begin"/>
        </w:r>
        <w:r>
          <w:instrText xml:space="preserve"> PAGEREF _Toc8113 \h </w:instrText>
        </w:r>
        <w:r>
          <w:fldChar w:fldCharType="separate"/>
        </w:r>
        <w:r>
          <w:t>6</w:t>
        </w:r>
        <w:r>
          <w:fldChar w:fldCharType="end"/>
        </w:r>
      </w:hyperlink>
    </w:p>
    <w:p>
      <w:pPr>
        <w:pStyle w:val="TOC2"/>
        <w:tabs>
          <w:tab w:val="right" w:leader="dot" w:pos="8306"/>
        </w:tabs>
      </w:pPr>
      <w:hyperlink w:anchor="_Toc2080" w:history="1">
        <w:r>
          <w:rPr>
            <w:rFonts w:ascii="仿宋" w:eastAsia="仿宋" w:hAnsi="仿宋" w:cs="仿宋" w:hint="eastAsia"/>
            <w:lang w:eastAsia="zh-CN"/>
          </w:rPr>
          <w:t>(一)、ABS系统项目选址</w:t>
        </w:r>
        <w:r>
          <w:tab/>
        </w:r>
        <w:r>
          <w:fldChar w:fldCharType="begin"/>
        </w:r>
        <w:r>
          <w:instrText xml:space="preserve"> PAGEREF _Toc2080 \h </w:instrText>
        </w:r>
        <w:r>
          <w:fldChar w:fldCharType="separate"/>
        </w:r>
        <w:r>
          <w:t>6</w:t>
        </w:r>
        <w:r>
          <w:fldChar w:fldCharType="end"/>
        </w:r>
      </w:hyperlink>
    </w:p>
    <w:p>
      <w:pPr>
        <w:pStyle w:val="TOC2"/>
        <w:tabs>
          <w:tab w:val="right" w:leader="dot" w:pos="8306"/>
        </w:tabs>
      </w:pPr>
      <w:hyperlink w:anchor="_Toc18381" w:history="1">
        <w:r>
          <w:rPr>
            <w:rFonts w:ascii="仿宋" w:eastAsia="仿宋" w:hAnsi="仿宋" w:cs="仿宋" w:hint="eastAsia"/>
            <w:lang w:eastAsia="zh-CN"/>
          </w:rPr>
          <w:t>(二)、用地控制指标</w:t>
        </w:r>
        <w:r>
          <w:tab/>
        </w:r>
        <w:r>
          <w:fldChar w:fldCharType="begin"/>
        </w:r>
        <w:r>
          <w:instrText xml:space="preserve"> PAGEREF _Toc18381 \h </w:instrText>
        </w:r>
        <w:r>
          <w:fldChar w:fldCharType="separate"/>
        </w:r>
        <w:r>
          <w:t>6</w:t>
        </w:r>
        <w:r>
          <w:fldChar w:fldCharType="end"/>
        </w:r>
      </w:hyperlink>
    </w:p>
    <w:p>
      <w:pPr>
        <w:pStyle w:val="TOC2"/>
        <w:tabs>
          <w:tab w:val="right" w:leader="dot" w:pos="8306"/>
        </w:tabs>
      </w:pPr>
      <w:hyperlink w:anchor="_Toc11528" w:history="1">
        <w:r>
          <w:rPr>
            <w:rFonts w:ascii="仿宋" w:eastAsia="仿宋" w:hAnsi="仿宋" w:cs="仿宋" w:hint="eastAsia"/>
            <w:lang w:eastAsia="zh-CN"/>
          </w:rPr>
          <w:t>(三)、节约用地措施</w:t>
        </w:r>
        <w:r>
          <w:tab/>
        </w:r>
        <w:r>
          <w:fldChar w:fldCharType="begin"/>
        </w:r>
        <w:r>
          <w:instrText xml:space="preserve"> PAGEREF _Toc11528 \h </w:instrText>
        </w:r>
        <w:r>
          <w:fldChar w:fldCharType="separate"/>
        </w:r>
        <w:r>
          <w:t>8</w:t>
        </w:r>
        <w:r>
          <w:fldChar w:fldCharType="end"/>
        </w:r>
      </w:hyperlink>
    </w:p>
    <w:p>
      <w:pPr>
        <w:pStyle w:val="TOC2"/>
        <w:tabs>
          <w:tab w:val="right" w:leader="dot" w:pos="8306"/>
        </w:tabs>
      </w:pPr>
      <w:hyperlink w:anchor="_Toc8962" w:history="1">
        <w:r>
          <w:rPr>
            <w:rFonts w:ascii="仿宋" w:eastAsia="仿宋" w:hAnsi="仿宋" w:cs="仿宋" w:hint="eastAsia"/>
            <w:lang w:eastAsia="zh-CN"/>
          </w:rPr>
          <w:t>(四)、总图布置方案</w:t>
        </w:r>
        <w:r>
          <w:tab/>
        </w:r>
        <w:r>
          <w:fldChar w:fldCharType="begin"/>
        </w:r>
        <w:r>
          <w:instrText xml:space="preserve"> PAGEREF _Toc8962 \h </w:instrText>
        </w:r>
        <w:r>
          <w:fldChar w:fldCharType="separate"/>
        </w:r>
        <w:r>
          <w:t>9</w:t>
        </w:r>
        <w:r>
          <w:fldChar w:fldCharType="end"/>
        </w:r>
      </w:hyperlink>
    </w:p>
    <w:p>
      <w:pPr>
        <w:pStyle w:val="TOC2"/>
        <w:tabs>
          <w:tab w:val="right" w:leader="dot" w:pos="8306"/>
        </w:tabs>
      </w:pPr>
      <w:hyperlink w:anchor="_Toc22724" w:history="1">
        <w:r>
          <w:rPr>
            <w:rFonts w:ascii="仿宋" w:eastAsia="仿宋" w:hAnsi="仿宋" w:cs="仿宋" w:hint="eastAsia"/>
            <w:lang w:eastAsia="zh-CN"/>
          </w:rPr>
          <w:t>(五)、选址综合评价</w:t>
        </w:r>
        <w:r>
          <w:tab/>
        </w:r>
        <w:r>
          <w:fldChar w:fldCharType="begin"/>
        </w:r>
        <w:r>
          <w:instrText xml:space="preserve"> PAGEREF _Toc22724 \h </w:instrText>
        </w:r>
        <w:r>
          <w:fldChar w:fldCharType="separate"/>
        </w:r>
        <w:r>
          <w:t>10</w:t>
        </w:r>
        <w:r>
          <w:fldChar w:fldCharType="end"/>
        </w:r>
      </w:hyperlink>
    </w:p>
    <w:p>
      <w:pPr>
        <w:pStyle w:val="TOC1"/>
        <w:tabs>
          <w:tab w:val="right" w:leader="dot" w:pos="8306"/>
        </w:tabs>
      </w:pPr>
      <w:hyperlink w:anchor="_Toc5725" w:history="1">
        <w:r>
          <w:rPr>
            <w:rFonts w:ascii="仿宋" w:eastAsia="仿宋" w:hAnsi="仿宋" w:cs="仿宋" w:hint="eastAsia"/>
            <w:lang w:eastAsia="zh-CN"/>
          </w:rPr>
          <w:t>三、市场分析、调研</w:t>
        </w:r>
        <w:r>
          <w:tab/>
        </w:r>
        <w:r>
          <w:fldChar w:fldCharType="begin"/>
        </w:r>
        <w:r>
          <w:instrText xml:space="preserve"> PAGEREF _Toc5725 \h </w:instrText>
        </w:r>
        <w:r>
          <w:fldChar w:fldCharType="separate"/>
        </w:r>
        <w:r>
          <w:t>11</w:t>
        </w:r>
        <w:r>
          <w:fldChar w:fldCharType="end"/>
        </w:r>
      </w:hyperlink>
    </w:p>
    <w:p>
      <w:pPr>
        <w:pStyle w:val="TOC2"/>
        <w:tabs>
          <w:tab w:val="right" w:leader="dot" w:pos="8306"/>
        </w:tabs>
      </w:pPr>
      <w:hyperlink w:anchor="_Toc3881" w:history="1">
        <w:r>
          <w:rPr>
            <w:rFonts w:ascii="仿宋" w:eastAsia="仿宋" w:hAnsi="仿宋" w:cs="仿宋" w:hint="eastAsia"/>
            <w:lang w:eastAsia="zh-CN"/>
          </w:rPr>
          <w:t>(一)、ABS系统行业分析</w:t>
        </w:r>
        <w:r>
          <w:tab/>
        </w:r>
        <w:r>
          <w:fldChar w:fldCharType="begin"/>
        </w:r>
        <w:r>
          <w:instrText xml:space="preserve"> PAGEREF _Toc3881 \h </w:instrText>
        </w:r>
        <w:r>
          <w:fldChar w:fldCharType="separate"/>
        </w:r>
        <w:r>
          <w:t>11</w:t>
        </w:r>
        <w:r>
          <w:fldChar w:fldCharType="end"/>
        </w:r>
      </w:hyperlink>
    </w:p>
    <w:p>
      <w:pPr>
        <w:pStyle w:val="TOC2"/>
        <w:tabs>
          <w:tab w:val="right" w:leader="dot" w:pos="8306"/>
        </w:tabs>
      </w:pPr>
      <w:hyperlink w:anchor="_Toc25969" w:history="1">
        <w:r>
          <w:rPr>
            <w:rFonts w:ascii="仿宋" w:eastAsia="仿宋" w:hAnsi="仿宋" w:cs="仿宋" w:hint="eastAsia"/>
            <w:lang w:eastAsia="zh-CN"/>
          </w:rPr>
          <w:t>(二)、ABS系统市场分析预测</w:t>
        </w:r>
        <w:r>
          <w:tab/>
        </w:r>
        <w:r>
          <w:fldChar w:fldCharType="begin"/>
        </w:r>
        <w:r>
          <w:instrText xml:space="preserve"> PAGEREF _Toc25969 \h </w:instrText>
        </w:r>
        <w:r>
          <w:fldChar w:fldCharType="separate"/>
        </w:r>
        <w:r>
          <w:t>12</w:t>
        </w:r>
        <w:r>
          <w:fldChar w:fldCharType="end"/>
        </w:r>
      </w:hyperlink>
    </w:p>
    <w:p>
      <w:pPr>
        <w:pStyle w:val="TOC1"/>
        <w:tabs>
          <w:tab w:val="right" w:leader="dot" w:pos="8306"/>
        </w:tabs>
      </w:pPr>
      <w:hyperlink w:anchor="_Toc24644" w:history="1">
        <w:r>
          <w:rPr>
            <w:rFonts w:ascii="仿宋" w:eastAsia="仿宋" w:hAnsi="仿宋" w:cs="仿宋" w:hint="eastAsia"/>
            <w:lang w:eastAsia="zh-CN"/>
          </w:rPr>
          <w:t>四、ABS系统项目概论</w:t>
        </w:r>
        <w:r>
          <w:tab/>
        </w:r>
        <w:r>
          <w:fldChar w:fldCharType="begin"/>
        </w:r>
        <w:r>
          <w:instrText xml:space="preserve"> PAGEREF _Toc24644 \h </w:instrText>
        </w:r>
        <w:r>
          <w:fldChar w:fldCharType="separate"/>
        </w:r>
        <w:r>
          <w:t>13</w:t>
        </w:r>
        <w:r>
          <w:fldChar w:fldCharType="end"/>
        </w:r>
      </w:hyperlink>
    </w:p>
    <w:p>
      <w:pPr>
        <w:pStyle w:val="TOC2"/>
        <w:tabs>
          <w:tab w:val="right" w:leader="dot" w:pos="8306"/>
        </w:tabs>
      </w:pPr>
      <w:hyperlink w:anchor="_Toc30648" w:history="1">
        <w:r>
          <w:rPr>
            <w:rFonts w:ascii="仿宋" w:eastAsia="仿宋" w:hAnsi="仿宋" w:cs="仿宋" w:hint="eastAsia"/>
            <w:lang w:eastAsia="zh-CN"/>
          </w:rPr>
          <w:t>(一)、ABS系统项目概况</w:t>
        </w:r>
        <w:r>
          <w:tab/>
        </w:r>
        <w:r>
          <w:fldChar w:fldCharType="begin"/>
        </w:r>
        <w:r>
          <w:instrText xml:space="preserve"> PAGEREF _Toc30648 \h </w:instrText>
        </w:r>
        <w:r>
          <w:fldChar w:fldCharType="separate"/>
        </w:r>
        <w:r>
          <w:t>13</w:t>
        </w:r>
        <w:r>
          <w:fldChar w:fldCharType="end"/>
        </w:r>
      </w:hyperlink>
    </w:p>
    <w:p>
      <w:pPr>
        <w:pStyle w:val="TOC2"/>
        <w:tabs>
          <w:tab w:val="right" w:leader="dot" w:pos="8306"/>
        </w:tabs>
      </w:pPr>
      <w:hyperlink w:anchor="_Toc22211" w:history="1">
        <w:r>
          <w:rPr>
            <w:rFonts w:ascii="仿宋" w:eastAsia="仿宋" w:hAnsi="仿宋" w:cs="仿宋" w:hint="eastAsia"/>
            <w:lang w:eastAsia="zh-CN"/>
          </w:rPr>
          <w:t>(二)、ABS系统项目目标</w:t>
        </w:r>
        <w:r>
          <w:tab/>
        </w:r>
        <w:r>
          <w:fldChar w:fldCharType="begin"/>
        </w:r>
        <w:r>
          <w:instrText xml:space="preserve"> PAGEREF _Toc22211 \h </w:instrText>
        </w:r>
        <w:r>
          <w:fldChar w:fldCharType="separate"/>
        </w:r>
        <w:r>
          <w:t>15</w:t>
        </w:r>
        <w:r>
          <w:fldChar w:fldCharType="end"/>
        </w:r>
      </w:hyperlink>
    </w:p>
    <w:p>
      <w:pPr>
        <w:pStyle w:val="TOC2"/>
        <w:tabs>
          <w:tab w:val="right" w:leader="dot" w:pos="8306"/>
        </w:tabs>
      </w:pPr>
      <w:hyperlink w:anchor="_Toc20956" w:history="1">
        <w:r>
          <w:rPr>
            <w:rFonts w:ascii="仿宋" w:eastAsia="仿宋" w:hAnsi="仿宋" w:cs="仿宋" w:hint="eastAsia"/>
            <w:lang w:eastAsia="zh-CN"/>
          </w:rPr>
          <w:t>(三)、ABS系统项目提出的理由</w:t>
        </w:r>
        <w:r>
          <w:tab/>
        </w:r>
        <w:r>
          <w:fldChar w:fldCharType="begin"/>
        </w:r>
        <w:r>
          <w:instrText xml:space="preserve"> PAGEREF _Toc20956 \h </w:instrText>
        </w:r>
        <w:r>
          <w:fldChar w:fldCharType="separate"/>
        </w:r>
        <w:r>
          <w:t>16</w:t>
        </w:r>
        <w:r>
          <w:fldChar w:fldCharType="end"/>
        </w:r>
      </w:hyperlink>
    </w:p>
    <w:p>
      <w:pPr>
        <w:pStyle w:val="TOC2"/>
        <w:tabs>
          <w:tab w:val="right" w:leader="dot" w:pos="8306"/>
        </w:tabs>
      </w:pPr>
      <w:hyperlink w:anchor="_Toc16020" w:history="1">
        <w:r>
          <w:rPr>
            <w:rFonts w:ascii="仿宋" w:eastAsia="仿宋" w:hAnsi="仿宋" w:cs="仿宋" w:hint="eastAsia"/>
            <w:lang w:eastAsia="zh-CN"/>
          </w:rPr>
          <w:t>(四)、ABS系统项目意义</w:t>
        </w:r>
        <w:r>
          <w:tab/>
        </w:r>
        <w:r>
          <w:fldChar w:fldCharType="begin"/>
        </w:r>
        <w:r>
          <w:instrText xml:space="preserve"> PAGEREF _Toc16020 \h </w:instrText>
        </w:r>
        <w:r>
          <w:fldChar w:fldCharType="separate"/>
        </w:r>
        <w:r>
          <w:t>18</w:t>
        </w:r>
        <w:r>
          <w:fldChar w:fldCharType="end"/>
        </w:r>
      </w:hyperlink>
    </w:p>
    <w:p>
      <w:pPr>
        <w:pStyle w:val="TOC2"/>
        <w:tabs>
          <w:tab w:val="right" w:leader="dot" w:pos="8306"/>
        </w:tabs>
      </w:pPr>
      <w:hyperlink w:anchor="_Toc10837" w:history="1">
        <w:r>
          <w:rPr>
            <w:rFonts w:ascii="仿宋" w:eastAsia="仿宋" w:hAnsi="仿宋" w:cs="仿宋" w:hint="eastAsia"/>
            <w:lang w:eastAsia="zh-CN"/>
          </w:rPr>
          <w:t>(五)、ABS系统项目背景</w:t>
        </w:r>
        <w:r>
          <w:tab/>
        </w:r>
        <w:r>
          <w:fldChar w:fldCharType="begin"/>
        </w:r>
        <w:r>
          <w:instrText xml:space="preserve"> PAGEREF _Toc10837 \h </w:instrText>
        </w:r>
        <w:r>
          <w:fldChar w:fldCharType="separate"/>
        </w:r>
        <w:r>
          <w:t>19</w:t>
        </w:r>
        <w:r>
          <w:fldChar w:fldCharType="end"/>
        </w:r>
      </w:hyperlink>
    </w:p>
    <w:p>
      <w:pPr>
        <w:pStyle w:val="TOC1"/>
        <w:tabs>
          <w:tab w:val="right" w:leader="dot" w:pos="8306"/>
        </w:tabs>
      </w:pPr>
      <w:hyperlink w:anchor="_Toc11653" w:history="1">
        <w:r>
          <w:rPr>
            <w:rFonts w:ascii="仿宋" w:eastAsia="仿宋" w:hAnsi="仿宋" w:cs="仿宋" w:hint="eastAsia"/>
            <w:lang w:eastAsia="zh-CN"/>
          </w:rPr>
          <w:t>五、ABS系统项目可持续发展</w:t>
        </w:r>
        <w:r>
          <w:tab/>
        </w:r>
        <w:r>
          <w:fldChar w:fldCharType="begin"/>
        </w:r>
        <w:r>
          <w:instrText xml:space="preserve"> PAGEREF _Toc11653 \h </w:instrText>
        </w:r>
        <w:r>
          <w:fldChar w:fldCharType="separate"/>
        </w:r>
        <w:r>
          <w:t>19</w:t>
        </w:r>
        <w:r>
          <w:fldChar w:fldCharType="end"/>
        </w:r>
      </w:hyperlink>
    </w:p>
    <w:p>
      <w:pPr>
        <w:pStyle w:val="TOC2"/>
        <w:tabs>
          <w:tab w:val="right" w:leader="dot" w:pos="8306"/>
        </w:tabs>
      </w:pPr>
      <w:hyperlink w:anchor="_Toc31754" w:history="1">
        <w:r>
          <w:rPr>
            <w:rFonts w:ascii="仿宋" w:eastAsia="仿宋" w:hAnsi="仿宋" w:cs="仿宋" w:hint="eastAsia"/>
            <w:lang w:eastAsia="zh-CN"/>
          </w:rPr>
          <w:t>(一)、可持续战略与实践</w:t>
        </w:r>
        <w:r>
          <w:tab/>
        </w:r>
        <w:r>
          <w:fldChar w:fldCharType="begin"/>
        </w:r>
        <w:r>
          <w:instrText xml:space="preserve"> PAGEREF _Toc31754 \h </w:instrText>
        </w:r>
        <w:r>
          <w:fldChar w:fldCharType="separate"/>
        </w:r>
        <w:r>
          <w:t>19</w:t>
        </w:r>
        <w:r>
          <w:fldChar w:fldCharType="end"/>
        </w:r>
      </w:hyperlink>
    </w:p>
    <w:p>
      <w:pPr>
        <w:pStyle w:val="TOC2"/>
        <w:tabs>
          <w:tab w:val="right" w:leader="dot" w:pos="8306"/>
        </w:tabs>
      </w:pPr>
      <w:hyperlink w:anchor="_Toc17905" w:history="1">
        <w:r>
          <w:rPr>
            <w:rFonts w:ascii="仿宋" w:eastAsia="仿宋" w:hAnsi="仿宋" w:cs="仿宋" w:hint="eastAsia"/>
            <w:lang w:eastAsia="zh-CN"/>
          </w:rPr>
          <w:t>(二)、环保与社会责任</w:t>
        </w:r>
        <w:r>
          <w:tab/>
        </w:r>
        <w:r>
          <w:fldChar w:fldCharType="begin"/>
        </w:r>
        <w:r>
          <w:instrText xml:space="preserve"> PAGEREF _Toc17905 \h </w:instrText>
        </w:r>
        <w:r>
          <w:fldChar w:fldCharType="separate"/>
        </w:r>
        <w:r>
          <w:t>20</w:t>
        </w:r>
        <w:r>
          <w:fldChar w:fldCharType="end"/>
        </w:r>
      </w:hyperlink>
    </w:p>
    <w:p>
      <w:pPr>
        <w:pStyle w:val="TOC1"/>
        <w:tabs>
          <w:tab w:val="right" w:leader="dot" w:pos="8306"/>
        </w:tabs>
      </w:pPr>
      <w:hyperlink w:anchor="_Toc20172" w:history="1">
        <w:r>
          <w:rPr>
            <w:rFonts w:ascii="仿宋" w:eastAsia="仿宋" w:hAnsi="仿宋" w:cs="仿宋" w:hint="eastAsia"/>
            <w:lang w:eastAsia="zh-CN"/>
          </w:rPr>
          <w:t>六、ABS系统项目建设单位说明</w:t>
        </w:r>
        <w:r>
          <w:tab/>
        </w:r>
        <w:r>
          <w:fldChar w:fldCharType="begin"/>
        </w:r>
        <w:r>
          <w:instrText xml:space="preserve"> PAGEREF _Toc20172 \h </w:instrText>
        </w:r>
        <w:r>
          <w:fldChar w:fldCharType="separate"/>
        </w:r>
        <w:r>
          <w:t>21</w:t>
        </w:r>
        <w:r>
          <w:fldChar w:fldCharType="end"/>
        </w:r>
      </w:hyperlink>
    </w:p>
    <w:p>
      <w:pPr>
        <w:pStyle w:val="TOC2"/>
        <w:tabs>
          <w:tab w:val="right" w:leader="dot" w:pos="8306"/>
        </w:tabs>
      </w:pPr>
      <w:hyperlink w:anchor="_Toc11193" w:history="1">
        <w:r>
          <w:rPr>
            <w:rFonts w:ascii="仿宋" w:eastAsia="仿宋" w:hAnsi="仿宋" w:cs="仿宋" w:hint="eastAsia"/>
            <w:lang w:eastAsia="zh-CN"/>
          </w:rPr>
          <w:t>(一)、ABS系统项目承办单位基本情况</w:t>
        </w:r>
        <w:r>
          <w:tab/>
        </w:r>
        <w:r>
          <w:fldChar w:fldCharType="begin"/>
        </w:r>
        <w:r>
          <w:instrText xml:space="preserve"> PAGEREF _Toc11193 \h </w:instrText>
        </w:r>
        <w:r>
          <w:fldChar w:fldCharType="separate"/>
        </w:r>
        <w:r>
          <w:t>21</w:t>
        </w:r>
        <w:r>
          <w:fldChar w:fldCharType="end"/>
        </w:r>
      </w:hyperlink>
    </w:p>
    <w:p>
      <w:pPr>
        <w:pStyle w:val="TOC2"/>
        <w:tabs>
          <w:tab w:val="right" w:leader="dot" w:pos="8306"/>
        </w:tabs>
      </w:pPr>
      <w:hyperlink w:anchor="_Toc27883" w:history="1">
        <w:r>
          <w:rPr>
            <w:rFonts w:ascii="仿宋" w:eastAsia="仿宋" w:hAnsi="仿宋" w:cs="仿宋" w:hint="eastAsia"/>
            <w:lang w:eastAsia="zh-CN"/>
          </w:rPr>
          <w:t>(二)、公司经济效益分析</w:t>
        </w:r>
        <w:r>
          <w:tab/>
        </w:r>
        <w:r>
          <w:fldChar w:fldCharType="begin"/>
        </w:r>
        <w:r>
          <w:instrText xml:space="preserve"> PAGEREF _Toc27883 \h </w:instrText>
        </w:r>
        <w:r>
          <w:fldChar w:fldCharType="separate"/>
        </w:r>
        <w:r>
          <w:t>22</w:t>
        </w:r>
        <w:r>
          <w:fldChar w:fldCharType="end"/>
        </w:r>
      </w:hyperlink>
    </w:p>
    <w:p>
      <w:pPr>
        <w:pStyle w:val="TOC1"/>
        <w:tabs>
          <w:tab w:val="right" w:leader="dot" w:pos="8306"/>
        </w:tabs>
      </w:pPr>
      <w:hyperlink w:anchor="_Toc9751" w:history="1">
        <w:r>
          <w:rPr>
            <w:rFonts w:ascii="仿宋" w:eastAsia="仿宋" w:hAnsi="仿宋" w:cs="仿宋" w:hint="eastAsia"/>
            <w:lang w:eastAsia="zh-CN"/>
          </w:rPr>
          <w:t>七、ABS系统项目环境影响分析</w:t>
        </w:r>
        <w:r>
          <w:tab/>
        </w:r>
        <w:r>
          <w:fldChar w:fldCharType="begin"/>
        </w:r>
        <w:r>
          <w:instrText xml:space="preserve"> PAGEREF _Toc9751 \h </w:instrText>
        </w:r>
        <w:r>
          <w:fldChar w:fldCharType="separate"/>
        </w:r>
        <w:r>
          <w:t>23</w:t>
        </w:r>
        <w:r>
          <w:fldChar w:fldCharType="end"/>
        </w:r>
      </w:hyperlink>
    </w:p>
    <w:p>
      <w:pPr>
        <w:pStyle w:val="TOC2"/>
        <w:tabs>
          <w:tab w:val="right" w:leader="dot" w:pos="8306"/>
        </w:tabs>
      </w:pPr>
      <w:hyperlink w:anchor="_Toc13880" w:history="1">
        <w:r>
          <w:rPr>
            <w:rFonts w:ascii="仿宋" w:eastAsia="仿宋" w:hAnsi="仿宋" w:cs="仿宋" w:hint="eastAsia"/>
            <w:lang w:eastAsia="zh-CN"/>
          </w:rPr>
          <w:t>(一)、建设区域环境质量现状</w:t>
        </w:r>
        <w:r>
          <w:tab/>
        </w:r>
        <w:r>
          <w:fldChar w:fldCharType="begin"/>
        </w:r>
        <w:r>
          <w:instrText xml:space="preserve"> PAGEREF _Toc13880 \h </w:instrText>
        </w:r>
        <w:r>
          <w:fldChar w:fldCharType="separate"/>
        </w:r>
        <w:r>
          <w:t>23</w:t>
        </w:r>
        <w:r>
          <w:fldChar w:fldCharType="end"/>
        </w:r>
      </w:hyperlink>
    </w:p>
    <w:p>
      <w:pPr>
        <w:pStyle w:val="TOC2"/>
        <w:tabs>
          <w:tab w:val="right" w:leader="dot" w:pos="8306"/>
        </w:tabs>
      </w:pPr>
      <w:hyperlink w:anchor="_Toc32024" w:history="1">
        <w:r>
          <w:rPr>
            <w:rFonts w:ascii="仿宋" w:eastAsia="仿宋" w:hAnsi="仿宋" w:cs="仿宋" w:hint="eastAsia"/>
            <w:lang w:eastAsia="zh-CN"/>
          </w:rPr>
          <w:t>(二)、建设期环境保护</w:t>
        </w:r>
        <w:r>
          <w:tab/>
        </w:r>
        <w:r>
          <w:fldChar w:fldCharType="begin"/>
        </w:r>
        <w:r>
          <w:instrText xml:space="preserve"> PAGEREF _Toc32024 \h </w:instrText>
        </w:r>
        <w:r>
          <w:fldChar w:fldCharType="separate"/>
        </w:r>
        <w:r>
          <w:t>24</w:t>
        </w:r>
        <w:r>
          <w:fldChar w:fldCharType="end"/>
        </w:r>
      </w:hyperlink>
    </w:p>
    <w:p>
      <w:pPr>
        <w:pStyle w:val="TOC2"/>
        <w:tabs>
          <w:tab w:val="right" w:leader="dot" w:pos="8306"/>
        </w:tabs>
      </w:pPr>
      <w:hyperlink w:anchor="_Toc1057" w:history="1">
        <w:r>
          <w:rPr>
            <w:rFonts w:ascii="仿宋" w:eastAsia="仿宋" w:hAnsi="仿宋" w:cs="仿宋" w:hint="eastAsia"/>
            <w:lang w:eastAsia="zh-CN"/>
          </w:rPr>
          <w:t>(三)、运营期环境保护</w:t>
        </w:r>
        <w:r>
          <w:tab/>
        </w:r>
        <w:r>
          <w:fldChar w:fldCharType="begin"/>
        </w:r>
        <w:r>
          <w:instrText xml:space="preserve"> PAGEREF _Toc1057 \h </w:instrText>
        </w:r>
        <w:r>
          <w:fldChar w:fldCharType="separate"/>
        </w:r>
        <w:r>
          <w:t>25</w:t>
        </w:r>
        <w:r>
          <w:fldChar w:fldCharType="end"/>
        </w:r>
      </w:hyperlink>
    </w:p>
    <w:p>
      <w:pPr>
        <w:pStyle w:val="TOC2"/>
        <w:tabs>
          <w:tab w:val="right" w:leader="dot" w:pos="8306"/>
        </w:tabs>
      </w:pPr>
      <w:hyperlink w:anchor="_Toc22453" w:history="1">
        <w:r>
          <w:rPr>
            <w:rFonts w:ascii="仿宋" w:eastAsia="仿宋" w:hAnsi="仿宋" w:cs="仿宋" w:hint="eastAsia"/>
            <w:lang w:eastAsia="zh-CN"/>
          </w:rPr>
          <w:t>(四)、ABS系统项目建设对区域经济的影响</w:t>
        </w:r>
        <w:r>
          <w:tab/>
        </w:r>
        <w:r>
          <w:fldChar w:fldCharType="begin"/>
        </w:r>
        <w:r>
          <w:instrText xml:space="preserve"> PAGEREF _Toc22453 \h </w:instrText>
        </w:r>
        <w:r>
          <w:fldChar w:fldCharType="separate"/>
        </w:r>
        <w:r>
          <w:t>27</w:t>
        </w:r>
        <w:r>
          <w:fldChar w:fldCharType="end"/>
        </w:r>
      </w:hyperlink>
    </w:p>
    <w:p>
      <w:pPr>
        <w:pStyle w:val="TOC2"/>
        <w:tabs>
          <w:tab w:val="right" w:leader="dot" w:pos="8306"/>
        </w:tabs>
      </w:pPr>
      <w:hyperlink w:anchor="_Toc28639" w:history="1">
        <w:r>
          <w:rPr>
            <w:rFonts w:ascii="仿宋" w:eastAsia="仿宋" w:hAnsi="仿宋" w:cs="仿宋" w:hint="eastAsia"/>
            <w:lang w:eastAsia="zh-CN"/>
          </w:rPr>
          <w:t>(五)、废弃物处理</w:t>
        </w:r>
        <w:r>
          <w:tab/>
        </w:r>
        <w:r>
          <w:fldChar w:fldCharType="begin"/>
        </w:r>
        <w:r>
          <w:instrText xml:space="preserve"> PAGEREF _Toc28639 \h </w:instrText>
        </w:r>
        <w:r>
          <w:fldChar w:fldCharType="separate"/>
        </w:r>
        <w:r>
          <w:t>28</w:t>
        </w:r>
        <w:r>
          <w:fldChar w:fldCharType="end"/>
        </w:r>
      </w:hyperlink>
    </w:p>
    <w:p>
      <w:pPr>
        <w:pStyle w:val="TOC2"/>
        <w:tabs>
          <w:tab w:val="right" w:leader="dot" w:pos="8306"/>
        </w:tabs>
      </w:pPr>
      <w:hyperlink w:anchor="_Toc18403" w:history="1">
        <w:r>
          <w:rPr>
            <w:rFonts w:ascii="仿宋" w:eastAsia="仿宋" w:hAnsi="仿宋" w:cs="仿宋" w:hint="eastAsia"/>
            <w:lang w:eastAsia="zh-CN"/>
          </w:rPr>
          <w:t>(六)、特殊环境影响分析</w:t>
        </w:r>
        <w:r>
          <w:tab/>
        </w:r>
        <w:r>
          <w:fldChar w:fldCharType="begin"/>
        </w:r>
        <w:r>
          <w:instrText xml:space="preserve"> PAGEREF _Toc18403 \h </w:instrText>
        </w:r>
        <w:r>
          <w:fldChar w:fldCharType="separate"/>
        </w:r>
        <w:r>
          <w:t>30</w:t>
        </w:r>
        <w:r>
          <w:fldChar w:fldCharType="end"/>
        </w:r>
      </w:hyperlink>
    </w:p>
    <w:p>
      <w:pPr>
        <w:pStyle w:val="TOC2"/>
        <w:tabs>
          <w:tab w:val="right" w:leader="dot" w:pos="8306"/>
        </w:tabs>
      </w:pPr>
      <w:hyperlink w:anchor="_Toc4800" w:history="1">
        <w:r>
          <w:rPr>
            <w:rFonts w:ascii="仿宋" w:eastAsia="仿宋" w:hAnsi="仿宋" w:cs="仿宋" w:hint="eastAsia"/>
            <w:lang w:eastAsia="zh-CN"/>
          </w:rPr>
          <w:t>(七)、清洁生产</w:t>
        </w:r>
        <w:r>
          <w:tab/>
        </w:r>
        <w:r>
          <w:fldChar w:fldCharType="begin"/>
        </w:r>
        <w:r>
          <w:instrText xml:space="preserve"> PAGEREF _Toc4800 \h </w:instrText>
        </w:r>
        <w:r>
          <w:fldChar w:fldCharType="separate"/>
        </w:r>
        <w:r>
          <w:t>31</w:t>
        </w:r>
        <w:r>
          <w:fldChar w:fldCharType="end"/>
        </w:r>
      </w:hyperlink>
    </w:p>
    <w:p>
      <w:pPr>
        <w:pStyle w:val="TOC2"/>
        <w:tabs>
          <w:tab w:val="right" w:leader="dot" w:pos="8306"/>
        </w:tabs>
      </w:pPr>
      <w:hyperlink w:anchor="_Toc23582" w:history="1">
        <w:r>
          <w:rPr>
            <w:rFonts w:ascii="仿宋" w:eastAsia="仿宋" w:hAnsi="仿宋" w:cs="仿宋" w:hint="eastAsia"/>
            <w:lang w:eastAsia="zh-CN"/>
          </w:rPr>
          <w:t>(八)、环境保护综合评价</w:t>
        </w:r>
        <w:r>
          <w:tab/>
        </w:r>
        <w:r>
          <w:fldChar w:fldCharType="begin"/>
        </w:r>
        <w:r>
          <w:instrText xml:space="preserve"> PAGEREF _Toc23582 \h </w:instrText>
        </w:r>
        <w:r>
          <w:fldChar w:fldCharType="separate"/>
        </w:r>
        <w:r>
          <w:t>32</w:t>
        </w:r>
        <w:r>
          <w:fldChar w:fldCharType="end"/>
        </w:r>
      </w:hyperlink>
    </w:p>
    <w:p>
      <w:pPr>
        <w:pStyle w:val="TOC1"/>
        <w:tabs>
          <w:tab w:val="right" w:leader="dot" w:pos="8306"/>
        </w:tabs>
      </w:pPr>
      <w:hyperlink w:anchor="_Toc23061" w:history="1">
        <w:r>
          <w:rPr>
            <w:rFonts w:ascii="仿宋" w:eastAsia="仿宋" w:hAnsi="仿宋" w:cs="仿宋" w:hint="eastAsia"/>
            <w:lang w:eastAsia="zh-CN"/>
          </w:rPr>
          <w:t>八、ABS系统项目投资规划</w:t>
        </w:r>
        <w:r>
          <w:tab/>
        </w:r>
        <w:r>
          <w:fldChar w:fldCharType="begin"/>
        </w:r>
        <w:r>
          <w:instrText xml:space="preserve"> PAGEREF _Toc23061 \h </w:instrText>
        </w:r>
        <w:r>
          <w:fldChar w:fldCharType="separate"/>
        </w:r>
        <w:r>
          <w:t>33</w:t>
        </w:r>
        <w:r>
          <w:fldChar w:fldCharType="end"/>
        </w:r>
      </w:hyperlink>
    </w:p>
    <w:p>
      <w:pPr>
        <w:pStyle w:val="TOC2"/>
        <w:tabs>
          <w:tab w:val="right" w:leader="dot" w:pos="8306"/>
        </w:tabs>
      </w:pPr>
      <w:hyperlink w:anchor="_Toc2607" w:history="1">
        <w:r>
          <w:rPr>
            <w:rFonts w:ascii="仿宋" w:eastAsia="仿宋" w:hAnsi="仿宋" w:cs="仿宋" w:hint="eastAsia"/>
            <w:lang w:eastAsia="zh-CN"/>
          </w:rPr>
          <w:t>(一)、ABS系统项目总投资估算</w:t>
        </w:r>
        <w:r>
          <w:tab/>
        </w:r>
        <w:r>
          <w:fldChar w:fldCharType="begin"/>
        </w:r>
        <w:r>
          <w:instrText xml:space="preserve"> PAGEREF _Toc2607 \h </w:instrText>
        </w:r>
        <w:r>
          <w:fldChar w:fldCharType="separate"/>
        </w:r>
        <w:r>
          <w:t>33</w:t>
        </w:r>
        <w:r>
          <w:fldChar w:fldCharType="end"/>
        </w:r>
      </w:hyperlink>
    </w:p>
    <w:p>
      <w:pPr>
        <w:pStyle w:val="TOC2"/>
        <w:tabs>
          <w:tab w:val="right" w:leader="dot" w:pos="8306"/>
        </w:tabs>
      </w:pPr>
      <w:hyperlink w:anchor="_Toc4946" w:history="1">
        <w:r>
          <w:rPr>
            <w:rFonts w:ascii="仿宋" w:eastAsia="仿宋" w:hAnsi="仿宋" w:cs="仿宋" w:hint="eastAsia"/>
            <w:lang w:eastAsia="zh-CN"/>
          </w:rPr>
          <w:t>(二)、资金筹措</w:t>
        </w:r>
        <w:r>
          <w:tab/>
        </w:r>
        <w:r>
          <w:fldChar w:fldCharType="begin"/>
        </w:r>
        <w:r>
          <w:instrText xml:space="preserve"> PAGEREF _Toc4946 \h </w:instrText>
        </w:r>
        <w:r>
          <w:fldChar w:fldCharType="separate"/>
        </w:r>
        <w:r>
          <w:t>35</w:t>
        </w:r>
        <w:r>
          <w:fldChar w:fldCharType="end"/>
        </w:r>
      </w:hyperlink>
    </w:p>
    <w:p>
      <w:pPr>
        <w:pStyle w:val="TOC1"/>
        <w:tabs>
          <w:tab w:val="right" w:leader="dot" w:pos="8306"/>
        </w:tabs>
      </w:pPr>
      <w:hyperlink w:anchor="_Toc9537" w:history="1">
        <w:r>
          <w:rPr>
            <w:rFonts w:ascii="仿宋" w:eastAsia="仿宋" w:hAnsi="仿宋" w:cs="仿宋" w:hint="eastAsia"/>
            <w:lang w:eastAsia="zh-CN"/>
          </w:rPr>
          <w:t>九、ABS系统项目财务管理</w:t>
        </w:r>
        <w:r>
          <w:tab/>
        </w:r>
        <w:r>
          <w:fldChar w:fldCharType="begin"/>
        </w:r>
        <w:r>
          <w:instrText xml:space="preserve"> PAGEREF _Toc9537 \h </w:instrText>
        </w:r>
        <w:r>
          <w:fldChar w:fldCharType="separate"/>
        </w:r>
        <w:r>
          <w:t>35</w:t>
        </w:r>
        <w:r>
          <w:fldChar w:fldCharType="end"/>
        </w:r>
      </w:hyperlink>
    </w:p>
    <w:p>
      <w:pPr>
        <w:pStyle w:val="TOC2"/>
        <w:tabs>
          <w:tab w:val="right" w:leader="dot" w:pos="8306"/>
        </w:tabs>
      </w:pPr>
      <w:hyperlink w:anchor="_Toc14941" w:history="1">
        <w:r>
          <w:rPr>
            <w:rFonts w:ascii="仿宋" w:eastAsia="仿宋" w:hAnsi="仿宋" w:cs="仿宋" w:hint="eastAsia"/>
            <w:lang w:eastAsia="zh-CN"/>
          </w:rPr>
          <w:t>(一)、资金需求大</w:t>
        </w:r>
        <w:r>
          <w:tab/>
        </w:r>
        <w:r>
          <w:fldChar w:fldCharType="begin"/>
        </w:r>
        <w:r>
          <w:instrText xml:space="preserve"> PAGEREF _Toc14941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61" w:history="1">
        <w:r>
          <w:rPr>
            <w:rFonts w:ascii="仿宋" w:eastAsia="仿宋" w:hAnsi="仿宋" w:cs="仿宋" w:hint="eastAsia"/>
            <w:lang w:eastAsia="zh-CN"/>
          </w:rPr>
          <w:t>(二)、研发周期长</w:t>
        </w:r>
        <w:r>
          <w:tab/>
        </w:r>
        <w:r>
          <w:fldChar w:fldCharType="begin"/>
        </w:r>
        <w:r>
          <w:instrText xml:space="preserve"> PAGEREF _Toc24961 \h </w:instrText>
        </w:r>
        <w:r>
          <w:fldChar w:fldCharType="separate"/>
        </w:r>
        <w:r>
          <w:t>36</w:t>
        </w:r>
        <w:r>
          <w:fldChar w:fldCharType="end"/>
        </w:r>
      </w:hyperlink>
    </w:p>
    <w:p>
      <w:pPr>
        <w:pStyle w:val="TOC2"/>
        <w:tabs>
          <w:tab w:val="right" w:leader="dot" w:pos="8306"/>
        </w:tabs>
      </w:pPr>
      <w:hyperlink w:anchor="_Toc8991" w:history="1">
        <w:r>
          <w:rPr>
            <w:rFonts w:ascii="仿宋" w:eastAsia="仿宋" w:hAnsi="仿宋" w:cs="仿宋" w:hint="eastAsia"/>
            <w:lang w:eastAsia="zh-CN"/>
          </w:rPr>
          <w:t>(三)、市场风险大</w:t>
        </w:r>
        <w:r>
          <w:tab/>
        </w:r>
        <w:r>
          <w:fldChar w:fldCharType="begin"/>
        </w:r>
        <w:r>
          <w:instrText xml:space="preserve"> PAGEREF _Toc8991 \h </w:instrText>
        </w:r>
        <w:r>
          <w:fldChar w:fldCharType="separate"/>
        </w:r>
        <w:r>
          <w:t>38</w:t>
        </w:r>
        <w:r>
          <w:fldChar w:fldCharType="end"/>
        </w:r>
      </w:hyperlink>
    </w:p>
    <w:p>
      <w:pPr>
        <w:pStyle w:val="TOC2"/>
        <w:tabs>
          <w:tab w:val="right" w:leader="dot" w:pos="8306"/>
        </w:tabs>
      </w:pPr>
      <w:hyperlink w:anchor="_Toc14811" w:history="1">
        <w:r>
          <w:rPr>
            <w:rFonts w:ascii="仿宋" w:eastAsia="仿宋" w:hAnsi="仿宋" w:cs="仿宋" w:hint="eastAsia"/>
            <w:lang w:eastAsia="zh-CN"/>
          </w:rPr>
          <w:t>(四)、利润率高</w:t>
        </w:r>
        <w:r>
          <w:tab/>
        </w:r>
        <w:r>
          <w:fldChar w:fldCharType="begin"/>
        </w:r>
        <w:r>
          <w:instrText xml:space="preserve"> PAGEREF _Toc14811 \h </w:instrText>
        </w:r>
        <w:r>
          <w:fldChar w:fldCharType="separate"/>
        </w:r>
        <w:r>
          <w:t>40</w:t>
        </w:r>
        <w:r>
          <w:fldChar w:fldCharType="end"/>
        </w:r>
      </w:hyperlink>
    </w:p>
    <w:p>
      <w:pPr>
        <w:pStyle w:val="TOC1"/>
        <w:tabs>
          <w:tab w:val="right" w:leader="dot" w:pos="8306"/>
        </w:tabs>
      </w:pPr>
      <w:hyperlink w:anchor="_Toc8402" w:history="1">
        <w:r>
          <w:rPr>
            <w:rFonts w:ascii="仿宋" w:eastAsia="仿宋" w:hAnsi="仿宋" w:cs="仿宋" w:hint="eastAsia"/>
            <w:lang w:eastAsia="zh-CN"/>
          </w:rPr>
          <w:t>十、ABS系统项目计划安排</w:t>
        </w:r>
        <w:r>
          <w:tab/>
        </w:r>
        <w:r>
          <w:fldChar w:fldCharType="begin"/>
        </w:r>
        <w:r>
          <w:instrText xml:space="preserve"> PAGEREF _Toc8402 \h </w:instrText>
        </w:r>
        <w:r>
          <w:fldChar w:fldCharType="separate"/>
        </w:r>
        <w:r>
          <w:t>42</w:t>
        </w:r>
        <w:r>
          <w:fldChar w:fldCharType="end"/>
        </w:r>
      </w:hyperlink>
    </w:p>
    <w:p>
      <w:pPr>
        <w:pStyle w:val="TOC2"/>
        <w:tabs>
          <w:tab w:val="right" w:leader="dot" w:pos="8306"/>
        </w:tabs>
      </w:pPr>
      <w:hyperlink w:anchor="_Toc28826" w:history="1">
        <w:r>
          <w:rPr>
            <w:rFonts w:ascii="仿宋" w:eastAsia="仿宋" w:hAnsi="仿宋" w:cs="仿宋" w:hint="eastAsia"/>
            <w:lang w:eastAsia="zh-CN"/>
          </w:rPr>
          <w:t>(一)、建设周期</w:t>
        </w:r>
        <w:r>
          <w:tab/>
        </w:r>
        <w:r>
          <w:fldChar w:fldCharType="begin"/>
        </w:r>
        <w:r>
          <w:instrText xml:space="preserve"> PAGEREF _Toc28826 \h </w:instrText>
        </w:r>
        <w:r>
          <w:fldChar w:fldCharType="separate"/>
        </w:r>
        <w:r>
          <w:t>42</w:t>
        </w:r>
        <w:r>
          <w:fldChar w:fldCharType="end"/>
        </w:r>
      </w:hyperlink>
    </w:p>
    <w:p>
      <w:pPr>
        <w:pStyle w:val="TOC2"/>
        <w:tabs>
          <w:tab w:val="right" w:leader="dot" w:pos="8306"/>
        </w:tabs>
      </w:pPr>
      <w:hyperlink w:anchor="_Toc8363" w:history="1">
        <w:r>
          <w:rPr>
            <w:rFonts w:ascii="仿宋" w:eastAsia="仿宋" w:hAnsi="仿宋" w:cs="仿宋" w:hint="eastAsia"/>
            <w:lang w:eastAsia="zh-CN"/>
          </w:rPr>
          <w:t>(二)、建设进度</w:t>
        </w:r>
        <w:r>
          <w:tab/>
        </w:r>
        <w:r>
          <w:fldChar w:fldCharType="begin"/>
        </w:r>
        <w:r>
          <w:instrText xml:space="preserve"> PAGEREF _Toc8363 \h </w:instrText>
        </w:r>
        <w:r>
          <w:fldChar w:fldCharType="separate"/>
        </w:r>
        <w:r>
          <w:t>43</w:t>
        </w:r>
        <w:r>
          <w:fldChar w:fldCharType="end"/>
        </w:r>
      </w:hyperlink>
    </w:p>
    <w:p>
      <w:pPr>
        <w:pStyle w:val="TOC2"/>
        <w:tabs>
          <w:tab w:val="right" w:leader="dot" w:pos="8306"/>
        </w:tabs>
      </w:pPr>
      <w:hyperlink w:anchor="_Toc27115" w:history="1">
        <w:r>
          <w:rPr>
            <w:rFonts w:ascii="仿宋" w:eastAsia="仿宋" w:hAnsi="仿宋" w:cs="仿宋" w:hint="eastAsia"/>
            <w:lang w:eastAsia="zh-CN"/>
          </w:rPr>
          <w:t>(三)、进度安排注意事项</w:t>
        </w:r>
        <w:r>
          <w:tab/>
        </w:r>
        <w:r>
          <w:fldChar w:fldCharType="begin"/>
        </w:r>
        <w:r>
          <w:instrText xml:space="preserve"> PAGEREF _Toc27115 \h </w:instrText>
        </w:r>
        <w:r>
          <w:fldChar w:fldCharType="separate"/>
        </w:r>
        <w:r>
          <w:t>44</w:t>
        </w:r>
        <w:r>
          <w:fldChar w:fldCharType="end"/>
        </w:r>
      </w:hyperlink>
    </w:p>
    <w:p>
      <w:pPr>
        <w:pStyle w:val="TOC2"/>
        <w:tabs>
          <w:tab w:val="right" w:leader="dot" w:pos="8306"/>
        </w:tabs>
      </w:pPr>
      <w:hyperlink w:anchor="_Toc6853" w:history="1">
        <w:r>
          <w:rPr>
            <w:rFonts w:ascii="仿宋" w:eastAsia="仿宋" w:hAnsi="仿宋" w:cs="仿宋" w:hint="eastAsia"/>
            <w:lang w:eastAsia="zh-CN"/>
          </w:rPr>
          <w:t>(四)、人力资源配置</w:t>
        </w:r>
        <w:r>
          <w:tab/>
        </w:r>
        <w:r>
          <w:fldChar w:fldCharType="begin"/>
        </w:r>
        <w:r>
          <w:instrText xml:space="preserve"> PAGEREF _Toc6853 \h </w:instrText>
        </w:r>
        <w:r>
          <w:fldChar w:fldCharType="separate"/>
        </w:r>
        <w:r>
          <w:t>46</w:t>
        </w:r>
        <w:r>
          <w:fldChar w:fldCharType="end"/>
        </w:r>
      </w:hyperlink>
    </w:p>
    <w:p>
      <w:pPr>
        <w:pStyle w:val="TOC1"/>
        <w:tabs>
          <w:tab w:val="right" w:leader="dot" w:pos="8306"/>
        </w:tabs>
      </w:pPr>
      <w:hyperlink w:anchor="_Toc22420" w:history="1">
        <w:r>
          <w:rPr>
            <w:rFonts w:ascii="仿宋" w:eastAsia="仿宋" w:hAnsi="仿宋" w:cs="仿宋" w:hint="eastAsia"/>
            <w:lang w:eastAsia="zh-CN"/>
          </w:rPr>
          <w:t>十一、ABS系统项目人力资源培养与发展</w:t>
        </w:r>
        <w:r>
          <w:tab/>
        </w:r>
        <w:r>
          <w:fldChar w:fldCharType="begin"/>
        </w:r>
        <w:r>
          <w:instrText xml:space="preserve"> PAGEREF _Toc22420 \h </w:instrText>
        </w:r>
        <w:r>
          <w:fldChar w:fldCharType="separate"/>
        </w:r>
        <w:r>
          <w:t>46</w:t>
        </w:r>
        <w:r>
          <w:fldChar w:fldCharType="end"/>
        </w:r>
      </w:hyperlink>
    </w:p>
    <w:p>
      <w:pPr>
        <w:pStyle w:val="TOC2"/>
        <w:tabs>
          <w:tab w:val="right" w:leader="dot" w:pos="8306"/>
        </w:tabs>
      </w:pPr>
      <w:hyperlink w:anchor="_Toc4991" w:history="1">
        <w:r>
          <w:rPr>
            <w:rFonts w:ascii="仿宋" w:eastAsia="仿宋" w:hAnsi="仿宋" w:cs="仿宋" w:hint="eastAsia"/>
            <w:lang w:eastAsia="zh-CN"/>
          </w:rPr>
          <w:t>(一)、人才需求与规划</w:t>
        </w:r>
        <w:r>
          <w:tab/>
        </w:r>
        <w:r>
          <w:fldChar w:fldCharType="begin"/>
        </w:r>
        <w:r>
          <w:instrText xml:space="preserve"> PAGEREF _Toc4991 \h </w:instrText>
        </w:r>
        <w:r>
          <w:fldChar w:fldCharType="separate"/>
        </w:r>
        <w:r>
          <w:t>46</w:t>
        </w:r>
        <w:r>
          <w:fldChar w:fldCharType="end"/>
        </w:r>
      </w:hyperlink>
    </w:p>
    <w:p>
      <w:pPr>
        <w:pStyle w:val="TOC2"/>
        <w:tabs>
          <w:tab w:val="right" w:leader="dot" w:pos="8306"/>
        </w:tabs>
      </w:pPr>
      <w:hyperlink w:anchor="_Toc10087" w:history="1">
        <w:r>
          <w:rPr>
            <w:rFonts w:ascii="仿宋" w:eastAsia="仿宋" w:hAnsi="仿宋" w:cs="仿宋" w:hint="eastAsia"/>
            <w:lang w:eastAsia="zh-CN"/>
          </w:rPr>
          <w:t>(二)、培训与发展计划</w:t>
        </w:r>
        <w:r>
          <w:tab/>
        </w:r>
        <w:r>
          <w:fldChar w:fldCharType="begin"/>
        </w:r>
        <w:r>
          <w:instrText xml:space="preserve"> PAGEREF _Toc10087 \h </w:instrText>
        </w:r>
        <w:r>
          <w:fldChar w:fldCharType="separate"/>
        </w:r>
        <w:r>
          <w:t>47</w:t>
        </w:r>
        <w:r>
          <w:fldChar w:fldCharType="end"/>
        </w:r>
      </w:hyperlink>
    </w:p>
    <w:p>
      <w:pPr>
        <w:pStyle w:val="TOC1"/>
        <w:tabs>
          <w:tab w:val="right" w:leader="dot" w:pos="8306"/>
        </w:tabs>
      </w:pPr>
      <w:hyperlink w:anchor="_Toc30888" w:history="1">
        <w:r>
          <w:rPr>
            <w:rFonts w:ascii="仿宋" w:eastAsia="仿宋" w:hAnsi="仿宋" w:cs="仿宋" w:hint="eastAsia"/>
            <w:lang w:eastAsia="zh-CN"/>
          </w:rPr>
          <w:t>十二、ABS系统项目经营效益</w:t>
        </w:r>
        <w:r>
          <w:tab/>
        </w:r>
        <w:r>
          <w:fldChar w:fldCharType="begin"/>
        </w:r>
        <w:r>
          <w:instrText xml:space="preserve"> PAGEREF _Toc30888 \h </w:instrText>
        </w:r>
        <w:r>
          <w:fldChar w:fldCharType="separate"/>
        </w:r>
        <w:r>
          <w:t>47</w:t>
        </w:r>
        <w:r>
          <w:fldChar w:fldCharType="end"/>
        </w:r>
      </w:hyperlink>
    </w:p>
    <w:p>
      <w:pPr>
        <w:pStyle w:val="TOC2"/>
        <w:tabs>
          <w:tab w:val="right" w:leader="dot" w:pos="8306"/>
        </w:tabs>
      </w:pPr>
      <w:hyperlink w:anchor="_Toc29230" w:history="1">
        <w:r>
          <w:rPr>
            <w:rFonts w:ascii="仿宋" w:eastAsia="仿宋" w:hAnsi="仿宋" w:cs="仿宋" w:hint="eastAsia"/>
            <w:lang w:eastAsia="zh-CN"/>
          </w:rPr>
          <w:t>(一)、经济评价财务测算</w:t>
        </w:r>
        <w:r>
          <w:tab/>
        </w:r>
        <w:r>
          <w:fldChar w:fldCharType="begin"/>
        </w:r>
        <w:r>
          <w:instrText xml:space="preserve"> PAGEREF _Toc29230 \h </w:instrText>
        </w:r>
        <w:r>
          <w:fldChar w:fldCharType="separate"/>
        </w:r>
        <w:r>
          <w:t>47</w:t>
        </w:r>
        <w:r>
          <w:fldChar w:fldCharType="end"/>
        </w:r>
      </w:hyperlink>
    </w:p>
    <w:p>
      <w:pPr>
        <w:pStyle w:val="TOC2"/>
        <w:tabs>
          <w:tab w:val="right" w:leader="dot" w:pos="8306"/>
        </w:tabs>
      </w:pPr>
      <w:hyperlink w:anchor="_Toc16684" w:history="1">
        <w:r>
          <w:rPr>
            <w:rFonts w:ascii="仿宋" w:eastAsia="仿宋" w:hAnsi="仿宋" w:cs="仿宋" w:hint="eastAsia"/>
            <w:lang w:eastAsia="zh-CN"/>
          </w:rPr>
          <w:t>(二)、ABS系统项目盈利能力分析</w:t>
        </w:r>
        <w:r>
          <w:tab/>
        </w:r>
        <w:r>
          <w:fldChar w:fldCharType="begin"/>
        </w:r>
        <w:r>
          <w:instrText xml:space="preserve"> PAGEREF _Toc16684 \h </w:instrText>
        </w:r>
        <w:r>
          <w:fldChar w:fldCharType="separate"/>
        </w:r>
        <w:r>
          <w:t>49</w:t>
        </w:r>
        <w:r>
          <w:fldChar w:fldCharType="end"/>
        </w:r>
      </w:hyperlink>
    </w:p>
    <w:p>
      <w:pPr>
        <w:pStyle w:val="TOC1"/>
        <w:tabs>
          <w:tab w:val="right" w:leader="dot" w:pos="8306"/>
        </w:tabs>
      </w:pPr>
      <w:hyperlink w:anchor="_Toc22317" w:history="1">
        <w:r>
          <w:rPr>
            <w:rFonts w:ascii="仿宋" w:eastAsia="仿宋" w:hAnsi="仿宋" w:cs="仿宋" w:hint="eastAsia"/>
            <w:lang w:eastAsia="zh-CN"/>
          </w:rPr>
          <w:t>十三、利益相关者分析与沟通计划</w:t>
        </w:r>
        <w:r>
          <w:tab/>
        </w:r>
        <w:r>
          <w:fldChar w:fldCharType="begin"/>
        </w:r>
        <w:r>
          <w:instrText xml:space="preserve"> PAGEREF _Toc22317 \h </w:instrText>
        </w:r>
        <w:r>
          <w:fldChar w:fldCharType="separate"/>
        </w:r>
        <w:r>
          <w:t>49</w:t>
        </w:r>
        <w:r>
          <w:fldChar w:fldCharType="end"/>
        </w:r>
      </w:hyperlink>
    </w:p>
    <w:p>
      <w:pPr>
        <w:pStyle w:val="TOC2"/>
        <w:tabs>
          <w:tab w:val="right" w:leader="dot" w:pos="8306"/>
        </w:tabs>
      </w:pPr>
      <w:hyperlink w:anchor="_Toc11050" w:history="1">
        <w:r>
          <w:rPr>
            <w:rFonts w:ascii="仿宋" w:eastAsia="仿宋" w:hAnsi="仿宋" w:cs="仿宋" w:hint="eastAsia"/>
            <w:lang w:eastAsia="zh-CN"/>
          </w:rPr>
          <w:t>(一)、利益相关者分析</w:t>
        </w:r>
        <w:r>
          <w:tab/>
        </w:r>
        <w:r>
          <w:fldChar w:fldCharType="begin"/>
        </w:r>
        <w:r>
          <w:instrText xml:space="preserve"> PAGEREF _Toc11050 \h </w:instrText>
        </w:r>
        <w:r>
          <w:fldChar w:fldCharType="separate"/>
        </w:r>
        <w:r>
          <w:t>49</w:t>
        </w:r>
        <w:r>
          <w:fldChar w:fldCharType="end"/>
        </w:r>
      </w:hyperlink>
    </w:p>
    <w:p>
      <w:pPr>
        <w:pStyle w:val="TOC2"/>
        <w:tabs>
          <w:tab w:val="right" w:leader="dot" w:pos="8306"/>
        </w:tabs>
      </w:pPr>
      <w:hyperlink w:anchor="_Toc20581" w:history="1">
        <w:r>
          <w:rPr>
            <w:rFonts w:ascii="仿宋" w:eastAsia="仿宋" w:hAnsi="仿宋" w:cs="仿宋" w:hint="eastAsia"/>
            <w:lang w:eastAsia="zh-CN"/>
          </w:rPr>
          <w:t>(二)、沟通计划</w:t>
        </w:r>
        <w:r>
          <w:tab/>
        </w:r>
        <w:r>
          <w:fldChar w:fldCharType="begin"/>
        </w:r>
        <w:r>
          <w:instrText xml:space="preserve"> PAGEREF _Toc20581 \h </w:instrText>
        </w:r>
        <w:r>
          <w:fldChar w:fldCharType="separate"/>
        </w:r>
        <w:r>
          <w:t>51</w:t>
        </w:r>
        <w:r>
          <w:fldChar w:fldCharType="end"/>
        </w:r>
      </w:hyperlink>
    </w:p>
    <w:p>
      <w:pPr>
        <w:pStyle w:val="TOC1"/>
        <w:tabs>
          <w:tab w:val="right" w:leader="dot" w:pos="8306"/>
        </w:tabs>
      </w:pPr>
      <w:hyperlink w:anchor="_Toc5006" w:history="1">
        <w:r>
          <w:rPr>
            <w:rFonts w:ascii="仿宋" w:eastAsia="仿宋" w:hAnsi="仿宋" w:cs="仿宋" w:hint="eastAsia"/>
            <w:lang w:eastAsia="zh-CN"/>
          </w:rPr>
          <w:t>十四、ABS系统项目实施保障措施</w:t>
        </w:r>
        <w:r>
          <w:tab/>
        </w:r>
        <w:r>
          <w:fldChar w:fldCharType="begin"/>
        </w:r>
        <w:r>
          <w:instrText xml:space="preserve"> PAGEREF _Toc5006 \h </w:instrText>
        </w:r>
        <w:r>
          <w:fldChar w:fldCharType="separate"/>
        </w:r>
        <w:r>
          <w:t>52</w:t>
        </w:r>
        <w:r>
          <w:fldChar w:fldCharType="end"/>
        </w:r>
      </w:hyperlink>
    </w:p>
    <w:p>
      <w:pPr>
        <w:pStyle w:val="TOC2"/>
        <w:tabs>
          <w:tab w:val="right" w:leader="dot" w:pos="8306"/>
        </w:tabs>
      </w:pPr>
      <w:hyperlink w:anchor="_Toc11836" w:history="1">
        <w:r>
          <w:rPr>
            <w:rFonts w:ascii="仿宋" w:eastAsia="仿宋" w:hAnsi="仿宋" w:cs="仿宋" w:hint="eastAsia"/>
            <w:lang w:eastAsia="zh-CN"/>
          </w:rPr>
          <w:t>(一)、ABS系统项目实施保障机制</w:t>
        </w:r>
        <w:r>
          <w:tab/>
        </w:r>
        <w:r>
          <w:fldChar w:fldCharType="begin"/>
        </w:r>
        <w:r>
          <w:instrText xml:space="preserve"> PAGEREF _Toc11836 \h </w:instrText>
        </w:r>
        <w:r>
          <w:fldChar w:fldCharType="separate"/>
        </w:r>
        <w:r>
          <w:t>52</w:t>
        </w:r>
        <w:r>
          <w:fldChar w:fldCharType="end"/>
        </w:r>
      </w:hyperlink>
    </w:p>
    <w:p>
      <w:pPr>
        <w:pStyle w:val="TOC2"/>
        <w:tabs>
          <w:tab w:val="right" w:leader="dot" w:pos="8306"/>
        </w:tabs>
      </w:pPr>
      <w:hyperlink w:anchor="_Toc31652" w:history="1">
        <w:r>
          <w:rPr>
            <w:rFonts w:ascii="仿宋" w:eastAsia="仿宋" w:hAnsi="仿宋" w:cs="仿宋" w:hint="eastAsia"/>
            <w:lang w:eastAsia="zh-CN"/>
          </w:rPr>
          <w:t>(二)、ABS系统项目法律合规要求</w:t>
        </w:r>
        <w:r>
          <w:tab/>
        </w:r>
        <w:r>
          <w:fldChar w:fldCharType="begin"/>
        </w:r>
        <w:r>
          <w:instrText xml:space="preserve"> PAGEREF _Toc31652 \h </w:instrText>
        </w:r>
        <w:r>
          <w:fldChar w:fldCharType="separate"/>
        </w:r>
        <w:r>
          <w:t>55</w:t>
        </w:r>
        <w:r>
          <w:fldChar w:fldCharType="end"/>
        </w:r>
      </w:hyperlink>
    </w:p>
    <w:p>
      <w:pPr>
        <w:pStyle w:val="TOC2"/>
        <w:tabs>
          <w:tab w:val="right" w:leader="dot" w:pos="8306"/>
        </w:tabs>
      </w:pPr>
      <w:hyperlink w:anchor="_Toc7492" w:history="1">
        <w:r>
          <w:rPr>
            <w:rFonts w:ascii="仿宋" w:eastAsia="仿宋" w:hAnsi="仿宋" w:cs="仿宋" w:hint="eastAsia"/>
            <w:lang w:eastAsia="zh-CN"/>
          </w:rPr>
          <w:t>(三)、ABS系统项目合同管理与法律事务</w:t>
        </w:r>
        <w:r>
          <w:tab/>
        </w:r>
        <w:r>
          <w:fldChar w:fldCharType="begin"/>
        </w:r>
        <w:r>
          <w:instrText xml:space="preserve"> PAGEREF _Toc7492 \h </w:instrText>
        </w:r>
        <w:r>
          <w:fldChar w:fldCharType="separate"/>
        </w:r>
        <w:r>
          <w:t>59</w:t>
        </w:r>
        <w:r>
          <w:fldChar w:fldCharType="end"/>
        </w:r>
      </w:hyperlink>
    </w:p>
    <w:p>
      <w:pPr>
        <w:pStyle w:val="TOC2"/>
        <w:tabs>
          <w:tab w:val="right" w:leader="dot" w:pos="8306"/>
        </w:tabs>
      </w:pPr>
      <w:hyperlink w:anchor="_Toc13390" w:history="1">
        <w:r>
          <w:rPr>
            <w:rFonts w:ascii="仿宋" w:eastAsia="仿宋" w:hAnsi="仿宋" w:cs="仿宋" w:hint="eastAsia"/>
            <w:lang w:eastAsia="zh-CN"/>
          </w:rPr>
          <w:t>(四)、ABS系统项目知识产权保护策略</w:t>
        </w:r>
        <w:r>
          <w:tab/>
        </w:r>
        <w:r>
          <w:fldChar w:fldCharType="begin"/>
        </w:r>
        <w:r>
          <w:instrText xml:space="preserve"> PAGEREF _Toc13390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56"/>
      <w:r>
        <w:rPr>
          <w:rFonts w:ascii="仿宋" w:eastAsia="仿宋" w:hAnsi="仿宋" w:cs="仿宋" w:hint="eastAsia"/>
          <w:sz w:val="28"/>
          <w:lang w:eastAsia="zh-CN"/>
        </w:rPr>
        <w:t>一、ABS系统项目土建工程</w:t>
      </w:r>
      <w:bookmarkEnd w:id="2"/>
    </w:p>
    <w:p>
      <w:pPr>
        <w:pStyle w:val="Heading2"/>
        <w:rPr>
          <w:rFonts w:ascii="仿宋" w:eastAsia="仿宋" w:hAnsi="仿宋" w:cs="仿宋" w:hint="eastAsia"/>
          <w:lang w:eastAsia="zh-CN"/>
        </w:rPr>
      </w:pPr>
      <w:bookmarkStart w:id="3" w:name="_Toc323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在ABS系统项目的建筑工程设计中，我们将秉承一系列重要的设计原则，以确保ABS系统项目建筑在功能、美观、可持续性等方面达到最佳效果。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首要原则是确保建筑的功能性得到最大化的发挥。我们将充分理解ABS系统项目的实际需求，合理布局各个功能区域，保证建筑在满足业务需求的同时，提供高效的工作环境。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在建筑设计中，我们将综合考虑建设和运营成本。通过精细的经济效益分析，确保设计方案在高效利用资源的同时，对ABS系统项目的长期盈利能力有积极的贡献。</w:t>
      </w:r>
    </w:p>
    <w:p>
      <w:pPr>
        <w:pStyle w:val="Heading2"/>
        <w:ind w:firstLine="560" w:firstLineChars="200"/>
        <w:rPr>
          <w:rFonts w:ascii="仿宋" w:eastAsia="仿宋" w:hAnsi="仿宋" w:cs="仿宋" w:hint="eastAsia"/>
          <w:sz w:val="28"/>
          <w:lang w:eastAsia="zh-CN"/>
        </w:rPr>
      </w:pPr>
      <w:bookmarkStart w:id="4" w:name="_Toc168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系统项目的土建工程设计中，我们将精准设定设计年限，结合ABS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BS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3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ABS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BS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BS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本期工程ABS系统项目预计总建筑面积XXX平方米，其中：计容建筑面积XXX平方米，计划建筑工程投资XX万元，占ABS系统项目总投资的XX%。</w:t>
      </w:r>
    </w:p>
    <w:p>
      <w:pPr>
        <w:pStyle w:val="Heading1"/>
        <w:ind w:firstLine="560" w:firstLineChars="200"/>
        <w:rPr>
          <w:rFonts w:ascii="仿宋" w:eastAsia="仿宋" w:hAnsi="仿宋" w:cs="仿宋" w:hint="eastAsia"/>
          <w:sz w:val="28"/>
          <w:lang w:eastAsia="zh-CN"/>
        </w:rPr>
      </w:pPr>
      <w:bookmarkStart w:id="7" w:name="_Toc8113"/>
      <w:r>
        <w:rPr>
          <w:rFonts w:ascii="仿宋" w:eastAsia="仿宋" w:hAnsi="仿宋" w:cs="仿宋" w:hint="eastAsia"/>
          <w:sz w:val="28"/>
          <w:lang w:eastAsia="zh-CN"/>
        </w:rPr>
        <w:t>二、ABS系统项目选址可行性分析</w:t>
      </w:r>
      <w:bookmarkEnd w:id="7"/>
    </w:p>
    <w:p>
      <w:pPr>
        <w:pStyle w:val="Heading2"/>
        <w:rPr>
          <w:rFonts w:ascii="仿宋" w:eastAsia="仿宋" w:hAnsi="仿宋" w:cs="仿宋" w:hint="eastAsia"/>
          <w:lang w:eastAsia="zh-CN"/>
        </w:rPr>
      </w:pPr>
      <w:bookmarkStart w:id="8" w:name="_Toc2080"/>
      <w:r>
        <w:rPr>
          <w:rFonts w:ascii="仿宋" w:eastAsia="仿宋" w:hAnsi="仿宋" w:cs="仿宋" w:hint="eastAsia"/>
          <w:lang w:eastAsia="zh-CN"/>
        </w:rPr>
        <w:t>(一)、ABS系统项目选址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该ABS系统项目选址位于XX省XX市XX区XXX街道</w:t>
      </w:r>
    </w:p>
    <w:p>
      <w:pPr>
        <w:pStyle w:val="Heading2"/>
        <w:ind w:firstLine="560" w:firstLineChars="200"/>
        <w:rPr>
          <w:rFonts w:ascii="仿宋" w:eastAsia="仿宋" w:hAnsi="仿宋" w:cs="仿宋" w:hint="eastAsia"/>
          <w:sz w:val="28"/>
          <w:lang w:eastAsia="zh-CN"/>
        </w:rPr>
      </w:pPr>
      <w:bookmarkStart w:id="9" w:name="_Toc18381"/>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ABS系统项目的征地面积将根据ABS系统项目的实际规模和需求进行精确规划。具体面积XXX平方米，旨在确保ABS系统项目不仅能够满足当前的发展需求，还能够预留空间以适应未来的扩展。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净用地面积是在征地面积基础上去除不可利用面积后的实际可开发用地。具体面积XXX平方米，考虑到环保、交通、安全等多方面因素，以确保ABS系统项目在整体利用效率上达到最优。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ABS系统项目计划建设的建筑总规模具体面积XXX平方米。这一规模的确定综合考虑了ABS系统项目的性质、规模，以及城市规划的相关要求，确保建筑布局与周边环境协调一致。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绿地率是ABS系统项目用地中被规划为绿地的比例。具体面积XXX平方米，旨在通过合理规划绿地，改善ABS系统项目周边环境，提升居民生活质量，并符合城市整体绿化规划。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容积率是用地上可以建设的建筑总体积与用地面积之比。具体面积XXX，通过合理的容积率规划，确保ABS系统项目建筑规模与周边环境和谐共生。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确保ABS系统项目选址与当地城市规划相一致，具体面积XXX平方米。通过与城市规划部门深入沟通，确保ABS系统项目不仅符合城市的整体发展方向，还能够融入城市的发展布局，为城市的长远发展贡献力量。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充分了解并确保ABS系统项目选址符合当地产业政策，具体面积XXX平方米。这包括ABS系统项目对当地经济的促进作用，以及对相关产业的带动效应，确保ABS系统项目与地方政府的产业政策保持一致，促进共赢合作。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用地总体要求必须符合环保和可持续发展的原则，具体面积XXX平方米。通过采用绿色建筑设计、节能减排等措施，确保ABS系统项目在建设和运营过程中对环境的影响最小化，达到可持续发展的要求。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确保ABS系统项目选址具备必要的公共设施配套，具体面积XXX平方米。这包括交通便利性、教育、医疗等基础设施，以提高居民生活品质，使得ABS系统项目选址更具吸引力。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考虑用地总体要求对当地社会稳定性的影响，具体面积XXX平方米。通过深入了解当地社区反馈，确保ABS系统项目的选址和建设过程对当地社会和谐稳定产生积极作用。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BS系统项目选址不仅符合法规和规划，还在实际操作中具有可行性。这一全面规划将为ABS系统项目的成功实施提供坚实的基础，确保ABS系统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152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BS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BS系统项目的设备规划和空间设计中，我们将采取灵活设备布局的措施。设备布局将根据实际需求进行灵活设计，避免不必要的浪费。通过合理规划设备摆放位置，我们将提高设备的利用率，减少设备间距，以确保ABS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BS系统项目内部引入共享设施的概念，例如共享会议室、办公区等。通过这种方式，我们可以减少对资源的重复建设，提高资源共享效率，从而减小ABS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96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ABS系统项目的总图布置中，我们将不同功能区域进行明确的规划，以最大程度满足ABS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272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我们首先关注市场因素，包括潜在客户分布、竞争对手位置、市场需求等。通过深入的市场调研，我们能够更准确地评估选址对于市场开拓和产品销售的影响，确保ABS系统项目能够在有利的市场环境中蓬勃发展。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ABS系统项目对环境的影响是综合评价的重要因素之一。我们将详细考虑选址周边的自然环境、生态保护区、水源地等情况，确保ABS系统项目的建设和运营对环境影响最小化，并符合当地的环保法规标准。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对选址的评价还需充分考虑当地政府的产业政策和法规。我们将详细了解ABS系统项目所在地的相关政策，确保ABS系统项目的规划和运营与当地法规相符，降低不必要的法律风险。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考虑到社会稳定性对企业运营的重要性，我们将评估选址地区的社会安全情况、劳工关系、社区反馈等方面，以确保ABS系统项目的建设和运营不会受到社会稳定性的负面影响。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最后，我们将综合考虑用地成本，包括土地购置费用、土地开发成本等。通过对用地成本的详细评估，我们能够做出更为精确的经济效益分析，为ABS系统项目的投资决策提供有力支持。</w:t>
      </w:r>
    </w:p>
    <w:p>
      <w:pPr>
        <w:pStyle w:val="Heading1"/>
        <w:ind w:firstLine="560" w:firstLineChars="200"/>
        <w:rPr>
          <w:rFonts w:ascii="仿宋" w:eastAsia="仿宋" w:hAnsi="仿宋" w:cs="仿宋" w:hint="eastAsia"/>
          <w:sz w:val="28"/>
          <w:lang w:eastAsia="zh-CN"/>
        </w:rPr>
      </w:pPr>
      <w:bookmarkStart w:id="13" w:name="_Toc5725"/>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3881"/>
      <w:r>
        <w:rPr>
          <w:rFonts w:ascii="仿宋" w:eastAsia="仿宋" w:hAnsi="仿宋" w:cs="仿宋" w:hint="eastAsia"/>
          <w:lang w:eastAsia="zh-CN"/>
        </w:rPr>
        <w:t>(一)、ABS系统行业分析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行业一直以来都是市场的关注焦点。行业内的发展趋势、竞争态势以及潜在机会都对ABS系统项目的推进产生深远的影响。通过深入研究行业的整体概貌，我们将更好地理解行业的核心特征，为ABS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系统行业，技术一直是推动创新和发展的关键因素。我们将对当前技术趋势进行详尽分析，包括但不限于人工智能、大数据应用、先进制造技术等。这有助于ABS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ABS系统项目成功的基础。我们将对主要竞争对手进行深入研究，包括其市场份额、产品特点、市场定位等。通过全面了解竞争对手的优势和劣势，ABS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5969"/>
      <w:r>
        <w:rPr>
          <w:rFonts w:ascii="仿宋" w:eastAsia="仿宋" w:hAnsi="仿宋" w:cs="仿宋" w:hint="eastAsia"/>
          <w:sz w:val="28"/>
          <w:lang w:eastAsia="zh-CN"/>
        </w:rPr>
        <w:t>(二)、ABS系统市场分析预测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通过对市场规模的深入调研，我们将预测ABS系统市场未来的增长趋势。这包括市场的整体规模、各细分领域的发展趋势等。ABS系统项目可以根据市场的扩张速度和潜在机会，制定更符合市场需求的发展策略。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了解消费者的需求是市场分析的核心。我们将通过调查研究，深入挖掘目标消费者的需求特点、购买习惯以及对产品和服务的期望。这有助于ABS系统项目更好地定位目标市场，提供更符合消费者期待的解决方案。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ABS系统项目实施过程中需要充分考虑的因素。我们将对市场风险进行全面评估，包括但不限于政策法规风险、市场竞争风险、技术变革风险等。通过对潜在风险的深入分析，ABS系统项目可以制定相应的风险缓解策略，降低不确定性对ABS系统项目的影响。</w:t>
      </w:r>
    </w:p>
    <w:p>
      <w:pPr>
        <w:pStyle w:val="Heading1"/>
        <w:ind w:firstLine="560" w:firstLineChars="200"/>
        <w:rPr>
          <w:rFonts w:ascii="仿宋" w:eastAsia="仿宋" w:hAnsi="仿宋" w:cs="仿宋" w:hint="eastAsia"/>
          <w:sz w:val="28"/>
          <w:lang w:eastAsia="zh-CN"/>
        </w:rPr>
      </w:pPr>
      <w:bookmarkStart w:id="16" w:name="_Toc24644"/>
      <w:r>
        <w:rPr>
          <w:rFonts w:ascii="仿宋" w:eastAsia="仿宋" w:hAnsi="仿宋" w:cs="仿宋" w:hint="eastAsia"/>
          <w:sz w:val="28"/>
          <w:lang w:eastAsia="zh-CN"/>
        </w:rPr>
        <w:t>四、ABS系统项目概论</w:t>
      </w:r>
      <w:bookmarkEnd w:id="16"/>
    </w:p>
    <w:p>
      <w:pPr>
        <w:pStyle w:val="Heading2"/>
        <w:rPr>
          <w:rFonts w:ascii="仿宋" w:eastAsia="仿宋" w:hAnsi="仿宋" w:cs="仿宋" w:hint="eastAsia"/>
          <w:lang w:eastAsia="zh-CN"/>
        </w:rPr>
      </w:pPr>
      <w:bookmarkStart w:id="17" w:name="_Toc30648"/>
      <w:r>
        <w:rPr>
          <w:rFonts w:ascii="仿宋" w:eastAsia="仿宋" w:hAnsi="仿宋" w:cs="仿宋" w:hint="eastAsia"/>
          <w:lang w:eastAsia="zh-CN"/>
        </w:rPr>
        <w:t>(一)、ABS系统项目概况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的起源追溯至对市场的深入洞察。市场的不断演变与变革为ABS系统项目提供了难得的机遇。当前市场存在的需求缺口和变革的大环境共同构成了ABS系统项目的背景。这个ABS系统项目旨在充分利用市场机遇，填补行业中尚未满足的需求，为客户提供全新的解决方案。市场的变革和需求的增长使得这个ABS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ABS系统项目名称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正式命名为ABS系统。这个名称不仅仅是一个标识，更代表了ABS系统项目的核心理念和愿景。它蕴含着ABS系统项目所要解决问题的关键字，具有强烈的表达和辨识度，为ABS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ABS系统项目目标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的核心目标是提供一种全新、高效的解决方案，满足客户日益增长的需求。ABS系统项目追求的不仅仅是满足市场需求，更是在市场中获得卓越的竞争优势。通过不断提升产品或服务的质量和创新水平，ABS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ABS系统项目范围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全面涵盖了产品研发、制造、市场推广和售后服务，确保从产品设计到最终用户体验的全方位关注。这一全面的ABS系统项目范围是为了确保ABS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ABS系统项目时间表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ABS系统项目计划在未来18个月内完成，包括研发、测试、市场试点和正式推出等不同阶段。这个时间表的合理设计是为了确保ABS系统项目各个阶段的顺利推进，以便按时交付高质量的成果。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ABS系统项目预算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ABS系统项目总预算估算为XX百万美元，主要分配在研发、市场推广、人员培训和运营等方面。这一充足的预算为ABS系统项目提供了充足的资源，确保ABS系统项目在各个方面都能取得优异的表现。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ABS系统项目风险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ABS系统项目可能面临的风险包括市场接受度低、技术难题、竞争激烈等。ABS系统项目团队已经制定了相应的风险应对计划，通过前瞻性的风险管理，确保ABS系统项目在面对不确定性时能够迅速做出应对。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ABS系统项目团队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ABS系统项目汇聚了一支经验丰富、多领域专业素养的核心团队，确保ABS系统项目在各个方面都能拥有高水平的执行力。团队的协同作战是ABS系统项目成功的关键因素之一。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ABS系统项目背景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ABS系统项目的背景根植于市场对更高效、创新产品的渴望，同时也受到科技发展对行业格局的深刻改变的影响。这为ABS系统项目提供了广阔的发展空间和市场需求。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ABS系统项目现状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截至目前，ABS系统项目已完成市场调研和技术验证，取得了初步的成功。这为ABS系统项目在未来的发展奠定了坚实的基础，为更远大的目标打下了坚实的基石。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211"/>
      <w:r>
        <w:rPr>
          <w:rFonts w:ascii="仿宋" w:eastAsia="仿宋" w:hAnsi="仿宋" w:cs="仿宋" w:hint="eastAsia"/>
          <w:sz w:val="28"/>
          <w:lang w:eastAsia="zh-CN"/>
        </w:rPr>
        <w:t>(二)、ABS系统项目目标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keyword》ABS系统项目首要业务目标是在市场中占据有利地位，实现产品/服务的成功推广和销售。通过不断提升产品质量、创新性，ABS系统项目追求成为行业中的领导者，赢得更多客户的青睐。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在科技迅速发展的时代，ABS系统项目着眼于技术创新。通过持续的研发和技术升级，ABS系统项目旨在推出更具创新性的产品或服务，以满足市场对新鲜、先进解决方案的需求。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为了建立可持续的客户关系，ABS系统项目设定了客户满意度目标。通过提供卓越的产品质量和优质的客户服务，ABS系统项目追求赢得客户的信任和忠诚度，确保他们的满意度达到行业领先水平。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ABS系统项目注重社会责任和可持续发展。通过实施环保、社会责任ABS系统项目，ABS系统项目致力于在经济发展的同时保护环境，促进社会公平，实现可持续经营。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ABS系统项目的团队是实现目标的核心驱动力。因此，ABS系统项目设定了团队发展目标，包括提升团队成员的专业技能、培养领导力，以及搭建协同高效的团队工作氛围。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956"/>
      <w:r>
        <w:rPr>
          <w:rFonts w:ascii="仿宋" w:eastAsia="仿宋" w:hAnsi="仿宋" w:cs="仿宋" w:hint="eastAsia"/>
          <w:sz w:val="28"/>
          <w:lang w:eastAsia="zh-CN"/>
        </w:rPr>
        <w:t>(三)、ABS系统项目提出的理由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ABS系统项目提出的理由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BS系统项目的提出源于对市场机遇的深刻洞察。当前市场中存在的需求缺口和行业发展趋势表明，有巨大的商业机会等待被开发。通过准确捕捉市场机遇，ABS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https://d.book118.com/506100012214010032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127DA"/>
    <w:rsid w:val="298127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000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2024-01-08T17:20:00Z</dcterms:created>
  <dcterms:modified xsi:type="dcterms:W3CDTF">2024-01-08T17:20:39Z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C9343D6D07454C33A6533FAA91C84CB5_11</vt:lpwstr>
  </property>
  <property fmtid="{D5CDD505-2E9C-101B-9397-08002B2CF9AE}" pid="3" name="KSOProductBuildVer">
    <vt:lpwstr>2052-12.1.0.16120</vt:lpwstr>
  </property>
</Properties>
</file>